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49C" w:rsidRDefault="002B4B64" w:rsidP="00454E48">
      <w:pPr>
        <w:tabs>
          <w:tab w:val="left" w:pos="7797"/>
          <w:tab w:val="left" w:pos="8080"/>
        </w:tabs>
        <w:jc w:val="right"/>
        <w:rPr>
          <w:rFonts w:ascii="Arial" w:hAnsi="Arial" w:cs="Arial"/>
          <w:b/>
          <w:sz w:val="20"/>
          <w:szCs w:val="20"/>
        </w:rPr>
      </w:pPr>
      <w:r>
        <w:rPr>
          <w:rFonts w:ascii="Arial" w:hAnsi="Arial" w:cs="Arial"/>
          <w:b/>
          <w:sz w:val="20"/>
          <w:szCs w:val="20"/>
        </w:rPr>
        <w:t>13 августа</w:t>
      </w:r>
      <w:r w:rsidR="00831367">
        <w:rPr>
          <w:rFonts w:ascii="Arial" w:hAnsi="Arial" w:cs="Arial"/>
          <w:b/>
          <w:sz w:val="20"/>
          <w:szCs w:val="20"/>
        </w:rPr>
        <w:t xml:space="preserve"> </w:t>
      </w:r>
      <w:r w:rsidR="00BB1615">
        <w:rPr>
          <w:rFonts w:ascii="Arial" w:hAnsi="Arial" w:cs="Arial"/>
          <w:b/>
          <w:sz w:val="20"/>
          <w:szCs w:val="20"/>
        </w:rPr>
        <w:t>2</w:t>
      </w:r>
      <w:r w:rsidR="00831367">
        <w:rPr>
          <w:rFonts w:ascii="Arial" w:hAnsi="Arial" w:cs="Arial"/>
          <w:b/>
          <w:sz w:val="20"/>
          <w:szCs w:val="20"/>
        </w:rPr>
        <w:t>02</w:t>
      </w:r>
      <w:r w:rsidR="00AF5D38">
        <w:rPr>
          <w:rFonts w:ascii="Arial" w:hAnsi="Arial" w:cs="Arial"/>
          <w:b/>
          <w:sz w:val="20"/>
          <w:szCs w:val="20"/>
        </w:rPr>
        <w:t>1</w:t>
      </w:r>
      <w:r w:rsidR="00CA7EEE">
        <w:rPr>
          <w:rFonts w:ascii="Arial" w:hAnsi="Arial" w:cs="Arial"/>
          <w:b/>
          <w:sz w:val="20"/>
          <w:szCs w:val="20"/>
        </w:rPr>
        <w:t xml:space="preserve"> год</w:t>
      </w:r>
    </w:p>
    <w:p w:rsidR="0088149C" w:rsidRDefault="002D3BEB" w:rsidP="00822A54">
      <w:pPr>
        <w:jc w:val="right"/>
        <w:rPr>
          <w:rFonts w:ascii="Arial" w:hAnsi="Arial" w:cs="Arial"/>
          <w:b/>
          <w:sz w:val="20"/>
          <w:szCs w:val="20"/>
        </w:rPr>
      </w:pPr>
      <w:r>
        <w:rPr>
          <w:rFonts w:ascii="Arial" w:hAnsi="Arial" w:cs="Arial"/>
          <w:b/>
          <w:sz w:val="20"/>
          <w:szCs w:val="20"/>
        </w:rPr>
        <w:t xml:space="preserve">                             №</w:t>
      </w:r>
      <w:r w:rsidR="001605C1">
        <w:rPr>
          <w:rFonts w:ascii="Arial" w:hAnsi="Arial" w:cs="Arial"/>
          <w:b/>
          <w:sz w:val="20"/>
          <w:szCs w:val="20"/>
        </w:rPr>
        <w:t xml:space="preserve"> </w:t>
      </w:r>
      <w:r w:rsidR="002B4B64">
        <w:rPr>
          <w:rFonts w:ascii="Arial" w:hAnsi="Arial" w:cs="Arial"/>
          <w:b/>
          <w:sz w:val="20"/>
          <w:szCs w:val="20"/>
        </w:rPr>
        <w:t>17</w:t>
      </w:r>
      <w:r w:rsidR="00093BD8">
        <w:rPr>
          <w:rFonts w:ascii="Arial" w:hAnsi="Arial" w:cs="Arial"/>
          <w:b/>
          <w:sz w:val="20"/>
          <w:szCs w:val="20"/>
        </w:rPr>
        <w:t xml:space="preserve"> (</w:t>
      </w:r>
      <w:r w:rsidR="007615D8">
        <w:rPr>
          <w:rFonts w:ascii="Arial" w:hAnsi="Arial" w:cs="Arial"/>
          <w:b/>
          <w:sz w:val="20"/>
          <w:szCs w:val="20"/>
        </w:rPr>
        <w:t>12</w:t>
      </w:r>
      <w:r w:rsidR="002B4B64">
        <w:rPr>
          <w:rFonts w:ascii="Arial" w:hAnsi="Arial" w:cs="Arial"/>
          <w:b/>
          <w:sz w:val="20"/>
          <w:szCs w:val="20"/>
        </w:rPr>
        <w:t>2</w:t>
      </w:r>
      <w:r w:rsidR="0088149C">
        <w:rPr>
          <w:rFonts w:ascii="Arial" w:hAnsi="Arial" w:cs="Arial"/>
          <w:b/>
          <w:sz w:val="20"/>
          <w:szCs w:val="20"/>
        </w:rPr>
        <w:t>)</w:t>
      </w:r>
    </w:p>
    <w:p w:rsidR="0088149C" w:rsidRDefault="00A909EF" w:rsidP="00822A54">
      <w:pPr>
        <w:jc w:val="center"/>
        <w:rPr>
          <w:b/>
          <w:i/>
          <w:sz w:val="44"/>
          <w:szCs w:val="44"/>
        </w:rPr>
      </w:pPr>
      <w:r>
        <w:rPr>
          <w:b/>
          <w:i/>
          <w:sz w:val="44"/>
          <w:szCs w:val="4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ОбъектTextArt1" o:spid="_x0000_i1025" type="#_x0000_t136" style="width:150.1pt;height:32.45pt;visibility:visible;mso-wrap-distance-left:0;mso-wrap-distance-right:0;mso-position-horizontal-relative:char;mso-position-vertical-relative:line" fillcolor="#06c" strokecolor="#9cf" strokeweight="1.5pt">
            <v:fill color2="black" angle="180"/>
            <v:shadow on="t" type="perspective" color="#900" offset2="2pt,2pt"/>
            <v:textpath style="font-family:&quot;Impact&quot;;font-size:28pt;v-text-kern:t" trim="t" fitpath="t" string="И З В Е С Т И Я"/>
          </v:shape>
        </w:pict>
      </w:r>
    </w:p>
    <w:p w:rsidR="0088149C" w:rsidRDefault="0088149C" w:rsidP="00822A54">
      <w:pPr>
        <w:jc w:val="center"/>
        <w:rPr>
          <w:b/>
          <w:i/>
          <w:sz w:val="40"/>
          <w:szCs w:val="40"/>
        </w:rPr>
      </w:pPr>
      <w:r>
        <w:rPr>
          <w:b/>
          <w:i/>
          <w:sz w:val="40"/>
          <w:szCs w:val="40"/>
        </w:rPr>
        <w:t xml:space="preserve">Благодарненского </w:t>
      </w:r>
      <w:r w:rsidR="00A6297D">
        <w:rPr>
          <w:b/>
          <w:i/>
          <w:sz w:val="40"/>
          <w:szCs w:val="40"/>
        </w:rPr>
        <w:t xml:space="preserve">городского округа </w:t>
      </w:r>
    </w:p>
    <w:p w:rsidR="0088149C" w:rsidRDefault="0088149C" w:rsidP="00822A54">
      <w:pPr>
        <w:jc w:val="center"/>
        <w:rPr>
          <w:rFonts w:ascii="Arial" w:hAnsi="Arial" w:cs="Arial"/>
          <w:b/>
          <w:sz w:val="20"/>
          <w:szCs w:val="20"/>
        </w:rPr>
      </w:pPr>
      <w:r>
        <w:rPr>
          <w:b/>
          <w:i/>
          <w:sz w:val="40"/>
          <w:szCs w:val="40"/>
        </w:rPr>
        <w:t>Ставропольского края</w:t>
      </w:r>
    </w:p>
    <w:p w:rsidR="0088149C" w:rsidRDefault="0088149C" w:rsidP="00822A54">
      <w:pPr>
        <w:rPr>
          <w:b/>
          <w:i/>
          <w:sz w:val="44"/>
          <w:szCs w:val="44"/>
        </w:rPr>
      </w:pPr>
      <w:r>
        <w:rPr>
          <w:rFonts w:ascii="Arial" w:hAnsi="Arial" w:cs="Arial"/>
          <w:b/>
          <w:sz w:val="20"/>
          <w:szCs w:val="20"/>
        </w:rPr>
        <w:t xml:space="preserve">Год издания </w:t>
      </w:r>
      <w:r w:rsidR="000B087A">
        <w:rPr>
          <w:rFonts w:ascii="Arial" w:hAnsi="Arial" w:cs="Arial"/>
          <w:b/>
          <w:sz w:val="20"/>
          <w:szCs w:val="20"/>
        </w:rPr>
        <w:t>2</w:t>
      </w:r>
      <w:r>
        <w:rPr>
          <w:rFonts w:ascii="Arial" w:hAnsi="Arial" w:cs="Arial"/>
          <w:b/>
          <w:sz w:val="20"/>
          <w:szCs w:val="20"/>
        </w:rPr>
        <w:t>-й</w:t>
      </w:r>
    </w:p>
    <w:p w:rsidR="0088149C" w:rsidRDefault="0088149C" w:rsidP="00822A54">
      <w:pPr>
        <w:rPr>
          <w:b/>
          <w:sz w:val="22"/>
          <w:szCs w:val="22"/>
          <w:u w:val="single"/>
        </w:rPr>
      </w:pPr>
    </w:p>
    <w:p w:rsidR="0088149C" w:rsidRDefault="0088149C" w:rsidP="00822A54">
      <w:pPr>
        <w:jc w:val="center"/>
        <w:rPr>
          <w:b/>
          <w:sz w:val="22"/>
          <w:szCs w:val="22"/>
          <w:u w:val="single"/>
        </w:rPr>
      </w:pPr>
      <w:r>
        <w:rPr>
          <w:b/>
          <w:sz w:val="22"/>
          <w:szCs w:val="22"/>
          <w:u w:val="single"/>
        </w:rPr>
        <w:t xml:space="preserve">Периодическое печатное издание Благодарненского </w:t>
      </w:r>
      <w:r w:rsidR="00A6297D">
        <w:rPr>
          <w:b/>
          <w:sz w:val="22"/>
          <w:szCs w:val="22"/>
          <w:u w:val="single"/>
        </w:rPr>
        <w:t>городского округа</w:t>
      </w:r>
      <w:r>
        <w:rPr>
          <w:b/>
          <w:sz w:val="22"/>
          <w:szCs w:val="22"/>
          <w:u w:val="single"/>
        </w:rPr>
        <w:t xml:space="preserve"> Ставропольского края</w:t>
      </w:r>
    </w:p>
    <w:p w:rsidR="0026746C" w:rsidRDefault="0026746C" w:rsidP="0080190C">
      <w:pPr>
        <w:jc w:val="center"/>
        <w:rPr>
          <w:rFonts w:ascii="Arial" w:hAnsi="Arial" w:cs="Arial"/>
          <w:b/>
          <w:color w:val="FF0000"/>
        </w:rPr>
      </w:pPr>
    </w:p>
    <w:p w:rsidR="00322859" w:rsidRDefault="00322859" w:rsidP="0080190C">
      <w:pPr>
        <w:jc w:val="center"/>
        <w:rPr>
          <w:rFonts w:ascii="Arial" w:hAnsi="Arial" w:cs="Arial"/>
          <w:b/>
          <w:color w:val="FF0000"/>
        </w:rPr>
        <w:sectPr w:rsidR="00322859" w:rsidSect="00D837E8">
          <w:headerReference w:type="default" r:id="rId9"/>
          <w:footerReference w:type="default" r:id="rId10"/>
          <w:footerReference w:type="first" r:id="rId11"/>
          <w:type w:val="continuous"/>
          <w:pgSz w:w="11905" w:h="16838"/>
          <w:pgMar w:top="1134" w:right="565" w:bottom="1134" w:left="993" w:header="720" w:footer="720" w:gutter="0"/>
          <w:cols w:space="813"/>
          <w:noEndnote/>
          <w:titlePg/>
          <w:docGrid w:linePitch="381"/>
        </w:sectPr>
      </w:pPr>
    </w:p>
    <w:tbl>
      <w:tblPr>
        <w:tblW w:w="4820" w:type="dxa"/>
        <w:tblInd w:w="108" w:type="dxa"/>
        <w:tblLook w:val="00A0" w:firstRow="1" w:lastRow="0" w:firstColumn="1" w:lastColumn="0" w:noHBand="0" w:noVBand="0"/>
      </w:tblPr>
      <w:tblGrid>
        <w:gridCol w:w="4820"/>
      </w:tblGrid>
      <w:tr w:rsidR="0080190C" w:rsidRPr="0080190C" w:rsidTr="007C5FDA">
        <w:tc>
          <w:tcPr>
            <w:tcW w:w="4820" w:type="dxa"/>
          </w:tcPr>
          <w:p w:rsidR="0080190C" w:rsidRPr="0080190C" w:rsidRDefault="0080190C" w:rsidP="0080190C">
            <w:pPr>
              <w:jc w:val="center"/>
              <w:rPr>
                <w:rFonts w:ascii="Arial" w:hAnsi="Arial" w:cs="Arial"/>
                <w:b/>
                <w:caps/>
                <w:color w:val="FF0000"/>
              </w:rPr>
            </w:pPr>
            <w:r w:rsidRPr="0080190C">
              <w:rPr>
                <w:rFonts w:ascii="Arial" w:hAnsi="Arial" w:cs="Arial"/>
                <w:b/>
                <w:color w:val="FF0000"/>
              </w:rPr>
              <w:lastRenderedPageBreak/>
              <w:t>ЧИТАЙТЕ  В НОМЕРЕ</w:t>
            </w:r>
          </w:p>
        </w:tc>
      </w:tr>
    </w:tbl>
    <w:p w:rsidR="0080190C" w:rsidRDefault="0080190C" w:rsidP="0080190C">
      <w:pPr>
        <w:rPr>
          <w:rFonts w:ascii="Arial" w:hAnsi="Arial" w:cs="Arial"/>
          <w:sz w:val="16"/>
          <w:szCs w:val="16"/>
        </w:rPr>
        <w:sectPr w:rsidR="0080190C" w:rsidSect="0080190C">
          <w:type w:val="continuous"/>
          <w:pgSz w:w="11905" w:h="16838"/>
          <w:pgMar w:top="1134" w:right="565" w:bottom="1134" w:left="993" w:header="720" w:footer="720" w:gutter="0"/>
          <w:cols w:num="2" w:space="813"/>
          <w:noEndnote/>
          <w:titlePg/>
          <w:docGrid w:linePitch="381"/>
        </w:sectPr>
      </w:pPr>
    </w:p>
    <w:tbl>
      <w:tblPr>
        <w:tblW w:w="4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4"/>
        <w:gridCol w:w="3753"/>
        <w:gridCol w:w="673"/>
      </w:tblGrid>
      <w:tr w:rsidR="00985672" w:rsidRPr="0080190C" w:rsidTr="00FA07A2">
        <w:tc>
          <w:tcPr>
            <w:tcW w:w="394" w:type="dxa"/>
          </w:tcPr>
          <w:p w:rsidR="00985672" w:rsidRPr="001C18AE" w:rsidRDefault="00985672" w:rsidP="00C90311">
            <w:pPr>
              <w:spacing w:line="160" w:lineRule="exact"/>
              <w:rPr>
                <w:rFonts w:ascii="Arial" w:hAnsi="Arial" w:cs="Arial"/>
                <w:sz w:val="12"/>
                <w:szCs w:val="12"/>
              </w:rPr>
            </w:pPr>
            <w:r w:rsidRPr="001C18AE">
              <w:rPr>
                <w:rFonts w:ascii="Arial" w:hAnsi="Arial" w:cs="Arial"/>
                <w:sz w:val="12"/>
                <w:szCs w:val="12"/>
              </w:rPr>
              <w:lastRenderedPageBreak/>
              <w:t>1</w:t>
            </w:r>
          </w:p>
        </w:tc>
        <w:tc>
          <w:tcPr>
            <w:tcW w:w="3753" w:type="dxa"/>
          </w:tcPr>
          <w:p w:rsidR="00985672" w:rsidRPr="001C18AE" w:rsidRDefault="00FB1709" w:rsidP="002B4B64">
            <w:pPr>
              <w:widowControl w:val="0"/>
              <w:tabs>
                <w:tab w:val="left" w:pos="709"/>
                <w:tab w:val="left" w:pos="8222"/>
                <w:tab w:val="left" w:pos="8364"/>
              </w:tabs>
              <w:spacing w:line="160" w:lineRule="exact"/>
              <w:jc w:val="both"/>
              <w:outlineLvl w:val="0"/>
              <w:rPr>
                <w:rFonts w:ascii="Arial" w:hAnsi="Arial" w:cs="Arial"/>
                <w:sz w:val="12"/>
                <w:szCs w:val="12"/>
              </w:rPr>
            </w:pPr>
            <w:r w:rsidRPr="00831367">
              <w:rPr>
                <w:rFonts w:ascii="Arial" w:hAnsi="Arial" w:cs="Arial"/>
                <w:color w:val="auto"/>
                <w:sz w:val="12"/>
                <w:szCs w:val="12"/>
              </w:rPr>
              <w:t>ПОСТАНОВЛЕНИЕ</w:t>
            </w:r>
            <w:r>
              <w:rPr>
                <w:rFonts w:ascii="Arial" w:hAnsi="Arial" w:cs="Arial"/>
                <w:color w:val="auto"/>
                <w:sz w:val="12"/>
                <w:szCs w:val="12"/>
              </w:rPr>
              <w:t xml:space="preserve"> ГЛАВЫ</w:t>
            </w:r>
            <w:r w:rsidRPr="00831367">
              <w:rPr>
                <w:rFonts w:ascii="Arial" w:hAnsi="Arial" w:cs="Arial"/>
                <w:color w:val="auto"/>
                <w:sz w:val="12"/>
                <w:szCs w:val="12"/>
              </w:rPr>
              <w:t xml:space="preserve"> АДМИНИСТРАЦИИ </w:t>
            </w:r>
            <w:r>
              <w:rPr>
                <w:rFonts w:ascii="Arial" w:hAnsi="Arial" w:cs="Arial"/>
                <w:color w:val="auto"/>
                <w:sz w:val="12"/>
                <w:szCs w:val="12"/>
              </w:rPr>
              <w:t xml:space="preserve"> Б</w:t>
            </w:r>
            <w:r w:rsidRPr="00831367">
              <w:rPr>
                <w:rFonts w:ascii="Arial" w:hAnsi="Arial" w:cs="Arial"/>
                <w:color w:val="auto"/>
                <w:sz w:val="12"/>
                <w:szCs w:val="12"/>
              </w:rPr>
              <w:t>ЛАГОДАРНЕНСКОГО ГОРОДСКОГО ОКРУГА  СТАВРОПОЛЬСКОГО КРАЯ</w:t>
            </w:r>
            <w:r>
              <w:rPr>
                <w:rFonts w:ascii="Arial" w:hAnsi="Arial" w:cs="Arial"/>
                <w:color w:val="auto"/>
                <w:sz w:val="12"/>
                <w:szCs w:val="12"/>
              </w:rPr>
              <w:t xml:space="preserve"> № </w:t>
            </w:r>
            <w:r w:rsidR="002B4B64">
              <w:rPr>
                <w:rFonts w:ascii="Arial" w:hAnsi="Arial" w:cs="Arial"/>
                <w:color w:val="auto"/>
                <w:sz w:val="12"/>
                <w:szCs w:val="12"/>
              </w:rPr>
              <w:t>862</w:t>
            </w:r>
            <w:r>
              <w:rPr>
                <w:rFonts w:ascii="Arial" w:hAnsi="Arial" w:cs="Arial"/>
                <w:color w:val="auto"/>
                <w:sz w:val="12"/>
                <w:szCs w:val="12"/>
              </w:rPr>
              <w:t xml:space="preserve"> от </w:t>
            </w:r>
            <w:r w:rsidR="002B4B64">
              <w:rPr>
                <w:rFonts w:ascii="Arial" w:hAnsi="Arial" w:cs="Arial"/>
                <w:color w:val="auto"/>
                <w:sz w:val="12"/>
                <w:szCs w:val="12"/>
              </w:rPr>
              <w:t>02</w:t>
            </w:r>
            <w:r>
              <w:rPr>
                <w:rFonts w:ascii="Arial" w:hAnsi="Arial" w:cs="Arial"/>
                <w:color w:val="auto"/>
                <w:sz w:val="12"/>
                <w:szCs w:val="12"/>
              </w:rPr>
              <w:t xml:space="preserve"> </w:t>
            </w:r>
            <w:r w:rsidR="002B4B64">
              <w:rPr>
                <w:rFonts w:ascii="Arial" w:hAnsi="Arial" w:cs="Arial"/>
                <w:color w:val="auto"/>
                <w:sz w:val="12"/>
                <w:szCs w:val="12"/>
              </w:rPr>
              <w:t>августа</w:t>
            </w:r>
            <w:r>
              <w:rPr>
                <w:rFonts w:ascii="Arial" w:hAnsi="Arial" w:cs="Arial"/>
                <w:color w:val="auto"/>
                <w:sz w:val="12"/>
                <w:szCs w:val="12"/>
              </w:rPr>
              <w:t xml:space="preserve"> 202</w:t>
            </w:r>
            <w:r w:rsidR="003F77AF">
              <w:rPr>
                <w:rFonts w:ascii="Arial" w:hAnsi="Arial" w:cs="Arial"/>
                <w:color w:val="auto"/>
                <w:sz w:val="12"/>
                <w:szCs w:val="12"/>
              </w:rPr>
              <w:t>1</w:t>
            </w:r>
            <w:r>
              <w:rPr>
                <w:rFonts w:ascii="Arial" w:hAnsi="Arial" w:cs="Arial"/>
                <w:color w:val="auto"/>
                <w:sz w:val="12"/>
                <w:szCs w:val="12"/>
              </w:rPr>
              <w:t xml:space="preserve"> г.</w:t>
            </w:r>
          </w:p>
        </w:tc>
        <w:tc>
          <w:tcPr>
            <w:tcW w:w="673" w:type="dxa"/>
          </w:tcPr>
          <w:p w:rsidR="00985672" w:rsidRPr="0080190C" w:rsidRDefault="00985672" w:rsidP="00C90311">
            <w:pPr>
              <w:spacing w:line="160" w:lineRule="exact"/>
              <w:rPr>
                <w:rFonts w:ascii="Arial" w:hAnsi="Arial" w:cs="Arial"/>
                <w:sz w:val="16"/>
                <w:szCs w:val="16"/>
              </w:rPr>
            </w:pPr>
          </w:p>
        </w:tc>
      </w:tr>
      <w:tr w:rsidR="00985672" w:rsidRPr="0080190C" w:rsidTr="00FA07A2">
        <w:tc>
          <w:tcPr>
            <w:tcW w:w="394" w:type="dxa"/>
          </w:tcPr>
          <w:p w:rsidR="00985672" w:rsidRPr="001C18AE" w:rsidRDefault="00985672" w:rsidP="00C90311">
            <w:pPr>
              <w:spacing w:line="160" w:lineRule="exact"/>
              <w:rPr>
                <w:rFonts w:ascii="Arial" w:hAnsi="Arial" w:cs="Arial"/>
                <w:sz w:val="12"/>
                <w:szCs w:val="12"/>
              </w:rPr>
            </w:pPr>
            <w:r w:rsidRPr="001C18AE">
              <w:rPr>
                <w:rFonts w:ascii="Arial" w:hAnsi="Arial" w:cs="Arial"/>
                <w:sz w:val="12"/>
                <w:szCs w:val="12"/>
              </w:rPr>
              <w:t>2</w:t>
            </w:r>
          </w:p>
        </w:tc>
        <w:tc>
          <w:tcPr>
            <w:tcW w:w="3753" w:type="dxa"/>
          </w:tcPr>
          <w:p w:rsidR="00985672" w:rsidRPr="001C18AE" w:rsidRDefault="00831367" w:rsidP="002B4B64">
            <w:pPr>
              <w:tabs>
                <w:tab w:val="left" w:pos="7230"/>
              </w:tabs>
              <w:jc w:val="both"/>
              <w:rPr>
                <w:rFonts w:ascii="Arial" w:hAnsi="Arial" w:cs="Arial"/>
                <w:sz w:val="12"/>
                <w:szCs w:val="12"/>
              </w:rPr>
            </w:pPr>
            <w:r w:rsidRPr="00831367">
              <w:rPr>
                <w:rFonts w:ascii="Arial" w:hAnsi="Arial" w:cs="Arial"/>
                <w:color w:val="auto"/>
                <w:sz w:val="12"/>
                <w:szCs w:val="12"/>
              </w:rPr>
              <w:t xml:space="preserve">ПОСТАНОВЛЕНИЕ АДМИНИСТРАЦИИ </w:t>
            </w:r>
            <w:r>
              <w:rPr>
                <w:rFonts w:ascii="Arial" w:hAnsi="Arial" w:cs="Arial"/>
                <w:color w:val="auto"/>
                <w:sz w:val="12"/>
                <w:szCs w:val="12"/>
              </w:rPr>
              <w:t xml:space="preserve"> Б</w:t>
            </w:r>
            <w:r w:rsidRPr="00831367">
              <w:rPr>
                <w:rFonts w:ascii="Arial" w:hAnsi="Arial" w:cs="Arial"/>
                <w:color w:val="auto"/>
                <w:sz w:val="12"/>
                <w:szCs w:val="12"/>
              </w:rPr>
              <w:t>ЛАГОДАРНЕНСКОГО ГОРОДСКОГО ОКРУГА  СТАВРОПОЛЬСКОГО КРАЯ</w:t>
            </w:r>
            <w:r w:rsidR="00652083">
              <w:rPr>
                <w:rFonts w:ascii="Arial" w:hAnsi="Arial" w:cs="Arial"/>
                <w:color w:val="auto"/>
                <w:sz w:val="12"/>
                <w:szCs w:val="12"/>
              </w:rPr>
              <w:t xml:space="preserve"> № </w:t>
            </w:r>
            <w:r w:rsidR="002B4B64">
              <w:rPr>
                <w:rFonts w:ascii="Arial" w:hAnsi="Arial" w:cs="Arial"/>
                <w:color w:val="auto"/>
                <w:sz w:val="12"/>
                <w:szCs w:val="12"/>
              </w:rPr>
              <w:t xml:space="preserve">883 </w:t>
            </w:r>
            <w:r w:rsidR="00652083">
              <w:rPr>
                <w:rFonts w:ascii="Arial" w:hAnsi="Arial" w:cs="Arial"/>
                <w:color w:val="auto"/>
                <w:sz w:val="12"/>
                <w:szCs w:val="12"/>
              </w:rPr>
              <w:t>от 0</w:t>
            </w:r>
            <w:r w:rsidR="003F77AF">
              <w:rPr>
                <w:rFonts w:ascii="Arial" w:hAnsi="Arial" w:cs="Arial"/>
                <w:color w:val="auto"/>
                <w:sz w:val="12"/>
                <w:szCs w:val="12"/>
              </w:rPr>
              <w:t>6</w:t>
            </w:r>
            <w:r w:rsidR="00652083">
              <w:rPr>
                <w:rFonts w:ascii="Arial" w:hAnsi="Arial" w:cs="Arial"/>
                <w:color w:val="auto"/>
                <w:sz w:val="12"/>
                <w:szCs w:val="12"/>
              </w:rPr>
              <w:t xml:space="preserve"> </w:t>
            </w:r>
            <w:r w:rsidR="002B4B64">
              <w:rPr>
                <w:rFonts w:ascii="Arial" w:hAnsi="Arial" w:cs="Arial"/>
                <w:color w:val="auto"/>
                <w:sz w:val="12"/>
                <w:szCs w:val="12"/>
              </w:rPr>
              <w:t>августа</w:t>
            </w:r>
            <w:r>
              <w:rPr>
                <w:rFonts w:ascii="Arial" w:hAnsi="Arial" w:cs="Arial"/>
                <w:color w:val="auto"/>
                <w:sz w:val="12"/>
                <w:szCs w:val="12"/>
              </w:rPr>
              <w:t xml:space="preserve"> 202</w:t>
            </w:r>
            <w:r w:rsidR="003F77AF">
              <w:rPr>
                <w:rFonts w:ascii="Arial" w:hAnsi="Arial" w:cs="Arial"/>
                <w:color w:val="auto"/>
                <w:sz w:val="12"/>
                <w:szCs w:val="12"/>
              </w:rPr>
              <w:t>1</w:t>
            </w:r>
            <w:r>
              <w:rPr>
                <w:rFonts w:ascii="Arial" w:hAnsi="Arial" w:cs="Arial"/>
                <w:color w:val="auto"/>
                <w:sz w:val="12"/>
                <w:szCs w:val="12"/>
              </w:rPr>
              <w:t xml:space="preserve"> г.</w:t>
            </w:r>
          </w:p>
        </w:tc>
        <w:tc>
          <w:tcPr>
            <w:tcW w:w="673" w:type="dxa"/>
          </w:tcPr>
          <w:p w:rsidR="00985672" w:rsidRPr="0080190C" w:rsidRDefault="00985672" w:rsidP="00C90311">
            <w:pPr>
              <w:spacing w:line="160" w:lineRule="exact"/>
              <w:rPr>
                <w:rFonts w:ascii="Arial" w:hAnsi="Arial" w:cs="Arial"/>
                <w:sz w:val="16"/>
                <w:szCs w:val="16"/>
              </w:rPr>
            </w:pPr>
          </w:p>
        </w:tc>
      </w:tr>
      <w:tr w:rsidR="00652083" w:rsidRPr="0080190C" w:rsidTr="00FA07A2">
        <w:tc>
          <w:tcPr>
            <w:tcW w:w="394" w:type="dxa"/>
          </w:tcPr>
          <w:p w:rsidR="00652083" w:rsidRPr="001C18AE" w:rsidRDefault="00652083" w:rsidP="00C90311">
            <w:pPr>
              <w:spacing w:line="160" w:lineRule="exact"/>
              <w:rPr>
                <w:rFonts w:ascii="Arial" w:hAnsi="Arial" w:cs="Arial"/>
                <w:sz w:val="12"/>
                <w:szCs w:val="12"/>
              </w:rPr>
            </w:pPr>
            <w:r>
              <w:rPr>
                <w:rFonts w:ascii="Arial" w:hAnsi="Arial" w:cs="Arial"/>
                <w:sz w:val="12"/>
                <w:szCs w:val="12"/>
              </w:rPr>
              <w:t>3</w:t>
            </w:r>
          </w:p>
        </w:tc>
        <w:tc>
          <w:tcPr>
            <w:tcW w:w="3753" w:type="dxa"/>
          </w:tcPr>
          <w:p w:rsidR="00652083" w:rsidRPr="00831367" w:rsidRDefault="00652083" w:rsidP="002B4B64">
            <w:pPr>
              <w:tabs>
                <w:tab w:val="left" w:pos="7230"/>
              </w:tabs>
              <w:jc w:val="both"/>
              <w:rPr>
                <w:rFonts w:ascii="Arial" w:hAnsi="Arial" w:cs="Arial"/>
                <w:color w:val="auto"/>
                <w:sz w:val="12"/>
                <w:szCs w:val="12"/>
              </w:rPr>
            </w:pPr>
            <w:r w:rsidRPr="00831367">
              <w:rPr>
                <w:rFonts w:ascii="Arial" w:hAnsi="Arial" w:cs="Arial"/>
                <w:color w:val="auto"/>
                <w:sz w:val="12"/>
                <w:szCs w:val="12"/>
              </w:rPr>
              <w:t xml:space="preserve">ПОСТАНОВЛЕНИЕ АДМИНИСТРАЦИИ </w:t>
            </w:r>
            <w:r>
              <w:rPr>
                <w:rFonts w:ascii="Arial" w:hAnsi="Arial" w:cs="Arial"/>
                <w:color w:val="auto"/>
                <w:sz w:val="12"/>
                <w:szCs w:val="12"/>
              </w:rPr>
              <w:t xml:space="preserve"> Б</w:t>
            </w:r>
            <w:r w:rsidRPr="00831367">
              <w:rPr>
                <w:rFonts w:ascii="Arial" w:hAnsi="Arial" w:cs="Arial"/>
                <w:color w:val="auto"/>
                <w:sz w:val="12"/>
                <w:szCs w:val="12"/>
              </w:rPr>
              <w:t>ЛАГОДАРНЕНСКОГО ГОРОДСКОГО ОКРУГА  СТАВРОПОЛЬСКОГО КРАЯ</w:t>
            </w:r>
            <w:r>
              <w:rPr>
                <w:rFonts w:ascii="Arial" w:hAnsi="Arial" w:cs="Arial"/>
                <w:color w:val="auto"/>
                <w:sz w:val="12"/>
                <w:szCs w:val="12"/>
              </w:rPr>
              <w:t xml:space="preserve"> № </w:t>
            </w:r>
            <w:r w:rsidR="002B4B64">
              <w:rPr>
                <w:rFonts w:ascii="Arial" w:hAnsi="Arial" w:cs="Arial"/>
                <w:color w:val="auto"/>
                <w:sz w:val="12"/>
                <w:szCs w:val="12"/>
              </w:rPr>
              <w:t xml:space="preserve">884 </w:t>
            </w:r>
            <w:r>
              <w:rPr>
                <w:rFonts w:ascii="Arial" w:hAnsi="Arial" w:cs="Arial"/>
                <w:color w:val="auto"/>
                <w:sz w:val="12"/>
                <w:szCs w:val="12"/>
              </w:rPr>
              <w:t>от 0</w:t>
            </w:r>
            <w:r w:rsidR="002B4B64">
              <w:rPr>
                <w:rFonts w:ascii="Arial" w:hAnsi="Arial" w:cs="Arial"/>
                <w:color w:val="auto"/>
                <w:sz w:val="12"/>
                <w:szCs w:val="12"/>
              </w:rPr>
              <w:t>6</w:t>
            </w:r>
            <w:r>
              <w:rPr>
                <w:rFonts w:ascii="Arial" w:hAnsi="Arial" w:cs="Arial"/>
                <w:color w:val="auto"/>
                <w:sz w:val="12"/>
                <w:szCs w:val="12"/>
              </w:rPr>
              <w:t xml:space="preserve"> </w:t>
            </w:r>
            <w:r w:rsidR="002B4B64">
              <w:rPr>
                <w:rFonts w:ascii="Arial" w:hAnsi="Arial" w:cs="Arial"/>
                <w:color w:val="auto"/>
                <w:sz w:val="12"/>
                <w:szCs w:val="12"/>
              </w:rPr>
              <w:t>августа</w:t>
            </w:r>
            <w:r>
              <w:rPr>
                <w:rFonts w:ascii="Arial" w:hAnsi="Arial" w:cs="Arial"/>
                <w:color w:val="auto"/>
                <w:sz w:val="12"/>
                <w:szCs w:val="12"/>
              </w:rPr>
              <w:t xml:space="preserve"> 202</w:t>
            </w:r>
            <w:r w:rsidR="003F77AF">
              <w:rPr>
                <w:rFonts w:ascii="Arial" w:hAnsi="Arial" w:cs="Arial"/>
                <w:color w:val="auto"/>
                <w:sz w:val="12"/>
                <w:szCs w:val="12"/>
              </w:rPr>
              <w:t>1</w:t>
            </w:r>
            <w:r>
              <w:rPr>
                <w:rFonts w:ascii="Arial" w:hAnsi="Arial" w:cs="Arial"/>
                <w:color w:val="auto"/>
                <w:sz w:val="12"/>
                <w:szCs w:val="12"/>
              </w:rPr>
              <w:t xml:space="preserve"> г.</w:t>
            </w:r>
          </w:p>
        </w:tc>
        <w:tc>
          <w:tcPr>
            <w:tcW w:w="673" w:type="dxa"/>
          </w:tcPr>
          <w:p w:rsidR="00652083" w:rsidRPr="0080190C" w:rsidRDefault="00652083" w:rsidP="00C90311">
            <w:pPr>
              <w:spacing w:line="160" w:lineRule="exact"/>
              <w:rPr>
                <w:rFonts w:ascii="Arial" w:hAnsi="Arial" w:cs="Arial"/>
                <w:sz w:val="16"/>
                <w:szCs w:val="16"/>
              </w:rPr>
            </w:pPr>
          </w:p>
        </w:tc>
      </w:tr>
      <w:tr w:rsidR="00652083" w:rsidRPr="0080190C" w:rsidTr="00FA07A2">
        <w:tc>
          <w:tcPr>
            <w:tcW w:w="394" w:type="dxa"/>
          </w:tcPr>
          <w:p w:rsidR="00652083" w:rsidRPr="001C18AE" w:rsidRDefault="00652083" w:rsidP="00C90311">
            <w:pPr>
              <w:spacing w:line="160" w:lineRule="exact"/>
              <w:rPr>
                <w:rFonts w:ascii="Arial" w:hAnsi="Arial" w:cs="Arial"/>
                <w:sz w:val="12"/>
                <w:szCs w:val="12"/>
              </w:rPr>
            </w:pPr>
            <w:r>
              <w:rPr>
                <w:rFonts w:ascii="Arial" w:hAnsi="Arial" w:cs="Arial"/>
                <w:sz w:val="12"/>
                <w:szCs w:val="12"/>
              </w:rPr>
              <w:t>4</w:t>
            </w:r>
          </w:p>
        </w:tc>
        <w:tc>
          <w:tcPr>
            <w:tcW w:w="3753" w:type="dxa"/>
          </w:tcPr>
          <w:p w:rsidR="00652083" w:rsidRPr="00831367" w:rsidRDefault="00652083" w:rsidP="002B4B64">
            <w:pPr>
              <w:tabs>
                <w:tab w:val="left" w:pos="7230"/>
              </w:tabs>
              <w:jc w:val="both"/>
              <w:rPr>
                <w:rFonts w:ascii="Arial" w:hAnsi="Arial" w:cs="Arial"/>
                <w:color w:val="auto"/>
                <w:sz w:val="12"/>
                <w:szCs w:val="12"/>
              </w:rPr>
            </w:pPr>
            <w:r w:rsidRPr="00831367">
              <w:rPr>
                <w:rFonts w:ascii="Arial" w:hAnsi="Arial" w:cs="Arial"/>
                <w:color w:val="auto"/>
                <w:sz w:val="12"/>
                <w:szCs w:val="12"/>
              </w:rPr>
              <w:t xml:space="preserve">ПОСТАНОВЛЕНИЕ АДМИНИСТРАЦИИ </w:t>
            </w:r>
            <w:r>
              <w:rPr>
                <w:rFonts w:ascii="Arial" w:hAnsi="Arial" w:cs="Arial"/>
                <w:color w:val="auto"/>
                <w:sz w:val="12"/>
                <w:szCs w:val="12"/>
              </w:rPr>
              <w:t xml:space="preserve"> Б</w:t>
            </w:r>
            <w:r w:rsidRPr="00831367">
              <w:rPr>
                <w:rFonts w:ascii="Arial" w:hAnsi="Arial" w:cs="Arial"/>
                <w:color w:val="auto"/>
                <w:sz w:val="12"/>
                <w:szCs w:val="12"/>
              </w:rPr>
              <w:t>ЛАГОДАРНЕНСКОГО ГОРОДСКОГО ОКРУГА  СТАВРОПОЛЬСКОГО КРАЯ</w:t>
            </w:r>
            <w:r>
              <w:rPr>
                <w:rFonts w:ascii="Arial" w:hAnsi="Arial" w:cs="Arial"/>
                <w:color w:val="auto"/>
                <w:sz w:val="12"/>
                <w:szCs w:val="12"/>
              </w:rPr>
              <w:t xml:space="preserve"> № </w:t>
            </w:r>
            <w:r w:rsidR="002B4B64">
              <w:rPr>
                <w:rFonts w:ascii="Arial" w:hAnsi="Arial" w:cs="Arial"/>
                <w:color w:val="auto"/>
                <w:sz w:val="12"/>
                <w:szCs w:val="12"/>
              </w:rPr>
              <w:t xml:space="preserve">885 </w:t>
            </w:r>
            <w:r>
              <w:rPr>
                <w:rFonts w:ascii="Arial" w:hAnsi="Arial" w:cs="Arial"/>
                <w:color w:val="auto"/>
                <w:sz w:val="12"/>
                <w:szCs w:val="12"/>
              </w:rPr>
              <w:t xml:space="preserve"> от </w:t>
            </w:r>
            <w:r w:rsidR="002B4B64">
              <w:rPr>
                <w:rFonts w:ascii="Arial" w:hAnsi="Arial" w:cs="Arial"/>
                <w:color w:val="auto"/>
                <w:sz w:val="12"/>
                <w:szCs w:val="12"/>
              </w:rPr>
              <w:t>06 августа</w:t>
            </w:r>
            <w:r>
              <w:rPr>
                <w:rFonts w:ascii="Arial" w:hAnsi="Arial" w:cs="Arial"/>
                <w:color w:val="auto"/>
                <w:sz w:val="12"/>
                <w:szCs w:val="12"/>
              </w:rPr>
              <w:t xml:space="preserve">  202</w:t>
            </w:r>
            <w:r w:rsidR="003F77AF">
              <w:rPr>
                <w:rFonts w:ascii="Arial" w:hAnsi="Arial" w:cs="Arial"/>
                <w:color w:val="auto"/>
                <w:sz w:val="12"/>
                <w:szCs w:val="12"/>
              </w:rPr>
              <w:t>1</w:t>
            </w:r>
            <w:r>
              <w:rPr>
                <w:rFonts w:ascii="Arial" w:hAnsi="Arial" w:cs="Arial"/>
                <w:color w:val="auto"/>
                <w:sz w:val="12"/>
                <w:szCs w:val="12"/>
              </w:rPr>
              <w:t>г.</w:t>
            </w:r>
          </w:p>
        </w:tc>
        <w:tc>
          <w:tcPr>
            <w:tcW w:w="673" w:type="dxa"/>
          </w:tcPr>
          <w:p w:rsidR="00652083" w:rsidRPr="0080190C" w:rsidRDefault="00652083" w:rsidP="00C90311">
            <w:pPr>
              <w:spacing w:line="160" w:lineRule="exact"/>
              <w:rPr>
                <w:rFonts w:ascii="Arial" w:hAnsi="Arial" w:cs="Arial"/>
                <w:sz w:val="16"/>
                <w:szCs w:val="16"/>
              </w:rPr>
            </w:pPr>
          </w:p>
        </w:tc>
      </w:tr>
      <w:tr w:rsidR="00652083" w:rsidRPr="0080190C" w:rsidTr="00FA07A2">
        <w:tc>
          <w:tcPr>
            <w:tcW w:w="394" w:type="dxa"/>
          </w:tcPr>
          <w:p w:rsidR="00652083" w:rsidRPr="001C18AE" w:rsidRDefault="00652083" w:rsidP="00C90311">
            <w:pPr>
              <w:spacing w:line="160" w:lineRule="exact"/>
              <w:rPr>
                <w:rFonts w:ascii="Arial" w:hAnsi="Arial" w:cs="Arial"/>
                <w:sz w:val="12"/>
                <w:szCs w:val="12"/>
              </w:rPr>
            </w:pPr>
            <w:r>
              <w:rPr>
                <w:rFonts w:ascii="Arial" w:hAnsi="Arial" w:cs="Arial"/>
                <w:sz w:val="12"/>
                <w:szCs w:val="12"/>
              </w:rPr>
              <w:t>5</w:t>
            </w:r>
          </w:p>
        </w:tc>
        <w:tc>
          <w:tcPr>
            <w:tcW w:w="3753" w:type="dxa"/>
          </w:tcPr>
          <w:p w:rsidR="00652083" w:rsidRPr="00831367" w:rsidRDefault="00652083" w:rsidP="002B4B64">
            <w:pPr>
              <w:tabs>
                <w:tab w:val="left" w:pos="7230"/>
              </w:tabs>
              <w:jc w:val="both"/>
              <w:rPr>
                <w:rFonts w:ascii="Arial" w:hAnsi="Arial" w:cs="Arial"/>
                <w:color w:val="auto"/>
                <w:sz w:val="12"/>
                <w:szCs w:val="12"/>
              </w:rPr>
            </w:pPr>
            <w:r w:rsidRPr="00831367">
              <w:rPr>
                <w:rFonts w:ascii="Arial" w:hAnsi="Arial" w:cs="Arial"/>
                <w:color w:val="auto"/>
                <w:sz w:val="12"/>
                <w:szCs w:val="12"/>
              </w:rPr>
              <w:t xml:space="preserve">ПОСТАНОВЛЕНИЕ АДМИНИСТРАЦИИ </w:t>
            </w:r>
            <w:r>
              <w:rPr>
                <w:rFonts w:ascii="Arial" w:hAnsi="Arial" w:cs="Arial"/>
                <w:color w:val="auto"/>
                <w:sz w:val="12"/>
                <w:szCs w:val="12"/>
              </w:rPr>
              <w:t xml:space="preserve"> Б</w:t>
            </w:r>
            <w:r w:rsidRPr="00831367">
              <w:rPr>
                <w:rFonts w:ascii="Arial" w:hAnsi="Arial" w:cs="Arial"/>
                <w:color w:val="auto"/>
                <w:sz w:val="12"/>
                <w:szCs w:val="12"/>
              </w:rPr>
              <w:t>ЛАГОДАРНЕНСКОГО ГОРОДСКОГО ОКРУГА  СТАВРОПОЛЬСКОГО КРАЯ</w:t>
            </w:r>
            <w:r w:rsidR="003F77AF">
              <w:rPr>
                <w:rFonts w:ascii="Arial" w:hAnsi="Arial" w:cs="Arial"/>
                <w:color w:val="auto"/>
                <w:sz w:val="12"/>
                <w:szCs w:val="12"/>
              </w:rPr>
              <w:t xml:space="preserve"> № </w:t>
            </w:r>
            <w:r w:rsidR="002B4B64">
              <w:rPr>
                <w:rFonts w:ascii="Arial" w:hAnsi="Arial" w:cs="Arial"/>
                <w:color w:val="auto"/>
                <w:sz w:val="12"/>
                <w:szCs w:val="12"/>
              </w:rPr>
              <w:t xml:space="preserve">906 </w:t>
            </w:r>
            <w:r w:rsidR="003F77AF">
              <w:rPr>
                <w:rFonts w:ascii="Arial" w:hAnsi="Arial" w:cs="Arial"/>
                <w:color w:val="auto"/>
                <w:sz w:val="12"/>
                <w:szCs w:val="12"/>
              </w:rPr>
              <w:t xml:space="preserve"> от </w:t>
            </w:r>
            <w:r w:rsidR="002B4B64">
              <w:rPr>
                <w:rFonts w:ascii="Arial" w:hAnsi="Arial" w:cs="Arial"/>
                <w:color w:val="auto"/>
                <w:sz w:val="12"/>
                <w:szCs w:val="12"/>
              </w:rPr>
              <w:t xml:space="preserve">12 </w:t>
            </w:r>
            <w:r w:rsidR="003F77AF">
              <w:rPr>
                <w:rFonts w:ascii="Arial" w:hAnsi="Arial" w:cs="Arial"/>
                <w:color w:val="auto"/>
                <w:sz w:val="12"/>
                <w:szCs w:val="12"/>
              </w:rPr>
              <w:t xml:space="preserve"> </w:t>
            </w:r>
            <w:r w:rsidR="002B4B64">
              <w:rPr>
                <w:rFonts w:ascii="Arial" w:hAnsi="Arial" w:cs="Arial"/>
                <w:color w:val="auto"/>
                <w:sz w:val="12"/>
                <w:szCs w:val="12"/>
              </w:rPr>
              <w:t>августа</w:t>
            </w:r>
            <w:r w:rsidR="003F77AF">
              <w:rPr>
                <w:rFonts w:ascii="Arial" w:hAnsi="Arial" w:cs="Arial"/>
                <w:color w:val="auto"/>
                <w:sz w:val="12"/>
                <w:szCs w:val="12"/>
              </w:rPr>
              <w:t xml:space="preserve"> 2021</w:t>
            </w:r>
            <w:r>
              <w:rPr>
                <w:rFonts w:ascii="Arial" w:hAnsi="Arial" w:cs="Arial"/>
                <w:color w:val="auto"/>
                <w:sz w:val="12"/>
                <w:szCs w:val="12"/>
              </w:rPr>
              <w:t xml:space="preserve"> г.</w:t>
            </w:r>
          </w:p>
        </w:tc>
        <w:tc>
          <w:tcPr>
            <w:tcW w:w="673" w:type="dxa"/>
          </w:tcPr>
          <w:p w:rsidR="00652083" w:rsidRPr="0080190C" w:rsidRDefault="00652083" w:rsidP="00C90311">
            <w:pPr>
              <w:spacing w:line="160" w:lineRule="exact"/>
              <w:rPr>
                <w:rFonts w:ascii="Arial" w:hAnsi="Arial" w:cs="Arial"/>
                <w:sz w:val="16"/>
                <w:szCs w:val="16"/>
              </w:rPr>
            </w:pPr>
          </w:p>
        </w:tc>
      </w:tr>
      <w:tr w:rsidR="002B66A0" w:rsidRPr="0080190C" w:rsidTr="00FA07A2">
        <w:tc>
          <w:tcPr>
            <w:tcW w:w="394" w:type="dxa"/>
          </w:tcPr>
          <w:p w:rsidR="002B66A0" w:rsidRDefault="002B66A0" w:rsidP="00C90311">
            <w:pPr>
              <w:spacing w:line="160" w:lineRule="exact"/>
              <w:rPr>
                <w:rFonts w:ascii="Arial" w:hAnsi="Arial" w:cs="Arial"/>
                <w:sz w:val="12"/>
                <w:szCs w:val="12"/>
              </w:rPr>
            </w:pPr>
            <w:r>
              <w:rPr>
                <w:rFonts w:ascii="Arial" w:hAnsi="Arial" w:cs="Arial"/>
                <w:sz w:val="12"/>
                <w:szCs w:val="12"/>
              </w:rPr>
              <w:t>6</w:t>
            </w:r>
          </w:p>
        </w:tc>
        <w:tc>
          <w:tcPr>
            <w:tcW w:w="3753" w:type="dxa"/>
          </w:tcPr>
          <w:p w:rsidR="002B66A0" w:rsidRPr="002B66A0" w:rsidRDefault="002B66A0" w:rsidP="002B66A0">
            <w:pPr>
              <w:tabs>
                <w:tab w:val="left" w:pos="7230"/>
              </w:tabs>
              <w:jc w:val="both"/>
              <w:rPr>
                <w:rFonts w:ascii="Arial" w:hAnsi="Arial" w:cs="Arial"/>
                <w:color w:val="auto"/>
                <w:sz w:val="12"/>
                <w:szCs w:val="12"/>
              </w:rPr>
            </w:pPr>
            <w:r w:rsidRPr="002B66A0">
              <w:rPr>
                <w:rFonts w:ascii="Arial" w:hAnsi="Arial" w:cs="Arial"/>
                <w:color w:val="auto"/>
                <w:sz w:val="12"/>
                <w:szCs w:val="12"/>
              </w:rPr>
              <w:t>ПОСТАНОВЛЕНИЕ</w:t>
            </w:r>
          </w:p>
          <w:p w:rsidR="002B66A0" w:rsidRPr="002B66A0" w:rsidRDefault="002B66A0" w:rsidP="002B66A0">
            <w:pPr>
              <w:tabs>
                <w:tab w:val="left" w:pos="7230"/>
              </w:tabs>
              <w:jc w:val="both"/>
              <w:rPr>
                <w:rFonts w:ascii="Arial" w:hAnsi="Arial" w:cs="Arial"/>
                <w:color w:val="auto"/>
                <w:sz w:val="12"/>
                <w:szCs w:val="12"/>
              </w:rPr>
            </w:pPr>
            <w:r w:rsidRPr="002B66A0">
              <w:rPr>
                <w:rFonts w:ascii="Arial" w:hAnsi="Arial" w:cs="Arial"/>
                <w:color w:val="auto"/>
                <w:sz w:val="12"/>
                <w:szCs w:val="12"/>
              </w:rPr>
              <w:t>АДМИНИСТРАЦИИ БЛАГОДАРНЕНСКОГО ГОРОДСКОГО ОКРУГА  СТАВРОПОЛЬСКОГО КРАЯ</w:t>
            </w:r>
          </w:p>
          <w:p w:rsidR="002B66A0" w:rsidRPr="00831367" w:rsidRDefault="002B66A0" w:rsidP="002B66A0">
            <w:pPr>
              <w:tabs>
                <w:tab w:val="left" w:pos="7230"/>
              </w:tabs>
              <w:jc w:val="both"/>
              <w:rPr>
                <w:rFonts w:ascii="Arial" w:hAnsi="Arial" w:cs="Arial"/>
                <w:color w:val="auto"/>
                <w:sz w:val="12"/>
                <w:szCs w:val="12"/>
              </w:rPr>
            </w:pPr>
            <w:r w:rsidRPr="002B66A0">
              <w:rPr>
                <w:rFonts w:ascii="Arial" w:hAnsi="Arial" w:cs="Arial"/>
                <w:color w:val="auto"/>
                <w:sz w:val="12"/>
                <w:szCs w:val="12"/>
              </w:rPr>
              <w:t xml:space="preserve">12 августа 2021  года г. </w:t>
            </w:r>
            <w:proofErr w:type="gramStart"/>
            <w:r w:rsidRPr="002B66A0">
              <w:rPr>
                <w:rFonts w:ascii="Arial" w:hAnsi="Arial" w:cs="Arial"/>
                <w:color w:val="auto"/>
                <w:sz w:val="12"/>
                <w:szCs w:val="12"/>
              </w:rPr>
              <w:t>Благодарный</w:t>
            </w:r>
            <w:proofErr w:type="gramEnd"/>
            <w:r w:rsidRPr="002B66A0">
              <w:rPr>
                <w:rFonts w:ascii="Arial" w:hAnsi="Arial" w:cs="Arial"/>
                <w:color w:val="auto"/>
                <w:sz w:val="12"/>
                <w:szCs w:val="12"/>
              </w:rPr>
              <w:t xml:space="preserve"> № 907</w:t>
            </w:r>
          </w:p>
        </w:tc>
        <w:tc>
          <w:tcPr>
            <w:tcW w:w="673" w:type="dxa"/>
          </w:tcPr>
          <w:p w:rsidR="002B66A0" w:rsidRPr="0080190C" w:rsidRDefault="002B66A0" w:rsidP="00C90311">
            <w:pPr>
              <w:spacing w:line="160" w:lineRule="exact"/>
              <w:rPr>
                <w:rFonts w:ascii="Arial" w:hAnsi="Arial" w:cs="Arial"/>
                <w:sz w:val="16"/>
                <w:szCs w:val="16"/>
              </w:rPr>
            </w:pPr>
          </w:p>
        </w:tc>
      </w:tr>
      <w:tr w:rsidR="002B4B64" w:rsidRPr="0080190C" w:rsidTr="00FA07A2">
        <w:tc>
          <w:tcPr>
            <w:tcW w:w="394" w:type="dxa"/>
          </w:tcPr>
          <w:p w:rsidR="002B4B64" w:rsidRDefault="002B66A0" w:rsidP="00C90311">
            <w:pPr>
              <w:spacing w:line="160" w:lineRule="exact"/>
              <w:rPr>
                <w:rFonts w:ascii="Arial" w:hAnsi="Arial" w:cs="Arial"/>
                <w:sz w:val="12"/>
                <w:szCs w:val="12"/>
              </w:rPr>
            </w:pPr>
            <w:r>
              <w:rPr>
                <w:rFonts w:ascii="Arial" w:hAnsi="Arial" w:cs="Arial"/>
                <w:sz w:val="12"/>
                <w:szCs w:val="12"/>
              </w:rPr>
              <w:t>7</w:t>
            </w:r>
          </w:p>
        </w:tc>
        <w:tc>
          <w:tcPr>
            <w:tcW w:w="3753" w:type="dxa"/>
          </w:tcPr>
          <w:p w:rsidR="002B4B64" w:rsidRPr="002B4B64" w:rsidRDefault="002B4B64" w:rsidP="001D12A2">
            <w:pPr>
              <w:rPr>
                <w:rFonts w:ascii="Arial" w:hAnsi="Arial" w:cs="Arial"/>
                <w:sz w:val="18"/>
                <w:szCs w:val="18"/>
                <w:vertAlign w:val="subscript"/>
              </w:rPr>
            </w:pPr>
            <w:r w:rsidRPr="002B4B64">
              <w:rPr>
                <w:rFonts w:ascii="Arial" w:hAnsi="Arial" w:cs="Arial"/>
                <w:sz w:val="18"/>
                <w:szCs w:val="18"/>
                <w:vertAlign w:val="subscript"/>
              </w:rPr>
              <w:t xml:space="preserve">ИЗВЕЩЕНИЕ </w:t>
            </w:r>
          </w:p>
        </w:tc>
        <w:tc>
          <w:tcPr>
            <w:tcW w:w="673" w:type="dxa"/>
          </w:tcPr>
          <w:p w:rsidR="002B4B64" w:rsidRPr="0080190C" w:rsidRDefault="002B4B64" w:rsidP="00C90311">
            <w:pPr>
              <w:spacing w:line="160" w:lineRule="exact"/>
              <w:rPr>
                <w:rFonts w:ascii="Arial" w:hAnsi="Arial" w:cs="Arial"/>
                <w:sz w:val="16"/>
                <w:szCs w:val="16"/>
              </w:rPr>
            </w:pPr>
          </w:p>
        </w:tc>
      </w:tr>
      <w:tr w:rsidR="002B4B64" w:rsidRPr="0080190C" w:rsidTr="00FA07A2">
        <w:tc>
          <w:tcPr>
            <w:tcW w:w="394" w:type="dxa"/>
          </w:tcPr>
          <w:p w:rsidR="002B4B64" w:rsidRDefault="002B66A0" w:rsidP="00C90311">
            <w:pPr>
              <w:spacing w:line="160" w:lineRule="exact"/>
              <w:rPr>
                <w:rFonts w:ascii="Arial" w:hAnsi="Arial" w:cs="Arial"/>
                <w:sz w:val="12"/>
                <w:szCs w:val="12"/>
              </w:rPr>
            </w:pPr>
            <w:r>
              <w:rPr>
                <w:rFonts w:ascii="Arial" w:hAnsi="Arial" w:cs="Arial"/>
                <w:sz w:val="12"/>
                <w:szCs w:val="12"/>
              </w:rPr>
              <w:t>8</w:t>
            </w:r>
          </w:p>
        </w:tc>
        <w:tc>
          <w:tcPr>
            <w:tcW w:w="3753" w:type="dxa"/>
          </w:tcPr>
          <w:p w:rsidR="002B4B64" w:rsidRPr="002B4B64" w:rsidRDefault="002B4B64" w:rsidP="001D12A2">
            <w:pPr>
              <w:rPr>
                <w:rFonts w:ascii="Arial" w:hAnsi="Arial" w:cs="Arial"/>
                <w:sz w:val="18"/>
                <w:szCs w:val="18"/>
                <w:vertAlign w:val="subscript"/>
              </w:rPr>
            </w:pPr>
            <w:r w:rsidRPr="002B4B64">
              <w:rPr>
                <w:rFonts w:ascii="Arial" w:hAnsi="Arial" w:cs="Arial"/>
                <w:sz w:val="18"/>
                <w:szCs w:val="18"/>
                <w:vertAlign w:val="subscript"/>
              </w:rPr>
              <w:t>ИЗВЕЩЕНИЕ</w:t>
            </w:r>
          </w:p>
        </w:tc>
        <w:tc>
          <w:tcPr>
            <w:tcW w:w="673" w:type="dxa"/>
          </w:tcPr>
          <w:p w:rsidR="002B4B64" w:rsidRPr="0080190C" w:rsidRDefault="002B4B64" w:rsidP="00C90311">
            <w:pPr>
              <w:spacing w:line="160" w:lineRule="exact"/>
              <w:rPr>
                <w:rFonts w:ascii="Arial" w:hAnsi="Arial" w:cs="Arial"/>
                <w:sz w:val="16"/>
                <w:szCs w:val="16"/>
              </w:rPr>
            </w:pPr>
          </w:p>
        </w:tc>
      </w:tr>
      <w:tr w:rsidR="002B4B64" w:rsidRPr="0080190C" w:rsidTr="00FA07A2">
        <w:tc>
          <w:tcPr>
            <w:tcW w:w="394" w:type="dxa"/>
          </w:tcPr>
          <w:p w:rsidR="002B4B64" w:rsidRDefault="002B66A0" w:rsidP="00C90311">
            <w:pPr>
              <w:spacing w:line="160" w:lineRule="exact"/>
              <w:rPr>
                <w:rFonts w:ascii="Arial" w:hAnsi="Arial" w:cs="Arial"/>
                <w:sz w:val="12"/>
                <w:szCs w:val="12"/>
              </w:rPr>
            </w:pPr>
            <w:r>
              <w:rPr>
                <w:rFonts w:ascii="Arial" w:hAnsi="Arial" w:cs="Arial"/>
                <w:sz w:val="12"/>
                <w:szCs w:val="12"/>
              </w:rPr>
              <w:t>9</w:t>
            </w:r>
          </w:p>
        </w:tc>
        <w:tc>
          <w:tcPr>
            <w:tcW w:w="3753" w:type="dxa"/>
          </w:tcPr>
          <w:p w:rsidR="002B4B64" w:rsidRPr="002B4B64" w:rsidRDefault="002B4B64" w:rsidP="001D12A2">
            <w:pPr>
              <w:rPr>
                <w:rFonts w:ascii="Arial" w:hAnsi="Arial" w:cs="Arial"/>
                <w:sz w:val="18"/>
                <w:szCs w:val="18"/>
                <w:vertAlign w:val="subscript"/>
              </w:rPr>
            </w:pPr>
            <w:r w:rsidRPr="002B4B64">
              <w:rPr>
                <w:rFonts w:ascii="Arial" w:hAnsi="Arial" w:cs="Arial"/>
                <w:sz w:val="18"/>
                <w:szCs w:val="18"/>
                <w:vertAlign w:val="subscript"/>
              </w:rPr>
              <w:t>ИЗВЕЩЕНИЕ</w:t>
            </w:r>
          </w:p>
        </w:tc>
        <w:tc>
          <w:tcPr>
            <w:tcW w:w="673" w:type="dxa"/>
          </w:tcPr>
          <w:p w:rsidR="002B4B64" w:rsidRPr="0080190C" w:rsidRDefault="002B4B64" w:rsidP="00C90311">
            <w:pPr>
              <w:spacing w:line="160" w:lineRule="exact"/>
              <w:rPr>
                <w:rFonts w:ascii="Arial" w:hAnsi="Arial" w:cs="Arial"/>
                <w:sz w:val="16"/>
                <w:szCs w:val="16"/>
              </w:rPr>
            </w:pPr>
          </w:p>
        </w:tc>
      </w:tr>
    </w:tbl>
    <w:p w:rsidR="00E513BC" w:rsidRDefault="00E513BC" w:rsidP="004E4B5C">
      <w:pPr>
        <w:ind w:left="-142"/>
        <w:jc w:val="both"/>
        <w:rPr>
          <w:rFonts w:ascii="Arial" w:hAnsi="Arial" w:cs="Arial"/>
          <w:b/>
          <w:color w:val="auto"/>
          <w:sz w:val="16"/>
          <w:szCs w:val="16"/>
        </w:rPr>
      </w:pPr>
    </w:p>
    <w:p w:rsidR="00970E29" w:rsidRDefault="00970E29" w:rsidP="004E4B5C">
      <w:pPr>
        <w:ind w:left="-142"/>
        <w:jc w:val="both"/>
        <w:rPr>
          <w:rFonts w:ascii="Arial" w:hAnsi="Arial" w:cs="Arial"/>
          <w:b/>
          <w:color w:val="auto"/>
          <w:sz w:val="16"/>
          <w:szCs w:val="16"/>
        </w:rPr>
      </w:pPr>
    </w:p>
    <w:p w:rsidR="004E4B5C" w:rsidRPr="004E4B5C" w:rsidRDefault="004E4B5C" w:rsidP="004E4B5C">
      <w:pPr>
        <w:ind w:left="-142"/>
        <w:jc w:val="both"/>
        <w:rPr>
          <w:rFonts w:ascii="Arial" w:hAnsi="Arial" w:cs="Arial"/>
          <w:b/>
          <w:color w:val="auto"/>
          <w:sz w:val="18"/>
          <w:szCs w:val="18"/>
        </w:rPr>
      </w:pPr>
    </w:p>
    <w:p w:rsidR="005C77E5" w:rsidRPr="005C77E5" w:rsidRDefault="005C77E5" w:rsidP="00E259CD">
      <w:pPr>
        <w:tabs>
          <w:tab w:val="left" w:pos="284"/>
        </w:tabs>
        <w:spacing w:line="180" w:lineRule="exact"/>
        <w:jc w:val="center"/>
        <w:rPr>
          <w:rFonts w:ascii="Arial" w:hAnsi="Arial" w:cs="Arial"/>
          <w:color w:val="auto"/>
          <w:sz w:val="18"/>
          <w:szCs w:val="18"/>
        </w:rPr>
      </w:pPr>
      <w:r w:rsidRPr="005C77E5">
        <w:rPr>
          <w:rFonts w:ascii="Arial" w:hAnsi="Arial" w:cs="Arial"/>
          <w:color w:val="auto"/>
          <w:sz w:val="18"/>
          <w:szCs w:val="18"/>
        </w:rPr>
        <w:t>ПОСТАНОВЛЕНИЕ</w:t>
      </w:r>
    </w:p>
    <w:p w:rsidR="005C77E5" w:rsidRPr="005C77E5" w:rsidRDefault="005C77E5" w:rsidP="00E259CD">
      <w:pPr>
        <w:tabs>
          <w:tab w:val="left" w:pos="284"/>
        </w:tabs>
        <w:spacing w:line="180" w:lineRule="exact"/>
        <w:jc w:val="center"/>
        <w:rPr>
          <w:rFonts w:ascii="Arial" w:hAnsi="Arial" w:cs="Arial"/>
          <w:color w:val="auto"/>
          <w:sz w:val="18"/>
          <w:szCs w:val="18"/>
        </w:rPr>
      </w:pPr>
    </w:p>
    <w:p w:rsidR="005C77E5" w:rsidRPr="005C77E5" w:rsidRDefault="005C77E5" w:rsidP="00E259CD">
      <w:pPr>
        <w:tabs>
          <w:tab w:val="left" w:pos="284"/>
        </w:tabs>
        <w:spacing w:line="180" w:lineRule="exact"/>
        <w:jc w:val="center"/>
        <w:rPr>
          <w:rFonts w:ascii="Arial" w:hAnsi="Arial" w:cs="Arial"/>
          <w:color w:val="auto"/>
          <w:sz w:val="18"/>
          <w:szCs w:val="18"/>
        </w:rPr>
      </w:pPr>
      <w:r w:rsidRPr="005C77E5">
        <w:rPr>
          <w:rFonts w:ascii="Arial" w:hAnsi="Arial" w:cs="Arial"/>
          <w:color w:val="auto"/>
          <w:sz w:val="18"/>
          <w:szCs w:val="18"/>
        </w:rPr>
        <w:t>АДМИНИСТРАЦИИ БЛАГОДАРНЕНСКОГО ГОРОДСКОГО ОКРУГА  СТАВРОПОЛЬСКОГО КРАЯ</w:t>
      </w:r>
    </w:p>
    <w:p w:rsidR="005C77E5" w:rsidRPr="005C77E5" w:rsidRDefault="005C77E5" w:rsidP="00E259CD">
      <w:pPr>
        <w:tabs>
          <w:tab w:val="left" w:pos="284"/>
        </w:tabs>
        <w:spacing w:line="180" w:lineRule="exact"/>
        <w:jc w:val="center"/>
        <w:rPr>
          <w:rFonts w:ascii="Arial" w:hAnsi="Arial" w:cs="Arial"/>
          <w:color w:val="auto"/>
          <w:sz w:val="18"/>
          <w:szCs w:val="18"/>
        </w:rPr>
      </w:pPr>
      <w:r>
        <w:rPr>
          <w:rFonts w:ascii="Arial" w:hAnsi="Arial" w:cs="Arial"/>
          <w:color w:val="auto"/>
          <w:sz w:val="18"/>
          <w:szCs w:val="18"/>
        </w:rPr>
        <w:t>02</w:t>
      </w:r>
      <w:r>
        <w:rPr>
          <w:rFonts w:ascii="Arial" w:hAnsi="Arial" w:cs="Arial"/>
          <w:color w:val="auto"/>
          <w:sz w:val="18"/>
          <w:szCs w:val="18"/>
        </w:rPr>
        <w:tab/>
        <w:t xml:space="preserve">августа 2021  года г. </w:t>
      </w:r>
      <w:proofErr w:type="gramStart"/>
      <w:r>
        <w:rPr>
          <w:rFonts w:ascii="Arial" w:hAnsi="Arial" w:cs="Arial"/>
          <w:color w:val="auto"/>
          <w:sz w:val="18"/>
          <w:szCs w:val="18"/>
        </w:rPr>
        <w:t>Благодарный</w:t>
      </w:r>
      <w:proofErr w:type="gramEnd"/>
      <w:r>
        <w:rPr>
          <w:rFonts w:ascii="Arial" w:hAnsi="Arial" w:cs="Arial"/>
          <w:color w:val="auto"/>
          <w:sz w:val="18"/>
          <w:szCs w:val="18"/>
        </w:rPr>
        <w:t xml:space="preserve"> № </w:t>
      </w:r>
      <w:r w:rsidRPr="005C77E5">
        <w:rPr>
          <w:rFonts w:ascii="Arial" w:hAnsi="Arial" w:cs="Arial"/>
          <w:color w:val="auto"/>
          <w:sz w:val="18"/>
          <w:szCs w:val="18"/>
        </w:rPr>
        <w:t>862</w:t>
      </w:r>
    </w:p>
    <w:p w:rsidR="005C77E5" w:rsidRPr="005C77E5" w:rsidRDefault="005C77E5" w:rsidP="00E259CD">
      <w:pPr>
        <w:tabs>
          <w:tab w:val="left" w:pos="284"/>
        </w:tabs>
        <w:spacing w:line="180" w:lineRule="exact"/>
        <w:jc w:val="both"/>
        <w:rPr>
          <w:rFonts w:ascii="Arial" w:hAnsi="Arial" w:cs="Arial"/>
          <w:color w:val="auto"/>
          <w:sz w:val="18"/>
          <w:szCs w:val="18"/>
        </w:rPr>
      </w:pPr>
    </w:p>
    <w:p w:rsidR="005C77E5" w:rsidRPr="005C77E5" w:rsidRDefault="005C77E5" w:rsidP="00E259CD">
      <w:pPr>
        <w:tabs>
          <w:tab w:val="left" w:pos="284"/>
        </w:tabs>
        <w:spacing w:line="180" w:lineRule="exact"/>
        <w:jc w:val="both"/>
        <w:rPr>
          <w:rFonts w:ascii="Arial" w:hAnsi="Arial" w:cs="Arial"/>
          <w:color w:val="auto"/>
          <w:sz w:val="18"/>
          <w:szCs w:val="18"/>
        </w:rPr>
      </w:pPr>
    </w:p>
    <w:p w:rsidR="005C77E5" w:rsidRPr="005C77E5" w:rsidRDefault="005C77E5" w:rsidP="00E259CD">
      <w:pPr>
        <w:tabs>
          <w:tab w:val="left" w:pos="284"/>
        </w:tabs>
        <w:spacing w:line="180" w:lineRule="exact"/>
        <w:ind w:firstLine="284"/>
        <w:jc w:val="both"/>
        <w:rPr>
          <w:rFonts w:ascii="Arial" w:hAnsi="Arial" w:cs="Arial"/>
          <w:color w:val="auto"/>
          <w:sz w:val="18"/>
          <w:szCs w:val="18"/>
        </w:rPr>
      </w:pPr>
      <w:r w:rsidRPr="005C77E5">
        <w:rPr>
          <w:rFonts w:ascii="Arial" w:hAnsi="Arial" w:cs="Arial"/>
          <w:color w:val="auto"/>
          <w:sz w:val="18"/>
          <w:szCs w:val="18"/>
        </w:rPr>
        <w:t>Об утверждении плана действий по ликвидации последствий аварийных ситуаций, порядка мониторинга состояния системы теплоснабжения и положения о механизме оперативно-диспетчерского управления в системе теплоснабжения на территории Благодарненского городского округа Ставропольского края</w:t>
      </w:r>
    </w:p>
    <w:p w:rsidR="005C77E5" w:rsidRPr="005C77E5" w:rsidRDefault="005C77E5" w:rsidP="00E259CD">
      <w:pPr>
        <w:tabs>
          <w:tab w:val="left" w:pos="284"/>
        </w:tabs>
        <w:spacing w:line="180" w:lineRule="exact"/>
        <w:ind w:firstLine="284"/>
        <w:jc w:val="both"/>
        <w:rPr>
          <w:rFonts w:ascii="Arial" w:hAnsi="Arial" w:cs="Arial"/>
          <w:color w:val="auto"/>
          <w:sz w:val="18"/>
          <w:szCs w:val="18"/>
        </w:rPr>
      </w:pPr>
    </w:p>
    <w:p w:rsidR="005C77E5" w:rsidRPr="005C77E5" w:rsidRDefault="005C77E5" w:rsidP="00E259CD">
      <w:pPr>
        <w:tabs>
          <w:tab w:val="left" w:pos="284"/>
        </w:tabs>
        <w:spacing w:line="180" w:lineRule="exact"/>
        <w:ind w:firstLine="284"/>
        <w:jc w:val="both"/>
        <w:rPr>
          <w:rFonts w:ascii="Arial" w:hAnsi="Arial" w:cs="Arial"/>
          <w:color w:val="auto"/>
          <w:sz w:val="18"/>
          <w:szCs w:val="18"/>
        </w:rPr>
      </w:pPr>
      <w:proofErr w:type="gramStart"/>
      <w:r w:rsidRPr="005C77E5">
        <w:rPr>
          <w:rFonts w:ascii="Arial" w:hAnsi="Arial" w:cs="Arial"/>
          <w:color w:val="auto"/>
          <w:sz w:val="18"/>
          <w:szCs w:val="18"/>
        </w:rPr>
        <w:t>Руководствуясь Федеральным законом от 06 октября 2003 года № 131-ФЗ «Об общих принципах организации местного самоуправления в Российской Федерации», в соответствии с федеральными законами от 27 июля 2010 года № 190-ФЗ «О теплоснабжении», от 21 декабря 1994 года № 68-ФЗ «О защите населения и территорий от чрезвычайных ситуаций природного и техногенного характера», приказом Министерства Российской Федерации по делам гражданской обороны, чрезвычайным ситуациям и</w:t>
      </w:r>
      <w:proofErr w:type="gramEnd"/>
      <w:r w:rsidRPr="005C77E5">
        <w:rPr>
          <w:rFonts w:ascii="Arial" w:hAnsi="Arial" w:cs="Arial"/>
          <w:color w:val="auto"/>
          <w:sz w:val="18"/>
          <w:szCs w:val="18"/>
        </w:rPr>
        <w:t xml:space="preserve"> ликвидации последствий стихийных бедствий от 8 июля 2004 года № 329 «Об утверждении критериев информации о чрезвычайных ситуациях», Приказом Министерства энергетики Российской Федерации от 12 марта 2013 года № 103 «Об утверждении Правил оценки готовности к отопительному периоду» администрация Благодарненского городского округа Ставропольского края </w:t>
      </w:r>
    </w:p>
    <w:p w:rsidR="005C77E5" w:rsidRPr="005C77E5" w:rsidRDefault="005C77E5" w:rsidP="00E259CD">
      <w:pPr>
        <w:tabs>
          <w:tab w:val="left" w:pos="284"/>
        </w:tabs>
        <w:spacing w:line="180" w:lineRule="exact"/>
        <w:ind w:firstLine="284"/>
        <w:jc w:val="both"/>
        <w:rPr>
          <w:rFonts w:ascii="Arial" w:hAnsi="Arial" w:cs="Arial"/>
          <w:color w:val="auto"/>
          <w:sz w:val="18"/>
          <w:szCs w:val="18"/>
        </w:rPr>
      </w:pPr>
    </w:p>
    <w:p w:rsidR="005C77E5" w:rsidRPr="005C77E5" w:rsidRDefault="005C77E5" w:rsidP="00E259CD">
      <w:pPr>
        <w:tabs>
          <w:tab w:val="left" w:pos="284"/>
        </w:tabs>
        <w:spacing w:line="180" w:lineRule="exact"/>
        <w:ind w:firstLine="284"/>
        <w:jc w:val="both"/>
        <w:rPr>
          <w:rFonts w:ascii="Arial" w:hAnsi="Arial" w:cs="Arial"/>
          <w:color w:val="auto"/>
          <w:sz w:val="18"/>
          <w:szCs w:val="18"/>
        </w:rPr>
      </w:pPr>
    </w:p>
    <w:p w:rsidR="005C77E5" w:rsidRPr="005C77E5" w:rsidRDefault="005C77E5" w:rsidP="00E259CD">
      <w:pPr>
        <w:tabs>
          <w:tab w:val="left" w:pos="284"/>
        </w:tabs>
        <w:spacing w:line="180" w:lineRule="exact"/>
        <w:ind w:firstLine="284"/>
        <w:jc w:val="both"/>
        <w:rPr>
          <w:rFonts w:ascii="Arial" w:hAnsi="Arial" w:cs="Arial"/>
          <w:color w:val="auto"/>
          <w:sz w:val="18"/>
          <w:szCs w:val="18"/>
        </w:rPr>
      </w:pPr>
      <w:r w:rsidRPr="005C77E5">
        <w:rPr>
          <w:rFonts w:ascii="Arial" w:hAnsi="Arial" w:cs="Arial"/>
          <w:color w:val="auto"/>
          <w:sz w:val="18"/>
          <w:szCs w:val="18"/>
        </w:rPr>
        <w:t>ПОСТАНОВЛЯЕТ</w:t>
      </w:r>
    </w:p>
    <w:p w:rsidR="005C77E5" w:rsidRPr="005C77E5" w:rsidRDefault="005C77E5" w:rsidP="00E259CD">
      <w:pPr>
        <w:tabs>
          <w:tab w:val="left" w:pos="284"/>
        </w:tabs>
        <w:spacing w:line="180" w:lineRule="exact"/>
        <w:ind w:firstLine="284"/>
        <w:jc w:val="both"/>
        <w:rPr>
          <w:rFonts w:ascii="Arial" w:hAnsi="Arial" w:cs="Arial"/>
          <w:color w:val="auto"/>
          <w:sz w:val="18"/>
          <w:szCs w:val="18"/>
        </w:rPr>
      </w:pPr>
    </w:p>
    <w:p w:rsidR="005C77E5" w:rsidRPr="005C77E5" w:rsidRDefault="005C77E5" w:rsidP="00E259CD">
      <w:pPr>
        <w:tabs>
          <w:tab w:val="left" w:pos="284"/>
        </w:tabs>
        <w:spacing w:line="180" w:lineRule="exact"/>
        <w:ind w:firstLine="284"/>
        <w:jc w:val="both"/>
        <w:rPr>
          <w:rFonts w:ascii="Arial" w:hAnsi="Arial" w:cs="Arial"/>
          <w:color w:val="auto"/>
          <w:sz w:val="18"/>
          <w:szCs w:val="18"/>
        </w:rPr>
      </w:pPr>
      <w:r w:rsidRPr="005C77E5">
        <w:rPr>
          <w:rFonts w:ascii="Arial" w:hAnsi="Arial" w:cs="Arial"/>
          <w:color w:val="auto"/>
          <w:sz w:val="18"/>
          <w:szCs w:val="18"/>
        </w:rPr>
        <w:t>1. Утвердить прилагаемые:</w:t>
      </w:r>
    </w:p>
    <w:p w:rsidR="005C77E5" w:rsidRPr="005C77E5" w:rsidRDefault="005C77E5" w:rsidP="00E259CD">
      <w:pPr>
        <w:tabs>
          <w:tab w:val="left" w:pos="284"/>
        </w:tabs>
        <w:spacing w:line="180" w:lineRule="exact"/>
        <w:ind w:firstLine="284"/>
        <w:jc w:val="both"/>
        <w:rPr>
          <w:rFonts w:ascii="Arial" w:hAnsi="Arial" w:cs="Arial"/>
          <w:color w:val="auto"/>
          <w:sz w:val="18"/>
          <w:szCs w:val="18"/>
        </w:rPr>
      </w:pPr>
      <w:r w:rsidRPr="005C77E5">
        <w:rPr>
          <w:rFonts w:ascii="Arial" w:hAnsi="Arial" w:cs="Arial"/>
          <w:color w:val="auto"/>
          <w:sz w:val="18"/>
          <w:szCs w:val="18"/>
        </w:rPr>
        <w:lastRenderedPageBreak/>
        <w:t>1.1 План действий по ликвидации последствий аварийных ситуаций в системе теплоснабжения Благодарненского городского округа Ставропольского края.</w:t>
      </w:r>
    </w:p>
    <w:p w:rsidR="005C77E5" w:rsidRPr="005C77E5" w:rsidRDefault="005C77E5" w:rsidP="00E259CD">
      <w:pPr>
        <w:tabs>
          <w:tab w:val="left" w:pos="284"/>
        </w:tabs>
        <w:spacing w:line="180" w:lineRule="exact"/>
        <w:ind w:firstLine="284"/>
        <w:jc w:val="both"/>
        <w:rPr>
          <w:rFonts w:ascii="Arial" w:hAnsi="Arial" w:cs="Arial"/>
          <w:color w:val="auto"/>
          <w:sz w:val="18"/>
          <w:szCs w:val="18"/>
        </w:rPr>
      </w:pPr>
      <w:r w:rsidRPr="005C77E5">
        <w:rPr>
          <w:rFonts w:ascii="Arial" w:hAnsi="Arial" w:cs="Arial"/>
          <w:color w:val="auto"/>
          <w:sz w:val="18"/>
          <w:szCs w:val="18"/>
        </w:rPr>
        <w:t>1.2. Порядок мониторинга состояния системы теплоснабжения Благодарненского городского округа Ставропольского края.</w:t>
      </w:r>
    </w:p>
    <w:p w:rsidR="005C77E5" w:rsidRPr="005C77E5" w:rsidRDefault="005C77E5" w:rsidP="00E259CD">
      <w:pPr>
        <w:tabs>
          <w:tab w:val="left" w:pos="284"/>
        </w:tabs>
        <w:spacing w:line="180" w:lineRule="exact"/>
        <w:ind w:firstLine="284"/>
        <w:jc w:val="both"/>
        <w:rPr>
          <w:rFonts w:ascii="Arial" w:hAnsi="Arial" w:cs="Arial"/>
          <w:color w:val="auto"/>
          <w:sz w:val="18"/>
          <w:szCs w:val="18"/>
        </w:rPr>
      </w:pPr>
      <w:r w:rsidRPr="005C77E5">
        <w:rPr>
          <w:rFonts w:ascii="Arial" w:hAnsi="Arial" w:cs="Arial"/>
          <w:color w:val="auto"/>
          <w:sz w:val="18"/>
          <w:szCs w:val="18"/>
        </w:rPr>
        <w:t>1.3. Положение о механизме оперативно-диспетчерского управления в системе теплоснабжения на территории Благодарненского городского округа Ставропольского края.</w:t>
      </w:r>
    </w:p>
    <w:p w:rsidR="005C77E5" w:rsidRPr="005C77E5" w:rsidRDefault="005C77E5" w:rsidP="00E259CD">
      <w:pPr>
        <w:tabs>
          <w:tab w:val="left" w:pos="284"/>
        </w:tabs>
        <w:spacing w:line="180" w:lineRule="exact"/>
        <w:ind w:firstLine="284"/>
        <w:jc w:val="both"/>
        <w:rPr>
          <w:rFonts w:ascii="Arial" w:hAnsi="Arial" w:cs="Arial"/>
          <w:color w:val="auto"/>
          <w:sz w:val="18"/>
          <w:szCs w:val="18"/>
        </w:rPr>
      </w:pPr>
    </w:p>
    <w:p w:rsidR="005C77E5" w:rsidRPr="005C77E5" w:rsidRDefault="005C77E5" w:rsidP="00E259CD">
      <w:pPr>
        <w:tabs>
          <w:tab w:val="left" w:pos="284"/>
        </w:tabs>
        <w:spacing w:line="180" w:lineRule="exact"/>
        <w:ind w:firstLine="284"/>
        <w:jc w:val="both"/>
        <w:rPr>
          <w:rFonts w:ascii="Arial" w:hAnsi="Arial" w:cs="Arial"/>
          <w:color w:val="auto"/>
          <w:sz w:val="18"/>
          <w:szCs w:val="18"/>
        </w:rPr>
      </w:pPr>
      <w:r w:rsidRPr="005C77E5">
        <w:rPr>
          <w:rFonts w:ascii="Arial" w:hAnsi="Arial" w:cs="Arial"/>
          <w:color w:val="auto"/>
          <w:sz w:val="18"/>
          <w:szCs w:val="18"/>
        </w:rPr>
        <w:t>2. Рекомендовать руководителям организаций жилищно-коммунального комплекса Благодарненского городского округа Ставропольского края при локализации и ликвидации аварийных и нештатных ситуаций в области жилищно-коммунального комплекса, а также в практической деятельности, руководствоваться настоящим постановлением.</w:t>
      </w:r>
    </w:p>
    <w:p w:rsidR="005C77E5" w:rsidRPr="005C77E5" w:rsidRDefault="005C77E5" w:rsidP="00E259CD">
      <w:pPr>
        <w:tabs>
          <w:tab w:val="left" w:pos="284"/>
        </w:tabs>
        <w:spacing w:line="180" w:lineRule="exact"/>
        <w:ind w:firstLine="284"/>
        <w:jc w:val="both"/>
        <w:rPr>
          <w:rFonts w:ascii="Arial" w:hAnsi="Arial" w:cs="Arial"/>
          <w:color w:val="auto"/>
          <w:sz w:val="18"/>
          <w:szCs w:val="18"/>
        </w:rPr>
      </w:pPr>
      <w:r w:rsidRPr="005C77E5">
        <w:rPr>
          <w:rFonts w:ascii="Arial" w:hAnsi="Arial" w:cs="Arial"/>
          <w:color w:val="auto"/>
          <w:sz w:val="18"/>
          <w:szCs w:val="18"/>
        </w:rPr>
        <w:t>3. Настоящее постановление разместить на официальном сайте администрации Благодарненского городского округа Ставропольского края в информационно-телекоммуникационной сети «Интернет»</w:t>
      </w:r>
    </w:p>
    <w:p w:rsidR="005C77E5" w:rsidRPr="005C77E5" w:rsidRDefault="005C77E5" w:rsidP="00E259CD">
      <w:pPr>
        <w:tabs>
          <w:tab w:val="left" w:pos="284"/>
        </w:tabs>
        <w:spacing w:line="180" w:lineRule="exact"/>
        <w:ind w:firstLine="284"/>
        <w:jc w:val="both"/>
        <w:rPr>
          <w:rFonts w:ascii="Arial" w:hAnsi="Arial" w:cs="Arial"/>
          <w:color w:val="auto"/>
          <w:sz w:val="18"/>
          <w:szCs w:val="18"/>
        </w:rPr>
      </w:pPr>
    </w:p>
    <w:p w:rsidR="005C77E5" w:rsidRPr="005C77E5" w:rsidRDefault="005C77E5" w:rsidP="00E259CD">
      <w:pPr>
        <w:tabs>
          <w:tab w:val="left" w:pos="284"/>
        </w:tabs>
        <w:spacing w:line="180" w:lineRule="exact"/>
        <w:ind w:firstLine="284"/>
        <w:jc w:val="both"/>
        <w:rPr>
          <w:rFonts w:ascii="Arial" w:hAnsi="Arial" w:cs="Arial"/>
          <w:color w:val="auto"/>
          <w:sz w:val="18"/>
          <w:szCs w:val="18"/>
        </w:rPr>
      </w:pPr>
      <w:r w:rsidRPr="005C77E5">
        <w:rPr>
          <w:rFonts w:ascii="Arial" w:hAnsi="Arial" w:cs="Arial"/>
          <w:color w:val="auto"/>
          <w:sz w:val="18"/>
          <w:szCs w:val="18"/>
        </w:rPr>
        <w:t xml:space="preserve">4. </w:t>
      </w:r>
      <w:proofErr w:type="gramStart"/>
      <w:r w:rsidRPr="005C77E5">
        <w:rPr>
          <w:rFonts w:ascii="Arial" w:hAnsi="Arial" w:cs="Arial"/>
          <w:color w:val="auto"/>
          <w:sz w:val="18"/>
          <w:szCs w:val="18"/>
        </w:rPr>
        <w:t>Контроль за</w:t>
      </w:r>
      <w:proofErr w:type="gramEnd"/>
      <w:r w:rsidRPr="005C77E5">
        <w:rPr>
          <w:rFonts w:ascii="Arial" w:hAnsi="Arial" w:cs="Arial"/>
          <w:color w:val="auto"/>
          <w:sz w:val="18"/>
          <w:szCs w:val="18"/>
        </w:rPr>
        <w:t xml:space="preserve"> выполнением настоящего постановления возложить на первого заместителя главы администрации – начальника управления по делам территорий администрации Благодарненского городского округа Ставропольского края Кима С.В.</w:t>
      </w:r>
    </w:p>
    <w:p w:rsidR="005C77E5" w:rsidRPr="005C77E5" w:rsidRDefault="005C77E5" w:rsidP="00E259CD">
      <w:pPr>
        <w:tabs>
          <w:tab w:val="left" w:pos="284"/>
        </w:tabs>
        <w:spacing w:line="180" w:lineRule="exact"/>
        <w:ind w:firstLine="284"/>
        <w:jc w:val="both"/>
        <w:rPr>
          <w:rFonts w:ascii="Arial" w:hAnsi="Arial" w:cs="Arial"/>
          <w:color w:val="auto"/>
          <w:sz w:val="18"/>
          <w:szCs w:val="18"/>
        </w:rPr>
      </w:pPr>
    </w:p>
    <w:p w:rsidR="005C77E5" w:rsidRPr="005C77E5" w:rsidRDefault="005C77E5" w:rsidP="00E259CD">
      <w:pPr>
        <w:tabs>
          <w:tab w:val="left" w:pos="284"/>
        </w:tabs>
        <w:spacing w:line="180" w:lineRule="exact"/>
        <w:ind w:firstLine="284"/>
        <w:jc w:val="both"/>
        <w:rPr>
          <w:rFonts w:ascii="Arial" w:hAnsi="Arial" w:cs="Arial"/>
          <w:color w:val="auto"/>
          <w:sz w:val="18"/>
          <w:szCs w:val="18"/>
        </w:rPr>
      </w:pPr>
      <w:r w:rsidRPr="005C77E5">
        <w:rPr>
          <w:rFonts w:ascii="Arial" w:hAnsi="Arial" w:cs="Arial"/>
          <w:color w:val="auto"/>
          <w:sz w:val="18"/>
          <w:szCs w:val="18"/>
        </w:rPr>
        <w:t>5. Настоящее постановление вступает в силу на следующий день после дня его официального опубликования.</w:t>
      </w:r>
    </w:p>
    <w:p w:rsidR="005C77E5" w:rsidRPr="005C77E5" w:rsidRDefault="005C77E5" w:rsidP="00E259CD">
      <w:pPr>
        <w:tabs>
          <w:tab w:val="left" w:pos="284"/>
        </w:tabs>
        <w:spacing w:line="180" w:lineRule="exact"/>
        <w:jc w:val="both"/>
        <w:rPr>
          <w:rFonts w:ascii="Arial" w:hAnsi="Arial" w:cs="Arial"/>
          <w:color w:val="auto"/>
          <w:sz w:val="18"/>
          <w:szCs w:val="18"/>
        </w:rPr>
      </w:pPr>
    </w:p>
    <w:p w:rsidR="005C77E5" w:rsidRPr="005C77E5" w:rsidRDefault="005C77E5" w:rsidP="00E259CD">
      <w:pPr>
        <w:tabs>
          <w:tab w:val="left" w:pos="284"/>
        </w:tabs>
        <w:spacing w:line="180" w:lineRule="exact"/>
        <w:jc w:val="both"/>
        <w:rPr>
          <w:rFonts w:ascii="Arial" w:hAnsi="Arial" w:cs="Arial"/>
          <w:color w:val="auto"/>
          <w:sz w:val="18"/>
          <w:szCs w:val="18"/>
        </w:rPr>
      </w:pPr>
    </w:p>
    <w:p w:rsidR="005C77E5" w:rsidRPr="005C77E5" w:rsidRDefault="005C77E5" w:rsidP="00E259CD">
      <w:pPr>
        <w:tabs>
          <w:tab w:val="left" w:pos="284"/>
        </w:tabs>
        <w:spacing w:line="180" w:lineRule="exact"/>
        <w:jc w:val="both"/>
        <w:rPr>
          <w:rFonts w:ascii="Arial" w:hAnsi="Arial" w:cs="Arial"/>
          <w:color w:val="auto"/>
          <w:sz w:val="18"/>
          <w:szCs w:val="18"/>
        </w:rPr>
      </w:pPr>
    </w:p>
    <w:p w:rsidR="005C77E5" w:rsidRPr="005C77E5" w:rsidRDefault="005C77E5" w:rsidP="00E259CD">
      <w:pPr>
        <w:tabs>
          <w:tab w:val="left" w:pos="284"/>
        </w:tabs>
        <w:spacing w:line="180" w:lineRule="exact"/>
        <w:jc w:val="both"/>
        <w:rPr>
          <w:rFonts w:ascii="Arial" w:hAnsi="Arial" w:cs="Arial"/>
          <w:color w:val="auto"/>
          <w:sz w:val="18"/>
          <w:szCs w:val="18"/>
        </w:rPr>
      </w:pPr>
      <w:r w:rsidRPr="005C77E5">
        <w:rPr>
          <w:rFonts w:ascii="Arial" w:hAnsi="Arial" w:cs="Arial"/>
          <w:color w:val="auto"/>
          <w:sz w:val="18"/>
          <w:szCs w:val="18"/>
        </w:rPr>
        <w:t xml:space="preserve">Глава </w:t>
      </w:r>
    </w:p>
    <w:p w:rsidR="005C77E5" w:rsidRPr="005C77E5" w:rsidRDefault="005C77E5" w:rsidP="00E259CD">
      <w:pPr>
        <w:tabs>
          <w:tab w:val="left" w:pos="284"/>
        </w:tabs>
        <w:spacing w:line="180" w:lineRule="exact"/>
        <w:jc w:val="both"/>
        <w:rPr>
          <w:rFonts w:ascii="Arial" w:hAnsi="Arial" w:cs="Arial"/>
          <w:color w:val="auto"/>
          <w:sz w:val="18"/>
          <w:szCs w:val="18"/>
        </w:rPr>
      </w:pPr>
      <w:r w:rsidRPr="005C77E5">
        <w:rPr>
          <w:rFonts w:ascii="Arial" w:hAnsi="Arial" w:cs="Arial"/>
          <w:color w:val="auto"/>
          <w:sz w:val="18"/>
          <w:szCs w:val="18"/>
        </w:rPr>
        <w:t>Благодарненского городского округа</w:t>
      </w:r>
    </w:p>
    <w:p w:rsidR="00D944FA" w:rsidRPr="004E4B5C" w:rsidRDefault="005C77E5" w:rsidP="00E259CD">
      <w:pPr>
        <w:tabs>
          <w:tab w:val="left" w:pos="284"/>
        </w:tabs>
        <w:spacing w:line="180" w:lineRule="exact"/>
        <w:jc w:val="both"/>
        <w:rPr>
          <w:rFonts w:ascii="Arial" w:hAnsi="Arial" w:cs="Arial"/>
          <w:sz w:val="18"/>
          <w:szCs w:val="18"/>
        </w:rPr>
      </w:pPr>
      <w:r w:rsidRPr="005C77E5">
        <w:rPr>
          <w:rFonts w:ascii="Arial" w:hAnsi="Arial" w:cs="Arial"/>
          <w:color w:val="auto"/>
          <w:sz w:val="18"/>
          <w:szCs w:val="18"/>
        </w:rPr>
        <w:t>Ставропольского края</w:t>
      </w:r>
      <w:r w:rsidRPr="005C77E5">
        <w:rPr>
          <w:rFonts w:ascii="Arial" w:hAnsi="Arial" w:cs="Arial"/>
          <w:color w:val="auto"/>
          <w:sz w:val="18"/>
          <w:szCs w:val="18"/>
        </w:rPr>
        <w:tab/>
        <w:t xml:space="preserve">                  А.И. Теньков</w:t>
      </w:r>
    </w:p>
    <w:p w:rsidR="00077F66" w:rsidRDefault="00077F66" w:rsidP="00E259CD">
      <w:pPr>
        <w:spacing w:line="180" w:lineRule="exact"/>
        <w:rPr>
          <w:rFonts w:ascii="Arial" w:hAnsi="Arial" w:cs="Arial"/>
          <w:color w:val="auto"/>
          <w:sz w:val="18"/>
          <w:szCs w:val="18"/>
        </w:rPr>
      </w:pPr>
    </w:p>
    <w:p w:rsidR="00130047" w:rsidRDefault="00130047" w:rsidP="00E259CD">
      <w:pPr>
        <w:spacing w:line="180" w:lineRule="exact"/>
        <w:rPr>
          <w:rFonts w:ascii="Arial" w:hAnsi="Arial" w:cs="Arial"/>
          <w:color w:val="auto"/>
          <w:sz w:val="18"/>
          <w:szCs w:val="18"/>
        </w:rPr>
      </w:pPr>
    </w:p>
    <w:p w:rsidR="00EF177C" w:rsidRDefault="00EF177C" w:rsidP="00E259CD">
      <w:pPr>
        <w:spacing w:line="180" w:lineRule="exact"/>
        <w:rPr>
          <w:rFonts w:ascii="Arial" w:hAnsi="Arial" w:cs="Arial"/>
          <w:color w:val="auto"/>
          <w:sz w:val="18"/>
          <w:szCs w:val="18"/>
        </w:rPr>
      </w:pPr>
    </w:p>
    <w:p w:rsidR="00A92BCD" w:rsidRPr="00A92BCD" w:rsidRDefault="00A92BCD" w:rsidP="00E259CD">
      <w:pPr>
        <w:spacing w:line="180" w:lineRule="exact"/>
        <w:jc w:val="right"/>
        <w:rPr>
          <w:rFonts w:ascii="Arial" w:hAnsi="Arial" w:cs="Arial"/>
          <w:color w:val="auto"/>
          <w:sz w:val="18"/>
          <w:szCs w:val="18"/>
        </w:rPr>
      </w:pPr>
      <w:r w:rsidRPr="00A92BCD">
        <w:rPr>
          <w:rFonts w:ascii="Arial" w:hAnsi="Arial" w:cs="Arial"/>
          <w:color w:val="auto"/>
          <w:sz w:val="18"/>
          <w:szCs w:val="18"/>
        </w:rPr>
        <w:tab/>
        <w:t>УТВЕРЖДЕН</w:t>
      </w:r>
    </w:p>
    <w:p w:rsidR="00A92BCD" w:rsidRPr="00A92BCD" w:rsidRDefault="00A92BCD" w:rsidP="00E259CD">
      <w:pPr>
        <w:spacing w:line="180" w:lineRule="exact"/>
        <w:jc w:val="right"/>
        <w:rPr>
          <w:rFonts w:ascii="Arial" w:hAnsi="Arial" w:cs="Arial"/>
          <w:color w:val="auto"/>
          <w:sz w:val="18"/>
          <w:szCs w:val="18"/>
        </w:rPr>
      </w:pPr>
      <w:r w:rsidRPr="00A92BCD">
        <w:rPr>
          <w:rFonts w:ascii="Arial" w:hAnsi="Arial" w:cs="Arial"/>
          <w:color w:val="auto"/>
          <w:sz w:val="18"/>
          <w:szCs w:val="18"/>
        </w:rPr>
        <w:t>постановлением администрации Благодарненского городского округа Ставропольского края</w:t>
      </w:r>
    </w:p>
    <w:p w:rsidR="00A92BCD" w:rsidRPr="00A92BCD" w:rsidRDefault="00A92BCD" w:rsidP="00E259CD">
      <w:pPr>
        <w:spacing w:line="180" w:lineRule="exact"/>
        <w:jc w:val="right"/>
        <w:rPr>
          <w:rFonts w:ascii="Arial" w:hAnsi="Arial" w:cs="Arial"/>
          <w:color w:val="auto"/>
          <w:sz w:val="18"/>
          <w:szCs w:val="18"/>
        </w:rPr>
      </w:pPr>
      <w:r w:rsidRPr="00A92BCD">
        <w:rPr>
          <w:rFonts w:ascii="Arial" w:hAnsi="Arial" w:cs="Arial"/>
          <w:color w:val="auto"/>
          <w:sz w:val="18"/>
          <w:szCs w:val="18"/>
        </w:rPr>
        <w:t>от 02 августа 2021 года № 862</w:t>
      </w:r>
    </w:p>
    <w:p w:rsidR="00A92BCD" w:rsidRPr="00A92BCD" w:rsidRDefault="00A92BCD" w:rsidP="00E259CD">
      <w:pPr>
        <w:spacing w:line="180" w:lineRule="exact"/>
        <w:rPr>
          <w:rFonts w:ascii="Arial" w:hAnsi="Arial" w:cs="Arial"/>
          <w:color w:val="auto"/>
          <w:sz w:val="18"/>
          <w:szCs w:val="18"/>
        </w:rPr>
      </w:pPr>
    </w:p>
    <w:p w:rsidR="00A92BCD" w:rsidRPr="00A92BCD" w:rsidRDefault="00A92BCD" w:rsidP="00E259CD">
      <w:pPr>
        <w:spacing w:line="180" w:lineRule="exact"/>
        <w:rPr>
          <w:rFonts w:ascii="Arial" w:hAnsi="Arial" w:cs="Arial"/>
          <w:color w:val="auto"/>
          <w:sz w:val="18"/>
          <w:szCs w:val="18"/>
        </w:rPr>
      </w:pPr>
    </w:p>
    <w:p w:rsidR="00A92BCD" w:rsidRPr="00A92BCD" w:rsidRDefault="00A92BCD" w:rsidP="00E259CD">
      <w:pPr>
        <w:spacing w:line="180" w:lineRule="exact"/>
        <w:jc w:val="center"/>
        <w:rPr>
          <w:rFonts w:ascii="Arial" w:hAnsi="Arial" w:cs="Arial"/>
          <w:color w:val="auto"/>
          <w:sz w:val="18"/>
          <w:szCs w:val="18"/>
        </w:rPr>
      </w:pPr>
      <w:r w:rsidRPr="00A92BCD">
        <w:rPr>
          <w:rFonts w:ascii="Arial" w:hAnsi="Arial" w:cs="Arial"/>
          <w:color w:val="auto"/>
          <w:sz w:val="18"/>
          <w:szCs w:val="18"/>
        </w:rPr>
        <w:t>ПЛАН</w:t>
      </w:r>
    </w:p>
    <w:p w:rsidR="00A92BCD" w:rsidRPr="00A92BCD" w:rsidRDefault="00A92BCD" w:rsidP="00E259CD">
      <w:pPr>
        <w:spacing w:line="180" w:lineRule="exact"/>
        <w:jc w:val="center"/>
        <w:rPr>
          <w:rFonts w:ascii="Arial" w:hAnsi="Arial" w:cs="Arial"/>
          <w:color w:val="auto"/>
          <w:sz w:val="18"/>
          <w:szCs w:val="18"/>
        </w:rPr>
      </w:pPr>
      <w:r w:rsidRPr="00A92BCD">
        <w:rPr>
          <w:rFonts w:ascii="Arial" w:hAnsi="Arial" w:cs="Arial"/>
          <w:color w:val="auto"/>
          <w:sz w:val="18"/>
          <w:szCs w:val="18"/>
        </w:rPr>
        <w:t>действий по ликвидации последствий аварийных ситуаций в системе теплоснабжения Благодарненского городского округа Ставропольского края</w:t>
      </w:r>
    </w:p>
    <w:p w:rsidR="00A92BCD" w:rsidRPr="00A92BCD" w:rsidRDefault="00A92BCD" w:rsidP="00E259CD">
      <w:pPr>
        <w:spacing w:line="180" w:lineRule="exact"/>
        <w:rPr>
          <w:rFonts w:ascii="Arial" w:hAnsi="Arial" w:cs="Arial"/>
          <w:color w:val="auto"/>
          <w:sz w:val="18"/>
          <w:szCs w:val="18"/>
        </w:rPr>
      </w:pPr>
    </w:p>
    <w:p w:rsidR="00A92BCD" w:rsidRPr="00A92BCD" w:rsidRDefault="00A92BCD" w:rsidP="00E259CD">
      <w:pPr>
        <w:spacing w:line="180" w:lineRule="exact"/>
        <w:jc w:val="center"/>
        <w:rPr>
          <w:rFonts w:ascii="Arial" w:hAnsi="Arial" w:cs="Arial"/>
          <w:color w:val="auto"/>
          <w:sz w:val="18"/>
          <w:szCs w:val="18"/>
        </w:rPr>
      </w:pPr>
      <w:r w:rsidRPr="00A92BCD">
        <w:rPr>
          <w:rFonts w:ascii="Arial" w:hAnsi="Arial" w:cs="Arial"/>
          <w:color w:val="auto"/>
          <w:sz w:val="18"/>
          <w:szCs w:val="18"/>
        </w:rPr>
        <w:t>I. Общие положения</w:t>
      </w:r>
    </w:p>
    <w:p w:rsidR="00A92BCD" w:rsidRPr="00A92BCD" w:rsidRDefault="00A92BCD" w:rsidP="00E259CD">
      <w:pPr>
        <w:spacing w:line="180" w:lineRule="exact"/>
        <w:jc w:val="both"/>
        <w:rPr>
          <w:rFonts w:ascii="Arial" w:hAnsi="Arial" w:cs="Arial"/>
          <w:color w:val="auto"/>
          <w:sz w:val="18"/>
          <w:szCs w:val="18"/>
        </w:rPr>
      </w:pPr>
    </w:p>
    <w:p w:rsidR="00A92BCD" w:rsidRPr="00A92BCD" w:rsidRDefault="00A92BCD" w:rsidP="00E259CD">
      <w:pPr>
        <w:spacing w:line="180" w:lineRule="exact"/>
        <w:jc w:val="both"/>
        <w:rPr>
          <w:rFonts w:ascii="Arial" w:hAnsi="Arial" w:cs="Arial"/>
          <w:color w:val="auto"/>
          <w:sz w:val="18"/>
          <w:szCs w:val="18"/>
        </w:rPr>
      </w:pPr>
      <w:r w:rsidRPr="00A92BCD">
        <w:rPr>
          <w:rFonts w:ascii="Arial" w:hAnsi="Arial" w:cs="Arial"/>
          <w:color w:val="auto"/>
          <w:sz w:val="18"/>
          <w:szCs w:val="18"/>
        </w:rPr>
        <w:t xml:space="preserve">1.1. </w:t>
      </w:r>
      <w:proofErr w:type="gramStart"/>
      <w:r w:rsidRPr="00A92BCD">
        <w:rPr>
          <w:rFonts w:ascii="Arial" w:hAnsi="Arial" w:cs="Arial"/>
          <w:color w:val="auto"/>
          <w:sz w:val="18"/>
          <w:szCs w:val="18"/>
        </w:rPr>
        <w:t xml:space="preserve">План действий по ликвидации последствий аварийных ситуаций в системе теплоснабжения Благодарненского городского округа Ставропольского </w:t>
      </w:r>
      <w:r w:rsidRPr="00A92BCD">
        <w:rPr>
          <w:rFonts w:ascii="Arial" w:hAnsi="Arial" w:cs="Arial"/>
          <w:color w:val="auto"/>
          <w:sz w:val="18"/>
          <w:szCs w:val="18"/>
        </w:rPr>
        <w:lastRenderedPageBreak/>
        <w:t xml:space="preserve">края (далее - План) разработан в целях координации деятельности администрации Благодарненского городского округа Ставропольского края, </w:t>
      </w:r>
      <w:proofErr w:type="spellStart"/>
      <w:r w:rsidRPr="00A92BCD">
        <w:rPr>
          <w:rFonts w:ascii="Arial" w:hAnsi="Arial" w:cs="Arial"/>
          <w:color w:val="auto"/>
          <w:sz w:val="18"/>
          <w:szCs w:val="18"/>
        </w:rPr>
        <w:t>ресурсоснабжающих</w:t>
      </w:r>
      <w:proofErr w:type="spellEnd"/>
      <w:r w:rsidRPr="00A92BCD">
        <w:rPr>
          <w:rFonts w:ascii="Arial" w:hAnsi="Arial" w:cs="Arial"/>
          <w:color w:val="auto"/>
          <w:sz w:val="18"/>
          <w:szCs w:val="18"/>
        </w:rPr>
        <w:t xml:space="preserve"> организаций, управляющих компаний, товариществ собственников жилья, потребителей тепловой энергии при решении вопросов, связанных с ликвидацией последствий аварийных ситуаций в системе теплоснабжения Благодарненского городского округа Ставропольского края.</w:t>
      </w:r>
      <w:proofErr w:type="gramEnd"/>
    </w:p>
    <w:p w:rsidR="00A92BCD" w:rsidRPr="00A92BCD" w:rsidRDefault="00A92BCD" w:rsidP="00E259CD">
      <w:pPr>
        <w:spacing w:line="180" w:lineRule="exact"/>
        <w:jc w:val="both"/>
        <w:rPr>
          <w:rFonts w:ascii="Arial" w:hAnsi="Arial" w:cs="Arial"/>
          <w:color w:val="auto"/>
          <w:sz w:val="18"/>
          <w:szCs w:val="18"/>
        </w:rPr>
      </w:pPr>
      <w:r w:rsidRPr="00A92BCD">
        <w:rPr>
          <w:rFonts w:ascii="Arial" w:hAnsi="Arial" w:cs="Arial"/>
          <w:color w:val="auto"/>
          <w:sz w:val="18"/>
          <w:szCs w:val="18"/>
        </w:rPr>
        <w:t xml:space="preserve">1.2. </w:t>
      </w:r>
      <w:proofErr w:type="gramStart"/>
      <w:r w:rsidRPr="00A92BCD">
        <w:rPr>
          <w:rFonts w:ascii="Arial" w:hAnsi="Arial" w:cs="Arial"/>
          <w:color w:val="auto"/>
          <w:sz w:val="18"/>
          <w:szCs w:val="18"/>
        </w:rPr>
        <w:t xml:space="preserve">В настоящем Плане под аварийной ситуацией понимаются технологические нарушения на объекте теплоснабжения и (или) </w:t>
      </w:r>
      <w:proofErr w:type="spellStart"/>
      <w:r w:rsidRPr="00A92BCD">
        <w:rPr>
          <w:rFonts w:ascii="Arial" w:hAnsi="Arial" w:cs="Arial"/>
          <w:color w:val="auto"/>
          <w:sz w:val="18"/>
          <w:szCs w:val="18"/>
        </w:rPr>
        <w:t>теплопотребляющей</w:t>
      </w:r>
      <w:proofErr w:type="spellEnd"/>
      <w:r w:rsidRPr="00A92BCD">
        <w:rPr>
          <w:rFonts w:ascii="Arial" w:hAnsi="Arial" w:cs="Arial"/>
          <w:color w:val="auto"/>
          <w:sz w:val="18"/>
          <w:szCs w:val="18"/>
        </w:rPr>
        <w:t xml:space="preserve"> установке, приведшие к разрушению или повреждению сооружений и (или) технических устройств (оборудования) объекта теплоснабжения и (или) </w:t>
      </w:r>
      <w:proofErr w:type="spellStart"/>
      <w:r w:rsidRPr="00A92BCD">
        <w:rPr>
          <w:rFonts w:ascii="Arial" w:hAnsi="Arial" w:cs="Arial"/>
          <w:color w:val="auto"/>
          <w:sz w:val="18"/>
          <w:szCs w:val="18"/>
        </w:rPr>
        <w:t>теплопотребляющей</w:t>
      </w:r>
      <w:proofErr w:type="spellEnd"/>
      <w:r w:rsidRPr="00A92BCD">
        <w:rPr>
          <w:rFonts w:ascii="Arial" w:hAnsi="Arial" w:cs="Arial"/>
          <w:color w:val="auto"/>
          <w:sz w:val="18"/>
          <w:szCs w:val="18"/>
        </w:rPr>
        <w:t xml:space="preserve"> установки, неконтролируемому взрыву и (или) выбросу опасных веществ, отклонению от установленного технологического режима работы объектов теплоснабжения и (или) </w:t>
      </w:r>
      <w:proofErr w:type="spellStart"/>
      <w:r w:rsidRPr="00A92BCD">
        <w:rPr>
          <w:rFonts w:ascii="Arial" w:hAnsi="Arial" w:cs="Arial"/>
          <w:color w:val="auto"/>
          <w:sz w:val="18"/>
          <w:szCs w:val="18"/>
        </w:rPr>
        <w:t>теплопотребляющих</w:t>
      </w:r>
      <w:proofErr w:type="spellEnd"/>
      <w:r w:rsidRPr="00A92BCD">
        <w:rPr>
          <w:rFonts w:ascii="Arial" w:hAnsi="Arial" w:cs="Arial"/>
          <w:color w:val="auto"/>
          <w:sz w:val="18"/>
          <w:szCs w:val="18"/>
        </w:rPr>
        <w:t xml:space="preserve"> установок, полному или частичному ограничению режима потребления тепловой энергии</w:t>
      </w:r>
      <w:proofErr w:type="gramEnd"/>
      <w:r w:rsidRPr="00A92BCD">
        <w:rPr>
          <w:rFonts w:ascii="Arial" w:hAnsi="Arial" w:cs="Arial"/>
          <w:color w:val="auto"/>
          <w:sz w:val="18"/>
          <w:szCs w:val="18"/>
        </w:rPr>
        <w:t xml:space="preserve"> (мощности).</w:t>
      </w:r>
    </w:p>
    <w:p w:rsidR="00A92BCD" w:rsidRPr="00A92BCD" w:rsidRDefault="00A92BCD" w:rsidP="00E259CD">
      <w:pPr>
        <w:spacing w:line="180" w:lineRule="exact"/>
        <w:jc w:val="both"/>
        <w:rPr>
          <w:rFonts w:ascii="Arial" w:hAnsi="Arial" w:cs="Arial"/>
          <w:color w:val="auto"/>
          <w:sz w:val="18"/>
          <w:szCs w:val="18"/>
        </w:rPr>
      </w:pPr>
      <w:r w:rsidRPr="00A92BCD">
        <w:rPr>
          <w:rFonts w:ascii="Arial" w:hAnsi="Arial" w:cs="Arial"/>
          <w:color w:val="auto"/>
          <w:sz w:val="18"/>
          <w:szCs w:val="18"/>
        </w:rPr>
        <w:t>1.3. К перечню возможных последствий аварийных ситуаций (чрезвычайных ситуаций) на тепловых сетях и источниках тепловой энергии относятся:</w:t>
      </w:r>
    </w:p>
    <w:p w:rsidR="00A92BCD" w:rsidRPr="00A92BCD" w:rsidRDefault="00A92BCD" w:rsidP="00E259CD">
      <w:pPr>
        <w:spacing w:line="180" w:lineRule="exact"/>
        <w:jc w:val="both"/>
        <w:rPr>
          <w:rFonts w:ascii="Arial" w:hAnsi="Arial" w:cs="Arial"/>
          <w:color w:val="auto"/>
          <w:sz w:val="18"/>
          <w:szCs w:val="18"/>
        </w:rPr>
      </w:pPr>
      <w:r w:rsidRPr="00A92BCD">
        <w:rPr>
          <w:rFonts w:ascii="Arial" w:hAnsi="Arial" w:cs="Arial"/>
          <w:color w:val="auto"/>
          <w:sz w:val="18"/>
          <w:szCs w:val="18"/>
        </w:rPr>
        <w:t>кратковременное нарушение теплоснабжения населения, объектов социальной сферы;</w:t>
      </w:r>
    </w:p>
    <w:p w:rsidR="00A92BCD" w:rsidRPr="00A92BCD" w:rsidRDefault="00A92BCD" w:rsidP="00E259CD">
      <w:pPr>
        <w:spacing w:line="180" w:lineRule="exact"/>
        <w:jc w:val="both"/>
        <w:rPr>
          <w:rFonts w:ascii="Arial" w:hAnsi="Arial" w:cs="Arial"/>
          <w:color w:val="auto"/>
          <w:sz w:val="18"/>
          <w:szCs w:val="18"/>
        </w:rPr>
      </w:pPr>
      <w:r w:rsidRPr="00A92BCD">
        <w:rPr>
          <w:rFonts w:ascii="Arial" w:hAnsi="Arial" w:cs="Arial"/>
          <w:color w:val="auto"/>
          <w:sz w:val="18"/>
          <w:szCs w:val="18"/>
        </w:rPr>
        <w:t>полное ограничение режима потребления тепловой энергии для населения, объектов социальной сферы;</w:t>
      </w:r>
    </w:p>
    <w:p w:rsidR="00A92BCD" w:rsidRPr="00A92BCD" w:rsidRDefault="00A92BCD" w:rsidP="00E259CD">
      <w:pPr>
        <w:spacing w:line="180" w:lineRule="exact"/>
        <w:jc w:val="both"/>
        <w:rPr>
          <w:rFonts w:ascii="Arial" w:hAnsi="Arial" w:cs="Arial"/>
          <w:color w:val="auto"/>
          <w:sz w:val="18"/>
          <w:szCs w:val="18"/>
        </w:rPr>
      </w:pPr>
      <w:r w:rsidRPr="00A92BCD">
        <w:rPr>
          <w:rFonts w:ascii="Arial" w:hAnsi="Arial" w:cs="Arial"/>
          <w:color w:val="auto"/>
          <w:sz w:val="18"/>
          <w:szCs w:val="18"/>
        </w:rPr>
        <w:t>причинение вреда третьим лицам;</w:t>
      </w:r>
    </w:p>
    <w:p w:rsidR="00A92BCD" w:rsidRPr="00A92BCD" w:rsidRDefault="00A92BCD" w:rsidP="00E259CD">
      <w:pPr>
        <w:spacing w:line="180" w:lineRule="exact"/>
        <w:jc w:val="both"/>
        <w:rPr>
          <w:rFonts w:ascii="Arial" w:hAnsi="Arial" w:cs="Arial"/>
          <w:color w:val="auto"/>
          <w:sz w:val="18"/>
          <w:szCs w:val="18"/>
        </w:rPr>
      </w:pPr>
      <w:r w:rsidRPr="00A92BCD">
        <w:rPr>
          <w:rFonts w:ascii="Arial" w:hAnsi="Arial" w:cs="Arial"/>
          <w:color w:val="auto"/>
          <w:sz w:val="18"/>
          <w:szCs w:val="18"/>
        </w:rPr>
        <w:t>разрушение объектов теплоснабжения (котлов, тепловых сетей, котельных);</w:t>
      </w:r>
    </w:p>
    <w:p w:rsidR="00A92BCD" w:rsidRPr="00A92BCD" w:rsidRDefault="00A92BCD" w:rsidP="00E259CD">
      <w:pPr>
        <w:spacing w:line="180" w:lineRule="exact"/>
        <w:jc w:val="both"/>
        <w:rPr>
          <w:rFonts w:ascii="Arial" w:hAnsi="Arial" w:cs="Arial"/>
          <w:color w:val="auto"/>
          <w:sz w:val="18"/>
          <w:szCs w:val="18"/>
        </w:rPr>
      </w:pPr>
      <w:r w:rsidRPr="00A92BCD">
        <w:rPr>
          <w:rFonts w:ascii="Arial" w:hAnsi="Arial" w:cs="Arial"/>
          <w:color w:val="auto"/>
          <w:sz w:val="18"/>
          <w:szCs w:val="18"/>
        </w:rPr>
        <w:t>отсутствие теплоснабжения более 24 часов (одни сутки).</w:t>
      </w:r>
    </w:p>
    <w:p w:rsidR="00A92BCD" w:rsidRPr="00A92BCD" w:rsidRDefault="00A92BCD" w:rsidP="00E259CD">
      <w:pPr>
        <w:spacing w:line="180" w:lineRule="exact"/>
        <w:jc w:val="both"/>
        <w:rPr>
          <w:rFonts w:ascii="Arial" w:hAnsi="Arial" w:cs="Arial"/>
          <w:color w:val="auto"/>
          <w:sz w:val="18"/>
          <w:szCs w:val="18"/>
        </w:rPr>
      </w:pPr>
      <w:r w:rsidRPr="00A92BCD">
        <w:rPr>
          <w:rFonts w:ascii="Arial" w:hAnsi="Arial" w:cs="Arial"/>
          <w:color w:val="auto"/>
          <w:sz w:val="18"/>
          <w:szCs w:val="18"/>
        </w:rPr>
        <w:t>1.4. Основными задачами администрации Благодарненского городского округа Ставропольского края являются обеспечение устойчивого теплоснабжения потребителей, поддержание необходимых параметров энергоносителей и обеспечение нормального температурного режима в зданиях.</w:t>
      </w:r>
    </w:p>
    <w:p w:rsidR="00A92BCD" w:rsidRPr="00A92BCD" w:rsidRDefault="00A92BCD" w:rsidP="00E259CD">
      <w:pPr>
        <w:spacing w:line="180" w:lineRule="exact"/>
        <w:jc w:val="both"/>
        <w:rPr>
          <w:rFonts w:ascii="Arial" w:hAnsi="Arial" w:cs="Arial"/>
          <w:color w:val="auto"/>
          <w:sz w:val="18"/>
          <w:szCs w:val="18"/>
        </w:rPr>
      </w:pPr>
      <w:r w:rsidRPr="00A92BCD">
        <w:rPr>
          <w:rFonts w:ascii="Arial" w:hAnsi="Arial" w:cs="Arial"/>
          <w:color w:val="auto"/>
          <w:sz w:val="18"/>
          <w:szCs w:val="18"/>
        </w:rPr>
        <w:t>1.5. Обязанности теплоснабжающих организаций:</w:t>
      </w:r>
    </w:p>
    <w:p w:rsidR="00A92BCD" w:rsidRPr="00A92BCD" w:rsidRDefault="00A92BCD" w:rsidP="00E259CD">
      <w:pPr>
        <w:spacing w:line="180" w:lineRule="exact"/>
        <w:jc w:val="both"/>
        <w:rPr>
          <w:rFonts w:ascii="Arial" w:hAnsi="Arial" w:cs="Arial"/>
          <w:color w:val="auto"/>
          <w:sz w:val="18"/>
          <w:szCs w:val="18"/>
        </w:rPr>
      </w:pPr>
      <w:r w:rsidRPr="00A92BCD">
        <w:rPr>
          <w:rFonts w:ascii="Arial" w:hAnsi="Arial" w:cs="Arial"/>
          <w:color w:val="auto"/>
          <w:sz w:val="18"/>
          <w:szCs w:val="18"/>
        </w:rPr>
        <w:t>организовать круглосуточную работу дежурно-диспетчерской службы (далее - ДДС) или заключить договоры с соответствующими организациями;</w:t>
      </w:r>
    </w:p>
    <w:p w:rsidR="00A92BCD" w:rsidRPr="00A92BCD" w:rsidRDefault="00A92BCD" w:rsidP="00E259CD">
      <w:pPr>
        <w:spacing w:line="180" w:lineRule="exact"/>
        <w:jc w:val="both"/>
        <w:rPr>
          <w:rFonts w:ascii="Arial" w:hAnsi="Arial" w:cs="Arial"/>
          <w:color w:val="auto"/>
          <w:sz w:val="18"/>
          <w:szCs w:val="18"/>
        </w:rPr>
      </w:pPr>
      <w:r w:rsidRPr="00A92BCD">
        <w:rPr>
          <w:rFonts w:ascii="Arial" w:hAnsi="Arial" w:cs="Arial"/>
          <w:color w:val="auto"/>
          <w:sz w:val="18"/>
          <w:szCs w:val="18"/>
        </w:rPr>
        <w:t>разработать и утвердить инструкции с разработанным оперативным планом действий при технологических нарушениях, ограничениях и отключениях потребителей при временном недостатке энергоресурсов или топлива;</w:t>
      </w:r>
    </w:p>
    <w:p w:rsidR="00A92BCD" w:rsidRPr="00A92BCD" w:rsidRDefault="00A92BCD" w:rsidP="00E259CD">
      <w:pPr>
        <w:spacing w:line="180" w:lineRule="exact"/>
        <w:jc w:val="both"/>
        <w:rPr>
          <w:rFonts w:ascii="Arial" w:hAnsi="Arial" w:cs="Arial"/>
          <w:color w:val="auto"/>
          <w:sz w:val="18"/>
          <w:szCs w:val="18"/>
        </w:rPr>
      </w:pPr>
      <w:r w:rsidRPr="00A92BCD">
        <w:rPr>
          <w:rFonts w:ascii="Arial" w:hAnsi="Arial" w:cs="Arial"/>
          <w:color w:val="auto"/>
          <w:sz w:val="18"/>
          <w:szCs w:val="18"/>
        </w:rPr>
        <w:t>обеспечить выезд на место своих представителей при получении информации о технологических нарушениях на инженерно-технических сетях или нарушениях установленных режимов энергосбережения;</w:t>
      </w:r>
    </w:p>
    <w:p w:rsidR="00A92BCD" w:rsidRPr="00A92BCD" w:rsidRDefault="00A92BCD" w:rsidP="00E259CD">
      <w:pPr>
        <w:spacing w:line="180" w:lineRule="exact"/>
        <w:jc w:val="both"/>
        <w:rPr>
          <w:rFonts w:ascii="Arial" w:hAnsi="Arial" w:cs="Arial"/>
          <w:color w:val="auto"/>
          <w:sz w:val="18"/>
          <w:szCs w:val="18"/>
        </w:rPr>
      </w:pPr>
      <w:r w:rsidRPr="00A92BCD">
        <w:rPr>
          <w:rFonts w:ascii="Arial" w:hAnsi="Arial" w:cs="Arial"/>
          <w:color w:val="auto"/>
          <w:sz w:val="18"/>
          <w:szCs w:val="18"/>
        </w:rPr>
        <w:t>производить работы по ликвидации аварии на обслуживаемых инженерных сетях в минимально установленные сроки;</w:t>
      </w:r>
    </w:p>
    <w:p w:rsidR="00A92BCD" w:rsidRPr="00A92BCD" w:rsidRDefault="00A92BCD" w:rsidP="00E259CD">
      <w:pPr>
        <w:spacing w:line="180" w:lineRule="exact"/>
        <w:jc w:val="both"/>
        <w:rPr>
          <w:rFonts w:ascii="Arial" w:hAnsi="Arial" w:cs="Arial"/>
          <w:color w:val="auto"/>
          <w:sz w:val="18"/>
          <w:szCs w:val="18"/>
        </w:rPr>
      </w:pPr>
      <w:r w:rsidRPr="00A92BCD">
        <w:rPr>
          <w:rFonts w:ascii="Arial" w:hAnsi="Arial" w:cs="Arial"/>
          <w:color w:val="auto"/>
          <w:sz w:val="18"/>
          <w:szCs w:val="18"/>
        </w:rPr>
        <w:t>принимать меры по охране опасных зон (место аварии необходимо оградить, обозначить знаком и обеспечить постоянное наблюдение в целях предупреждения случайного попадания пешеходов и транспортных средств в опасную зону);</w:t>
      </w:r>
    </w:p>
    <w:p w:rsidR="00A92BCD" w:rsidRPr="00A92BCD" w:rsidRDefault="00A92BCD" w:rsidP="00E259CD">
      <w:pPr>
        <w:spacing w:line="180" w:lineRule="exact"/>
        <w:jc w:val="both"/>
        <w:rPr>
          <w:rFonts w:ascii="Arial" w:hAnsi="Arial" w:cs="Arial"/>
          <w:color w:val="auto"/>
          <w:sz w:val="18"/>
          <w:szCs w:val="18"/>
        </w:rPr>
      </w:pPr>
      <w:r w:rsidRPr="00A92BCD">
        <w:rPr>
          <w:rFonts w:ascii="Arial" w:hAnsi="Arial" w:cs="Arial"/>
          <w:color w:val="auto"/>
          <w:sz w:val="18"/>
          <w:szCs w:val="18"/>
        </w:rPr>
        <w:t>доводить до диспетчера муниципального учреждения «Единая дежурно-диспетчерская служба» Благодарненского района Ставропольского края (далее - ЕДДС) информацию о прекращении или ограничении подачи теплоносителя, длительности отключения с указанием причин, принимаемых мерах и сроках устранения, привлекаемых силах и средствах.</w:t>
      </w:r>
    </w:p>
    <w:p w:rsidR="00A92BCD" w:rsidRPr="00A92BCD" w:rsidRDefault="00A92BCD" w:rsidP="00E259CD">
      <w:pPr>
        <w:spacing w:line="180" w:lineRule="exact"/>
        <w:jc w:val="both"/>
        <w:rPr>
          <w:rFonts w:ascii="Arial" w:hAnsi="Arial" w:cs="Arial"/>
          <w:color w:val="auto"/>
          <w:sz w:val="18"/>
          <w:szCs w:val="18"/>
        </w:rPr>
      </w:pPr>
      <w:r w:rsidRPr="00A92BCD">
        <w:rPr>
          <w:rFonts w:ascii="Arial" w:hAnsi="Arial" w:cs="Arial"/>
          <w:color w:val="auto"/>
          <w:sz w:val="18"/>
          <w:szCs w:val="18"/>
        </w:rPr>
        <w:t xml:space="preserve">1.6. Взаимоотношения теплоснабжающих организаций с исполнителями коммунальных услуг и потребителями определяются заключенными между ними договорами и действующим законодательством в сфере предоставления коммунальных услуг. Ответственность исполнителей коммунальных услуг, потребителей и теплоснабжающей организации определяется балансовой принадлежностью </w:t>
      </w:r>
      <w:r w:rsidRPr="00A92BCD">
        <w:rPr>
          <w:rFonts w:ascii="Arial" w:hAnsi="Arial" w:cs="Arial"/>
          <w:color w:val="auto"/>
          <w:sz w:val="18"/>
          <w:szCs w:val="18"/>
        </w:rPr>
        <w:lastRenderedPageBreak/>
        <w:t>инженерных сетей и фиксируется в акте, прилагаемом к договору разграничения балансовой принадлежности инженерных сетей и эксплуатационной ответственности сторон.</w:t>
      </w:r>
    </w:p>
    <w:p w:rsidR="00A92BCD" w:rsidRPr="00A92BCD" w:rsidRDefault="00A92BCD" w:rsidP="00E259CD">
      <w:pPr>
        <w:spacing w:line="180" w:lineRule="exact"/>
        <w:jc w:val="both"/>
        <w:rPr>
          <w:rFonts w:ascii="Arial" w:hAnsi="Arial" w:cs="Arial"/>
          <w:color w:val="auto"/>
          <w:sz w:val="18"/>
          <w:szCs w:val="18"/>
        </w:rPr>
      </w:pPr>
      <w:r w:rsidRPr="00A92BCD">
        <w:rPr>
          <w:rFonts w:ascii="Arial" w:hAnsi="Arial" w:cs="Arial"/>
          <w:color w:val="auto"/>
          <w:sz w:val="18"/>
          <w:szCs w:val="18"/>
        </w:rPr>
        <w:t>1.7. Исполнители коммунальных услуг и потребители должны обеспечивать:</w:t>
      </w:r>
    </w:p>
    <w:p w:rsidR="00A92BCD" w:rsidRPr="00A92BCD" w:rsidRDefault="00A92BCD" w:rsidP="00E259CD">
      <w:pPr>
        <w:spacing w:line="180" w:lineRule="exact"/>
        <w:jc w:val="both"/>
        <w:rPr>
          <w:rFonts w:ascii="Arial" w:hAnsi="Arial" w:cs="Arial"/>
          <w:color w:val="auto"/>
          <w:sz w:val="18"/>
          <w:szCs w:val="18"/>
        </w:rPr>
      </w:pPr>
      <w:r w:rsidRPr="00A92BCD">
        <w:rPr>
          <w:rFonts w:ascii="Arial" w:hAnsi="Arial" w:cs="Arial"/>
          <w:color w:val="auto"/>
          <w:sz w:val="18"/>
          <w:szCs w:val="18"/>
        </w:rPr>
        <w:t xml:space="preserve">своевременное и качественное техническое обслуживание и ремонт </w:t>
      </w:r>
      <w:proofErr w:type="spellStart"/>
      <w:r w:rsidRPr="00A92BCD">
        <w:rPr>
          <w:rFonts w:ascii="Arial" w:hAnsi="Arial" w:cs="Arial"/>
          <w:color w:val="auto"/>
          <w:sz w:val="18"/>
          <w:szCs w:val="18"/>
        </w:rPr>
        <w:t>теплопотребляющих</w:t>
      </w:r>
      <w:proofErr w:type="spellEnd"/>
      <w:r w:rsidRPr="00A92BCD">
        <w:rPr>
          <w:rFonts w:ascii="Arial" w:hAnsi="Arial" w:cs="Arial"/>
          <w:color w:val="auto"/>
          <w:sz w:val="18"/>
          <w:szCs w:val="18"/>
        </w:rPr>
        <w:t xml:space="preserve"> систем, а также разработку и выполнение, согласно договору на пользование тепловой энергией, графиков ограничения и отключения </w:t>
      </w:r>
      <w:proofErr w:type="spellStart"/>
      <w:r w:rsidRPr="00A92BCD">
        <w:rPr>
          <w:rFonts w:ascii="Arial" w:hAnsi="Arial" w:cs="Arial"/>
          <w:color w:val="auto"/>
          <w:sz w:val="18"/>
          <w:szCs w:val="18"/>
        </w:rPr>
        <w:t>теплопотребляющих</w:t>
      </w:r>
      <w:proofErr w:type="spellEnd"/>
      <w:r w:rsidRPr="00A92BCD">
        <w:rPr>
          <w:rFonts w:ascii="Arial" w:hAnsi="Arial" w:cs="Arial"/>
          <w:color w:val="auto"/>
          <w:sz w:val="18"/>
          <w:szCs w:val="18"/>
        </w:rPr>
        <w:t xml:space="preserve"> установок при временном недостатке тепловой мощности или топлива на источниках теплоснабжения;</w:t>
      </w:r>
    </w:p>
    <w:p w:rsidR="00A92BCD" w:rsidRPr="00A92BCD" w:rsidRDefault="00A92BCD" w:rsidP="00E259CD">
      <w:pPr>
        <w:spacing w:line="180" w:lineRule="exact"/>
        <w:jc w:val="both"/>
        <w:rPr>
          <w:rFonts w:ascii="Arial" w:hAnsi="Arial" w:cs="Arial"/>
          <w:color w:val="auto"/>
          <w:sz w:val="18"/>
          <w:szCs w:val="18"/>
        </w:rPr>
      </w:pPr>
      <w:r w:rsidRPr="00A92BCD">
        <w:rPr>
          <w:rFonts w:ascii="Arial" w:hAnsi="Arial" w:cs="Arial"/>
          <w:color w:val="auto"/>
          <w:sz w:val="18"/>
          <w:szCs w:val="18"/>
        </w:rPr>
        <w:t xml:space="preserve">допуск работников специализированных организаций, с которыми заключены договоры на техническое обслуживание и ремонт </w:t>
      </w:r>
      <w:proofErr w:type="spellStart"/>
      <w:r w:rsidRPr="00A92BCD">
        <w:rPr>
          <w:rFonts w:ascii="Arial" w:hAnsi="Arial" w:cs="Arial"/>
          <w:color w:val="auto"/>
          <w:sz w:val="18"/>
          <w:szCs w:val="18"/>
        </w:rPr>
        <w:t>теплопотребляющих</w:t>
      </w:r>
      <w:proofErr w:type="spellEnd"/>
      <w:r w:rsidRPr="00A92BCD">
        <w:rPr>
          <w:rFonts w:ascii="Arial" w:hAnsi="Arial" w:cs="Arial"/>
          <w:color w:val="auto"/>
          <w:sz w:val="18"/>
          <w:szCs w:val="18"/>
        </w:rPr>
        <w:t xml:space="preserve"> систем, на объекты в любое время суток.</w:t>
      </w:r>
    </w:p>
    <w:p w:rsidR="00A92BCD" w:rsidRPr="00A92BCD" w:rsidRDefault="00A92BCD" w:rsidP="00E259CD">
      <w:pPr>
        <w:spacing w:line="180" w:lineRule="exact"/>
        <w:jc w:val="both"/>
        <w:rPr>
          <w:rFonts w:ascii="Arial" w:hAnsi="Arial" w:cs="Arial"/>
          <w:color w:val="auto"/>
          <w:sz w:val="18"/>
          <w:szCs w:val="18"/>
        </w:rPr>
      </w:pPr>
    </w:p>
    <w:p w:rsidR="00A92BCD" w:rsidRPr="00A92BCD" w:rsidRDefault="00A92BCD" w:rsidP="00E259CD">
      <w:pPr>
        <w:spacing w:line="180" w:lineRule="exact"/>
        <w:jc w:val="center"/>
        <w:rPr>
          <w:rFonts w:ascii="Arial" w:hAnsi="Arial" w:cs="Arial"/>
          <w:color w:val="auto"/>
          <w:sz w:val="18"/>
          <w:szCs w:val="18"/>
        </w:rPr>
      </w:pPr>
      <w:r w:rsidRPr="00A92BCD">
        <w:rPr>
          <w:rFonts w:ascii="Arial" w:hAnsi="Arial" w:cs="Arial"/>
          <w:color w:val="auto"/>
          <w:sz w:val="18"/>
          <w:szCs w:val="18"/>
        </w:rPr>
        <w:t>2. Цели и задачи Плана</w:t>
      </w:r>
    </w:p>
    <w:p w:rsidR="00A92BCD" w:rsidRPr="00A92BCD" w:rsidRDefault="00A92BCD" w:rsidP="00E259CD">
      <w:pPr>
        <w:spacing w:line="180" w:lineRule="exact"/>
        <w:jc w:val="both"/>
        <w:rPr>
          <w:rFonts w:ascii="Arial" w:hAnsi="Arial" w:cs="Arial"/>
          <w:color w:val="auto"/>
          <w:sz w:val="18"/>
          <w:szCs w:val="18"/>
        </w:rPr>
      </w:pPr>
    </w:p>
    <w:p w:rsidR="00A92BCD" w:rsidRPr="00A92BCD" w:rsidRDefault="00A92BCD" w:rsidP="00E259CD">
      <w:pPr>
        <w:spacing w:line="180" w:lineRule="exact"/>
        <w:jc w:val="both"/>
        <w:rPr>
          <w:rFonts w:ascii="Arial" w:hAnsi="Arial" w:cs="Arial"/>
          <w:color w:val="auto"/>
          <w:sz w:val="18"/>
          <w:szCs w:val="18"/>
        </w:rPr>
      </w:pPr>
      <w:r w:rsidRPr="00A92BCD">
        <w:rPr>
          <w:rFonts w:ascii="Arial" w:hAnsi="Arial" w:cs="Arial"/>
          <w:color w:val="auto"/>
          <w:sz w:val="18"/>
          <w:szCs w:val="18"/>
        </w:rPr>
        <w:t>2.1. Целями Плана являются:</w:t>
      </w:r>
    </w:p>
    <w:p w:rsidR="00A92BCD" w:rsidRPr="00A92BCD" w:rsidRDefault="00A92BCD" w:rsidP="00E259CD">
      <w:pPr>
        <w:spacing w:line="180" w:lineRule="exact"/>
        <w:jc w:val="both"/>
        <w:rPr>
          <w:rFonts w:ascii="Arial" w:hAnsi="Arial" w:cs="Arial"/>
          <w:color w:val="auto"/>
          <w:sz w:val="18"/>
          <w:szCs w:val="18"/>
        </w:rPr>
      </w:pPr>
      <w:r w:rsidRPr="00A92BCD">
        <w:rPr>
          <w:rFonts w:ascii="Arial" w:hAnsi="Arial" w:cs="Arial"/>
          <w:color w:val="auto"/>
          <w:sz w:val="18"/>
          <w:szCs w:val="18"/>
        </w:rPr>
        <w:t>повышение эффективности, устойчивости и надежности функционирования объектов социальной сферы;</w:t>
      </w:r>
    </w:p>
    <w:p w:rsidR="00A92BCD" w:rsidRPr="00A92BCD" w:rsidRDefault="00A92BCD" w:rsidP="00E259CD">
      <w:pPr>
        <w:spacing w:line="180" w:lineRule="exact"/>
        <w:jc w:val="both"/>
        <w:rPr>
          <w:rFonts w:ascii="Arial" w:hAnsi="Arial" w:cs="Arial"/>
          <w:color w:val="auto"/>
          <w:sz w:val="18"/>
          <w:szCs w:val="18"/>
        </w:rPr>
      </w:pPr>
      <w:r w:rsidRPr="00A92BCD">
        <w:rPr>
          <w:rFonts w:ascii="Arial" w:hAnsi="Arial" w:cs="Arial"/>
          <w:color w:val="auto"/>
          <w:sz w:val="18"/>
          <w:szCs w:val="18"/>
        </w:rPr>
        <w:t>мобилизация усилий по ликвидации технологических нарушений и аварийных ситуаций на объектах жилищно-коммунального назначения;</w:t>
      </w:r>
    </w:p>
    <w:p w:rsidR="00A92BCD" w:rsidRPr="00A92BCD" w:rsidRDefault="00A92BCD" w:rsidP="00E259CD">
      <w:pPr>
        <w:spacing w:line="180" w:lineRule="exact"/>
        <w:jc w:val="both"/>
        <w:rPr>
          <w:rFonts w:ascii="Arial" w:hAnsi="Arial" w:cs="Arial"/>
          <w:color w:val="auto"/>
          <w:sz w:val="18"/>
          <w:szCs w:val="18"/>
        </w:rPr>
      </w:pPr>
      <w:r w:rsidRPr="00A92BCD">
        <w:rPr>
          <w:rFonts w:ascii="Arial" w:hAnsi="Arial" w:cs="Arial"/>
          <w:color w:val="auto"/>
          <w:sz w:val="18"/>
          <w:szCs w:val="18"/>
        </w:rPr>
        <w:t>снижение до приемлемого уровня технологических нарушений и аварийных ситуаций на объектах жилищно-коммунального назначения;</w:t>
      </w:r>
    </w:p>
    <w:p w:rsidR="00A92BCD" w:rsidRPr="00A92BCD" w:rsidRDefault="00A92BCD" w:rsidP="00E259CD">
      <w:pPr>
        <w:spacing w:line="180" w:lineRule="exact"/>
        <w:jc w:val="both"/>
        <w:rPr>
          <w:rFonts w:ascii="Arial" w:hAnsi="Arial" w:cs="Arial"/>
          <w:color w:val="auto"/>
          <w:sz w:val="18"/>
          <w:szCs w:val="18"/>
        </w:rPr>
      </w:pPr>
      <w:r w:rsidRPr="00A92BCD">
        <w:rPr>
          <w:rFonts w:ascii="Arial" w:hAnsi="Arial" w:cs="Arial"/>
          <w:color w:val="auto"/>
          <w:sz w:val="18"/>
          <w:szCs w:val="18"/>
        </w:rPr>
        <w:t>минимизация последствий возникновения технологических нарушений и аварийных ситуаций на объектах жилищно-коммунального назначения.</w:t>
      </w:r>
    </w:p>
    <w:p w:rsidR="00A92BCD" w:rsidRPr="00A92BCD" w:rsidRDefault="00A92BCD" w:rsidP="00E259CD">
      <w:pPr>
        <w:spacing w:line="180" w:lineRule="exact"/>
        <w:jc w:val="both"/>
        <w:rPr>
          <w:rFonts w:ascii="Arial" w:hAnsi="Arial" w:cs="Arial"/>
          <w:color w:val="auto"/>
          <w:sz w:val="18"/>
          <w:szCs w:val="18"/>
        </w:rPr>
      </w:pPr>
      <w:r w:rsidRPr="00A92BCD">
        <w:rPr>
          <w:rFonts w:ascii="Arial" w:hAnsi="Arial" w:cs="Arial"/>
          <w:color w:val="auto"/>
          <w:sz w:val="18"/>
          <w:szCs w:val="18"/>
        </w:rPr>
        <w:t>2.2. Задачами Плана являются:</w:t>
      </w:r>
    </w:p>
    <w:p w:rsidR="00A92BCD" w:rsidRPr="00A92BCD" w:rsidRDefault="00A92BCD" w:rsidP="00E259CD">
      <w:pPr>
        <w:spacing w:line="180" w:lineRule="exact"/>
        <w:jc w:val="both"/>
        <w:rPr>
          <w:rFonts w:ascii="Arial" w:hAnsi="Arial" w:cs="Arial"/>
          <w:color w:val="auto"/>
          <w:sz w:val="18"/>
          <w:szCs w:val="18"/>
        </w:rPr>
      </w:pPr>
      <w:r w:rsidRPr="00A92BCD">
        <w:rPr>
          <w:rFonts w:ascii="Arial" w:hAnsi="Arial" w:cs="Arial"/>
          <w:color w:val="auto"/>
          <w:sz w:val="18"/>
          <w:szCs w:val="18"/>
        </w:rPr>
        <w:t>приведение в готовность оперативных штабов по ликвидации аварийных ситуаций на объектах жилищно-коммунального назначения, концентрация необходимых сил и средств;</w:t>
      </w:r>
    </w:p>
    <w:p w:rsidR="00A92BCD" w:rsidRPr="00A92BCD" w:rsidRDefault="00A92BCD" w:rsidP="00E259CD">
      <w:pPr>
        <w:spacing w:line="180" w:lineRule="exact"/>
        <w:jc w:val="both"/>
        <w:rPr>
          <w:rFonts w:ascii="Arial" w:hAnsi="Arial" w:cs="Arial"/>
          <w:color w:val="auto"/>
          <w:sz w:val="18"/>
          <w:szCs w:val="18"/>
        </w:rPr>
      </w:pPr>
      <w:r w:rsidRPr="00A92BCD">
        <w:rPr>
          <w:rFonts w:ascii="Arial" w:hAnsi="Arial" w:cs="Arial"/>
          <w:color w:val="auto"/>
          <w:sz w:val="18"/>
          <w:szCs w:val="18"/>
        </w:rPr>
        <w:t>организация работ по локализации и ликвидации аварийных ситуаций;</w:t>
      </w:r>
    </w:p>
    <w:p w:rsidR="00A92BCD" w:rsidRPr="00A92BCD" w:rsidRDefault="00A92BCD" w:rsidP="00E259CD">
      <w:pPr>
        <w:spacing w:line="180" w:lineRule="exact"/>
        <w:jc w:val="both"/>
        <w:rPr>
          <w:rFonts w:ascii="Arial" w:hAnsi="Arial" w:cs="Arial"/>
          <w:color w:val="auto"/>
          <w:sz w:val="18"/>
          <w:szCs w:val="18"/>
        </w:rPr>
      </w:pPr>
      <w:r w:rsidRPr="00A92BCD">
        <w:rPr>
          <w:rFonts w:ascii="Arial" w:hAnsi="Arial" w:cs="Arial"/>
          <w:color w:val="auto"/>
          <w:sz w:val="18"/>
          <w:szCs w:val="18"/>
        </w:rPr>
        <w:t>обеспечение работ по локализации и ликвидации аварийных ситуаций материально-техническими ресурсами;</w:t>
      </w:r>
    </w:p>
    <w:p w:rsidR="00A92BCD" w:rsidRPr="00A92BCD" w:rsidRDefault="00A92BCD" w:rsidP="00E259CD">
      <w:pPr>
        <w:spacing w:line="180" w:lineRule="exact"/>
        <w:jc w:val="both"/>
        <w:rPr>
          <w:rFonts w:ascii="Arial" w:hAnsi="Arial" w:cs="Arial"/>
          <w:color w:val="auto"/>
          <w:sz w:val="18"/>
          <w:szCs w:val="18"/>
        </w:rPr>
      </w:pPr>
      <w:r w:rsidRPr="00A92BCD">
        <w:rPr>
          <w:rFonts w:ascii="Arial" w:hAnsi="Arial" w:cs="Arial"/>
          <w:color w:val="auto"/>
          <w:sz w:val="18"/>
          <w:szCs w:val="18"/>
        </w:rPr>
        <w:t>обеспечение устойчивого функционирования объектов жизнеобеспечения населения, социальной и культурной сфер в ходе возникновения и ликвидации аварийной ситуации.</w:t>
      </w:r>
    </w:p>
    <w:p w:rsidR="00A92BCD" w:rsidRPr="00A92BCD" w:rsidRDefault="00A92BCD" w:rsidP="00E259CD">
      <w:pPr>
        <w:spacing w:line="180" w:lineRule="exact"/>
        <w:jc w:val="both"/>
        <w:rPr>
          <w:rFonts w:ascii="Arial" w:hAnsi="Arial" w:cs="Arial"/>
          <w:color w:val="auto"/>
          <w:sz w:val="18"/>
          <w:szCs w:val="18"/>
        </w:rPr>
      </w:pPr>
    </w:p>
    <w:p w:rsidR="00A92BCD" w:rsidRPr="00A92BCD" w:rsidRDefault="00A92BCD" w:rsidP="00E259CD">
      <w:pPr>
        <w:spacing w:line="180" w:lineRule="exact"/>
        <w:jc w:val="center"/>
        <w:rPr>
          <w:rFonts w:ascii="Arial" w:hAnsi="Arial" w:cs="Arial"/>
          <w:color w:val="auto"/>
          <w:sz w:val="18"/>
          <w:szCs w:val="18"/>
        </w:rPr>
      </w:pPr>
      <w:r w:rsidRPr="00A92BCD">
        <w:rPr>
          <w:rFonts w:ascii="Arial" w:hAnsi="Arial" w:cs="Arial"/>
          <w:color w:val="auto"/>
          <w:sz w:val="18"/>
          <w:szCs w:val="18"/>
        </w:rPr>
        <w:t>3. Организация работ по ликвидации аварий на объектах теплоснабжения</w:t>
      </w:r>
    </w:p>
    <w:p w:rsidR="00A92BCD" w:rsidRPr="00A92BCD" w:rsidRDefault="00A92BCD" w:rsidP="00E259CD">
      <w:pPr>
        <w:spacing w:line="180" w:lineRule="exact"/>
        <w:jc w:val="center"/>
        <w:rPr>
          <w:rFonts w:ascii="Arial" w:hAnsi="Arial" w:cs="Arial"/>
          <w:color w:val="auto"/>
          <w:sz w:val="18"/>
          <w:szCs w:val="18"/>
        </w:rPr>
      </w:pPr>
    </w:p>
    <w:p w:rsidR="00A92BCD" w:rsidRPr="00A92BCD" w:rsidRDefault="00A92BCD" w:rsidP="00E259CD">
      <w:pPr>
        <w:spacing w:line="180" w:lineRule="exact"/>
        <w:jc w:val="both"/>
        <w:rPr>
          <w:rFonts w:ascii="Arial" w:hAnsi="Arial" w:cs="Arial"/>
          <w:color w:val="auto"/>
          <w:sz w:val="18"/>
          <w:szCs w:val="18"/>
        </w:rPr>
      </w:pPr>
      <w:r w:rsidRPr="00A92BCD">
        <w:rPr>
          <w:rFonts w:ascii="Arial" w:hAnsi="Arial" w:cs="Arial"/>
          <w:color w:val="auto"/>
          <w:sz w:val="18"/>
          <w:szCs w:val="18"/>
        </w:rPr>
        <w:t>3.1. Организация управления ликвидацией аварий на объектах теплоснабжения.</w:t>
      </w:r>
    </w:p>
    <w:p w:rsidR="00A92BCD" w:rsidRPr="00A92BCD" w:rsidRDefault="00A92BCD" w:rsidP="00E259CD">
      <w:pPr>
        <w:spacing w:line="180" w:lineRule="exact"/>
        <w:jc w:val="both"/>
        <w:rPr>
          <w:rFonts w:ascii="Arial" w:hAnsi="Arial" w:cs="Arial"/>
          <w:color w:val="auto"/>
          <w:sz w:val="18"/>
          <w:szCs w:val="18"/>
        </w:rPr>
      </w:pPr>
      <w:r w:rsidRPr="00A92BCD">
        <w:rPr>
          <w:rFonts w:ascii="Arial" w:hAnsi="Arial" w:cs="Arial"/>
          <w:color w:val="auto"/>
          <w:sz w:val="18"/>
          <w:szCs w:val="18"/>
        </w:rPr>
        <w:t>Координацию работ по ликвидации аварии на муниципальном уровне осуществляет комиссия по предупреждению и ликвидации чрезвычайных ситуаций и обеспечению пожарной безопасности Благодарненского городского округа Ставропольского края;</w:t>
      </w:r>
    </w:p>
    <w:p w:rsidR="00A92BCD" w:rsidRPr="00A92BCD" w:rsidRDefault="00A92BCD" w:rsidP="00E259CD">
      <w:pPr>
        <w:spacing w:line="180" w:lineRule="exact"/>
        <w:jc w:val="both"/>
        <w:rPr>
          <w:rFonts w:ascii="Arial" w:hAnsi="Arial" w:cs="Arial"/>
          <w:color w:val="auto"/>
          <w:sz w:val="18"/>
          <w:szCs w:val="18"/>
        </w:rPr>
      </w:pPr>
      <w:r w:rsidRPr="00A92BCD">
        <w:rPr>
          <w:rFonts w:ascii="Arial" w:hAnsi="Arial" w:cs="Arial"/>
          <w:color w:val="auto"/>
          <w:sz w:val="18"/>
          <w:szCs w:val="18"/>
        </w:rPr>
        <w:t>на объектовом уровне - руководитель организации, осуществляющей эксплуатацию объекта.</w:t>
      </w:r>
    </w:p>
    <w:p w:rsidR="00A92BCD" w:rsidRPr="00A92BCD" w:rsidRDefault="00A92BCD" w:rsidP="00E259CD">
      <w:pPr>
        <w:spacing w:line="180" w:lineRule="exact"/>
        <w:jc w:val="both"/>
        <w:rPr>
          <w:rFonts w:ascii="Arial" w:hAnsi="Arial" w:cs="Arial"/>
          <w:color w:val="auto"/>
          <w:sz w:val="18"/>
          <w:szCs w:val="18"/>
        </w:rPr>
      </w:pPr>
      <w:r w:rsidRPr="00A92BCD">
        <w:rPr>
          <w:rFonts w:ascii="Arial" w:hAnsi="Arial" w:cs="Arial"/>
          <w:color w:val="auto"/>
          <w:sz w:val="18"/>
          <w:szCs w:val="18"/>
        </w:rPr>
        <w:t>Органами повседневного управления территориальной подсистемы являются:</w:t>
      </w:r>
    </w:p>
    <w:p w:rsidR="00A92BCD" w:rsidRPr="00A92BCD" w:rsidRDefault="00A92BCD" w:rsidP="00E259CD">
      <w:pPr>
        <w:spacing w:line="180" w:lineRule="exact"/>
        <w:jc w:val="both"/>
        <w:rPr>
          <w:rFonts w:ascii="Arial" w:hAnsi="Arial" w:cs="Arial"/>
          <w:color w:val="auto"/>
          <w:sz w:val="18"/>
          <w:szCs w:val="18"/>
        </w:rPr>
      </w:pPr>
      <w:r w:rsidRPr="00A92BCD">
        <w:rPr>
          <w:rFonts w:ascii="Arial" w:hAnsi="Arial" w:cs="Arial"/>
          <w:color w:val="auto"/>
          <w:sz w:val="18"/>
          <w:szCs w:val="18"/>
        </w:rPr>
        <w:t>на муниципальном уровне - ЕДДС по вопросам сбора, обработки и обмена информацией, оперативного реагирования и координации совместных действий ДДС организаций, расположенных на территории муниципального образования, оперативного управления силами и средствами аварийно-спасательных и других сил постоянной готовности в условиях чрезвычайной ситуации (далее - ЧС);</w:t>
      </w:r>
    </w:p>
    <w:p w:rsidR="00A92BCD" w:rsidRPr="00A92BCD" w:rsidRDefault="00A92BCD" w:rsidP="00E259CD">
      <w:pPr>
        <w:spacing w:line="180" w:lineRule="exact"/>
        <w:jc w:val="both"/>
        <w:rPr>
          <w:rFonts w:ascii="Arial" w:hAnsi="Arial" w:cs="Arial"/>
          <w:color w:val="auto"/>
          <w:sz w:val="18"/>
          <w:szCs w:val="18"/>
        </w:rPr>
      </w:pPr>
      <w:r w:rsidRPr="00A92BCD">
        <w:rPr>
          <w:rFonts w:ascii="Arial" w:hAnsi="Arial" w:cs="Arial"/>
          <w:color w:val="auto"/>
          <w:sz w:val="18"/>
          <w:szCs w:val="18"/>
        </w:rPr>
        <w:t>на объектовом уровне - ДДС организации.</w:t>
      </w:r>
    </w:p>
    <w:p w:rsidR="00A92BCD" w:rsidRPr="00A92BCD" w:rsidRDefault="00A92BCD" w:rsidP="00E259CD">
      <w:pPr>
        <w:spacing w:line="180" w:lineRule="exact"/>
        <w:jc w:val="both"/>
        <w:rPr>
          <w:rFonts w:ascii="Arial" w:hAnsi="Arial" w:cs="Arial"/>
          <w:color w:val="auto"/>
          <w:sz w:val="18"/>
          <w:szCs w:val="18"/>
        </w:rPr>
      </w:pPr>
      <w:r w:rsidRPr="00A92BCD">
        <w:rPr>
          <w:rFonts w:ascii="Arial" w:hAnsi="Arial" w:cs="Arial"/>
          <w:color w:val="auto"/>
          <w:sz w:val="18"/>
          <w:szCs w:val="18"/>
        </w:rPr>
        <w:t>Размещение органов повседневного управления осуществляется на стационарных пунктах управления, оснащаемых техническими средствами управления, средствами связи, оповещения и жизнеобеспечения, поддерживаемых в состоянии постоянной готовности к использованию.</w:t>
      </w:r>
    </w:p>
    <w:p w:rsidR="00A92BCD" w:rsidRPr="00A92BCD" w:rsidRDefault="00A92BCD" w:rsidP="00E259CD">
      <w:pPr>
        <w:spacing w:line="180" w:lineRule="exact"/>
        <w:jc w:val="both"/>
        <w:rPr>
          <w:rFonts w:ascii="Arial" w:hAnsi="Arial" w:cs="Arial"/>
          <w:color w:val="auto"/>
          <w:sz w:val="18"/>
          <w:szCs w:val="18"/>
        </w:rPr>
      </w:pPr>
      <w:r w:rsidRPr="00A92BCD">
        <w:rPr>
          <w:rFonts w:ascii="Arial" w:hAnsi="Arial" w:cs="Arial"/>
          <w:color w:val="auto"/>
          <w:sz w:val="18"/>
          <w:szCs w:val="18"/>
        </w:rPr>
        <w:lastRenderedPageBreak/>
        <w:t>3.2. Силы и средства для ликвидации аварий на объектах теплоснабжения.</w:t>
      </w:r>
    </w:p>
    <w:p w:rsidR="00A92BCD" w:rsidRPr="00A92BCD" w:rsidRDefault="00A92BCD" w:rsidP="00E259CD">
      <w:pPr>
        <w:spacing w:line="180" w:lineRule="exact"/>
        <w:jc w:val="both"/>
        <w:rPr>
          <w:rFonts w:ascii="Arial" w:hAnsi="Arial" w:cs="Arial"/>
          <w:color w:val="auto"/>
          <w:sz w:val="18"/>
          <w:szCs w:val="18"/>
        </w:rPr>
      </w:pPr>
      <w:r w:rsidRPr="00A92BCD">
        <w:rPr>
          <w:rFonts w:ascii="Arial" w:hAnsi="Arial" w:cs="Arial"/>
          <w:color w:val="auto"/>
          <w:sz w:val="18"/>
          <w:szCs w:val="18"/>
        </w:rPr>
        <w:t>В режиме повседневной деятельности на объектах теплоснабжения осуществляется дежурство специалистов.</w:t>
      </w:r>
    </w:p>
    <w:p w:rsidR="00A92BCD" w:rsidRPr="00A92BCD" w:rsidRDefault="00A92BCD" w:rsidP="00E259CD">
      <w:pPr>
        <w:spacing w:line="180" w:lineRule="exact"/>
        <w:jc w:val="both"/>
        <w:rPr>
          <w:rFonts w:ascii="Arial" w:hAnsi="Arial" w:cs="Arial"/>
          <w:color w:val="auto"/>
          <w:sz w:val="18"/>
          <w:szCs w:val="18"/>
        </w:rPr>
      </w:pPr>
      <w:r w:rsidRPr="00A92BCD">
        <w:rPr>
          <w:rFonts w:ascii="Arial" w:hAnsi="Arial" w:cs="Arial"/>
          <w:color w:val="auto"/>
          <w:sz w:val="18"/>
          <w:szCs w:val="18"/>
        </w:rPr>
        <w:t>Время готовности к работам по ликвидации аварии - 45 мин.</w:t>
      </w:r>
    </w:p>
    <w:p w:rsidR="00A92BCD" w:rsidRPr="00A92BCD" w:rsidRDefault="00A92BCD" w:rsidP="00E259CD">
      <w:pPr>
        <w:spacing w:line="180" w:lineRule="exact"/>
        <w:jc w:val="both"/>
        <w:rPr>
          <w:rFonts w:ascii="Arial" w:hAnsi="Arial" w:cs="Arial"/>
          <w:color w:val="auto"/>
          <w:sz w:val="18"/>
          <w:szCs w:val="18"/>
        </w:rPr>
      </w:pPr>
      <w:r w:rsidRPr="00A92BCD">
        <w:rPr>
          <w:rFonts w:ascii="Arial" w:hAnsi="Arial" w:cs="Arial"/>
          <w:color w:val="auto"/>
          <w:sz w:val="18"/>
          <w:szCs w:val="18"/>
        </w:rPr>
        <w:t>Для ликвидации аварий создаются и используются:</w:t>
      </w:r>
    </w:p>
    <w:p w:rsidR="00A92BCD" w:rsidRPr="00A92BCD" w:rsidRDefault="00A92BCD" w:rsidP="00E259CD">
      <w:pPr>
        <w:spacing w:line="180" w:lineRule="exact"/>
        <w:jc w:val="both"/>
        <w:rPr>
          <w:rFonts w:ascii="Arial" w:hAnsi="Arial" w:cs="Arial"/>
          <w:color w:val="auto"/>
          <w:sz w:val="18"/>
          <w:szCs w:val="18"/>
        </w:rPr>
      </w:pPr>
      <w:r w:rsidRPr="00A92BCD">
        <w:rPr>
          <w:rFonts w:ascii="Arial" w:hAnsi="Arial" w:cs="Arial"/>
          <w:color w:val="auto"/>
          <w:sz w:val="18"/>
          <w:szCs w:val="18"/>
        </w:rPr>
        <w:t>резервы финансовых и материальных ресурсов Благодарненского городского округа Ставропольского края;</w:t>
      </w:r>
    </w:p>
    <w:p w:rsidR="00A92BCD" w:rsidRPr="00A92BCD" w:rsidRDefault="00A92BCD" w:rsidP="00E259CD">
      <w:pPr>
        <w:spacing w:line="180" w:lineRule="exact"/>
        <w:jc w:val="both"/>
        <w:rPr>
          <w:rFonts w:ascii="Arial" w:hAnsi="Arial" w:cs="Arial"/>
          <w:color w:val="auto"/>
          <w:sz w:val="18"/>
          <w:szCs w:val="18"/>
        </w:rPr>
      </w:pPr>
      <w:r w:rsidRPr="00A92BCD">
        <w:rPr>
          <w:rFonts w:ascii="Arial" w:hAnsi="Arial" w:cs="Arial"/>
          <w:color w:val="auto"/>
          <w:sz w:val="18"/>
          <w:szCs w:val="18"/>
        </w:rPr>
        <w:t>резервы финансовых материальных ресурсов организаций;</w:t>
      </w:r>
    </w:p>
    <w:p w:rsidR="00A92BCD" w:rsidRPr="00A92BCD" w:rsidRDefault="00A92BCD" w:rsidP="00E259CD">
      <w:pPr>
        <w:spacing w:line="180" w:lineRule="exact"/>
        <w:jc w:val="both"/>
        <w:rPr>
          <w:rFonts w:ascii="Arial" w:hAnsi="Arial" w:cs="Arial"/>
          <w:color w:val="auto"/>
          <w:sz w:val="18"/>
          <w:szCs w:val="18"/>
        </w:rPr>
      </w:pPr>
    </w:p>
    <w:p w:rsidR="00A92BCD" w:rsidRPr="00A92BCD" w:rsidRDefault="00A92BCD" w:rsidP="00E259CD">
      <w:pPr>
        <w:spacing w:line="180" w:lineRule="exact"/>
        <w:jc w:val="both"/>
        <w:rPr>
          <w:rFonts w:ascii="Arial" w:hAnsi="Arial" w:cs="Arial"/>
          <w:color w:val="auto"/>
          <w:sz w:val="18"/>
          <w:szCs w:val="18"/>
        </w:rPr>
      </w:pPr>
      <w:r w:rsidRPr="00A92BCD">
        <w:rPr>
          <w:rFonts w:ascii="Arial" w:hAnsi="Arial" w:cs="Arial"/>
          <w:color w:val="auto"/>
          <w:sz w:val="18"/>
          <w:szCs w:val="18"/>
        </w:rPr>
        <w:t>3.3. Порядок действий по ликвидации аварий на объектах теплоснабжения.</w:t>
      </w:r>
    </w:p>
    <w:p w:rsidR="00A92BCD" w:rsidRPr="00A92BCD" w:rsidRDefault="00A92BCD" w:rsidP="00E259CD">
      <w:pPr>
        <w:spacing w:line="180" w:lineRule="exact"/>
        <w:jc w:val="both"/>
        <w:rPr>
          <w:rFonts w:ascii="Arial" w:hAnsi="Arial" w:cs="Arial"/>
          <w:color w:val="auto"/>
          <w:sz w:val="18"/>
          <w:szCs w:val="18"/>
        </w:rPr>
      </w:pPr>
      <w:r w:rsidRPr="00A92BCD">
        <w:rPr>
          <w:rFonts w:ascii="Arial" w:hAnsi="Arial" w:cs="Arial"/>
          <w:color w:val="auto"/>
          <w:sz w:val="18"/>
          <w:szCs w:val="18"/>
        </w:rPr>
        <w:t>О причинах аварии, масштабах и возможных последствиях, планируемых сроках ремонтно-восстановительных работ, привлекаемых силах и средствах руководитель работ не позднее 10 минут с момента происшествия чрезвычайной ситуации (далее - ЧС) информирует диспетчера ЕДДС, администрацию Благодарненского городского округа Ставропольского края.</w:t>
      </w:r>
    </w:p>
    <w:p w:rsidR="00A92BCD" w:rsidRPr="00A92BCD" w:rsidRDefault="00A92BCD" w:rsidP="00E259CD">
      <w:pPr>
        <w:spacing w:line="180" w:lineRule="exact"/>
        <w:jc w:val="both"/>
        <w:rPr>
          <w:rFonts w:ascii="Arial" w:hAnsi="Arial" w:cs="Arial"/>
          <w:color w:val="auto"/>
          <w:sz w:val="18"/>
          <w:szCs w:val="18"/>
        </w:rPr>
      </w:pPr>
      <w:r w:rsidRPr="00A92BCD">
        <w:rPr>
          <w:rFonts w:ascii="Arial" w:hAnsi="Arial" w:cs="Arial"/>
          <w:color w:val="auto"/>
          <w:sz w:val="18"/>
          <w:szCs w:val="18"/>
        </w:rPr>
        <w:t>О сложившейся обстановке население информируется администрацией Благодарненского городского округа Ставропольского края и эксплуатирующей организацией.</w:t>
      </w:r>
    </w:p>
    <w:p w:rsidR="00A92BCD" w:rsidRPr="00A92BCD" w:rsidRDefault="00A92BCD" w:rsidP="00E259CD">
      <w:pPr>
        <w:spacing w:line="180" w:lineRule="exact"/>
        <w:jc w:val="both"/>
        <w:rPr>
          <w:rFonts w:ascii="Arial" w:hAnsi="Arial" w:cs="Arial"/>
          <w:color w:val="auto"/>
          <w:sz w:val="18"/>
          <w:szCs w:val="18"/>
        </w:rPr>
      </w:pPr>
      <w:r w:rsidRPr="00A92BCD">
        <w:rPr>
          <w:rFonts w:ascii="Arial" w:hAnsi="Arial" w:cs="Arial"/>
          <w:color w:val="auto"/>
          <w:sz w:val="18"/>
          <w:szCs w:val="18"/>
        </w:rPr>
        <w:t>В случае необходимости привлечения дополнительных сил и сре</w:t>
      </w:r>
      <w:proofErr w:type="gramStart"/>
      <w:r w:rsidRPr="00A92BCD">
        <w:rPr>
          <w:rFonts w:ascii="Arial" w:hAnsi="Arial" w:cs="Arial"/>
          <w:color w:val="auto"/>
          <w:sz w:val="18"/>
          <w:szCs w:val="18"/>
        </w:rPr>
        <w:t>дств к р</w:t>
      </w:r>
      <w:proofErr w:type="gramEnd"/>
      <w:r w:rsidRPr="00A92BCD">
        <w:rPr>
          <w:rFonts w:ascii="Arial" w:hAnsi="Arial" w:cs="Arial"/>
          <w:color w:val="auto"/>
          <w:sz w:val="18"/>
          <w:szCs w:val="18"/>
        </w:rPr>
        <w:t>аботам руководитель работ докладывает Главе Благодарненского городского округа Ставропольского края, председателю комиссии по предупреждению и ликвидации чрезвычайных ситуаций и обеспечению пожарной безопасности Благодарненского городского округа Ставропольского края, начальнику управления по делам территорий администрации Благодарненского городского округа, диспетчеру ЕДДС.</w:t>
      </w:r>
    </w:p>
    <w:p w:rsidR="00A92BCD" w:rsidRPr="00A92BCD" w:rsidRDefault="00A92BCD" w:rsidP="00E259CD">
      <w:pPr>
        <w:spacing w:line="180" w:lineRule="exact"/>
        <w:jc w:val="both"/>
        <w:rPr>
          <w:rFonts w:ascii="Arial" w:hAnsi="Arial" w:cs="Arial"/>
          <w:color w:val="auto"/>
          <w:sz w:val="18"/>
          <w:szCs w:val="18"/>
        </w:rPr>
      </w:pPr>
      <w:r w:rsidRPr="00A92BCD">
        <w:rPr>
          <w:rFonts w:ascii="Arial" w:hAnsi="Arial" w:cs="Arial"/>
          <w:color w:val="auto"/>
          <w:sz w:val="18"/>
          <w:szCs w:val="18"/>
        </w:rPr>
        <w:t>При угрозе возникновения чрезвычайной ситуации в результате аварии (аварийном отключении коммунально-технических систем жизнеобеспечения населения в жилых зданиях на сутки и более, а также в условиях критически низких температур окружающего воздуха) работы координирует комиссия по предупреждению и ликвидации чрезвычайных ситуаций и обеспечению пожарной безопасности Благодарненского городского округа Ставропольского края.</w:t>
      </w:r>
    </w:p>
    <w:p w:rsidR="00EF177C" w:rsidRDefault="00A92BCD" w:rsidP="00E259CD">
      <w:pPr>
        <w:spacing w:line="180" w:lineRule="exact"/>
        <w:jc w:val="both"/>
        <w:rPr>
          <w:rFonts w:ascii="Arial" w:hAnsi="Arial" w:cs="Arial"/>
          <w:color w:val="auto"/>
          <w:sz w:val="18"/>
          <w:szCs w:val="18"/>
        </w:rPr>
      </w:pPr>
      <w:r w:rsidRPr="00A92BCD">
        <w:rPr>
          <w:rFonts w:ascii="Arial" w:hAnsi="Arial" w:cs="Arial"/>
          <w:color w:val="auto"/>
          <w:sz w:val="18"/>
          <w:szCs w:val="18"/>
        </w:rPr>
        <w:t>Риски возникновения аварий, масштабы и последствия:</w:t>
      </w:r>
    </w:p>
    <w:p w:rsidR="00EF177C" w:rsidRDefault="00EF177C" w:rsidP="00077F66">
      <w:pPr>
        <w:rPr>
          <w:rFonts w:ascii="Arial" w:hAnsi="Arial" w:cs="Arial"/>
          <w:color w:val="auto"/>
          <w:sz w:val="18"/>
          <w:szCs w:val="18"/>
        </w:rPr>
      </w:pPr>
    </w:p>
    <w:tbl>
      <w:tblPr>
        <w:tblW w:w="4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71"/>
        <w:gridCol w:w="1134"/>
        <w:gridCol w:w="1843"/>
        <w:gridCol w:w="992"/>
      </w:tblGrid>
      <w:tr w:rsidR="00A92BCD" w:rsidRPr="00A92BCD" w:rsidTr="007C37DB">
        <w:tc>
          <w:tcPr>
            <w:tcW w:w="771" w:type="dxa"/>
          </w:tcPr>
          <w:p w:rsidR="00A92BCD" w:rsidRPr="00A92BCD" w:rsidRDefault="00A92BCD" w:rsidP="007C37DB">
            <w:pPr>
              <w:widowControl w:val="0"/>
              <w:autoSpaceDE w:val="0"/>
              <w:autoSpaceDN w:val="0"/>
              <w:spacing w:line="180" w:lineRule="exact"/>
              <w:jc w:val="center"/>
              <w:rPr>
                <w:rFonts w:ascii="Arial" w:hAnsi="Arial" w:cs="Arial"/>
                <w:color w:val="auto"/>
                <w:sz w:val="18"/>
                <w:szCs w:val="18"/>
              </w:rPr>
            </w:pPr>
            <w:r w:rsidRPr="00A92BCD">
              <w:rPr>
                <w:rFonts w:ascii="Arial" w:hAnsi="Arial" w:cs="Arial"/>
                <w:color w:val="auto"/>
                <w:sz w:val="18"/>
                <w:szCs w:val="18"/>
              </w:rPr>
              <w:t>Вид аварии</w:t>
            </w:r>
          </w:p>
        </w:tc>
        <w:tc>
          <w:tcPr>
            <w:tcW w:w="1134" w:type="dxa"/>
          </w:tcPr>
          <w:p w:rsidR="00A92BCD" w:rsidRPr="00A92BCD" w:rsidRDefault="00A92BCD" w:rsidP="007C37DB">
            <w:pPr>
              <w:widowControl w:val="0"/>
              <w:autoSpaceDE w:val="0"/>
              <w:autoSpaceDN w:val="0"/>
              <w:spacing w:line="180" w:lineRule="exact"/>
              <w:jc w:val="center"/>
              <w:rPr>
                <w:rFonts w:ascii="Arial" w:hAnsi="Arial" w:cs="Arial"/>
                <w:color w:val="auto"/>
                <w:sz w:val="18"/>
                <w:szCs w:val="18"/>
              </w:rPr>
            </w:pPr>
            <w:r w:rsidRPr="00A92BCD">
              <w:rPr>
                <w:rFonts w:ascii="Arial" w:hAnsi="Arial" w:cs="Arial"/>
                <w:color w:val="auto"/>
                <w:sz w:val="18"/>
                <w:szCs w:val="18"/>
              </w:rPr>
              <w:t>причина аварии</w:t>
            </w:r>
          </w:p>
        </w:tc>
        <w:tc>
          <w:tcPr>
            <w:tcW w:w="1843" w:type="dxa"/>
          </w:tcPr>
          <w:p w:rsidR="00A92BCD" w:rsidRPr="00A92BCD" w:rsidRDefault="00A92BCD" w:rsidP="007C37DB">
            <w:pPr>
              <w:widowControl w:val="0"/>
              <w:autoSpaceDE w:val="0"/>
              <w:autoSpaceDN w:val="0"/>
              <w:spacing w:line="180" w:lineRule="exact"/>
              <w:jc w:val="center"/>
              <w:rPr>
                <w:rFonts w:ascii="Arial" w:hAnsi="Arial" w:cs="Arial"/>
                <w:color w:val="auto"/>
                <w:sz w:val="18"/>
                <w:szCs w:val="18"/>
              </w:rPr>
            </w:pPr>
            <w:r w:rsidRPr="00A92BCD">
              <w:rPr>
                <w:rFonts w:ascii="Arial" w:hAnsi="Arial" w:cs="Arial"/>
                <w:color w:val="auto"/>
                <w:sz w:val="18"/>
                <w:szCs w:val="18"/>
              </w:rPr>
              <w:t>масштаб аварии и последствия</w:t>
            </w:r>
          </w:p>
        </w:tc>
        <w:tc>
          <w:tcPr>
            <w:tcW w:w="992" w:type="dxa"/>
          </w:tcPr>
          <w:p w:rsidR="00A92BCD" w:rsidRPr="00A92BCD" w:rsidRDefault="00A92BCD" w:rsidP="007C37DB">
            <w:pPr>
              <w:widowControl w:val="0"/>
              <w:autoSpaceDE w:val="0"/>
              <w:autoSpaceDN w:val="0"/>
              <w:spacing w:line="180" w:lineRule="exact"/>
              <w:jc w:val="center"/>
              <w:rPr>
                <w:rFonts w:ascii="Arial" w:hAnsi="Arial" w:cs="Arial"/>
                <w:color w:val="auto"/>
                <w:sz w:val="18"/>
                <w:szCs w:val="18"/>
              </w:rPr>
            </w:pPr>
            <w:r w:rsidRPr="00A92BCD">
              <w:rPr>
                <w:rFonts w:ascii="Arial" w:hAnsi="Arial" w:cs="Arial"/>
                <w:color w:val="auto"/>
                <w:sz w:val="18"/>
                <w:szCs w:val="18"/>
              </w:rPr>
              <w:t>уровень реагирования</w:t>
            </w:r>
          </w:p>
        </w:tc>
      </w:tr>
      <w:tr w:rsidR="00A92BCD" w:rsidRPr="00A92BCD" w:rsidTr="007C37DB">
        <w:tc>
          <w:tcPr>
            <w:tcW w:w="771" w:type="dxa"/>
          </w:tcPr>
          <w:p w:rsidR="00A92BCD" w:rsidRPr="00A92BCD" w:rsidRDefault="00A92BCD" w:rsidP="007C37DB">
            <w:pPr>
              <w:widowControl w:val="0"/>
              <w:autoSpaceDE w:val="0"/>
              <w:autoSpaceDN w:val="0"/>
              <w:spacing w:line="180" w:lineRule="exact"/>
              <w:jc w:val="center"/>
              <w:rPr>
                <w:rFonts w:ascii="Arial" w:hAnsi="Arial" w:cs="Arial"/>
                <w:color w:val="auto"/>
                <w:sz w:val="18"/>
                <w:szCs w:val="18"/>
              </w:rPr>
            </w:pPr>
            <w:r w:rsidRPr="00A92BCD">
              <w:rPr>
                <w:rFonts w:ascii="Arial" w:hAnsi="Arial" w:cs="Arial"/>
                <w:color w:val="auto"/>
                <w:sz w:val="18"/>
                <w:szCs w:val="18"/>
              </w:rPr>
              <w:t>Остановка котельной</w:t>
            </w:r>
          </w:p>
        </w:tc>
        <w:tc>
          <w:tcPr>
            <w:tcW w:w="1134" w:type="dxa"/>
          </w:tcPr>
          <w:p w:rsidR="00A92BCD" w:rsidRPr="00A92BCD" w:rsidRDefault="00A92BCD" w:rsidP="007C37DB">
            <w:pPr>
              <w:widowControl w:val="0"/>
              <w:autoSpaceDE w:val="0"/>
              <w:autoSpaceDN w:val="0"/>
              <w:spacing w:line="180" w:lineRule="exact"/>
              <w:jc w:val="center"/>
              <w:rPr>
                <w:rFonts w:ascii="Arial" w:hAnsi="Arial" w:cs="Arial"/>
                <w:color w:val="auto"/>
                <w:sz w:val="18"/>
                <w:szCs w:val="18"/>
              </w:rPr>
            </w:pPr>
            <w:r w:rsidRPr="00A92BCD">
              <w:rPr>
                <w:rFonts w:ascii="Arial" w:hAnsi="Arial" w:cs="Arial"/>
                <w:color w:val="auto"/>
                <w:sz w:val="18"/>
                <w:szCs w:val="18"/>
              </w:rPr>
              <w:t>прекращение подачи электроэнергии</w:t>
            </w:r>
          </w:p>
        </w:tc>
        <w:tc>
          <w:tcPr>
            <w:tcW w:w="1843" w:type="dxa"/>
          </w:tcPr>
          <w:p w:rsidR="00A92BCD" w:rsidRPr="00A92BCD" w:rsidRDefault="00A92BCD" w:rsidP="007C37DB">
            <w:pPr>
              <w:widowControl w:val="0"/>
              <w:autoSpaceDE w:val="0"/>
              <w:autoSpaceDN w:val="0"/>
              <w:spacing w:line="180" w:lineRule="exact"/>
              <w:jc w:val="center"/>
              <w:rPr>
                <w:rFonts w:ascii="Arial" w:hAnsi="Arial" w:cs="Arial"/>
                <w:color w:val="auto"/>
                <w:sz w:val="18"/>
                <w:szCs w:val="18"/>
              </w:rPr>
            </w:pPr>
            <w:r w:rsidRPr="00A92BCD">
              <w:rPr>
                <w:rFonts w:ascii="Arial" w:hAnsi="Arial" w:cs="Arial"/>
                <w:color w:val="auto"/>
                <w:sz w:val="18"/>
                <w:szCs w:val="18"/>
              </w:rPr>
              <w:t>прекращение циркуляции воды в систему отопления всех потребителей, понижение температуры в зданиях и жилых домах, размораживание тепловых сетей и отопительных батарей</w:t>
            </w:r>
          </w:p>
        </w:tc>
        <w:tc>
          <w:tcPr>
            <w:tcW w:w="992" w:type="dxa"/>
            <w:vAlign w:val="center"/>
          </w:tcPr>
          <w:p w:rsidR="00A92BCD" w:rsidRPr="00A92BCD" w:rsidRDefault="00A92BCD" w:rsidP="007C37DB">
            <w:pPr>
              <w:widowControl w:val="0"/>
              <w:autoSpaceDE w:val="0"/>
              <w:autoSpaceDN w:val="0"/>
              <w:spacing w:line="180" w:lineRule="exact"/>
              <w:jc w:val="center"/>
              <w:rPr>
                <w:rFonts w:ascii="Arial" w:hAnsi="Arial" w:cs="Arial"/>
                <w:color w:val="auto"/>
                <w:sz w:val="18"/>
                <w:szCs w:val="18"/>
              </w:rPr>
            </w:pPr>
            <w:r w:rsidRPr="00A92BCD">
              <w:rPr>
                <w:rFonts w:ascii="Arial" w:hAnsi="Arial" w:cs="Arial"/>
                <w:color w:val="auto"/>
                <w:sz w:val="18"/>
                <w:szCs w:val="18"/>
              </w:rPr>
              <w:t>муниципальный</w:t>
            </w:r>
          </w:p>
        </w:tc>
      </w:tr>
      <w:tr w:rsidR="00A92BCD" w:rsidRPr="00A92BCD" w:rsidTr="007C37DB">
        <w:tc>
          <w:tcPr>
            <w:tcW w:w="771" w:type="dxa"/>
          </w:tcPr>
          <w:p w:rsidR="00A92BCD" w:rsidRPr="00A92BCD" w:rsidRDefault="00A92BCD" w:rsidP="007C37DB">
            <w:pPr>
              <w:widowControl w:val="0"/>
              <w:autoSpaceDE w:val="0"/>
              <w:autoSpaceDN w:val="0"/>
              <w:spacing w:line="180" w:lineRule="exact"/>
              <w:jc w:val="center"/>
              <w:rPr>
                <w:rFonts w:ascii="Arial" w:hAnsi="Arial" w:cs="Arial"/>
                <w:color w:val="auto"/>
                <w:sz w:val="18"/>
                <w:szCs w:val="18"/>
              </w:rPr>
            </w:pPr>
            <w:r w:rsidRPr="00A92BCD">
              <w:rPr>
                <w:rFonts w:ascii="Arial" w:hAnsi="Arial" w:cs="Arial"/>
                <w:color w:val="auto"/>
                <w:sz w:val="18"/>
                <w:szCs w:val="18"/>
              </w:rPr>
              <w:t>Остановка котельной</w:t>
            </w:r>
          </w:p>
        </w:tc>
        <w:tc>
          <w:tcPr>
            <w:tcW w:w="1134" w:type="dxa"/>
          </w:tcPr>
          <w:p w:rsidR="00A92BCD" w:rsidRPr="00A92BCD" w:rsidRDefault="00A92BCD" w:rsidP="007C37DB">
            <w:pPr>
              <w:widowControl w:val="0"/>
              <w:autoSpaceDE w:val="0"/>
              <w:autoSpaceDN w:val="0"/>
              <w:spacing w:line="180" w:lineRule="exact"/>
              <w:jc w:val="center"/>
              <w:rPr>
                <w:rFonts w:ascii="Arial" w:hAnsi="Arial" w:cs="Arial"/>
                <w:color w:val="auto"/>
                <w:sz w:val="18"/>
                <w:szCs w:val="18"/>
              </w:rPr>
            </w:pPr>
            <w:r w:rsidRPr="00A92BCD">
              <w:rPr>
                <w:rFonts w:ascii="Arial" w:hAnsi="Arial" w:cs="Arial"/>
                <w:color w:val="auto"/>
                <w:sz w:val="18"/>
                <w:szCs w:val="18"/>
              </w:rPr>
              <w:t>прекращение подачи топлива</w:t>
            </w:r>
          </w:p>
        </w:tc>
        <w:tc>
          <w:tcPr>
            <w:tcW w:w="1843" w:type="dxa"/>
          </w:tcPr>
          <w:p w:rsidR="00A92BCD" w:rsidRPr="00A92BCD" w:rsidRDefault="00A92BCD" w:rsidP="007C37DB">
            <w:pPr>
              <w:widowControl w:val="0"/>
              <w:autoSpaceDE w:val="0"/>
              <w:autoSpaceDN w:val="0"/>
              <w:spacing w:line="180" w:lineRule="exact"/>
              <w:jc w:val="center"/>
              <w:rPr>
                <w:rFonts w:ascii="Arial" w:hAnsi="Arial" w:cs="Arial"/>
                <w:color w:val="auto"/>
                <w:sz w:val="18"/>
                <w:szCs w:val="18"/>
              </w:rPr>
            </w:pPr>
            <w:r w:rsidRPr="00A92BCD">
              <w:rPr>
                <w:rFonts w:ascii="Arial" w:hAnsi="Arial" w:cs="Arial"/>
                <w:color w:val="auto"/>
                <w:sz w:val="18"/>
                <w:szCs w:val="18"/>
              </w:rPr>
              <w:t>прекращение подачи горячей воды в систему отопления всех потребителей, понижение температуры в зданиях и жилых домах</w:t>
            </w:r>
          </w:p>
        </w:tc>
        <w:tc>
          <w:tcPr>
            <w:tcW w:w="992" w:type="dxa"/>
          </w:tcPr>
          <w:p w:rsidR="00A92BCD" w:rsidRPr="00A92BCD" w:rsidRDefault="00A92BCD" w:rsidP="007C37DB">
            <w:pPr>
              <w:widowControl w:val="0"/>
              <w:autoSpaceDE w:val="0"/>
              <w:autoSpaceDN w:val="0"/>
              <w:spacing w:line="180" w:lineRule="exact"/>
              <w:jc w:val="center"/>
              <w:rPr>
                <w:rFonts w:ascii="Arial" w:hAnsi="Arial" w:cs="Arial"/>
                <w:color w:val="auto"/>
                <w:sz w:val="18"/>
                <w:szCs w:val="18"/>
              </w:rPr>
            </w:pPr>
            <w:r w:rsidRPr="00A92BCD">
              <w:rPr>
                <w:rFonts w:ascii="Arial" w:hAnsi="Arial" w:cs="Arial"/>
                <w:color w:val="auto"/>
                <w:sz w:val="18"/>
                <w:szCs w:val="18"/>
              </w:rPr>
              <w:t>объектовый (локальный)</w:t>
            </w:r>
          </w:p>
        </w:tc>
      </w:tr>
      <w:tr w:rsidR="00A92BCD" w:rsidRPr="00A92BCD" w:rsidTr="007C37DB">
        <w:trPr>
          <w:trHeight w:val="2821"/>
        </w:trPr>
        <w:tc>
          <w:tcPr>
            <w:tcW w:w="771" w:type="dxa"/>
          </w:tcPr>
          <w:p w:rsidR="00A92BCD" w:rsidRPr="00A92BCD" w:rsidRDefault="00A92BCD" w:rsidP="007C37DB">
            <w:pPr>
              <w:widowControl w:val="0"/>
              <w:autoSpaceDE w:val="0"/>
              <w:autoSpaceDN w:val="0"/>
              <w:spacing w:line="180" w:lineRule="exact"/>
              <w:jc w:val="center"/>
              <w:rPr>
                <w:rFonts w:ascii="Arial" w:hAnsi="Arial" w:cs="Arial"/>
                <w:color w:val="auto"/>
                <w:sz w:val="18"/>
                <w:szCs w:val="18"/>
              </w:rPr>
            </w:pPr>
            <w:r w:rsidRPr="00A92BCD">
              <w:rPr>
                <w:rFonts w:ascii="Arial" w:hAnsi="Arial" w:cs="Arial"/>
                <w:color w:val="auto"/>
                <w:sz w:val="18"/>
                <w:szCs w:val="18"/>
              </w:rPr>
              <w:lastRenderedPageBreak/>
              <w:t>Порыв тепловых сетей</w:t>
            </w:r>
          </w:p>
        </w:tc>
        <w:tc>
          <w:tcPr>
            <w:tcW w:w="1134" w:type="dxa"/>
          </w:tcPr>
          <w:p w:rsidR="00A92BCD" w:rsidRPr="00A92BCD" w:rsidRDefault="00A92BCD" w:rsidP="007C37DB">
            <w:pPr>
              <w:widowControl w:val="0"/>
              <w:autoSpaceDE w:val="0"/>
              <w:autoSpaceDN w:val="0"/>
              <w:spacing w:line="180" w:lineRule="exact"/>
              <w:jc w:val="center"/>
              <w:rPr>
                <w:rFonts w:ascii="Arial" w:hAnsi="Arial" w:cs="Arial"/>
                <w:color w:val="auto"/>
                <w:sz w:val="18"/>
                <w:szCs w:val="18"/>
              </w:rPr>
            </w:pPr>
            <w:r w:rsidRPr="00A92BCD">
              <w:rPr>
                <w:rFonts w:ascii="Arial" w:hAnsi="Arial" w:cs="Arial"/>
                <w:color w:val="auto"/>
                <w:sz w:val="18"/>
                <w:szCs w:val="18"/>
              </w:rPr>
              <w:t>предельный износ, гидродинамические удары</w:t>
            </w:r>
          </w:p>
        </w:tc>
        <w:tc>
          <w:tcPr>
            <w:tcW w:w="1843" w:type="dxa"/>
          </w:tcPr>
          <w:p w:rsidR="00A92BCD" w:rsidRPr="00A92BCD" w:rsidRDefault="00A92BCD" w:rsidP="007C37DB">
            <w:pPr>
              <w:widowControl w:val="0"/>
              <w:autoSpaceDE w:val="0"/>
              <w:autoSpaceDN w:val="0"/>
              <w:spacing w:line="180" w:lineRule="exact"/>
              <w:jc w:val="center"/>
              <w:rPr>
                <w:rFonts w:ascii="Arial" w:hAnsi="Arial" w:cs="Arial"/>
                <w:color w:val="auto"/>
                <w:sz w:val="18"/>
                <w:szCs w:val="18"/>
              </w:rPr>
            </w:pPr>
            <w:r w:rsidRPr="00A92BCD">
              <w:rPr>
                <w:rFonts w:ascii="Arial" w:hAnsi="Arial" w:cs="Arial"/>
                <w:color w:val="auto"/>
                <w:sz w:val="18"/>
                <w:szCs w:val="18"/>
              </w:rPr>
              <w:t>прекращение подачи горячей воды в систему отопления всех потребителей, понижение температуры в зданиях и жилых домах, размораживание тепловых сетей и отопительных батарей</w:t>
            </w:r>
          </w:p>
        </w:tc>
        <w:tc>
          <w:tcPr>
            <w:tcW w:w="992" w:type="dxa"/>
            <w:vAlign w:val="center"/>
          </w:tcPr>
          <w:p w:rsidR="00A92BCD" w:rsidRPr="00A92BCD" w:rsidRDefault="00A92BCD" w:rsidP="007C37DB">
            <w:pPr>
              <w:widowControl w:val="0"/>
              <w:autoSpaceDE w:val="0"/>
              <w:autoSpaceDN w:val="0"/>
              <w:spacing w:line="180" w:lineRule="exact"/>
              <w:jc w:val="center"/>
              <w:rPr>
                <w:rFonts w:ascii="Arial" w:hAnsi="Arial" w:cs="Arial"/>
                <w:color w:val="auto"/>
                <w:sz w:val="18"/>
                <w:szCs w:val="18"/>
              </w:rPr>
            </w:pPr>
            <w:r w:rsidRPr="00A92BCD">
              <w:rPr>
                <w:rFonts w:ascii="Arial" w:hAnsi="Arial" w:cs="Arial"/>
                <w:color w:val="auto"/>
                <w:sz w:val="18"/>
                <w:szCs w:val="18"/>
              </w:rPr>
              <w:t>муниципальный</w:t>
            </w:r>
          </w:p>
        </w:tc>
      </w:tr>
      <w:tr w:rsidR="00A92BCD" w:rsidRPr="00A92BCD" w:rsidTr="007C37DB">
        <w:tc>
          <w:tcPr>
            <w:tcW w:w="771" w:type="dxa"/>
          </w:tcPr>
          <w:p w:rsidR="00A92BCD" w:rsidRPr="00A92BCD" w:rsidRDefault="00A92BCD" w:rsidP="007C37DB">
            <w:pPr>
              <w:widowControl w:val="0"/>
              <w:autoSpaceDE w:val="0"/>
              <w:autoSpaceDN w:val="0"/>
              <w:spacing w:line="180" w:lineRule="exact"/>
              <w:jc w:val="center"/>
              <w:rPr>
                <w:rFonts w:ascii="Arial" w:hAnsi="Arial" w:cs="Arial"/>
                <w:color w:val="auto"/>
                <w:sz w:val="18"/>
                <w:szCs w:val="18"/>
              </w:rPr>
            </w:pPr>
            <w:r w:rsidRPr="00A92BCD">
              <w:rPr>
                <w:rFonts w:ascii="Arial" w:hAnsi="Arial" w:cs="Arial"/>
                <w:color w:val="auto"/>
                <w:sz w:val="18"/>
                <w:szCs w:val="18"/>
              </w:rPr>
              <w:t xml:space="preserve">Порыв сетей </w:t>
            </w:r>
            <w:proofErr w:type="gramStart"/>
            <w:r w:rsidRPr="00A92BCD">
              <w:rPr>
                <w:rFonts w:ascii="Arial" w:hAnsi="Arial" w:cs="Arial"/>
                <w:color w:val="auto"/>
                <w:sz w:val="18"/>
                <w:szCs w:val="18"/>
              </w:rPr>
              <w:t>водо-снабжения</w:t>
            </w:r>
            <w:proofErr w:type="gramEnd"/>
          </w:p>
        </w:tc>
        <w:tc>
          <w:tcPr>
            <w:tcW w:w="1134" w:type="dxa"/>
          </w:tcPr>
          <w:p w:rsidR="00A92BCD" w:rsidRPr="00A92BCD" w:rsidRDefault="00A92BCD" w:rsidP="007C37DB">
            <w:pPr>
              <w:widowControl w:val="0"/>
              <w:autoSpaceDE w:val="0"/>
              <w:autoSpaceDN w:val="0"/>
              <w:spacing w:line="180" w:lineRule="exact"/>
              <w:jc w:val="center"/>
              <w:rPr>
                <w:rFonts w:ascii="Arial" w:hAnsi="Arial" w:cs="Arial"/>
                <w:color w:val="auto"/>
                <w:sz w:val="18"/>
                <w:szCs w:val="18"/>
              </w:rPr>
            </w:pPr>
            <w:r w:rsidRPr="00A92BCD">
              <w:rPr>
                <w:rFonts w:ascii="Arial" w:hAnsi="Arial" w:cs="Arial"/>
                <w:color w:val="auto"/>
                <w:sz w:val="18"/>
                <w:szCs w:val="18"/>
              </w:rPr>
              <w:t>предельный износ, повреждение на трассе</w:t>
            </w:r>
          </w:p>
        </w:tc>
        <w:tc>
          <w:tcPr>
            <w:tcW w:w="1843" w:type="dxa"/>
          </w:tcPr>
          <w:p w:rsidR="00A92BCD" w:rsidRPr="00A92BCD" w:rsidRDefault="00A92BCD" w:rsidP="007C37DB">
            <w:pPr>
              <w:widowControl w:val="0"/>
              <w:autoSpaceDE w:val="0"/>
              <w:autoSpaceDN w:val="0"/>
              <w:spacing w:line="180" w:lineRule="exact"/>
              <w:jc w:val="center"/>
              <w:rPr>
                <w:rFonts w:ascii="Arial" w:hAnsi="Arial" w:cs="Arial"/>
                <w:color w:val="auto"/>
                <w:sz w:val="18"/>
                <w:szCs w:val="18"/>
              </w:rPr>
            </w:pPr>
            <w:r w:rsidRPr="00A92BCD">
              <w:rPr>
                <w:rFonts w:ascii="Arial" w:hAnsi="Arial" w:cs="Arial"/>
                <w:color w:val="auto"/>
                <w:sz w:val="18"/>
                <w:szCs w:val="18"/>
              </w:rPr>
              <w:t>прекращение циркуляции в системе водо- и теплоснабжения</w:t>
            </w:r>
          </w:p>
        </w:tc>
        <w:tc>
          <w:tcPr>
            <w:tcW w:w="992" w:type="dxa"/>
            <w:vAlign w:val="center"/>
          </w:tcPr>
          <w:p w:rsidR="00A92BCD" w:rsidRPr="00A92BCD" w:rsidRDefault="00A92BCD" w:rsidP="007C37DB">
            <w:pPr>
              <w:widowControl w:val="0"/>
              <w:autoSpaceDE w:val="0"/>
              <w:autoSpaceDN w:val="0"/>
              <w:spacing w:line="180" w:lineRule="exact"/>
              <w:jc w:val="center"/>
              <w:rPr>
                <w:rFonts w:ascii="Arial" w:hAnsi="Arial" w:cs="Arial"/>
                <w:color w:val="auto"/>
                <w:sz w:val="18"/>
                <w:szCs w:val="18"/>
              </w:rPr>
            </w:pPr>
            <w:r w:rsidRPr="00A92BCD">
              <w:rPr>
                <w:rFonts w:ascii="Arial" w:hAnsi="Arial" w:cs="Arial"/>
                <w:color w:val="auto"/>
                <w:sz w:val="18"/>
                <w:szCs w:val="18"/>
              </w:rPr>
              <w:t>муниципальный</w:t>
            </w:r>
          </w:p>
        </w:tc>
      </w:tr>
    </w:tbl>
    <w:p w:rsidR="00EF177C" w:rsidRDefault="00EF177C" w:rsidP="00077F66">
      <w:pPr>
        <w:rPr>
          <w:rFonts w:ascii="Arial" w:hAnsi="Arial" w:cs="Arial"/>
          <w:color w:val="auto"/>
          <w:sz w:val="18"/>
          <w:szCs w:val="18"/>
        </w:rPr>
      </w:pPr>
    </w:p>
    <w:p w:rsidR="007C37DB" w:rsidRPr="007C37DB" w:rsidRDefault="007C37DB" w:rsidP="007C37DB">
      <w:pPr>
        <w:rPr>
          <w:rFonts w:ascii="Arial" w:hAnsi="Arial" w:cs="Arial"/>
          <w:color w:val="auto"/>
          <w:sz w:val="18"/>
          <w:szCs w:val="18"/>
        </w:rPr>
      </w:pPr>
      <w:r w:rsidRPr="007C37DB">
        <w:rPr>
          <w:rFonts w:ascii="Arial" w:hAnsi="Arial" w:cs="Arial"/>
          <w:color w:val="auto"/>
          <w:sz w:val="18"/>
          <w:szCs w:val="18"/>
        </w:rPr>
        <w:t>Расчеты допустимого времени устранения технологических нарушений:</w:t>
      </w:r>
    </w:p>
    <w:p w:rsidR="00EF177C" w:rsidRDefault="007C37DB" w:rsidP="007C37DB">
      <w:pPr>
        <w:rPr>
          <w:rFonts w:ascii="Arial" w:hAnsi="Arial" w:cs="Arial"/>
          <w:color w:val="auto"/>
          <w:sz w:val="18"/>
          <w:szCs w:val="18"/>
        </w:rPr>
      </w:pPr>
      <w:r w:rsidRPr="007C37DB">
        <w:rPr>
          <w:rFonts w:ascii="Arial" w:hAnsi="Arial" w:cs="Arial"/>
          <w:color w:val="auto"/>
          <w:sz w:val="18"/>
          <w:szCs w:val="18"/>
        </w:rPr>
        <w:t>а) на объектах водоснабжения:</w:t>
      </w:r>
    </w:p>
    <w:tbl>
      <w:tblPr>
        <w:tblW w:w="4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13"/>
        <w:gridCol w:w="1134"/>
        <w:gridCol w:w="1559"/>
        <w:gridCol w:w="992"/>
      </w:tblGrid>
      <w:tr w:rsidR="007C37DB" w:rsidRPr="007C37DB" w:rsidTr="007C37DB">
        <w:trPr>
          <w:trHeight w:val="2343"/>
        </w:trPr>
        <w:tc>
          <w:tcPr>
            <w:tcW w:w="913" w:type="dxa"/>
          </w:tcPr>
          <w:p w:rsidR="007C37DB" w:rsidRPr="007C37DB" w:rsidRDefault="007C37DB" w:rsidP="007C37DB">
            <w:pPr>
              <w:widowControl w:val="0"/>
              <w:autoSpaceDE w:val="0"/>
              <w:autoSpaceDN w:val="0"/>
              <w:spacing w:line="180" w:lineRule="exact"/>
              <w:ind w:left="57"/>
              <w:jc w:val="center"/>
              <w:rPr>
                <w:rFonts w:ascii="Arial" w:hAnsi="Arial" w:cs="Arial"/>
                <w:color w:val="auto"/>
                <w:sz w:val="16"/>
                <w:szCs w:val="16"/>
              </w:rPr>
            </w:pPr>
            <w:r w:rsidRPr="007C37DB">
              <w:rPr>
                <w:rFonts w:ascii="Arial" w:hAnsi="Arial" w:cs="Arial"/>
                <w:color w:val="auto"/>
                <w:sz w:val="16"/>
                <w:szCs w:val="16"/>
              </w:rPr>
              <w:t>Порыв тепловых сетей</w:t>
            </w:r>
          </w:p>
        </w:tc>
        <w:tc>
          <w:tcPr>
            <w:tcW w:w="1134" w:type="dxa"/>
          </w:tcPr>
          <w:p w:rsidR="007C37DB" w:rsidRPr="007C37DB" w:rsidRDefault="007C37DB" w:rsidP="007C37DB">
            <w:pPr>
              <w:widowControl w:val="0"/>
              <w:autoSpaceDE w:val="0"/>
              <w:autoSpaceDN w:val="0"/>
              <w:spacing w:line="180" w:lineRule="exact"/>
              <w:ind w:left="57"/>
              <w:jc w:val="center"/>
              <w:rPr>
                <w:rFonts w:ascii="Arial" w:hAnsi="Arial" w:cs="Arial"/>
                <w:color w:val="auto"/>
                <w:sz w:val="16"/>
                <w:szCs w:val="16"/>
              </w:rPr>
            </w:pPr>
            <w:r w:rsidRPr="007C37DB">
              <w:rPr>
                <w:rFonts w:ascii="Arial" w:hAnsi="Arial" w:cs="Arial"/>
                <w:color w:val="auto"/>
                <w:sz w:val="16"/>
                <w:szCs w:val="16"/>
              </w:rPr>
              <w:t>предельный износ, гидродинамические удары</w:t>
            </w:r>
          </w:p>
        </w:tc>
        <w:tc>
          <w:tcPr>
            <w:tcW w:w="1559" w:type="dxa"/>
          </w:tcPr>
          <w:p w:rsidR="007C37DB" w:rsidRPr="007C37DB" w:rsidRDefault="007C37DB" w:rsidP="007C37DB">
            <w:pPr>
              <w:widowControl w:val="0"/>
              <w:autoSpaceDE w:val="0"/>
              <w:autoSpaceDN w:val="0"/>
              <w:spacing w:line="180" w:lineRule="exact"/>
              <w:ind w:left="57"/>
              <w:jc w:val="center"/>
              <w:rPr>
                <w:rFonts w:ascii="Arial" w:hAnsi="Arial" w:cs="Arial"/>
                <w:color w:val="auto"/>
                <w:sz w:val="16"/>
                <w:szCs w:val="16"/>
              </w:rPr>
            </w:pPr>
            <w:r w:rsidRPr="007C37DB">
              <w:rPr>
                <w:rFonts w:ascii="Arial" w:hAnsi="Arial" w:cs="Arial"/>
                <w:color w:val="auto"/>
                <w:sz w:val="16"/>
                <w:szCs w:val="16"/>
              </w:rPr>
              <w:t>прекращение подачи горячей воды в систему отопления всех потребителей, понижение температуры в зданиях и жилых домах, размораживание тепловых сетей и отопительных батарей</w:t>
            </w:r>
          </w:p>
        </w:tc>
        <w:tc>
          <w:tcPr>
            <w:tcW w:w="992" w:type="dxa"/>
            <w:vAlign w:val="center"/>
          </w:tcPr>
          <w:p w:rsidR="007C37DB" w:rsidRDefault="007C37DB" w:rsidP="007C37DB">
            <w:pPr>
              <w:widowControl w:val="0"/>
              <w:autoSpaceDE w:val="0"/>
              <w:autoSpaceDN w:val="0"/>
              <w:spacing w:line="180" w:lineRule="exact"/>
              <w:ind w:left="57"/>
              <w:jc w:val="center"/>
              <w:rPr>
                <w:rFonts w:ascii="Arial" w:hAnsi="Arial" w:cs="Arial"/>
                <w:color w:val="auto"/>
                <w:sz w:val="16"/>
                <w:szCs w:val="16"/>
              </w:rPr>
            </w:pPr>
            <w:proofErr w:type="spellStart"/>
            <w:r w:rsidRPr="007C37DB">
              <w:rPr>
                <w:rFonts w:ascii="Arial" w:hAnsi="Arial" w:cs="Arial"/>
                <w:color w:val="auto"/>
                <w:sz w:val="16"/>
                <w:szCs w:val="16"/>
              </w:rPr>
              <w:t>Муниципа</w:t>
            </w:r>
            <w:proofErr w:type="spellEnd"/>
          </w:p>
          <w:p w:rsidR="007C37DB" w:rsidRPr="007C37DB" w:rsidRDefault="007C37DB" w:rsidP="007C37DB">
            <w:pPr>
              <w:widowControl w:val="0"/>
              <w:autoSpaceDE w:val="0"/>
              <w:autoSpaceDN w:val="0"/>
              <w:spacing w:line="180" w:lineRule="exact"/>
              <w:ind w:left="57"/>
              <w:jc w:val="center"/>
              <w:rPr>
                <w:rFonts w:ascii="Arial" w:hAnsi="Arial" w:cs="Arial"/>
                <w:color w:val="auto"/>
                <w:sz w:val="16"/>
                <w:szCs w:val="16"/>
              </w:rPr>
            </w:pPr>
            <w:proofErr w:type="spellStart"/>
            <w:r w:rsidRPr="007C37DB">
              <w:rPr>
                <w:rFonts w:ascii="Arial" w:hAnsi="Arial" w:cs="Arial"/>
                <w:color w:val="auto"/>
                <w:sz w:val="16"/>
                <w:szCs w:val="16"/>
              </w:rPr>
              <w:t>льный</w:t>
            </w:r>
            <w:proofErr w:type="spellEnd"/>
          </w:p>
        </w:tc>
      </w:tr>
    </w:tbl>
    <w:p w:rsidR="00EF177C" w:rsidRDefault="00EF177C" w:rsidP="00077F66">
      <w:pPr>
        <w:rPr>
          <w:rFonts w:ascii="Arial" w:hAnsi="Arial" w:cs="Arial"/>
          <w:color w:val="auto"/>
          <w:sz w:val="18"/>
          <w:szCs w:val="18"/>
        </w:rPr>
      </w:pPr>
    </w:p>
    <w:p w:rsidR="007C37DB" w:rsidRPr="007C37DB" w:rsidRDefault="007C37DB" w:rsidP="007C37DB">
      <w:pPr>
        <w:rPr>
          <w:rFonts w:ascii="Arial" w:hAnsi="Arial" w:cs="Arial"/>
          <w:color w:val="auto"/>
          <w:sz w:val="18"/>
          <w:szCs w:val="18"/>
        </w:rPr>
      </w:pPr>
      <w:r w:rsidRPr="007C37DB">
        <w:rPr>
          <w:rFonts w:ascii="Arial" w:hAnsi="Arial" w:cs="Arial"/>
          <w:color w:val="auto"/>
          <w:sz w:val="18"/>
          <w:szCs w:val="18"/>
        </w:rPr>
        <w:t>Расчеты допустимого времени устранения технологических нарушений:</w:t>
      </w:r>
    </w:p>
    <w:p w:rsidR="00EF177C" w:rsidRDefault="007C37DB" w:rsidP="007C37DB">
      <w:pPr>
        <w:rPr>
          <w:rFonts w:ascii="Arial" w:hAnsi="Arial" w:cs="Arial"/>
          <w:color w:val="auto"/>
          <w:sz w:val="18"/>
          <w:szCs w:val="18"/>
        </w:rPr>
      </w:pPr>
      <w:r w:rsidRPr="007C37DB">
        <w:rPr>
          <w:rFonts w:ascii="Arial" w:hAnsi="Arial" w:cs="Arial"/>
          <w:color w:val="auto"/>
          <w:sz w:val="18"/>
          <w:szCs w:val="18"/>
        </w:rPr>
        <w:t>а) на объектах водоснабжения:</w:t>
      </w:r>
    </w:p>
    <w:tbl>
      <w:tblPr>
        <w:tblW w:w="4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6"/>
        <w:gridCol w:w="1701"/>
        <w:gridCol w:w="992"/>
        <w:gridCol w:w="850"/>
        <w:gridCol w:w="709"/>
      </w:tblGrid>
      <w:tr w:rsidR="007C37DB" w:rsidRPr="007C37DB" w:rsidTr="007C37DB">
        <w:tc>
          <w:tcPr>
            <w:tcW w:w="346" w:type="dxa"/>
          </w:tcPr>
          <w:p w:rsidR="007C37DB" w:rsidRPr="007C37DB" w:rsidRDefault="007C37DB" w:rsidP="007C37DB">
            <w:pPr>
              <w:widowControl w:val="0"/>
              <w:autoSpaceDE w:val="0"/>
              <w:autoSpaceDN w:val="0"/>
              <w:spacing w:line="180" w:lineRule="exact"/>
              <w:jc w:val="center"/>
              <w:rPr>
                <w:rFonts w:ascii="Arial" w:hAnsi="Arial" w:cs="Arial"/>
                <w:color w:val="auto"/>
                <w:sz w:val="16"/>
                <w:szCs w:val="16"/>
              </w:rPr>
            </w:pPr>
            <w:r w:rsidRPr="007C37DB">
              <w:rPr>
                <w:rFonts w:ascii="Arial" w:hAnsi="Arial" w:cs="Arial"/>
                <w:color w:val="auto"/>
                <w:sz w:val="16"/>
                <w:szCs w:val="16"/>
              </w:rPr>
              <w:t>№</w:t>
            </w:r>
          </w:p>
          <w:p w:rsidR="007C37DB" w:rsidRPr="007C37DB" w:rsidRDefault="007C37DB" w:rsidP="007C37DB">
            <w:pPr>
              <w:widowControl w:val="0"/>
              <w:autoSpaceDE w:val="0"/>
              <w:autoSpaceDN w:val="0"/>
              <w:spacing w:line="180" w:lineRule="exact"/>
              <w:jc w:val="center"/>
              <w:rPr>
                <w:rFonts w:ascii="Arial" w:hAnsi="Arial" w:cs="Arial"/>
                <w:color w:val="auto"/>
                <w:sz w:val="16"/>
                <w:szCs w:val="16"/>
              </w:rPr>
            </w:pPr>
            <w:proofErr w:type="gramStart"/>
            <w:r w:rsidRPr="007C37DB">
              <w:rPr>
                <w:rFonts w:ascii="Arial" w:hAnsi="Arial" w:cs="Arial"/>
                <w:color w:val="auto"/>
                <w:sz w:val="16"/>
                <w:szCs w:val="16"/>
              </w:rPr>
              <w:t>п</w:t>
            </w:r>
            <w:proofErr w:type="gramEnd"/>
            <w:r w:rsidRPr="007C37DB">
              <w:rPr>
                <w:rFonts w:ascii="Arial" w:hAnsi="Arial" w:cs="Arial"/>
                <w:color w:val="auto"/>
                <w:sz w:val="16"/>
                <w:szCs w:val="16"/>
              </w:rPr>
              <w:t>/п</w:t>
            </w:r>
          </w:p>
        </w:tc>
        <w:tc>
          <w:tcPr>
            <w:tcW w:w="1701" w:type="dxa"/>
          </w:tcPr>
          <w:p w:rsidR="007C37DB" w:rsidRPr="007C37DB" w:rsidRDefault="007C37DB" w:rsidP="007C37DB">
            <w:pPr>
              <w:widowControl w:val="0"/>
              <w:autoSpaceDE w:val="0"/>
              <w:autoSpaceDN w:val="0"/>
              <w:spacing w:line="180" w:lineRule="exact"/>
              <w:jc w:val="center"/>
              <w:rPr>
                <w:rFonts w:ascii="Arial" w:hAnsi="Arial" w:cs="Arial"/>
                <w:color w:val="auto"/>
                <w:sz w:val="16"/>
                <w:szCs w:val="16"/>
              </w:rPr>
            </w:pPr>
            <w:r w:rsidRPr="007C37DB">
              <w:rPr>
                <w:rFonts w:ascii="Arial" w:hAnsi="Arial" w:cs="Arial"/>
                <w:color w:val="auto"/>
                <w:sz w:val="16"/>
                <w:szCs w:val="16"/>
              </w:rPr>
              <w:t>Наименование технологического нарушения</w:t>
            </w:r>
          </w:p>
        </w:tc>
        <w:tc>
          <w:tcPr>
            <w:tcW w:w="992" w:type="dxa"/>
          </w:tcPr>
          <w:p w:rsidR="007C37DB" w:rsidRPr="007C37DB" w:rsidRDefault="007C37DB" w:rsidP="007C37DB">
            <w:pPr>
              <w:widowControl w:val="0"/>
              <w:autoSpaceDE w:val="0"/>
              <w:autoSpaceDN w:val="0"/>
              <w:spacing w:line="180" w:lineRule="exact"/>
              <w:jc w:val="center"/>
              <w:rPr>
                <w:rFonts w:ascii="Arial" w:hAnsi="Arial" w:cs="Arial"/>
                <w:color w:val="auto"/>
                <w:sz w:val="16"/>
                <w:szCs w:val="16"/>
              </w:rPr>
            </w:pPr>
            <w:r w:rsidRPr="007C37DB">
              <w:rPr>
                <w:rFonts w:ascii="Arial" w:hAnsi="Arial" w:cs="Arial"/>
                <w:color w:val="auto"/>
                <w:sz w:val="16"/>
                <w:szCs w:val="16"/>
              </w:rPr>
              <w:t xml:space="preserve">диаметр труб, </w:t>
            </w:r>
            <w:proofErr w:type="gramStart"/>
            <w:r w:rsidRPr="007C37DB">
              <w:rPr>
                <w:rFonts w:ascii="Arial" w:hAnsi="Arial" w:cs="Arial"/>
                <w:color w:val="auto"/>
                <w:sz w:val="16"/>
                <w:szCs w:val="16"/>
              </w:rPr>
              <w:t>мм</w:t>
            </w:r>
            <w:proofErr w:type="gramEnd"/>
          </w:p>
        </w:tc>
        <w:tc>
          <w:tcPr>
            <w:tcW w:w="1559" w:type="dxa"/>
            <w:gridSpan w:val="2"/>
          </w:tcPr>
          <w:p w:rsidR="007C37DB" w:rsidRPr="007C37DB" w:rsidRDefault="007C37DB" w:rsidP="007C37DB">
            <w:pPr>
              <w:widowControl w:val="0"/>
              <w:autoSpaceDE w:val="0"/>
              <w:autoSpaceDN w:val="0"/>
              <w:spacing w:line="180" w:lineRule="exact"/>
              <w:jc w:val="center"/>
              <w:rPr>
                <w:rFonts w:ascii="Arial" w:hAnsi="Arial" w:cs="Arial"/>
                <w:color w:val="auto"/>
                <w:sz w:val="16"/>
                <w:szCs w:val="16"/>
              </w:rPr>
            </w:pPr>
            <w:r w:rsidRPr="007C37DB">
              <w:rPr>
                <w:rFonts w:ascii="Arial" w:hAnsi="Arial" w:cs="Arial"/>
                <w:color w:val="auto"/>
                <w:sz w:val="16"/>
                <w:szCs w:val="16"/>
              </w:rPr>
              <w:t xml:space="preserve">время устранения, </w:t>
            </w:r>
            <w:proofErr w:type="gramStart"/>
            <w:r w:rsidRPr="007C37DB">
              <w:rPr>
                <w:rFonts w:ascii="Arial" w:hAnsi="Arial" w:cs="Arial"/>
                <w:color w:val="auto"/>
                <w:sz w:val="16"/>
                <w:szCs w:val="16"/>
              </w:rPr>
              <w:t>ч</w:t>
            </w:r>
            <w:proofErr w:type="gramEnd"/>
            <w:r w:rsidRPr="007C37DB">
              <w:rPr>
                <w:rFonts w:ascii="Arial" w:hAnsi="Arial" w:cs="Arial"/>
                <w:color w:val="auto"/>
                <w:sz w:val="16"/>
                <w:szCs w:val="16"/>
              </w:rPr>
              <w:t>, при глубине заложения труб, м</w:t>
            </w:r>
          </w:p>
        </w:tc>
      </w:tr>
      <w:tr w:rsidR="007C37DB" w:rsidRPr="007C37DB" w:rsidTr="007C37DB">
        <w:tc>
          <w:tcPr>
            <w:tcW w:w="346" w:type="dxa"/>
          </w:tcPr>
          <w:p w:rsidR="007C37DB" w:rsidRPr="007C37DB" w:rsidRDefault="007C37DB" w:rsidP="007C37DB">
            <w:pPr>
              <w:widowControl w:val="0"/>
              <w:autoSpaceDE w:val="0"/>
              <w:autoSpaceDN w:val="0"/>
              <w:spacing w:line="180" w:lineRule="exact"/>
              <w:jc w:val="center"/>
              <w:rPr>
                <w:rFonts w:ascii="Arial" w:hAnsi="Arial" w:cs="Arial"/>
                <w:color w:val="auto"/>
                <w:sz w:val="16"/>
                <w:szCs w:val="16"/>
              </w:rPr>
            </w:pPr>
          </w:p>
        </w:tc>
        <w:tc>
          <w:tcPr>
            <w:tcW w:w="1701" w:type="dxa"/>
          </w:tcPr>
          <w:p w:rsidR="007C37DB" w:rsidRPr="007C37DB" w:rsidRDefault="007C37DB" w:rsidP="007C37DB">
            <w:pPr>
              <w:widowControl w:val="0"/>
              <w:autoSpaceDE w:val="0"/>
              <w:autoSpaceDN w:val="0"/>
              <w:spacing w:line="180" w:lineRule="exact"/>
              <w:jc w:val="center"/>
              <w:rPr>
                <w:rFonts w:ascii="Arial" w:hAnsi="Arial" w:cs="Arial"/>
                <w:color w:val="auto"/>
                <w:sz w:val="16"/>
                <w:szCs w:val="16"/>
              </w:rPr>
            </w:pPr>
          </w:p>
        </w:tc>
        <w:tc>
          <w:tcPr>
            <w:tcW w:w="992" w:type="dxa"/>
          </w:tcPr>
          <w:p w:rsidR="007C37DB" w:rsidRPr="007C37DB" w:rsidRDefault="007C37DB" w:rsidP="007C37DB">
            <w:pPr>
              <w:widowControl w:val="0"/>
              <w:autoSpaceDE w:val="0"/>
              <w:autoSpaceDN w:val="0"/>
              <w:spacing w:line="180" w:lineRule="exact"/>
              <w:jc w:val="center"/>
              <w:rPr>
                <w:rFonts w:ascii="Arial" w:hAnsi="Arial" w:cs="Arial"/>
                <w:color w:val="auto"/>
                <w:sz w:val="16"/>
                <w:szCs w:val="16"/>
              </w:rPr>
            </w:pPr>
          </w:p>
        </w:tc>
        <w:tc>
          <w:tcPr>
            <w:tcW w:w="850" w:type="dxa"/>
          </w:tcPr>
          <w:p w:rsidR="007C37DB" w:rsidRPr="007C37DB" w:rsidRDefault="007C37DB" w:rsidP="007C37DB">
            <w:pPr>
              <w:widowControl w:val="0"/>
              <w:autoSpaceDE w:val="0"/>
              <w:autoSpaceDN w:val="0"/>
              <w:spacing w:line="180" w:lineRule="exact"/>
              <w:jc w:val="center"/>
              <w:rPr>
                <w:rFonts w:ascii="Arial" w:hAnsi="Arial" w:cs="Arial"/>
                <w:color w:val="auto"/>
                <w:sz w:val="16"/>
                <w:szCs w:val="16"/>
              </w:rPr>
            </w:pPr>
            <w:r w:rsidRPr="007C37DB">
              <w:rPr>
                <w:rFonts w:ascii="Arial" w:hAnsi="Arial" w:cs="Arial"/>
                <w:color w:val="auto"/>
                <w:sz w:val="16"/>
                <w:szCs w:val="16"/>
              </w:rPr>
              <w:t>до 2</w:t>
            </w:r>
          </w:p>
        </w:tc>
        <w:tc>
          <w:tcPr>
            <w:tcW w:w="709" w:type="dxa"/>
          </w:tcPr>
          <w:p w:rsidR="007C37DB" w:rsidRPr="007C37DB" w:rsidRDefault="007C37DB" w:rsidP="007C37DB">
            <w:pPr>
              <w:widowControl w:val="0"/>
              <w:autoSpaceDE w:val="0"/>
              <w:autoSpaceDN w:val="0"/>
              <w:spacing w:line="180" w:lineRule="exact"/>
              <w:jc w:val="center"/>
              <w:rPr>
                <w:rFonts w:ascii="Arial" w:hAnsi="Arial" w:cs="Arial"/>
                <w:color w:val="auto"/>
                <w:sz w:val="16"/>
                <w:szCs w:val="16"/>
              </w:rPr>
            </w:pPr>
            <w:r w:rsidRPr="007C37DB">
              <w:rPr>
                <w:rFonts w:ascii="Arial" w:hAnsi="Arial" w:cs="Arial"/>
                <w:color w:val="auto"/>
                <w:sz w:val="16"/>
                <w:szCs w:val="16"/>
              </w:rPr>
              <w:t>более 2</w:t>
            </w:r>
          </w:p>
        </w:tc>
      </w:tr>
      <w:tr w:rsidR="007C37DB" w:rsidRPr="007C37DB" w:rsidTr="007C37DB">
        <w:tc>
          <w:tcPr>
            <w:tcW w:w="346" w:type="dxa"/>
          </w:tcPr>
          <w:p w:rsidR="007C37DB" w:rsidRPr="007C37DB" w:rsidRDefault="007C37DB" w:rsidP="007C37DB">
            <w:pPr>
              <w:widowControl w:val="0"/>
              <w:autoSpaceDE w:val="0"/>
              <w:autoSpaceDN w:val="0"/>
              <w:spacing w:line="180" w:lineRule="exact"/>
              <w:jc w:val="center"/>
              <w:rPr>
                <w:rFonts w:ascii="Arial" w:hAnsi="Arial" w:cs="Arial"/>
                <w:color w:val="auto"/>
                <w:sz w:val="16"/>
                <w:szCs w:val="16"/>
              </w:rPr>
            </w:pPr>
            <w:r w:rsidRPr="007C37DB">
              <w:rPr>
                <w:rFonts w:ascii="Arial" w:hAnsi="Arial" w:cs="Arial"/>
                <w:color w:val="auto"/>
                <w:sz w:val="16"/>
                <w:szCs w:val="16"/>
              </w:rPr>
              <w:t>1.</w:t>
            </w:r>
          </w:p>
        </w:tc>
        <w:tc>
          <w:tcPr>
            <w:tcW w:w="1701" w:type="dxa"/>
          </w:tcPr>
          <w:p w:rsidR="007C37DB" w:rsidRPr="007C37DB" w:rsidRDefault="007C37DB" w:rsidP="007C37DB">
            <w:pPr>
              <w:widowControl w:val="0"/>
              <w:autoSpaceDE w:val="0"/>
              <w:autoSpaceDN w:val="0"/>
              <w:spacing w:line="180" w:lineRule="exact"/>
              <w:jc w:val="both"/>
              <w:rPr>
                <w:rFonts w:ascii="Arial" w:hAnsi="Arial" w:cs="Arial"/>
                <w:color w:val="auto"/>
                <w:sz w:val="16"/>
                <w:szCs w:val="16"/>
              </w:rPr>
            </w:pPr>
            <w:r w:rsidRPr="007C37DB">
              <w:rPr>
                <w:rFonts w:ascii="Arial" w:hAnsi="Arial" w:cs="Arial"/>
                <w:color w:val="auto"/>
                <w:sz w:val="16"/>
                <w:szCs w:val="16"/>
              </w:rPr>
              <w:t>Отключение водоснабжения</w:t>
            </w:r>
          </w:p>
        </w:tc>
        <w:tc>
          <w:tcPr>
            <w:tcW w:w="992" w:type="dxa"/>
          </w:tcPr>
          <w:p w:rsidR="007C37DB" w:rsidRPr="007C37DB" w:rsidRDefault="007C37DB" w:rsidP="007C37DB">
            <w:pPr>
              <w:widowControl w:val="0"/>
              <w:autoSpaceDE w:val="0"/>
              <w:autoSpaceDN w:val="0"/>
              <w:spacing w:line="180" w:lineRule="exact"/>
              <w:jc w:val="center"/>
              <w:rPr>
                <w:rFonts w:ascii="Arial" w:hAnsi="Arial" w:cs="Arial"/>
                <w:color w:val="auto"/>
                <w:sz w:val="16"/>
                <w:szCs w:val="16"/>
              </w:rPr>
            </w:pPr>
            <w:r w:rsidRPr="007C37DB">
              <w:rPr>
                <w:rFonts w:ascii="Arial" w:hAnsi="Arial" w:cs="Arial"/>
                <w:color w:val="auto"/>
                <w:sz w:val="16"/>
                <w:szCs w:val="16"/>
              </w:rPr>
              <w:t>до 400</w:t>
            </w:r>
          </w:p>
        </w:tc>
        <w:tc>
          <w:tcPr>
            <w:tcW w:w="850" w:type="dxa"/>
          </w:tcPr>
          <w:p w:rsidR="007C37DB" w:rsidRPr="007C37DB" w:rsidRDefault="007C37DB" w:rsidP="007C37DB">
            <w:pPr>
              <w:widowControl w:val="0"/>
              <w:autoSpaceDE w:val="0"/>
              <w:autoSpaceDN w:val="0"/>
              <w:spacing w:line="180" w:lineRule="exact"/>
              <w:jc w:val="center"/>
              <w:rPr>
                <w:rFonts w:ascii="Arial" w:hAnsi="Arial" w:cs="Arial"/>
                <w:color w:val="auto"/>
                <w:sz w:val="16"/>
                <w:szCs w:val="16"/>
              </w:rPr>
            </w:pPr>
            <w:r w:rsidRPr="007C37DB">
              <w:rPr>
                <w:rFonts w:ascii="Arial" w:hAnsi="Arial" w:cs="Arial"/>
                <w:color w:val="auto"/>
                <w:sz w:val="16"/>
                <w:szCs w:val="16"/>
              </w:rPr>
              <w:t>8</w:t>
            </w:r>
          </w:p>
        </w:tc>
        <w:tc>
          <w:tcPr>
            <w:tcW w:w="709" w:type="dxa"/>
          </w:tcPr>
          <w:p w:rsidR="007C37DB" w:rsidRPr="007C37DB" w:rsidRDefault="007C37DB" w:rsidP="007C37DB">
            <w:pPr>
              <w:widowControl w:val="0"/>
              <w:autoSpaceDE w:val="0"/>
              <w:autoSpaceDN w:val="0"/>
              <w:spacing w:line="180" w:lineRule="exact"/>
              <w:jc w:val="center"/>
              <w:rPr>
                <w:rFonts w:ascii="Arial" w:hAnsi="Arial" w:cs="Arial"/>
                <w:color w:val="auto"/>
                <w:sz w:val="16"/>
                <w:szCs w:val="16"/>
              </w:rPr>
            </w:pPr>
            <w:r w:rsidRPr="007C37DB">
              <w:rPr>
                <w:rFonts w:ascii="Arial" w:hAnsi="Arial" w:cs="Arial"/>
                <w:color w:val="auto"/>
                <w:sz w:val="16"/>
                <w:szCs w:val="16"/>
              </w:rPr>
              <w:t>12</w:t>
            </w:r>
          </w:p>
        </w:tc>
      </w:tr>
      <w:tr w:rsidR="007C37DB" w:rsidRPr="007C37DB" w:rsidTr="007C37DB">
        <w:tc>
          <w:tcPr>
            <w:tcW w:w="346" w:type="dxa"/>
          </w:tcPr>
          <w:p w:rsidR="007C37DB" w:rsidRPr="007C37DB" w:rsidRDefault="007C37DB" w:rsidP="007C37DB">
            <w:pPr>
              <w:widowControl w:val="0"/>
              <w:autoSpaceDE w:val="0"/>
              <w:autoSpaceDN w:val="0"/>
              <w:spacing w:line="180" w:lineRule="exact"/>
              <w:jc w:val="center"/>
              <w:rPr>
                <w:rFonts w:ascii="Arial" w:hAnsi="Arial" w:cs="Arial"/>
                <w:color w:val="auto"/>
                <w:sz w:val="16"/>
                <w:szCs w:val="16"/>
              </w:rPr>
            </w:pPr>
            <w:r w:rsidRPr="007C37DB">
              <w:rPr>
                <w:rFonts w:ascii="Arial" w:hAnsi="Arial" w:cs="Arial"/>
                <w:color w:val="auto"/>
                <w:sz w:val="16"/>
                <w:szCs w:val="16"/>
              </w:rPr>
              <w:t>2.</w:t>
            </w:r>
          </w:p>
        </w:tc>
        <w:tc>
          <w:tcPr>
            <w:tcW w:w="1701" w:type="dxa"/>
          </w:tcPr>
          <w:p w:rsidR="007C37DB" w:rsidRPr="007C37DB" w:rsidRDefault="007C37DB" w:rsidP="007C37DB">
            <w:pPr>
              <w:widowControl w:val="0"/>
              <w:autoSpaceDE w:val="0"/>
              <w:autoSpaceDN w:val="0"/>
              <w:spacing w:line="180" w:lineRule="exact"/>
              <w:jc w:val="both"/>
              <w:rPr>
                <w:rFonts w:ascii="Arial" w:hAnsi="Arial" w:cs="Arial"/>
                <w:color w:val="auto"/>
                <w:sz w:val="16"/>
                <w:szCs w:val="16"/>
              </w:rPr>
            </w:pPr>
            <w:r w:rsidRPr="007C37DB">
              <w:rPr>
                <w:rFonts w:ascii="Arial" w:hAnsi="Arial" w:cs="Arial"/>
                <w:color w:val="auto"/>
                <w:sz w:val="16"/>
                <w:szCs w:val="16"/>
              </w:rPr>
              <w:t>Отключение водоснабжения</w:t>
            </w:r>
          </w:p>
        </w:tc>
        <w:tc>
          <w:tcPr>
            <w:tcW w:w="992" w:type="dxa"/>
          </w:tcPr>
          <w:p w:rsidR="007C37DB" w:rsidRPr="007C37DB" w:rsidRDefault="007C37DB" w:rsidP="007C37DB">
            <w:pPr>
              <w:widowControl w:val="0"/>
              <w:autoSpaceDE w:val="0"/>
              <w:autoSpaceDN w:val="0"/>
              <w:spacing w:line="180" w:lineRule="exact"/>
              <w:jc w:val="center"/>
              <w:rPr>
                <w:rFonts w:ascii="Arial" w:hAnsi="Arial" w:cs="Arial"/>
                <w:color w:val="auto"/>
                <w:sz w:val="16"/>
                <w:szCs w:val="16"/>
              </w:rPr>
            </w:pPr>
            <w:r w:rsidRPr="007C37DB">
              <w:rPr>
                <w:rFonts w:ascii="Arial" w:hAnsi="Arial" w:cs="Arial"/>
                <w:color w:val="auto"/>
                <w:sz w:val="16"/>
                <w:szCs w:val="16"/>
              </w:rPr>
              <w:t>св. 400 до 1000</w:t>
            </w:r>
          </w:p>
        </w:tc>
        <w:tc>
          <w:tcPr>
            <w:tcW w:w="850" w:type="dxa"/>
          </w:tcPr>
          <w:p w:rsidR="007C37DB" w:rsidRPr="007C37DB" w:rsidRDefault="007C37DB" w:rsidP="007C37DB">
            <w:pPr>
              <w:widowControl w:val="0"/>
              <w:autoSpaceDE w:val="0"/>
              <w:autoSpaceDN w:val="0"/>
              <w:spacing w:line="180" w:lineRule="exact"/>
              <w:jc w:val="center"/>
              <w:rPr>
                <w:rFonts w:ascii="Arial" w:hAnsi="Arial" w:cs="Arial"/>
                <w:color w:val="auto"/>
                <w:sz w:val="16"/>
                <w:szCs w:val="16"/>
              </w:rPr>
            </w:pPr>
            <w:r w:rsidRPr="007C37DB">
              <w:rPr>
                <w:rFonts w:ascii="Arial" w:hAnsi="Arial" w:cs="Arial"/>
                <w:color w:val="auto"/>
                <w:sz w:val="16"/>
                <w:szCs w:val="16"/>
              </w:rPr>
              <w:t>12</w:t>
            </w:r>
          </w:p>
        </w:tc>
        <w:tc>
          <w:tcPr>
            <w:tcW w:w="709" w:type="dxa"/>
          </w:tcPr>
          <w:p w:rsidR="007C37DB" w:rsidRPr="007C37DB" w:rsidRDefault="007C37DB" w:rsidP="007C37DB">
            <w:pPr>
              <w:widowControl w:val="0"/>
              <w:autoSpaceDE w:val="0"/>
              <w:autoSpaceDN w:val="0"/>
              <w:spacing w:line="180" w:lineRule="exact"/>
              <w:jc w:val="center"/>
              <w:rPr>
                <w:rFonts w:ascii="Arial" w:hAnsi="Arial" w:cs="Arial"/>
                <w:color w:val="auto"/>
                <w:sz w:val="16"/>
                <w:szCs w:val="16"/>
              </w:rPr>
            </w:pPr>
            <w:r w:rsidRPr="007C37DB">
              <w:rPr>
                <w:rFonts w:ascii="Arial" w:hAnsi="Arial" w:cs="Arial"/>
                <w:color w:val="auto"/>
                <w:sz w:val="16"/>
                <w:szCs w:val="16"/>
              </w:rPr>
              <w:t>18</w:t>
            </w:r>
          </w:p>
        </w:tc>
      </w:tr>
      <w:tr w:rsidR="007C37DB" w:rsidRPr="007C37DB" w:rsidTr="007C37DB">
        <w:tc>
          <w:tcPr>
            <w:tcW w:w="346" w:type="dxa"/>
          </w:tcPr>
          <w:p w:rsidR="007C37DB" w:rsidRPr="007C37DB" w:rsidRDefault="007C37DB" w:rsidP="007C37DB">
            <w:pPr>
              <w:widowControl w:val="0"/>
              <w:autoSpaceDE w:val="0"/>
              <w:autoSpaceDN w:val="0"/>
              <w:spacing w:line="180" w:lineRule="exact"/>
              <w:jc w:val="center"/>
              <w:rPr>
                <w:rFonts w:ascii="Arial" w:hAnsi="Arial" w:cs="Arial"/>
                <w:color w:val="auto"/>
                <w:sz w:val="16"/>
                <w:szCs w:val="16"/>
              </w:rPr>
            </w:pPr>
            <w:r w:rsidRPr="007C37DB">
              <w:rPr>
                <w:rFonts w:ascii="Arial" w:hAnsi="Arial" w:cs="Arial"/>
                <w:color w:val="auto"/>
                <w:sz w:val="16"/>
                <w:szCs w:val="16"/>
              </w:rPr>
              <w:t>3.</w:t>
            </w:r>
          </w:p>
        </w:tc>
        <w:tc>
          <w:tcPr>
            <w:tcW w:w="1701" w:type="dxa"/>
          </w:tcPr>
          <w:p w:rsidR="007C37DB" w:rsidRPr="007C37DB" w:rsidRDefault="007C37DB" w:rsidP="007C37DB">
            <w:pPr>
              <w:widowControl w:val="0"/>
              <w:autoSpaceDE w:val="0"/>
              <w:autoSpaceDN w:val="0"/>
              <w:spacing w:line="180" w:lineRule="exact"/>
              <w:jc w:val="both"/>
              <w:rPr>
                <w:rFonts w:ascii="Arial" w:hAnsi="Arial" w:cs="Arial"/>
                <w:color w:val="auto"/>
                <w:sz w:val="16"/>
                <w:szCs w:val="16"/>
              </w:rPr>
            </w:pPr>
            <w:r w:rsidRPr="007C37DB">
              <w:rPr>
                <w:rFonts w:ascii="Arial" w:hAnsi="Arial" w:cs="Arial"/>
                <w:color w:val="auto"/>
                <w:sz w:val="16"/>
                <w:szCs w:val="16"/>
              </w:rPr>
              <w:t>Отключение водоснабжения</w:t>
            </w:r>
          </w:p>
        </w:tc>
        <w:tc>
          <w:tcPr>
            <w:tcW w:w="992" w:type="dxa"/>
          </w:tcPr>
          <w:p w:rsidR="007C37DB" w:rsidRPr="007C37DB" w:rsidRDefault="007C37DB" w:rsidP="007C37DB">
            <w:pPr>
              <w:widowControl w:val="0"/>
              <w:autoSpaceDE w:val="0"/>
              <w:autoSpaceDN w:val="0"/>
              <w:spacing w:line="180" w:lineRule="exact"/>
              <w:jc w:val="center"/>
              <w:rPr>
                <w:rFonts w:ascii="Arial" w:hAnsi="Arial" w:cs="Arial"/>
                <w:color w:val="auto"/>
                <w:sz w:val="16"/>
                <w:szCs w:val="16"/>
              </w:rPr>
            </w:pPr>
            <w:r w:rsidRPr="007C37DB">
              <w:rPr>
                <w:rFonts w:ascii="Arial" w:hAnsi="Arial" w:cs="Arial"/>
                <w:color w:val="auto"/>
                <w:sz w:val="16"/>
                <w:szCs w:val="16"/>
              </w:rPr>
              <w:t>св. 1000</w:t>
            </w:r>
          </w:p>
        </w:tc>
        <w:tc>
          <w:tcPr>
            <w:tcW w:w="850" w:type="dxa"/>
          </w:tcPr>
          <w:p w:rsidR="007C37DB" w:rsidRPr="007C37DB" w:rsidRDefault="007C37DB" w:rsidP="007C37DB">
            <w:pPr>
              <w:widowControl w:val="0"/>
              <w:autoSpaceDE w:val="0"/>
              <w:autoSpaceDN w:val="0"/>
              <w:spacing w:line="180" w:lineRule="exact"/>
              <w:jc w:val="center"/>
              <w:rPr>
                <w:rFonts w:ascii="Arial" w:hAnsi="Arial" w:cs="Arial"/>
                <w:color w:val="auto"/>
                <w:sz w:val="16"/>
                <w:szCs w:val="16"/>
              </w:rPr>
            </w:pPr>
            <w:r w:rsidRPr="007C37DB">
              <w:rPr>
                <w:rFonts w:ascii="Arial" w:hAnsi="Arial" w:cs="Arial"/>
                <w:color w:val="auto"/>
                <w:sz w:val="16"/>
                <w:szCs w:val="16"/>
              </w:rPr>
              <w:t>18</w:t>
            </w:r>
          </w:p>
        </w:tc>
        <w:tc>
          <w:tcPr>
            <w:tcW w:w="709" w:type="dxa"/>
          </w:tcPr>
          <w:p w:rsidR="007C37DB" w:rsidRPr="007C37DB" w:rsidRDefault="007C37DB" w:rsidP="007C37DB">
            <w:pPr>
              <w:widowControl w:val="0"/>
              <w:autoSpaceDE w:val="0"/>
              <w:autoSpaceDN w:val="0"/>
              <w:spacing w:line="180" w:lineRule="exact"/>
              <w:jc w:val="center"/>
              <w:rPr>
                <w:rFonts w:ascii="Arial" w:hAnsi="Arial" w:cs="Arial"/>
                <w:color w:val="auto"/>
                <w:sz w:val="16"/>
                <w:szCs w:val="16"/>
              </w:rPr>
            </w:pPr>
            <w:r w:rsidRPr="007C37DB">
              <w:rPr>
                <w:rFonts w:ascii="Arial" w:hAnsi="Arial" w:cs="Arial"/>
                <w:color w:val="auto"/>
                <w:sz w:val="16"/>
                <w:szCs w:val="16"/>
              </w:rPr>
              <w:t>24</w:t>
            </w:r>
          </w:p>
        </w:tc>
      </w:tr>
    </w:tbl>
    <w:p w:rsidR="00EF177C" w:rsidRPr="007C37DB" w:rsidRDefault="00EF177C" w:rsidP="00077F66">
      <w:pPr>
        <w:rPr>
          <w:rFonts w:ascii="Arial" w:hAnsi="Arial" w:cs="Arial"/>
          <w:color w:val="auto"/>
          <w:sz w:val="16"/>
          <w:szCs w:val="16"/>
        </w:rPr>
      </w:pPr>
    </w:p>
    <w:p w:rsidR="00EF177C" w:rsidRDefault="0065415B" w:rsidP="00077F66">
      <w:pPr>
        <w:rPr>
          <w:rFonts w:ascii="Arial" w:hAnsi="Arial" w:cs="Arial"/>
          <w:color w:val="auto"/>
          <w:sz w:val="18"/>
          <w:szCs w:val="18"/>
        </w:rPr>
      </w:pPr>
      <w:r w:rsidRPr="0065415B">
        <w:rPr>
          <w:rFonts w:ascii="Arial" w:hAnsi="Arial" w:cs="Arial"/>
          <w:color w:val="auto"/>
          <w:sz w:val="18"/>
          <w:szCs w:val="18"/>
        </w:rPr>
        <w:t>б) на объектах теплоснабжения:</w:t>
      </w:r>
    </w:p>
    <w:tbl>
      <w:tblPr>
        <w:tblW w:w="4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6"/>
        <w:gridCol w:w="1276"/>
        <w:gridCol w:w="709"/>
        <w:gridCol w:w="567"/>
        <w:gridCol w:w="567"/>
        <w:gridCol w:w="567"/>
        <w:gridCol w:w="709"/>
      </w:tblGrid>
      <w:tr w:rsidR="0065415B" w:rsidRPr="0065415B" w:rsidTr="0065415B">
        <w:tc>
          <w:tcPr>
            <w:tcW w:w="346" w:type="dxa"/>
          </w:tcPr>
          <w:p w:rsidR="0065415B" w:rsidRPr="0065415B" w:rsidRDefault="0065415B" w:rsidP="0065415B">
            <w:pPr>
              <w:widowControl w:val="0"/>
              <w:autoSpaceDE w:val="0"/>
              <w:autoSpaceDN w:val="0"/>
              <w:spacing w:line="180" w:lineRule="exact"/>
              <w:jc w:val="center"/>
              <w:rPr>
                <w:rFonts w:ascii="Arial" w:hAnsi="Arial" w:cs="Arial"/>
                <w:color w:val="auto"/>
                <w:sz w:val="14"/>
                <w:szCs w:val="14"/>
              </w:rPr>
            </w:pPr>
            <w:r w:rsidRPr="0065415B">
              <w:rPr>
                <w:rFonts w:ascii="Arial" w:hAnsi="Arial" w:cs="Arial"/>
                <w:color w:val="auto"/>
                <w:sz w:val="14"/>
                <w:szCs w:val="14"/>
              </w:rPr>
              <w:t>№</w:t>
            </w:r>
          </w:p>
          <w:p w:rsidR="0065415B" w:rsidRPr="0065415B" w:rsidRDefault="0065415B" w:rsidP="0065415B">
            <w:pPr>
              <w:widowControl w:val="0"/>
              <w:autoSpaceDE w:val="0"/>
              <w:autoSpaceDN w:val="0"/>
              <w:spacing w:line="180" w:lineRule="exact"/>
              <w:jc w:val="center"/>
              <w:rPr>
                <w:rFonts w:ascii="Arial" w:hAnsi="Arial" w:cs="Arial"/>
                <w:color w:val="auto"/>
                <w:sz w:val="14"/>
                <w:szCs w:val="14"/>
              </w:rPr>
            </w:pPr>
            <w:proofErr w:type="gramStart"/>
            <w:r w:rsidRPr="0065415B">
              <w:rPr>
                <w:rFonts w:ascii="Arial" w:hAnsi="Arial" w:cs="Arial"/>
                <w:color w:val="auto"/>
                <w:sz w:val="14"/>
                <w:szCs w:val="14"/>
              </w:rPr>
              <w:t>п</w:t>
            </w:r>
            <w:proofErr w:type="gramEnd"/>
            <w:r w:rsidRPr="0065415B">
              <w:rPr>
                <w:rFonts w:ascii="Arial" w:hAnsi="Arial" w:cs="Arial"/>
                <w:color w:val="auto"/>
                <w:sz w:val="14"/>
                <w:szCs w:val="14"/>
              </w:rPr>
              <w:t>/п</w:t>
            </w:r>
          </w:p>
        </w:tc>
        <w:tc>
          <w:tcPr>
            <w:tcW w:w="1276" w:type="dxa"/>
          </w:tcPr>
          <w:p w:rsidR="0065415B" w:rsidRPr="0065415B" w:rsidRDefault="0065415B" w:rsidP="0065415B">
            <w:pPr>
              <w:widowControl w:val="0"/>
              <w:autoSpaceDE w:val="0"/>
              <w:autoSpaceDN w:val="0"/>
              <w:spacing w:line="180" w:lineRule="exact"/>
              <w:jc w:val="center"/>
              <w:rPr>
                <w:rFonts w:ascii="Arial" w:hAnsi="Arial" w:cs="Arial"/>
                <w:color w:val="auto"/>
                <w:sz w:val="14"/>
                <w:szCs w:val="14"/>
              </w:rPr>
            </w:pPr>
            <w:r w:rsidRPr="0065415B">
              <w:rPr>
                <w:rFonts w:ascii="Arial" w:hAnsi="Arial" w:cs="Arial"/>
                <w:color w:val="auto"/>
                <w:sz w:val="14"/>
                <w:szCs w:val="14"/>
              </w:rPr>
              <w:t>Наименование технологического нарушения</w:t>
            </w:r>
          </w:p>
        </w:tc>
        <w:tc>
          <w:tcPr>
            <w:tcW w:w="709" w:type="dxa"/>
          </w:tcPr>
          <w:p w:rsidR="0065415B" w:rsidRPr="0065415B" w:rsidRDefault="0065415B" w:rsidP="0065415B">
            <w:pPr>
              <w:widowControl w:val="0"/>
              <w:autoSpaceDE w:val="0"/>
              <w:autoSpaceDN w:val="0"/>
              <w:spacing w:line="180" w:lineRule="exact"/>
              <w:jc w:val="center"/>
              <w:rPr>
                <w:rFonts w:ascii="Arial" w:hAnsi="Arial" w:cs="Arial"/>
                <w:color w:val="auto"/>
                <w:sz w:val="14"/>
                <w:szCs w:val="14"/>
              </w:rPr>
            </w:pPr>
            <w:r w:rsidRPr="0065415B">
              <w:rPr>
                <w:rFonts w:ascii="Arial" w:hAnsi="Arial" w:cs="Arial"/>
                <w:color w:val="auto"/>
                <w:sz w:val="14"/>
                <w:szCs w:val="14"/>
              </w:rPr>
              <w:t>время на устранение</w:t>
            </w:r>
          </w:p>
        </w:tc>
        <w:tc>
          <w:tcPr>
            <w:tcW w:w="2410" w:type="dxa"/>
            <w:gridSpan w:val="4"/>
          </w:tcPr>
          <w:p w:rsidR="0065415B" w:rsidRPr="0065415B" w:rsidRDefault="0065415B" w:rsidP="0065415B">
            <w:pPr>
              <w:widowControl w:val="0"/>
              <w:autoSpaceDE w:val="0"/>
              <w:autoSpaceDN w:val="0"/>
              <w:spacing w:line="180" w:lineRule="exact"/>
              <w:jc w:val="center"/>
              <w:rPr>
                <w:rFonts w:ascii="Arial" w:hAnsi="Arial" w:cs="Arial"/>
                <w:color w:val="auto"/>
                <w:sz w:val="14"/>
                <w:szCs w:val="14"/>
              </w:rPr>
            </w:pPr>
            <w:r w:rsidRPr="0065415B">
              <w:rPr>
                <w:rFonts w:ascii="Arial" w:hAnsi="Arial" w:cs="Arial"/>
                <w:color w:val="auto"/>
                <w:sz w:val="14"/>
                <w:szCs w:val="14"/>
              </w:rPr>
              <w:t>ожидаемая температура в жилых помещениях при температуре наружного воздуха, C</w:t>
            </w:r>
          </w:p>
        </w:tc>
      </w:tr>
      <w:tr w:rsidR="0065415B" w:rsidRPr="0065415B" w:rsidTr="0065415B">
        <w:tc>
          <w:tcPr>
            <w:tcW w:w="346" w:type="dxa"/>
          </w:tcPr>
          <w:p w:rsidR="0065415B" w:rsidRPr="0065415B" w:rsidRDefault="0065415B" w:rsidP="0065415B">
            <w:pPr>
              <w:widowControl w:val="0"/>
              <w:autoSpaceDE w:val="0"/>
              <w:autoSpaceDN w:val="0"/>
              <w:spacing w:line="180" w:lineRule="exact"/>
              <w:jc w:val="center"/>
              <w:rPr>
                <w:rFonts w:ascii="Arial" w:hAnsi="Arial" w:cs="Arial"/>
                <w:color w:val="auto"/>
                <w:sz w:val="14"/>
                <w:szCs w:val="14"/>
              </w:rPr>
            </w:pPr>
          </w:p>
        </w:tc>
        <w:tc>
          <w:tcPr>
            <w:tcW w:w="1276" w:type="dxa"/>
          </w:tcPr>
          <w:p w:rsidR="0065415B" w:rsidRPr="0065415B" w:rsidRDefault="0065415B" w:rsidP="0065415B">
            <w:pPr>
              <w:widowControl w:val="0"/>
              <w:autoSpaceDE w:val="0"/>
              <w:autoSpaceDN w:val="0"/>
              <w:spacing w:line="180" w:lineRule="exact"/>
              <w:jc w:val="center"/>
              <w:rPr>
                <w:rFonts w:ascii="Arial" w:hAnsi="Arial" w:cs="Arial"/>
                <w:color w:val="auto"/>
                <w:sz w:val="14"/>
                <w:szCs w:val="14"/>
              </w:rPr>
            </w:pPr>
          </w:p>
        </w:tc>
        <w:tc>
          <w:tcPr>
            <w:tcW w:w="709" w:type="dxa"/>
          </w:tcPr>
          <w:p w:rsidR="0065415B" w:rsidRPr="0065415B" w:rsidRDefault="0065415B" w:rsidP="0065415B">
            <w:pPr>
              <w:widowControl w:val="0"/>
              <w:autoSpaceDE w:val="0"/>
              <w:autoSpaceDN w:val="0"/>
              <w:spacing w:line="180" w:lineRule="exact"/>
              <w:jc w:val="center"/>
              <w:rPr>
                <w:rFonts w:ascii="Arial" w:hAnsi="Arial" w:cs="Arial"/>
                <w:color w:val="auto"/>
                <w:sz w:val="14"/>
                <w:szCs w:val="14"/>
              </w:rPr>
            </w:pPr>
          </w:p>
        </w:tc>
        <w:tc>
          <w:tcPr>
            <w:tcW w:w="567" w:type="dxa"/>
          </w:tcPr>
          <w:p w:rsidR="0065415B" w:rsidRPr="0065415B" w:rsidRDefault="0065415B" w:rsidP="0065415B">
            <w:pPr>
              <w:widowControl w:val="0"/>
              <w:autoSpaceDE w:val="0"/>
              <w:autoSpaceDN w:val="0"/>
              <w:spacing w:line="180" w:lineRule="exact"/>
              <w:jc w:val="center"/>
              <w:rPr>
                <w:rFonts w:ascii="Arial" w:hAnsi="Arial" w:cs="Arial"/>
                <w:color w:val="auto"/>
                <w:sz w:val="14"/>
                <w:szCs w:val="14"/>
              </w:rPr>
            </w:pPr>
            <w:r w:rsidRPr="0065415B">
              <w:rPr>
                <w:rFonts w:ascii="Arial" w:hAnsi="Arial" w:cs="Arial"/>
                <w:color w:val="auto"/>
                <w:sz w:val="14"/>
                <w:szCs w:val="14"/>
              </w:rPr>
              <w:t>0</w:t>
            </w:r>
          </w:p>
        </w:tc>
        <w:tc>
          <w:tcPr>
            <w:tcW w:w="567" w:type="dxa"/>
          </w:tcPr>
          <w:p w:rsidR="0065415B" w:rsidRPr="0065415B" w:rsidRDefault="0065415B" w:rsidP="0065415B">
            <w:pPr>
              <w:widowControl w:val="0"/>
              <w:autoSpaceDE w:val="0"/>
              <w:autoSpaceDN w:val="0"/>
              <w:spacing w:line="180" w:lineRule="exact"/>
              <w:jc w:val="center"/>
              <w:rPr>
                <w:rFonts w:ascii="Arial" w:hAnsi="Arial" w:cs="Arial"/>
                <w:color w:val="auto"/>
                <w:sz w:val="14"/>
                <w:szCs w:val="14"/>
              </w:rPr>
            </w:pPr>
            <w:r w:rsidRPr="0065415B">
              <w:rPr>
                <w:rFonts w:ascii="Arial" w:hAnsi="Arial" w:cs="Arial"/>
                <w:color w:val="auto"/>
                <w:sz w:val="14"/>
                <w:szCs w:val="14"/>
              </w:rPr>
              <w:t>-10</w:t>
            </w:r>
          </w:p>
        </w:tc>
        <w:tc>
          <w:tcPr>
            <w:tcW w:w="567" w:type="dxa"/>
          </w:tcPr>
          <w:p w:rsidR="0065415B" w:rsidRPr="0065415B" w:rsidRDefault="0065415B" w:rsidP="0065415B">
            <w:pPr>
              <w:widowControl w:val="0"/>
              <w:autoSpaceDE w:val="0"/>
              <w:autoSpaceDN w:val="0"/>
              <w:spacing w:line="180" w:lineRule="exact"/>
              <w:jc w:val="center"/>
              <w:rPr>
                <w:rFonts w:ascii="Arial" w:hAnsi="Arial" w:cs="Arial"/>
                <w:color w:val="auto"/>
                <w:sz w:val="14"/>
                <w:szCs w:val="14"/>
              </w:rPr>
            </w:pPr>
            <w:r w:rsidRPr="0065415B">
              <w:rPr>
                <w:rFonts w:ascii="Arial" w:hAnsi="Arial" w:cs="Arial"/>
                <w:color w:val="auto"/>
                <w:sz w:val="14"/>
                <w:szCs w:val="14"/>
              </w:rPr>
              <w:t>-20</w:t>
            </w:r>
          </w:p>
        </w:tc>
        <w:tc>
          <w:tcPr>
            <w:tcW w:w="709" w:type="dxa"/>
          </w:tcPr>
          <w:p w:rsidR="0065415B" w:rsidRPr="0065415B" w:rsidRDefault="0065415B" w:rsidP="0065415B">
            <w:pPr>
              <w:widowControl w:val="0"/>
              <w:autoSpaceDE w:val="0"/>
              <w:autoSpaceDN w:val="0"/>
              <w:spacing w:line="180" w:lineRule="exact"/>
              <w:jc w:val="center"/>
              <w:rPr>
                <w:rFonts w:ascii="Arial" w:hAnsi="Arial" w:cs="Arial"/>
                <w:color w:val="auto"/>
                <w:sz w:val="14"/>
                <w:szCs w:val="14"/>
              </w:rPr>
            </w:pPr>
            <w:r w:rsidRPr="0065415B">
              <w:rPr>
                <w:rFonts w:ascii="Arial" w:hAnsi="Arial" w:cs="Arial"/>
                <w:color w:val="auto"/>
                <w:sz w:val="14"/>
                <w:szCs w:val="14"/>
              </w:rPr>
              <w:t>более -20</w:t>
            </w:r>
          </w:p>
        </w:tc>
      </w:tr>
      <w:tr w:rsidR="0065415B" w:rsidRPr="0065415B" w:rsidTr="0065415B">
        <w:tc>
          <w:tcPr>
            <w:tcW w:w="346" w:type="dxa"/>
          </w:tcPr>
          <w:p w:rsidR="0065415B" w:rsidRPr="0065415B" w:rsidRDefault="0065415B" w:rsidP="0065415B">
            <w:pPr>
              <w:widowControl w:val="0"/>
              <w:autoSpaceDE w:val="0"/>
              <w:autoSpaceDN w:val="0"/>
              <w:spacing w:line="180" w:lineRule="exact"/>
              <w:jc w:val="center"/>
              <w:rPr>
                <w:rFonts w:ascii="Arial" w:hAnsi="Arial" w:cs="Arial"/>
                <w:color w:val="auto"/>
                <w:sz w:val="14"/>
                <w:szCs w:val="14"/>
              </w:rPr>
            </w:pPr>
            <w:r w:rsidRPr="0065415B">
              <w:rPr>
                <w:rFonts w:ascii="Arial" w:hAnsi="Arial" w:cs="Arial"/>
                <w:color w:val="auto"/>
                <w:sz w:val="14"/>
                <w:szCs w:val="14"/>
              </w:rPr>
              <w:t>1.</w:t>
            </w:r>
          </w:p>
        </w:tc>
        <w:tc>
          <w:tcPr>
            <w:tcW w:w="1276" w:type="dxa"/>
          </w:tcPr>
          <w:p w:rsidR="0065415B" w:rsidRPr="0065415B" w:rsidRDefault="0065415B" w:rsidP="0065415B">
            <w:pPr>
              <w:widowControl w:val="0"/>
              <w:autoSpaceDE w:val="0"/>
              <w:autoSpaceDN w:val="0"/>
              <w:spacing w:line="180" w:lineRule="exact"/>
              <w:rPr>
                <w:rFonts w:ascii="Arial" w:hAnsi="Arial" w:cs="Arial"/>
                <w:color w:val="auto"/>
                <w:sz w:val="14"/>
                <w:szCs w:val="14"/>
              </w:rPr>
            </w:pPr>
            <w:r w:rsidRPr="0065415B">
              <w:rPr>
                <w:rFonts w:ascii="Arial" w:hAnsi="Arial" w:cs="Arial"/>
                <w:color w:val="auto"/>
                <w:sz w:val="14"/>
                <w:szCs w:val="14"/>
              </w:rPr>
              <w:t>Отключение отопления</w:t>
            </w:r>
          </w:p>
        </w:tc>
        <w:tc>
          <w:tcPr>
            <w:tcW w:w="709" w:type="dxa"/>
          </w:tcPr>
          <w:p w:rsidR="0065415B" w:rsidRPr="0065415B" w:rsidRDefault="0065415B" w:rsidP="0065415B">
            <w:pPr>
              <w:widowControl w:val="0"/>
              <w:autoSpaceDE w:val="0"/>
              <w:autoSpaceDN w:val="0"/>
              <w:spacing w:line="180" w:lineRule="exact"/>
              <w:jc w:val="center"/>
              <w:rPr>
                <w:rFonts w:ascii="Arial" w:hAnsi="Arial" w:cs="Arial"/>
                <w:color w:val="auto"/>
                <w:sz w:val="14"/>
                <w:szCs w:val="14"/>
              </w:rPr>
            </w:pPr>
            <w:r w:rsidRPr="0065415B">
              <w:rPr>
                <w:rFonts w:ascii="Arial" w:hAnsi="Arial" w:cs="Arial"/>
                <w:color w:val="auto"/>
                <w:sz w:val="14"/>
                <w:szCs w:val="14"/>
              </w:rPr>
              <w:t>2 часа</w:t>
            </w:r>
          </w:p>
        </w:tc>
        <w:tc>
          <w:tcPr>
            <w:tcW w:w="567" w:type="dxa"/>
          </w:tcPr>
          <w:p w:rsidR="0065415B" w:rsidRPr="0065415B" w:rsidRDefault="0065415B" w:rsidP="0065415B">
            <w:pPr>
              <w:widowControl w:val="0"/>
              <w:autoSpaceDE w:val="0"/>
              <w:autoSpaceDN w:val="0"/>
              <w:spacing w:line="180" w:lineRule="exact"/>
              <w:jc w:val="center"/>
              <w:rPr>
                <w:rFonts w:ascii="Arial" w:hAnsi="Arial" w:cs="Arial"/>
                <w:color w:val="auto"/>
                <w:sz w:val="14"/>
                <w:szCs w:val="14"/>
              </w:rPr>
            </w:pPr>
            <w:r w:rsidRPr="0065415B">
              <w:rPr>
                <w:rFonts w:ascii="Arial" w:hAnsi="Arial" w:cs="Arial"/>
                <w:color w:val="auto"/>
                <w:sz w:val="14"/>
                <w:szCs w:val="14"/>
              </w:rPr>
              <w:t>18</w:t>
            </w:r>
          </w:p>
        </w:tc>
        <w:tc>
          <w:tcPr>
            <w:tcW w:w="567" w:type="dxa"/>
          </w:tcPr>
          <w:p w:rsidR="0065415B" w:rsidRPr="0065415B" w:rsidRDefault="0065415B" w:rsidP="0065415B">
            <w:pPr>
              <w:widowControl w:val="0"/>
              <w:autoSpaceDE w:val="0"/>
              <w:autoSpaceDN w:val="0"/>
              <w:spacing w:line="180" w:lineRule="exact"/>
              <w:jc w:val="center"/>
              <w:rPr>
                <w:rFonts w:ascii="Arial" w:hAnsi="Arial" w:cs="Arial"/>
                <w:color w:val="auto"/>
                <w:sz w:val="14"/>
                <w:szCs w:val="14"/>
              </w:rPr>
            </w:pPr>
            <w:r w:rsidRPr="0065415B">
              <w:rPr>
                <w:rFonts w:ascii="Arial" w:hAnsi="Arial" w:cs="Arial"/>
                <w:color w:val="auto"/>
                <w:sz w:val="14"/>
                <w:szCs w:val="14"/>
              </w:rPr>
              <w:t>18</w:t>
            </w:r>
          </w:p>
        </w:tc>
        <w:tc>
          <w:tcPr>
            <w:tcW w:w="567" w:type="dxa"/>
          </w:tcPr>
          <w:p w:rsidR="0065415B" w:rsidRPr="0065415B" w:rsidRDefault="0065415B" w:rsidP="0065415B">
            <w:pPr>
              <w:widowControl w:val="0"/>
              <w:autoSpaceDE w:val="0"/>
              <w:autoSpaceDN w:val="0"/>
              <w:spacing w:line="180" w:lineRule="exact"/>
              <w:jc w:val="center"/>
              <w:rPr>
                <w:rFonts w:ascii="Arial" w:hAnsi="Arial" w:cs="Arial"/>
                <w:color w:val="auto"/>
                <w:sz w:val="14"/>
                <w:szCs w:val="14"/>
              </w:rPr>
            </w:pPr>
            <w:r w:rsidRPr="0065415B">
              <w:rPr>
                <w:rFonts w:ascii="Arial" w:hAnsi="Arial" w:cs="Arial"/>
                <w:color w:val="auto"/>
                <w:sz w:val="14"/>
                <w:szCs w:val="14"/>
              </w:rPr>
              <w:t>15</w:t>
            </w:r>
          </w:p>
        </w:tc>
        <w:tc>
          <w:tcPr>
            <w:tcW w:w="709" w:type="dxa"/>
          </w:tcPr>
          <w:p w:rsidR="0065415B" w:rsidRPr="0065415B" w:rsidRDefault="0065415B" w:rsidP="0065415B">
            <w:pPr>
              <w:widowControl w:val="0"/>
              <w:autoSpaceDE w:val="0"/>
              <w:autoSpaceDN w:val="0"/>
              <w:spacing w:line="180" w:lineRule="exact"/>
              <w:jc w:val="center"/>
              <w:rPr>
                <w:rFonts w:ascii="Arial" w:hAnsi="Arial" w:cs="Arial"/>
                <w:color w:val="auto"/>
                <w:sz w:val="14"/>
                <w:szCs w:val="14"/>
              </w:rPr>
            </w:pPr>
            <w:r w:rsidRPr="0065415B">
              <w:rPr>
                <w:rFonts w:ascii="Arial" w:hAnsi="Arial" w:cs="Arial"/>
                <w:color w:val="auto"/>
                <w:sz w:val="14"/>
                <w:szCs w:val="14"/>
              </w:rPr>
              <w:t>15</w:t>
            </w:r>
          </w:p>
        </w:tc>
      </w:tr>
      <w:tr w:rsidR="0065415B" w:rsidRPr="0065415B" w:rsidTr="0065415B">
        <w:tc>
          <w:tcPr>
            <w:tcW w:w="346" w:type="dxa"/>
          </w:tcPr>
          <w:p w:rsidR="0065415B" w:rsidRPr="0065415B" w:rsidRDefault="0065415B" w:rsidP="0065415B">
            <w:pPr>
              <w:widowControl w:val="0"/>
              <w:autoSpaceDE w:val="0"/>
              <w:autoSpaceDN w:val="0"/>
              <w:spacing w:line="180" w:lineRule="exact"/>
              <w:jc w:val="center"/>
              <w:rPr>
                <w:rFonts w:ascii="Arial" w:hAnsi="Arial" w:cs="Arial"/>
                <w:color w:val="auto"/>
                <w:sz w:val="14"/>
                <w:szCs w:val="14"/>
              </w:rPr>
            </w:pPr>
            <w:r w:rsidRPr="0065415B">
              <w:rPr>
                <w:rFonts w:ascii="Arial" w:hAnsi="Arial" w:cs="Arial"/>
                <w:color w:val="auto"/>
                <w:sz w:val="14"/>
                <w:szCs w:val="14"/>
              </w:rPr>
              <w:t>2.</w:t>
            </w:r>
          </w:p>
        </w:tc>
        <w:tc>
          <w:tcPr>
            <w:tcW w:w="1276" w:type="dxa"/>
          </w:tcPr>
          <w:p w:rsidR="0065415B" w:rsidRPr="0065415B" w:rsidRDefault="0065415B" w:rsidP="0065415B">
            <w:pPr>
              <w:widowControl w:val="0"/>
              <w:autoSpaceDE w:val="0"/>
              <w:autoSpaceDN w:val="0"/>
              <w:spacing w:line="180" w:lineRule="exact"/>
              <w:rPr>
                <w:rFonts w:ascii="Arial" w:hAnsi="Arial" w:cs="Arial"/>
                <w:color w:val="auto"/>
                <w:sz w:val="14"/>
                <w:szCs w:val="14"/>
              </w:rPr>
            </w:pPr>
            <w:r w:rsidRPr="0065415B">
              <w:rPr>
                <w:rFonts w:ascii="Arial" w:hAnsi="Arial" w:cs="Arial"/>
                <w:color w:val="auto"/>
                <w:sz w:val="14"/>
                <w:szCs w:val="14"/>
              </w:rPr>
              <w:t xml:space="preserve">Отключение </w:t>
            </w:r>
            <w:r w:rsidRPr="0065415B">
              <w:rPr>
                <w:rFonts w:ascii="Arial" w:hAnsi="Arial" w:cs="Arial"/>
                <w:color w:val="auto"/>
                <w:sz w:val="14"/>
                <w:szCs w:val="14"/>
              </w:rPr>
              <w:lastRenderedPageBreak/>
              <w:t>отопления</w:t>
            </w:r>
          </w:p>
        </w:tc>
        <w:tc>
          <w:tcPr>
            <w:tcW w:w="709" w:type="dxa"/>
          </w:tcPr>
          <w:p w:rsidR="0065415B" w:rsidRPr="0065415B" w:rsidRDefault="0065415B" w:rsidP="0065415B">
            <w:pPr>
              <w:widowControl w:val="0"/>
              <w:autoSpaceDE w:val="0"/>
              <w:autoSpaceDN w:val="0"/>
              <w:spacing w:line="180" w:lineRule="exact"/>
              <w:jc w:val="center"/>
              <w:rPr>
                <w:rFonts w:ascii="Arial" w:hAnsi="Arial" w:cs="Arial"/>
                <w:color w:val="auto"/>
                <w:sz w:val="14"/>
                <w:szCs w:val="14"/>
              </w:rPr>
            </w:pPr>
            <w:r w:rsidRPr="0065415B">
              <w:rPr>
                <w:rFonts w:ascii="Arial" w:hAnsi="Arial" w:cs="Arial"/>
                <w:color w:val="auto"/>
                <w:sz w:val="14"/>
                <w:szCs w:val="14"/>
              </w:rPr>
              <w:lastRenderedPageBreak/>
              <w:t>4 часа</w:t>
            </w:r>
          </w:p>
        </w:tc>
        <w:tc>
          <w:tcPr>
            <w:tcW w:w="567" w:type="dxa"/>
          </w:tcPr>
          <w:p w:rsidR="0065415B" w:rsidRPr="0065415B" w:rsidRDefault="0065415B" w:rsidP="0065415B">
            <w:pPr>
              <w:widowControl w:val="0"/>
              <w:autoSpaceDE w:val="0"/>
              <w:autoSpaceDN w:val="0"/>
              <w:spacing w:line="180" w:lineRule="exact"/>
              <w:jc w:val="center"/>
              <w:rPr>
                <w:rFonts w:ascii="Arial" w:hAnsi="Arial" w:cs="Arial"/>
                <w:color w:val="auto"/>
                <w:sz w:val="14"/>
                <w:szCs w:val="14"/>
              </w:rPr>
            </w:pPr>
            <w:r w:rsidRPr="0065415B">
              <w:rPr>
                <w:rFonts w:ascii="Arial" w:hAnsi="Arial" w:cs="Arial"/>
                <w:color w:val="auto"/>
                <w:sz w:val="14"/>
                <w:szCs w:val="14"/>
              </w:rPr>
              <w:t>18</w:t>
            </w:r>
          </w:p>
        </w:tc>
        <w:tc>
          <w:tcPr>
            <w:tcW w:w="567" w:type="dxa"/>
          </w:tcPr>
          <w:p w:rsidR="0065415B" w:rsidRPr="0065415B" w:rsidRDefault="0065415B" w:rsidP="0065415B">
            <w:pPr>
              <w:widowControl w:val="0"/>
              <w:autoSpaceDE w:val="0"/>
              <w:autoSpaceDN w:val="0"/>
              <w:spacing w:line="180" w:lineRule="exact"/>
              <w:jc w:val="center"/>
              <w:rPr>
                <w:rFonts w:ascii="Arial" w:hAnsi="Arial" w:cs="Arial"/>
                <w:color w:val="auto"/>
                <w:sz w:val="14"/>
                <w:szCs w:val="14"/>
              </w:rPr>
            </w:pPr>
            <w:r w:rsidRPr="0065415B">
              <w:rPr>
                <w:rFonts w:ascii="Arial" w:hAnsi="Arial" w:cs="Arial"/>
                <w:color w:val="auto"/>
                <w:sz w:val="14"/>
                <w:szCs w:val="14"/>
              </w:rPr>
              <w:t>15</w:t>
            </w:r>
          </w:p>
        </w:tc>
        <w:tc>
          <w:tcPr>
            <w:tcW w:w="567" w:type="dxa"/>
          </w:tcPr>
          <w:p w:rsidR="0065415B" w:rsidRPr="0065415B" w:rsidRDefault="0065415B" w:rsidP="0065415B">
            <w:pPr>
              <w:widowControl w:val="0"/>
              <w:autoSpaceDE w:val="0"/>
              <w:autoSpaceDN w:val="0"/>
              <w:spacing w:line="180" w:lineRule="exact"/>
              <w:jc w:val="center"/>
              <w:rPr>
                <w:rFonts w:ascii="Arial" w:hAnsi="Arial" w:cs="Arial"/>
                <w:color w:val="auto"/>
                <w:sz w:val="14"/>
                <w:szCs w:val="14"/>
              </w:rPr>
            </w:pPr>
            <w:r w:rsidRPr="0065415B">
              <w:rPr>
                <w:rFonts w:ascii="Arial" w:hAnsi="Arial" w:cs="Arial"/>
                <w:color w:val="auto"/>
                <w:sz w:val="14"/>
                <w:szCs w:val="14"/>
              </w:rPr>
              <w:t>15</w:t>
            </w:r>
          </w:p>
        </w:tc>
        <w:tc>
          <w:tcPr>
            <w:tcW w:w="709" w:type="dxa"/>
          </w:tcPr>
          <w:p w:rsidR="0065415B" w:rsidRPr="0065415B" w:rsidRDefault="0065415B" w:rsidP="0065415B">
            <w:pPr>
              <w:widowControl w:val="0"/>
              <w:autoSpaceDE w:val="0"/>
              <w:autoSpaceDN w:val="0"/>
              <w:spacing w:line="180" w:lineRule="exact"/>
              <w:jc w:val="center"/>
              <w:rPr>
                <w:rFonts w:ascii="Arial" w:hAnsi="Arial" w:cs="Arial"/>
                <w:color w:val="auto"/>
                <w:sz w:val="14"/>
                <w:szCs w:val="14"/>
              </w:rPr>
            </w:pPr>
            <w:r w:rsidRPr="0065415B">
              <w:rPr>
                <w:rFonts w:ascii="Arial" w:hAnsi="Arial" w:cs="Arial"/>
                <w:color w:val="auto"/>
                <w:sz w:val="14"/>
                <w:szCs w:val="14"/>
              </w:rPr>
              <w:t>15</w:t>
            </w:r>
          </w:p>
        </w:tc>
      </w:tr>
      <w:tr w:rsidR="0065415B" w:rsidRPr="0065415B" w:rsidTr="0065415B">
        <w:tc>
          <w:tcPr>
            <w:tcW w:w="346" w:type="dxa"/>
          </w:tcPr>
          <w:p w:rsidR="0065415B" w:rsidRPr="0065415B" w:rsidRDefault="0065415B" w:rsidP="0065415B">
            <w:pPr>
              <w:widowControl w:val="0"/>
              <w:autoSpaceDE w:val="0"/>
              <w:autoSpaceDN w:val="0"/>
              <w:spacing w:line="180" w:lineRule="exact"/>
              <w:jc w:val="center"/>
              <w:rPr>
                <w:rFonts w:ascii="Arial" w:hAnsi="Arial" w:cs="Arial"/>
                <w:color w:val="auto"/>
                <w:sz w:val="14"/>
                <w:szCs w:val="14"/>
              </w:rPr>
            </w:pPr>
            <w:r w:rsidRPr="0065415B">
              <w:rPr>
                <w:rFonts w:ascii="Arial" w:hAnsi="Arial" w:cs="Arial"/>
                <w:color w:val="auto"/>
                <w:sz w:val="14"/>
                <w:szCs w:val="14"/>
              </w:rPr>
              <w:lastRenderedPageBreak/>
              <w:t>3.</w:t>
            </w:r>
          </w:p>
        </w:tc>
        <w:tc>
          <w:tcPr>
            <w:tcW w:w="1276" w:type="dxa"/>
          </w:tcPr>
          <w:p w:rsidR="0065415B" w:rsidRPr="0065415B" w:rsidRDefault="0065415B" w:rsidP="0065415B">
            <w:pPr>
              <w:widowControl w:val="0"/>
              <w:autoSpaceDE w:val="0"/>
              <w:autoSpaceDN w:val="0"/>
              <w:spacing w:line="180" w:lineRule="exact"/>
              <w:rPr>
                <w:rFonts w:ascii="Arial" w:hAnsi="Arial" w:cs="Arial"/>
                <w:color w:val="auto"/>
                <w:sz w:val="14"/>
                <w:szCs w:val="14"/>
              </w:rPr>
            </w:pPr>
            <w:r w:rsidRPr="0065415B">
              <w:rPr>
                <w:rFonts w:ascii="Arial" w:hAnsi="Arial" w:cs="Arial"/>
                <w:color w:val="auto"/>
                <w:sz w:val="14"/>
                <w:szCs w:val="14"/>
              </w:rPr>
              <w:t>Отключение отопления</w:t>
            </w:r>
          </w:p>
        </w:tc>
        <w:tc>
          <w:tcPr>
            <w:tcW w:w="709" w:type="dxa"/>
          </w:tcPr>
          <w:p w:rsidR="0065415B" w:rsidRPr="0065415B" w:rsidRDefault="0065415B" w:rsidP="0065415B">
            <w:pPr>
              <w:widowControl w:val="0"/>
              <w:autoSpaceDE w:val="0"/>
              <w:autoSpaceDN w:val="0"/>
              <w:spacing w:line="180" w:lineRule="exact"/>
              <w:jc w:val="center"/>
              <w:rPr>
                <w:rFonts w:ascii="Arial" w:hAnsi="Arial" w:cs="Arial"/>
                <w:color w:val="auto"/>
                <w:sz w:val="14"/>
                <w:szCs w:val="14"/>
              </w:rPr>
            </w:pPr>
            <w:r w:rsidRPr="0065415B">
              <w:rPr>
                <w:rFonts w:ascii="Arial" w:hAnsi="Arial" w:cs="Arial"/>
                <w:color w:val="auto"/>
                <w:sz w:val="14"/>
                <w:szCs w:val="14"/>
              </w:rPr>
              <w:t>6 часов</w:t>
            </w:r>
          </w:p>
        </w:tc>
        <w:tc>
          <w:tcPr>
            <w:tcW w:w="567" w:type="dxa"/>
          </w:tcPr>
          <w:p w:rsidR="0065415B" w:rsidRPr="0065415B" w:rsidRDefault="0065415B" w:rsidP="0065415B">
            <w:pPr>
              <w:widowControl w:val="0"/>
              <w:autoSpaceDE w:val="0"/>
              <w:autoSpaceDN w:val="0"/>
              <w:spacing w:line="180" w:lineRule="exact"/>
              <w:jc w:val="center"/>
              <w:rPr>
                <w:rFonts w:ascii="Arial" w:hAnsi="Arial" w:cs="Arial"/>
                <w:color w:val="auto"/>
                <w:sz w:val="14"/>
                <w:szCs w:val="14"/>
              </w:rPr>
            </w:pPr>
            <w:r w:rsidRPr="0065415B">
              <w:rPr>
                <w:rFonts w:ascii="Arial" w:hAnsi="Arial" w:cs="Arial"/>
                <w:color w:val="auto"/>
                <w:sz w:val="14"/>
                <w:szCs w:val="14"/>
              </w:rPr>
              <w:t>15</w:t>
            </w:r>
          </w:p>
        </w:tc>
        <w:tc>
          <w:tcPr>
            <w:tcW w:w="567" w:type="dxa"/>
          </w:tcPr>
          <w:p w:rsidR="0065415B" w:rsidRPr="0065415B" w:rsidRDefault="0065415B" w:rsidP="0065415B">
            <w:pPr>
              <w:widowControl w:val="0"/>
              <w:autoSpaceDE w:val="0"/>
              <w:autoSpaceDN w:val="0"/>
              <w:spacing w:line="180" w:lineRule="exact"/>
              <w:jc w:val="center"/>
              <w:rPr>
                <w:rFonts w:ascii="Arial" w:hAnsi="Arial" w:cs="Arial"/>
                <w:color w:val="auto"/>
                <w:sz w:val="14"/>
                <w:szCs w:val="14"/>
              </w:rPr>
            </w:pPr>
            <w:r w:rsidRPr="0065415B">
              <w:rPr>
                <w:rFonts w:ascii="Arial" w:hAnsi="Arial" w:cs="Arial"/>
                <w:color w:val="auto"/>
                <w:sz w:val="14"/>
                <w:szCs w:val="14"/>
              </w:rPr>
              <w:t>15</w:t>
            </w:r>
          </w:p>
        </w:tc>
        <w:tc>
          <w:tcPr>
            <w:tcW w:w="567" w:type="dxa"/>
          </w:tcPr>
          <w:p w:rsidR="0065415B" w:rsidRPr="0065415B" w:rsidRDefault="0065415B" w:rsidP="0065415B">
            <w:pPr>
              <w:widowControl w:val="0"/>
              <w:autoSpaceDE w:val="0"/>
              <w:autoSpaceDN w:val="0"/>
              <w:spacing w:line="180" w:lineRule="exact"/>
              <w:jc w:val="center"/>
              <w:rPr>
                <w:rFonts w:ascii="Arial" w:hAnsi="Arial" w:cs="Arial"/>
                <w:color w:val="auto"/>
                <w:sz w:val="14"/>
                <w:szCs w:val="14"/>
              </w:rPr>
            </w:pPr>
            <w:r w:rsidRPr="0065415B">
              <w:rPr>
                <w:rFonts w:ascii="Arial" w:hAnsi="Arial" w:cs="Arial"/>
                <w:color w:val="auto"/>
                <w:sz w:val="14"/>
                <w:szCs w:val="14"/>
              </w:rPr>
              <w:t>15</w:t>
            </w:r>
          </w:p>
        </w:tc>
        <w:tc>
          <w:tcPr>
            <w:tcW w:w="709" w:type="dxa"/>
          </w:tcPr>
          <w:p w:rsidR="0065415B" w:rsidRPr="0065415B" w:rsidRDefault="0065415B" w:rsidP="0065415B">
            <w:pPr>
              <w:widowControl w:val="0"/>
              <w:autoSpaceDE w:val="0"/>
              <w:autoSpaceDN w:val="0"/>
              <w:spacing w:line="180" w:lineRule="exact"/>
              <w:jc w:val="center"/>
              <w:rPr>
                <w:rFonts w:ascii="Arial" w:hAnsi="Arial" w:cs="Arial"/>
                <w:color w:val="auto"/>
                <w:sz w:val="14"/>
                <w:szCs w:val="14"/>
              </w:rPr>
            </w:pPr>
            <w:r w:rsidRPr="0065415B">
              <w:rPr>
                <w:rFonts w:ascii="Arial" w:hAnsi="Arial" w:cs="Arial"/>
                <w:color w:val="auto"/>
                <w:sz w:val="14"/>
                <w:szCs w:val="14"/>
              </w:rPr>
              <w:t>10</w:t>
            </w:r>
          </w:p>
        </w:tc>
      </w:tr>
      <w:tr w:rsidR="0065415B" w:rsidRPr="0065415B" w:rsidTr="0065415B">
        <w:tc>
          <w:tcPr>
            <w:tcW w:w="346" w:type="dxa"/>
          </w:tcPr>
          <w:p w:rsidR="0065415B" w:rsidRPr="0065415B" w:rsidRDefault="0065415B" w:rsidP="0065415B">
            <w:pPr>
              <w:widowControl w:val="0"/>
              <w:autoSpaceDE w:val="0"/>
              <w:autoSpaceDN w:val="0"/>
              <w:spacing w:line="180" w:lineRule="exact"/>
              <w:jc w:val="center"/>
              <w:rPr>
                <w:rFonts w:ascii="Arial" w:hAnsi="Arial" w:cs="Arial"/>
                <w:color w:val="auto"/>
                <w:sz w:val="14"/>
                <w:szCs w:val="14"/>
              </w:rPr>
            </w:pPr>
            <w:r w:rsidRPr="0065415B">
              <w:rPr>
                <w:rFonts w:ascii="Arial" w:hAnsi="Arial" w:cs="Arial"/>
                <w:color w:val="auto"/>
                <w:sz w:val="14"/>
                <w:szCs w:val="14"/>
              </w:rPr>
              <w:t>4.</w:t>
            </w:r>
          </w:p>
        </w:tc>
        <w:tc>
          <w:tcPr>
            <w:tcW w:w="1276" w:type="dxa"/>
          </w:tcPr>
          <w:p w:rsidR="0065415B" w:rsidRPr="0065415B" w:rsidRDefault="0065415B" w:rsidP="0065415B">
            <w:pPr>
              <w:widowControl w:val="0"/>
              <w:autoSpaceDE w:val="0"/>
              <w:autoSpaceDN w:val="0"/>
              <w:spacing w:line="180" w:lineRule="exact"/>
              <w:rPr>
                <w:rFonts w:ascii="Arial" w:hAnsi="Arial" w:cs="Arial"/>
                <w:color w:val="auto"/>
                <w:sz w:val="14"/>
                <w:szCs w:val="14"/>
              </w:rPr>
            </w:pPr>
            <w:r w:rsidRPr="0065415B">
              <w:rPr>
                <w:rFonts w:ascii="Arial" w:hAnsi="Arial" w:cs="Arial"/>
                <w:color w:val="auto"/>
                <w:sz w:val="14"/>
                <w:szCs w:val="14"/>
              </w:rPr>
              <w:t>Отключение отопления</w:t>
            </w:r>
          </w:p>
        </w:tc>
        <w:tc>
          <w:tcPr>
            <w:tcW w:w="709" w:type="dxa"/>
          </w:tcPr>
          <w:p w:rsidR="0065415B" w:rsidRPr="0065415B" w:rsidRDefault="0065415B" w:rsidP="0065415B">
            <w:pPr>
              <w:widowControl w:val="0"/>
              <w:autoSpaceDE w:val="0"/>
              <w:autoSpaceDN w:val="0"/>
              <w:spacing w:line="180" w:lineRule="exact"/>
              <w:jc w:val="center"/>
              <w:rPr>
                <w:rFonts w:ascii="Arial" w:hAnsi="Arial" w:cs="Arial"/>
                <w:color w:val="auto"/>
                <w:sz w:val="14"/>
                <w:szCs w:val="14"/>
              </w:rPr>
            </w:pPr>
            <w:r w:rsidRPr="0065415B">
              <w:rPr>
                <w:rFonts w:ascii="Arial" w:hAnsi="Arial" w:cs="Arial"/>
                <w:color w:val="auto"/>
                <w:sz w:val="14"/>
                <w:szCs w:val="14"/>
              </w:rPr>
              <w:t>8 часов</w:t>
            </w:r>
          </w:p>
        </w:tc>
        <w:tc>
          <w:tcPr>
            <w:tcW w:w="567" w:type="dxa"/>
          </w:tcPr>
          <w:p w:rsidR="0065415B" w:rsidRPr="0065415B" w:rsidRDefault="0065415B" w:rsidP="0065415B">
            <w:pPr>
              <w:widowControl w:val="0"/>
              <w:autoSpaceDE w:val="0"/>
              <w:autoSpaceDN w:val="0"/>
              <w:spacing w:line="180" w:lineRule="exact"/>
              <w:jc w:val="center"/>
              <w:rPr>
                <w:rFonts w:ascii="Arial" w:hAnsi="Arial" w:cs="Arial"/>
                <w:color w:val="auto"/>
                <w:sz w:val="14"/>
                <w:szCs w:val="14"/>
              </w:rPr>
            </w:pPr>
            <w:r w:rsidRPr="0065415B">
              <w:rPr>
                <w:rFonts w:ascii="Arial" w:hAnsi="Arial" w:cs="Arial"/>
                <w:color w:val="auto"/>
                <w:sz w:val="14"/>
                <w:szCs w:val="14"/>
              </w:rPr>
              <w:t>15</w:t>
            </w:r>
          </w:p>
        </w:tc>
        <w:tc>
          <w:tcPr>
            <w:tcW w:w="567" w:type="dxa"/>
          </w:tcPr>
          <w:p w:rsidR="0065415B" w:rsidRPr="0065415B" w:rsidRDefault="0065415B" w:rsidP="0065415B">
            <w:pPr>
              <w:widowControl w:val="0"/>
              <w:autoSpaceDE w:val="0"/>
              <w:autoSpaceDN w:val="0"/>
              <w:spacing w:line="180" w:lineRule="exact"/>
              <w:jc w:val="center"/>
              <w:rPr>
                <w:rFonts w:ascii="Arial" w:hAnsi="Arial" w:cs="Arial"/>
                <w:color w:val="auto"/>
                <w:sz w:val="14"/>
                <w:szCs w:val="14"/>
              </w:rPr>
            </w:pPr>
            <w:r w:rsidRPr="0065415B">
              <w:rPr>
                <w:rFonts w:ascii="Arial" w:hAnsi="Arial" w:cs="Arial"/>
                <w:color w:val="auto"/>
                <w:sz w:val="14"/>
                <w:szCs w:val="14"/>
              </w:rPr>
              <w:t>15</w:t>
            </w:r>
          </w:p>
        </w:tc>
        <w:tc>
          <w:tcPr>
            <w:tcW w:w="567" w:type="dxa"/>
          </w:tcPr>
          <w:p w:rsidR="0065415B" w:rsidRPr="0065415B" w:rsidRDefault="0065415B" w:rsidP="0065415B">
            <w:pPr>
              <w:widowControl w:val="0"/>
              <w:autoSpaceDE w:val="0"/>
              <w:autoSpaceDN w:val="0"/>
              <w:spacing w:line="180" w:lineRule="exact"/>
              <w:jc w:val="center"/>
              <w:rPr>
                <w:rFonts w:ascii="Arial" w:hAnsi="Arial" w:cs="Arial"/>
                <w:color w:val="auto"/>
                <w:sz w:val="14"/>
                <w:szCs w:val="14"/>
              </w:rPr>
            </w:pPr>
            <w:r w:rsidRPr="0065415B">
              <w:rPr>
                <w:rFonts w:ascii="Arial" w:hAnsi="Arial" w:cs="Arial"/>
                <w:color w:val="auto"/>
                <w:sz w:val="14"/>
                <w:szCs w:val="14"/>
              </w:rPr>
              <w:t>10</w:t>
            </w:r>
          </w:p>
        </w:tc>
        <w:tc>
          <w:tcPr>
            <w:tcW w:w="709" w:type="dxa"/>
          </w:tcPr>
          <w:p w:rsidR="0065415B" w:rsidRPr="0065415B" w:rsidRDefault="0065415B" w:rsidP="0065415B">
            <w:pPr>
              <w:widowControl w:val="0"/>
              <w:autoSpaceDE w:val="0"/>
              <w:autoSpaceDN w:val="0"/>
              <w:spacing w:line="180" w:lineRule="exact"/>
              <w:jc w:val="center"/>
              <w:rPr>
                <w:rFonts w:ascii="Arial" w:hAnsi="Arial" w:cs="Arial"/>
                <w:color w:val="auto"/>
                <w:sz w:val="14"/>
                <w:szCs w:val="14"/>
              </w:rPr>
            </w:pPr>
            <w:r w:rsidRPr="0065415B">
              <w:rPr>
                <w:rFonts w:ascii="Arial" w:hAnsi="Arial" w:cs="Arial"/>
                <w:color w:val="auto"/>
                <w:sz w:val="14"/>
                <w:szCs w:val="14"/>
              </w:rPr>
              <w:t>10</w:t>
            </w:r>
          </w:p>
        </w:tc>
      </w:tr>
    </w:tbl>
    <w:p w:rsidR="00EF177C" w:rsidRDefault="00EF177C" w:rsidP="00077F66">
      <w:pPr>
        <w:rPr>
          <w:rFonts w:ascii="Arial" w:hAnsi="Arial" w:cs="Arial"/>
          <w:color w:val="auto"/>
          <w:sz w:val="18"/>
          <w:szCs w:val="18"/>
        </w:rPr>
      </w:pPr>
    </w:p>
    <w:p w:rsidR="00EF177C" w:rsidRDefault="0065415B" w:rsidP="00077F66">
      <w:pPr>
        <w:rPr>
          <w:rFonts w:ascii="Arial" w:hAnsi="Arial" w:cs="Arial"/>
          <w:color w:val="auto"/>
          <w:sz w:val="18"/>
          <w:szCs w:val="18"/>
        </w:rPr>
      </w:pPr>
      <w:r w:rsidRPr="0065415B">
        <w:rPr>
          <w:rFonts w:ascii="Arial" w:hAnsi="Arial" w:cs="Arial"/>
          <w:color w:val="auto"/>
          <w:sz w:val="18"/>
          <w:szCs w:val="18"/>
        </w:rPr>
        <w:t>в) на объектах электроснабжения:</w:t>
      </w:r>
    </w:p>
    <w:tbl>
      <w:tblPr>
        <w:tblW w:w="4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387"/>
        <w:gridCol w:w="1843"/>
      </w:tblGrid>
      <w:tr w:rsidR="0065415B" w:rsidRPr="0065415B" w:rsidTr="0065415B">
        <w:tc>
          <w:tcPr>
            <w:tcW w:w="510" w:type="dxa"/>
          </w:tcPr>
          <w:p w:rsidR="0065415B" w:rsidRPr="0065415B" w:rsidRDefault="0065415B" w:rsidP="0065415B">
            <w:pPr>
              <w:widowControl w:val="0"/>
              <w:autoSpaceDE w:val="0"/>
              <w:autoSpaceDN w:val="0"/>
              <w:jc w:val="center"/>
              <w:rPr>
                <w:rFonts w:ascii="Arial" w:hAnsi="Arial" w:cs="Arial"/>
                <w:color w:val="auto"/>
                <w:sz w:val="16"/>
                <w:szCs w:val="16"/>
              </w:rPr>
            </w:pPr>
            <w:r w:rsidRPr="0065415B">
              <w:rPr>
                <w:rFonts w:ascii="Arial" w:hAnsi="Arial" w:cs="Arial"/>
                <w:color w:val="auto"/>
                <w:sz w:val="16"/>
                <w:szCs w:val="16"/>
              </w:rPr>
              <w:t>№</w:t>
            </w:r>
          </w:p>
          <w:p w:rsidR="0065415B" w:rsidRPr="0065415B" w:rsidRDefault="0065415B" w:rsidP="0065415B">
            <w:pPr>
              <w:widowControl w:val="0"/>
              <w:autoSpaceDE w:val="0"/>
              <w:autoSpaceDN w:val="0"/>
              <w:jc w:val="center"/>
              <w:rPr>
                <w:rFonts w:ascii="Arial" w:hAnsi="Arial" w:cs="Arial"/>
                <w:color w:val="auto"/>
                <w:sz w:val="16"/>
                <w:szCs w:val="16"/>
              </w:rPr>
            </w:pPr>
            <w:proofErr w:type="gramStart"/>
            <w:r w:rsidRPr="0065415B">
              <w:rPr>
                <w:rFonts w:ascii="Arial" w:hAnsi="Arial" w:cs="Arial"/>
                <w:color w:val="auto"/>
                <w:sz w:val="16"/>
                <w:szCs w:val="16"/>
              </w:rPr>
              <w:t>п</w:t>
            </w:r>
            <w:proofErr w:type="gramEnd"/>
            <w:r w:rsidRPr="0065415B">
              <w:rPr>
                <w:rFonts w:ascii="Arial" w:hAnsi="Arial" w:cs="Arial"/>
                <w:color w:val="auto"/>
                <w:sz w:val="16"/>
                <w:szCs w:val="16"/>
              </w:rPr>
              <w:t>/п</w:t>
            </w:r>
          </w:p>
        </w:tc>
        <w:tc>
          <w:tcPr>
            <w:tcW w:w="2387" w:type="dxa"/>
          </w:tcPr>
          <w:p w:rsidR="0065415B" w:rsidRPr="0065415B" w:rsidRDefault="0065415B" w:rsidP="0065415B">
            <w:pPr>
              <w:widowControl w:val="0"/>
              <w:autoSpaceDE w:val="0"/>
              <w:autoSpaceDN w:val="0"/>
              <w:jc w:val="center"/>
              <w:rPr>
                <w:rFonts w:ascii="Arial" w:hAnsi="Arial" w:cs="Arial"/>
                <w:color w:val="auto"/>
                <w:sz w:val="16"/>
                <w:szCs w:val="16"/>
              </w:rPr>
            </w:pPr>
            <w:r w:rsidRPr="0065415B">
              <w:rPr>
                <w:rFonts w:ascii="Arial" w:hAnsi="Arial" w:cs="Arial"/>
                <w:color w:val="auto"/>
                <w:sz w:val="16"/>
                <w:szCs w:val="16"/>
              </w:rPr>
              <w:t>Наименование технологического нарушения</w:t>
            </w:r>
          </w:p>
        </w:tc>
        <w:tc>
          <w:tcPr>
            <w:tcW w:w="1843" w:type="dxa"/>
          </w:tcPr>
          <w:p w:rsidR="0065415B" w:rsidRPr="0065415B" w:rsidRDefault="0065415B" w:rsidP="0065415B">
            <w:pPr>
              <w:widowControl w:val="0"/>
              <w:autoSpaceDE w:val="0"/>
              <w:autoSpaceDN w:val="0"/>
              <w:jc w:val="center"/>
              <w:rPr>
                <w:rFonts w:ascii="Arial" w:hAnsi="Arial" w:cs="Arial"/>
                <w:color w:val="auto"/>
                <w:sz w:val="16"/>
                <w:szCs w:val="16"/>
              </w:rPr>
            </w:pPr>
            <w:r w:rsidRPr="0065415B">
              <w:rPr>
                <w:rFonts w:ascii="Arial" w:hAnsi="Arial" w:cs="Arial"/>
                <w:color w:val="auto"/>
                <w:sz w:val="16"/>
                <w:szCs w:val="16"/>
              </w:rPr>
              <w:t>время устранения</w:t>
            </w:r>
          </w:p>
        </w:tc>
      </w:tr>
      <w:tr w:rsidR="0065415B" w:rsidRPr="0065415B" w:rsidTr="0065415B">
        <w:tc>
          <w:tcPr>
            <w:tcW w:w="510" w:type="dxa"/>
          </w:tcPr>
          <w:p w:rsidR="0065415B" w:rsidRPr="0065415B" w:rsidRDefault="0065415B" w:rsidP="0065415B">
            <w:pPr>
              <w:widowControl w:val="0"/>
              <w:autoSpaceDE w:val="0"/>
              <w:autoSpaceDN w:val="0"/>
              <w:jc w:val="center"/>
              <w:rPr>
                <w:rFonts w:ascii="Arial" w:hAnsi="Arial" w:cs="Arial"/>
                <w:color w:val="auto"/>
                <w:sz w:val="16"/>
                <w:szCs w:val="16"/>
              </w:rPr>
            </w:pPr>
            <w:r w:rsidRPr="0065415B">
              <w:rPr>
                <w:rFonts w:ascii="Arial" w:hAnsi="Arial" w:cs="Arial"/>
                <w:color w:val="auto"/>
                <w:sz w:val="16"/>
                <w:szCs w:val="16"/>
              </w:rPr>
              <w:t>1</w:t>
            </w:r>
          </w:p>
        </w:tc>
        <w:tc>
          <w:tcPr>
            <w:tcW w:w="2387" w:type="dxa"/>
          </w:tcPr>
          <w:p w:rsidR="0065415B" w:rsidRPr="0065415B" w:rsidRDefault="0065415B" w:rsidP="0065415B">
            <w:pPr>
              <w:widowControl w:val="0"/>
              <w:autoSpaceDE w:val="0"/>
              <w:autoSpaceDN w:val="0"/>
              <w:rPr>
                <w:rFonts w:ascii="Arial" w:hAnsi="Arial" w:cs="Arial"/>
                <w:color w:val="auto"/>
                <w:sz w:val="16"/>
                <w:szCs w:val="16"/>
              </w:rPr>
            </w:pPr>
            <w:r w:rsidRPr="0065415B">
              <w:rPr>
                <w:rFonts w:ascii="Arial" w:hAnsi="Arial" w:cs="Arial"/>
                <w:color w:val="auto"/>
                <w:sz w:val="16"/>
                <w:szCs w:val="16"/>
              </w:rPr>
              <w:t>Отключение электроснабжения</w:t>
            </w:r>
          </w:p>
        </w:tc>
        <w:tc>
          <w:tcPr>
            <w:tcW w:w="1843" w:type="dxa"/>
          </w:tcPr>
          <w:p w:rsidR="0065415B" w:rsidRPr="0065415B" w:rsidRDefault="0065415B" w:rsidP="0065415B">
            <w:pPr>
              <w:widowControl w:val="0"/>
              <w:autoSpaceDE w:val="0"/>
              <w:autoSpaceDN w:val="0"/>
              <w:jc w:val="center"/>
              <w:rPr>
                <w:rFonts w:ascii="Arial" w:hAnsi="Arial" w:cs="Arial"/>
                <w:color w:val="auto"/>
                <w:sz w:val="16"/>
                <w:szCs w:val="16"/>
              </w:rPr>
            </w:pPr>
            <w:r w:rsidRPr="0065415B">
              <w:rPr>
                <w:rFonts w:ascii="Arial" w:hAnsi="Arial" w:cs="Arial"/>
                <w:color w:val="auto"/>
                <w:sz w:val="16"/>
                <w:szCs w:val="16"/>
              </w:rPr>
              <w:t>2 часа</w:t>
            </w:r>
          </w:p>
        </w:tc>
      </w:tr>
    </w:tbl>
    <w:p w:rsidR="0065415B" w:rsidRDefault="0065415B" w:rsidP="0065415B">
      <w:pPr>
        <w:rPr>
          <w:rFonts w:ascii="Arial" w:hAnsi="Arial" w:cs="Arial"/>
          <w:color w:val="auto"/>
          <w:sz w:val="18"/>
          <w:szCs w:val="18"/>
        </w:rPr>
      </w:pPr>
    </w:p>
    <w:p w:rsidR="0065415B" w:rsidRDefault="0065415B" w:rsidP="0065415B">
      <w:pPr>
        <w:rPr>
          <w:rFonts w:ascii="Arial" w:hAnsi="Arial" w:cs="Arial"/>
          <w:color w:val="auto"/>
          <w:sz w:val="18"/>
          <w:szCs w:val="18"/>
        </w:rPr>
      </w:pPr>
    </w:p>
    <w:p w:rsidR="0065415B" w:rsidRDefault="0065415B" w:rsidP="0065415B">
      <w:pPr>
        <w:rPr>
          <w:rFonts w:ascii="Arial" w:hAnsi="Arial" w:cs="Arial"/>
          <w:color w:val="auto"/>
          <w:sz w:val="18"/>
          <w:szCs w:val="18"/>
        </w:rPr>
      </w:pPr>
    </w:p>
    <w:p w:rsidR="0065415B" w:rsidRPr="0065415B" w:rsidRDefault="0065415B" w:rsidP="0065415B">
      <w:pPr>
        <w:rPr>
          <w:rFonts w:ascii="Arial" w:hAnsi="Arial" w:cs="Arial"/>
          <w:color w:val="auto"/>
          <w:sz w:val="18"/>
          <w:szCs w:val="18"/>
        </w:rPr>
      </w:pPr>
      <w:r w:rsidRPr="0065415B">
        <w:rPr>
          <w:rFonts w:ascii="Arial" w:hAnsi="Arial" w:cs="Arial"/>
          <w:color w:val="auto"/>
          <w:sz w:val="18"/>
          <w:szCs w:val="18"/>
        </w:rPr>
        <w:t xml:space="preserve">Заместитель главы администрации </w:t>
      </w:r>
    </w:p>
    <w:p w:rsidR="0065415B" w:rsidRPr="0065415B" w:rsidRDefault="0065415B" w:rsidP="0065415B">
      <w:pPr>
        <w:rPr>
          <w:rFonts w:ascii="Arial" w:hAnsi="Arial" w:cs="Arial"/>
          <w:color w:val="auto"/>
          <w:sz w:val="18"/>
          <w:szCs w:val="18"/>
        </w:rPr>
      </w:pPr>
      <w:r w:rsidRPr="0065415B">
        <w:rPr>
          <w:rFonts w:ascii="Arial" w:hAnsi="Arial" w:cs="Arial"/>
          <w:color w:val="auto"/>
          <w:sz w:val="18"/>
          <w:szCs w:val="18"/>
        </w:rPr>
        <w:t xml:space="preserve">Благодарненского городского округа </w:t>
      </w:r>
    </w:p>
    <w:p w:rsidR="00EF177C" w:rsidRDefault="0065415B" w:rsidP="0065415B">
      <w:pPr>
        <w:rPr>
          <w:rFonts w:ascii="Arial" w:hAnsi="Arial" w:cs="Arial"/>
          <w:color w:val="auto"/>
          <w:sz w:val="18"/>
          <w:szCs w:val="18"/>
        </w:rPr>
      </w:pPr>
      <w:r w:rsidRPr="0065415B">
        <w:rPr>
          <w:rFonts w:ascii="Arial" w:hAnsi="Arial" w:cs="Arial"/>
          <w:color w:val="auto"/>
          <w:sz w:val="18"/>
          <w:szCs w:val="18"/>
        </w:rPr>
        <w:t>Ставропольского края                         Н.Д. Федюнина</w:t>
      </w:r>
    </w:p>
    <w:p w:rsidR="00EF177C" w:rsidRDefault="00EF177C" w:rsidP="00077F66">
      <w:pPr>
        <w:rPr>
          <w:rFonts w:ascii="Arial" w:hAnsi="Arial" w:cs="Arial"/>
          <w:color w:val="auto"/>
          <w:sz w:val="18"/>
          <w:szCs w:val="18"/>
        </w:rPr>
      </w:pPr>
    </w:p>
    <w:p w:rsidR="00EF177C" w:rsidRDefault="00EF177C" w:rsidP="00077F66">
      <w:pPr>
        <w:rPr>
          <w:rFonts w:ascii="Arial" w:hAnsi="Arial" w:cs="Arial"/>
          <w:color w:val="auto"/>
          <w:sz w:val="18"/>
          <w:szCs w:val="18"/>
        </w:rPr>
      </w:pPr>
    </w:p>
    <w:p w:rsidR="00E259CD" w:rsidRDefault="00E259CD" w:rsidP="00077F66">
      <w:pPr>
        <w:rPr>
          <w:rFonts w:ascii="Arial" w:hAnsi="Arial" w:cs="Arial"/>
          <w:color w:val="auto"/>
          <w:sz w:val="18"/>
          <w:szCs w:val="18"/>
        </w:rPr>
      </w:pPr>
    </w:p>
    <w:p w:rsidR="00E259CD" w:rsidRDefault="00E259CD" w:rsidP="00077F66">
      <w:pPr>
        <w:rPr>
          <w:rFonts w:ascii="Arial" w:hAnsi="Arial" w:cs="Arial"/>
          <w:color w:val="auto"/>
          <w:sz w:val="18"/>
          <w:szCs w:val="18"/>
        </w:rPr>
      </w:pPr>
    </w:p>
    <w:p w:rsidR="00E259CD" w:rsidRPr="00E259CD" w:rsidRDefault="00E259CD" w:rsidP="00E259CD">
      <w:pPr>
        <w:spacing w:line="180" w:lineRule="exact"/>
        <w:jc w:val="right"/>
        <w:rPr>
          <w:rFonts w:ascii="Arial" w:hAnsi="Arial" w:cs="Arial"/>
          <w:color w:val="auto"/>
          <w:sz w:val="18"/>
          <w:szCs w:val="18"/>
        </w:rPr>
      </w:pPr>
      <w:r w:rsidRPr="00E259CD">
        <w:rPr>
          <w:rFonts w:ascii="Arial" w:hAnsi="Arial" w:cs="Arial"/>
          <w:color w:val="auto"/>
          <w:sz w:val="18"/>
          <w:szCs w:val="18"/>
        </w:rPr>
        <w:tab/>
        <w:t>УТВЕРЖДЕН</w:t>
      </w:r>
    </w:p>
    <w:p w:rsidR="00E259CD" w:rsidRPr="00E259CD" w:rsidRDefault="00E259CD" w:rsidP="00E259CD">
      <w:pPr>
        <w:spacing w:line="180" w:lineRule="exact"/>
        <w:jc w:val="right"/>
        <w:rPr>
          <w:rFonts w:ascii="Arial" w:hAnsi="Arial" w:cs="Arial"/>
          <w:color w:val="auto"/>
          <w:sz w:val="18"/>
          <w:szCs w:val="18"/>
        </w:rPr>
      </w:pPr>
      <w:r w:rsidRPr="00E259CD">
        <w:rPr>
          <w:rFonts w:ascii="Arial" w:hAnsi="Arial" w:cs="Arial"/>
          <w:color w:val="auto"/>
          <w:sz w:val="18"/>
          <w:szCs w:val="18"/>
        </w:rPr>
        <w:t>постановлением администрации Благодарненского городского округа Ставропольского края</w:t>
      </w:r>
    </w:p>
    <w:p w:rsidR="00E259CD" w:rsidRPr="00E259CD" w:rsidRDefault="00E259CD" w:rsidP="00E259CD">
      <w:pPr>
        <w:spacing w:line="180" w:lineRule="exact"/>
        <w:jc w:val="right"/>
        <w:rPr>
          <w:rFonts w:ascii="Arial" w:hAnsi="Arial" w:cs="Arial"/>
          <w:color w:val="auto"/>
          <w:sz w:val="18"/>
          <w:szCs w:val="18"/>
        </w:rPr>
      </w:pPr>
      <w:r w:rsidRPr="00E259CD">
        <w:rPr>
          <w:rFonts w:ascii="Arial" w:hAnsi="Arial" w:cs="Arial"/>
          <w:color w:val="auto"/>
          <w:sz w:val="18"/>
          <w:szCs w:val="18"/>
        </w:rPr>
        <w:t>от 02 августа 2021 года № 862</w:t>
      </w:r>
    </w:p>
    <w:p w:rsidR="00E259CD" w:rsidRPr="00E259CD" w:rsidRDefault="00E259CD" w:rsidP="00E259CD">
      <w:pPr>
        <w:spacing w:line="180" w:lineRule="exact"/>
        <w:rPr>
          <w:rFonts w:ascii="Arial" w:hAnsi="Arial" w:cs="Arial"/>
          <w:color w:val="auto"/>
          <w:sz w:val="18"/>
          <w:szCs w:val="18"/>
        </w:rPr>
      </w:pPr>
    </w:p>
    <w:p w:rsidR="00E259CD" w:rsidRPr="00E259CD" w:rsidRDefault="00E259CD" w:rsidP="00E259CD">
      <w:pPr>
        <w:spacing w:line="180" w:lineRule="exact"/>
        <w:jc w:val="center"/>
        <w:rPr>
          <w:rFonts w:ascii="Arial" w:hAnsi="Arial" w:cs="Arial"/>
          <w:color w:val="auto"/>
          <w:sz w:val="18"/>
          <w:szCs w:val="18"/>
        </w:rPr>
      </w:pPr>
      <w:r w:rsidRPr="00E259CD">
        <w:rPr>
          <w:rFonts w:ascii="Arial" w:hAnsi="Arial" w:cs="Arial"/>
          <w:color w:val="auto"/>
          <w:sz w:val="18"/>
          <w:szCs w:val="18"/>
        </w:rPr>
        <w:t>ПОРЯДОК</w:t>
      </w:r>
    </w:p>
    <w:p w:rsidR="00E259CD" w:rsidRPr="00E259CD" w:rsidRDefault="00E259CD" w:rsidP="00E259CD">
      <w:pPr>
        <w:spacing w:line="180" w:lineRule="exact"/>
        <w:jc w:val="center"/>
        <w:rPr>
          <w:rFonts w:ascii="Arial" w:hAnsi="Arial" w:cs="Arial"/>
          <w:color w:val="auto"/>
          <w:sz w:val="18"/>
          <w:szCs w:val="18"/>
        </w:rPr>
      </w:pPr>
      <w:r w:rsidRPr="00E259CD">
        <w:rPr>
          <w:rFonts w:ascii="Arial" w:hAnsi="Arial" w:cs="Arial"/>
          <w:color w:val="auto"/>
          <w:sz w:val="18"/>
          <w:szCs w:val="18"/>
        </w:rPr>
        <w:t>мониторинга состояния системы теплоснабжения</w:t>
      </w:r>
    </w:p>
    <w:p w:rsidR="00E259CD" w:rsidRPr="00E259CD" w:rsidRDefault="00E259CD" w:rsidP="00E259CD">
      <w:pPr>
        <w:spacing w:line="180" w:lineRule="exact"/>
        <w:jc w:val="center"/>
        <w:rPr>
          <w:rFonts w:ascii="Arial" w:hAnsi="Arial" w:cs="Arial"/>
          <w:color w:val="auto"/>
          <w:sz w:val="18"/>
          <w:szCs w:val="18"/>
        </w:rPr>
      </w:pPr>
      <w:r w:rsidRPr="00E259CD">
        <w:rPr>
          <w:rFonts w:ascii="Arial" w:hAnsi="Arial" w:cs="Arial"/>
          <w:color w:val="auto"/>
          <w:sz w:val="18"/>
          <w:szCs w:val="18"/>
        </w:rPr>
        <w:t>Благодарненского городского округа Ставропольского края</w:t>
      </w:r>
    </w:p>
    <w:p w:rsidR="00E259CD" w:rsidRPr="00E259CD" w:rsidRDefault="00E259CD" w:rsidP="00E259CD">
      <w:pPr>
        <w:spacing w:line="180" w:lineRule="exact"/>
        <w:rPr>
          <w:rFonts w:ascii="Arial" w:hAnsi="Arial" w:cs="Arial"/>
          <w:color w:val="auto"/>
          <w:sz w:val="18"/>
          <w:szCs w:val="18"/>
        </w:rPr>
      </w:pPr>
    </w:p>
    <w:p w:rsidR="00E259CD" w:rsidRPr="00E259CD" w:rsidRDefault="00E259CD" w:rsidP="00E259CD">
      <w:pPr>
        <w:spacing w:line="180" w:lineRule="exact"/>
        <w:ind w:firstLine="426"/>
        <w:jc w:val="center"/>
        <w:rPr>
          <w:rFonts w:ascii="Arial" w:hAnsi="Arial" w:cs="Arial"/>
          <w:color w:val="auto"/>
          <w:sz w:val="18"/>
          <w:szCs w:val="18"/>
        </w:rPr>
      </w:pPr>
      <w:r w:rsidRPr="00E259CD">
        <w:rPr>
          <w:rFonts w:ascii="Arial" w:hAnsi="Arial" w:cs="Arial"/>
          <w:color w:val="auto"/>
          <w:sz w:val="18"/>
          <w:szCs w:val="18"/>
        </w:rPr>
        <w:t>II. Общие положения</w:t>
      </w:r>
    </w:p>
    <w:p w:rsidR="00E259CD" w:rsidRPr="00E259CD" w:rsidRDefault="00E259CD" w:rsidP="00E259CD">
      <w:pPr>
        <w:spacing w:line="180" w:lineRule="exact"/>
        <w:ind w:firstLine="426"/>
        <w:jc w:val="both"/>
        <w:rPr>
          <w:rFonts w:ascii="Arial" w:hAnsi="Arial" w:cs="Arial"/>
          <w:color w:val="auto"/>
          <w:sz w:val="18"/>
          <w:szCs w:val="18"/>
        </w:rPr>
      </w:pPr>
    </w:p>
    <w:p w:rsidR="00E259CD" w:rsidRPr="00E259CD" w:rsidRDefault="00E259CD" w:rsidP="00E259CD">
      <w:pPr>
        <w:spacing w:line="180" w:lineRule="exact"/>
        <w:ind w:firstLine="426"/>
        <w:jc w:val="both"/>
        <w:rPr>
          <w:rFonts w:ascii="Arial" w:hAnsi="Arial" w:cs="Arial"/>
          <w:color w:val="auto"/>
          <w:sz w:val="18"/>
          <w:szCs w:val="18"/>
        </w:rPr>
      </w:pPr>
      <w:r w:rsidRPr="00E259CD">
        <w:rPr>
          <w:rFonts w:ascii="Arial" w:hAnsi="Arial" w:cs="Arial"/>
          <w:color w:val="auto"/>
          <w:sz w:val="18"/>
          <w:szCs w:val="18"/>
        </w:rPr>
        <w:t>1.1. Порядок мониторинга состояния систем теплоснабжения Благодарненского городского округа Ставропольского края (далее - Порядок) разработан в целях подготовки и устойчивому функционированию системы теплоснабжения в отопительный период.</w:t>
      </w:r>
    </w:p>
    <w:p w:rsidR="00E259CD" w:rsidRPr="00E259CD" w:rsidRDefault="00E259CD" w:rsidP="00E259CD">
      <w:pPr>
        <w:spacing w:line="180" w:lineRule="exact"/>
        <w:ind w:firstLine="426"/>
        <w:jc w:val="both"/>
        <w:rPr>
          <w:rFonts w:ascii="Arial" w:hAnsi="Arial" w:cs="Arial"/>
          <w:color w:val="auto"/>
          <w:sz w:val="18"/>
          <w:szCs w:val="18"/>
        </w:rPr>
      </w:pPr>
      <w:r w:rsidRPr="00E259CD">
        <w:rPr>
          <w:rFonts w:ascii="Arial" w:hAnsi="Arial" w:cs="Arial"/>
          <w:color w:val="auto"/>
          <w:sz w:val="18"/>
          <w:szCs w:val="18"/>
        </w:rPr>
        <w:t>1.2. Порядок определяет механизм взаимодействия администрации Благодарненского городского округа Ставропольского края, теплоснабжающих организаций при проведении мониторинга состояния системы теплоснабжения на территории Благодарненского городского округа Ставропольского края.</w:t>
      </w:r>
    </w:p>
    <w:p w:rsidR="00E259CD" w:rsidRPr="00E259CD" w:rsidRDefault="00E259CD" w:rsidP="00E259CD">
      <w:pPr>
        <w:spacing w:line="180" w:lineRule="exact"/>
        <w:ind w:firstLine="426"/>
        <w:jc w:val="both"/>
        <w:rPr>
          <w:rFonts w:ascii="Arial" w:hAnsi="Arial" w:cs="Arial"/>
          <w:color w:val="auto"/>
          <w:sz w:val="18"/>
          <w:szCs w:val="18"/>
        </w:rPr>
      </w:pPr>
      <w:r w:rsidRPr="00E259CD">
        <w:rPr>
          <w:rFonts w:ascii="Arial" w:hAnsi="Arial" w:cs="Arial"/>
          <w:color w:val="auto"/>
          <w:sz w:val="18"/>
          <w:szCs w:val="18"/>
        </w:rPr>
        <w:t>Порядок мониторинга состояния системы теплоснабжения - это комплексная система наблюдений, оценки и прогноза состояния источников тепловой энергии и тепловых сетей.</w:t>
      </w:r>
    </w:p>
    <w:p w:rsidR="00E259CD" w:rsidRPr="00E259CD" w:rsidRDefault="00E259CD" w:rsidP="00E259CD">
      <w:pPr>
        <w:spacing w:line="180" w:lineRule="exact"/>
        <w:ind w:firstLine="426"/>
        <w:jc w:val="both"/>
        <w:rPr>
          <w:rFonts w:ascii="Arial" w:hAnsi="Arial" w:cs="Arial"/>
          <w:color w:val="auto"/>
          <w:sz w:val="18"/>
          <w:szCs w:val="18"/>
        </w:rPr>
      </w:pPr>
      <w:r w:rsidRPr="00E259CD">
        <w:rPr>
          <w:rFonts w:ascii="Arial" w:hAnsi="Arial" w:cs="Arial"/>
          <w:color w:val="auto"/>
          <w:sz w:val="18"/>
          <w:szCs w:val="18"/>
        </w:rPr>
        <w:t>Системы анализа данных мониторинга направлены на оптимизацию планов ремонта на основе выбора из объектов, имеющих повреждения, самых ненадежных, исходя из объема финансовых средств.</w:t>
      </w:r>
    </w:p>
    <w:p w:rsidR="00E259CD" w:rsidRPr="00E259CD" w:rsidRDefault="00E259CD" w:rsidP="00E259CD">
      <w:pPr>
        <w:spacing w:line="180" w:lineRule="exact"/>
        <w:ind w:firstLine="426"/>
        <w:jc w:val="both"/>
        <w:rPr>
          <w:rFonts w:ascii="Arial" w:hAnsi="Arial" w:cs="Arial"/>
          <w:color w:val="auto"/>
          <w:sz w:val="18"/>
          <w:szCs w:val="18"/>
        </w:rPr>
      </w:pPr>
      <w:r w:rsidRPr="00E259CD">
        <w:rPr>
          <w:rFonts w:ascii="Arial" w:hAnsi="Arial" w:cs="Arial"/>
          <w:color w:val="auto"/>
          <w:sz w:val="18"/>
          <w:szCs w:val="18"/>
        </w:rPr>
        <w:t>Объектный уровень - уровень реализации Порядка, осуществляемый теплоснабжающими организациями;</w:t>
      </w:r>
    </w:p>
    <w:p w:rsidR="00E259CD" w:rsidRPr="00E259CD" w:rsidRDefault="00E259CD" w:rsidP="00E259CD">
      <w:pPr>
        <w:spacing w:line="180" w:lineRule="exact"/>
        <w:ind w:firstLine="426"/>
        <w:jc w:val="both"/>
        <w:rPr>
          <w:rFonts w:ascii="Arial" w:hAnsi="Arial" w:cs="Arial"/>
          <w:color w:val="auto"/>
          <w:sz w:val="18"/>
          <w:szCs w:val="18"/>
        </w:rPr>
      </w:pPr>
      <w:r w:rsidRPr="00E259CD">
        <w:rPr>
          <w:rFonts w:ascii="Arial" w:hAnsi="Arial" w:cs="Arial"/>
          <w:color w:val="auto"/>
          <w:sz w:val="18"/>
          <w:szCs w:val="18"/>
        </w:rPr>
        <w:t xml:space="preserve">Муниципальный уровень - уровень реализации Порядка, осуществляемый администрацией Благодарненского городского округа Ставропольского края. </w:t>
      </w:r>
    </w:p>
    <w:p w:rsidR="00E259CD" w:rsidRPr="00E259CD" w:rsidRDefault="00E259CD" w:rsidP="00E259CD">
      <w:pPr>
        <w:ind w:firstLine="426"/>
        <w:jc w:val="both"/>
        <w:rPr>
          <w:rFonts w:ascii="Arial" w:hAnsi="Arial" w:cs="Arial"/>
          <w:color w:val="auto"/>
          <w:sz w:val="18"/>
          <w:szCs w:val="18"/>
        </w:rPr>
      </w:pPr>
    </w:p>
    <w:p w:rsidR="00E259CD" w:rsidRPr="00E259CD" w:rsidRDefault="00E259CD" w:rsidP="00E259CD">
      <w:pPr>
        <w:spacing w:line="180" w:lineRule="exact"/>
        <w:ind w:firstLine="426"/>
        <w:jc w:val="center"/>
        <w:rPr>
          <w:rFonts w:ascii="Arial" w:hAnsi="Arial" w:cs="Arial"/>
          <w:color w:val="auto"/>
          <w:sz w:val="18"/>
          <w:szCs w:val="18"/>
        </w:rPr>
      </w:pPr>
      <w:r w:rsidRPr="00E259CD">
        <w:rPr>
          <w:rFonts w:ascii="Arial" w:hAnsi="Arial" w:cs="Arial"/>
          <w:color w:val="auto"/>
          <w:sz w:val="18"/>
          <w:szCs w:val="18"/>
        </w:rPr>
        <w:t>2. Цели и задачи Порядка</w:t>
      </w:r>
    </w:p>
    <w:p w:rsidR="00E259CD" w:rsidRPr="00E259CD" w:rsidRDefault="00E259CD" w:rsidP="00E259CD">
      <w:pPr>
        <w:spacing w:line="180" w:lineRule="exact"/>
        <w:ind w:firstLine="426"/>
        <w:jc w:val="both"/>
        <w:rPr>
          <w:rFonts w:ascii="Arial" w:hAnsi="Arial" w:cs="Arial"/>
          <w:color w:val="auto"/>
          <w:sz w:val="18"/>
          <w:szCs w:val="18"/>
        </w:rPr>
      </w:pPr>
    </w:p>
    <w:p w:rsidR="00E259CD" w:rsidRPr="00E259CD" w:rsidRDefault="00E259CD" w:rsidP="00E259CD">
      <w:pPr>
        <w:spacing w:line="180" w:lineRule="exact"/>
        <w:ind w:firstLine="426"/>
        <w:jc w:val="both"/>
        <w:rPr>
          <w:rFonts w:ascii="Arial" w:hAnsi="Arial" w:cs="Arial"/>
          <w:color w:val="auto"/>
          <w:sz w:val="18"/>
          <w:szCs w:val="18"/>
        </w:rPr>
      </w:pPr>
      <w:r w:rsidRPr="00E259CD">
        <w:rPr>
          <w:rFonts w:ascii="Arial" w:hAnsi="Arial" w:cs="Arial"/>
          <w:color w:val="auto"/>
          <w:sz w:val="18"/>
          <w:szCs w:val="18"/>
        </w:rPr>
        <w:t>2.1. Целями создания и функционирования системы мониторинга системы теплоснабжения являются:</w:t>
      </w:r>
    </w:p>
    <w:p w:rsidR="00E259CD" w:rsidRPr="00E259CD" w:rsidRDefault="00E259CD" w:rsidP="00E259CD">
      <w:pPr>
        <w:spacing w:line="180" w:lineRule="exact"/>
        <w:ind w:firstLine="426"/>
        <w:jc w:val="both"/>
        <w:rPr>
          <w:rFonts w:ascii="Arial" w:hAnsi="Arial" w:cs="Arial"/>
          <w:color w:val="auto"/>
          <w:sz w:val="18"/>
          <w:szCs w:val="18"/>
        </w:rPr>
      </w:pPr>
      <w:r w:rsidRPr="00E259CD">
        <w:rPr>
          <w:rFonts w:ascii="Arial" w:hAnsi="Arial" w:cs="Arial"/>
          <w:color w:val="auto"/>
          <w:sz w:val="18"/>
          <w:szCs w:val="18"/>
        </w:rPr>
        <w:t xml:space="preserve">2.1.1. </w:t>
      </w:r>
      <w:proofErr w:type="gramStart"/>
      <w:r w:rsidRPr="00E259CD">
        <w:rPr>
          <w:rFonts w:ascii="Arial" w:hAnsi="Arial" w:cs="Arial"/>
          <w:color w:val="auto"/>
          <w:sz w:val="18"/>
          <w:szCs w:val="18"/>
        </w:rPr>
        <w:t>Контроль за</w:t>
      </w:r>
      <w:proofErr w:type="gramEnd"/>
      <w:r w:rsidRPr="00E259CD">
        <w:rPr>
          <w:rFonts w:ascii="Arial" w:hAnsi="Arial" w:cs="Arial"/>
          <w:color w:val="auto"/>
          <w:sz w:val="18"/>
          <w:szCs w:val="18"/>
        </w:rPr>
        <w:t xml:space="preserve"> состоянием и функционированием системы теплоснабжения.</w:t>
      </w:r>
    </w:p>
    <w:p w:rsidR="00E259CD" w:rsidRPr="00E259CD" w:rsidRDefault="00E259CD" w:rsidP="00E259CD">
      <w:pPr>
        <w:spacing w:line="180" w:lineRule="exact"/>
        <w:ind w:firstLine="426"/>
        <w:jc w:val="both"/>
        <w:rPr>
          <w:rFonts w:ascii="Arial" w:hAnsi="Arial" w:cs="Arial"/>
          <w:color w:val="auto"/>
          <w:sz w:val="18"/>
          <w:szCs w:val="18"/>
        </w:rPr>
      </w:pPr>
      <w:r w:rsidRPr="00E259CD">
        <w:rPr>
          <w:rFonts w:ascii="Arial" w:hAnsi="Arial" w:cs="Arial"/>
          <w:color w:val="auto"/>
          <w:sz w:val="18"/>
          <w:szCs w:val="18"/>
        </w:rPr>
        <w:t>2.1.2. Повышение надежности и безопасности системы теплоснабжения.</w:t>
      </w:r>
    </w:p>
    <w:p w:rsidR="00E259CD" w:rsidRPr="00E259CD" w:rsidRDefault="00E259CD" w:rsidP="00E259CD">
      <w:pPr>
        <w:spacing w:line="180" w:lineRule="exact"/>
        <w:ind w:firstLine="426"/>
        <w:jc w:val="both"/>
        <w:rPr>
          <w:rFonts w:ascii="Arial" w:hAnsi="Arial" w:cs="Arial"/>
          <w:color w:val="auto"/>
          <w:sz w:val="18"/>
          <w:szCs w:val="18"/>
        </w:rPr>
      </w:pPr>
      <w:r w:rsidRPr="00E259CD">
        <w:rPr>
          <w:rFonts w:ascii="Arial" w:hAnsi="Arial" w:cs="Arial"/>
          <w:color w:val="auto"/>
          <w:sz w:val="18"/>
          <w:szCs w:val="18"/>
        </w:rPr>
        <w:lastRenderedPageBreak/>
        <w:t>2.1.3. Снижение количества аварийных ремонтов и переход к планово-предупредительным ремонтам.</w:t>
      </w:r>
    </w:p>
    <w:p w:rsidR="00E259CD" w:rsidRPr="00E259CD" w:rsidRDefault="00E259CD" w:rsidP="00E259CD">
      <w:pPr>
        <w:spacing w:line="180" w:lineRule="exact"/>
        <w:ind w:firstLine="426"/>
        <w:jc w:val="both"/>
        <w:rPr>
          <w:rFonts w:ascii="Arial" w:hAnsi="Arial" w:cs="Arial"/>
          <w:color w:val="auto"/>
          <w:sz w:val="18"/>
          <w:szCs w:val="18"/>
        </w:rPr>
      </w:pPr>
      <w:r w:rsidRPr="00E259CD">
        <w:rPr>
          <w:rFonts w:ascii="Arial" w:hAnsi="Arial" w:cs="Arial"/>
          <w:color w:val="auto"/>
          <w:sz w:val="18"/>
          <w:szCs w:val="18"/>
        </w:rPr>
        <w:t>2.1.4. Снижение затрат на проведение аварийно-восстановительных работ за счет реализации мероприятий по предупреждению, предотвращению, выявлению и ликвидации аварийных ситуаций.</w:t>
      </w:r>
    </w:p>
    <w:p w:rsidR="00E259CD" w:rsidRPr="00E259CD" w:rsidRDefault="00E259CD" w:rsidP="00E259CD">
      <w:pPr>
        <w:spacing w:line="180" w:lineRule="exact"/>
        <w:ind w:firstLine="426"/>
        <w:jc w:val="both"/>
        <w:rPr>
          <w:rFonts w:ascii="Arial" w:hAnsi="Arial" w:cs="Arial"/>
          <w:color w:val="auto"/>
          <w:sz w:val="18"/>
          <w:szCs w:val="18"/>
        </w:rPr>
      </w:pPr>
      <w:r w:rsidRPr="00E259CD">
        <w:rPr>
          <w:rFonts w:ascii="Arial" w:hAnsi="Arial" w:cs="Arial"/>
          <w:color w:val="auto"/>
          <w:sz w:val="18"/>
          <w:szCs w:val="18"/>
        </w:rPr>
        <w:t>2. 2. Задачи Порядка:</w:t>
      </w:r>
    </w:p>
    <w:p w:rsidR="00E259CD" w:rsidRPr="00E259CD" w:rsidRDefault="00E259CD" w:rsidP="00E259CD">
      <w:pPr>
        <w:spacing w:line="180" w:lineRule="exact"/>
        <w:ind w:firstLine="426"/>
        <w:jc w:val="both"/>
        <w:rPr>
          <w:rFonts w:ascii="Arial" w:hAnsi="Arial" w:cs="Arial"/>
          <w:color w:val="auto"/>
          <w:sz w:val="18"/>
          <w:szCs w:val="18"/>
        </w:rPr>
      </w:pPr>
      <w:r w:rsidRPr="00E259CD">
        <w:rPr>
          <w:rFonts w:ascii="Arial" w:hAnsi="Arial" w:cs="Arial"/>
          <w:color w:val="auto"/>
          <w:sz w:val="18"/>
          <w:szCs w:val="18"/>
        </w:rPr>
        <w:t>2.2.1. Сбор, обработка и анализ данных о состоянии объектов теплоснабжения, об аварийности на объектах теплоснабжения и проводимых на них ремонтных работах.</w:t>
      </w:r>
    </w:p>
    <w:p w:rsidR="00E259CD" w:rsidRPr="00E259CD" w:rsidRDefault="00E259CD" w:rsidP="00E259CD">
      <w:pPr>
        <w:spacing w:line="180" w:lineRule="exact"/>
        <w:ind w:firstLine="426"/>
        <w:jc w:val="both"/>
        <w:rPr>
          <w:rFonts w:ascii="Arial" w:hAnsi="Arial" w:cs="Arial"/>
          <w:color w:val="auto"/>
          <w:sz w:val="18"/>
          <w:szCs w:val="18"/>
        </w:rPr>
      </w:pPr>
      <w:r w:rsidRPr="00E259CD">
        <w:rPr>
          <w:rFonts w:ascii="Arial" w:hAnsi="Arial" w:cs="Arial"/>
          <w:color w:val="auto"/>
          <w:sz w:val="18"/>
          <w:szCs w:val="18"/>
        </w:rPr>
        <w:t xml:space="preserve">2.2.2. Оптимизация </w:t>
      </w:r>
      <w:proofErr w:type="gramStart"/>
      <w:r w:rsidRPr="00E259CD">
        <w:rPr>
          <w:rFonts w:ascii="Arial" w:hAnsi="Arial" w:cs="Arial"/>
          <w:color w:val="auto"/>
          <w:sz w:val="18"/>
          <w:szCs w:val="18"/>
        </w:rPr>
        <w:t>процесса формирования планов проведения ремонтных работ</w:t>
      </w:r>
      <w:proofErr w:type="gramEnd"/>
      <w:r w:rsidRPr="00E259CD">
        <w:rPr>
          <w:rFonts w:ascii="Arial" w:hAnsi="Arial" w:cs="Arial"/>
          <w:color w:val="auto"/>
          <w:sz w:val="18"/>
          <w:szCs w:val="18"/>
        </w:rPr>
        <w:t xml:space="preserve"> на объектах теплоснабжения.</w:t>
      </w:r>
    </w:p>
    <w:p w:rsidR="00E259CD" w:rsidRPr="00E259CD" w:rsidRDefault="00E259CD" w:rsidP="00E259CD">
      <w:pPr>
        <w:spacing w:line="180" w:lineRule="exact"/>
        <w:ind w:firstLine="426"/>
        <w:jc w:val="both"/>
        <w:rPr>
          <w:rFonts w:ascii="Arial" w:hAnsi="Arial" w:cs="Arial"/>
          <w:color w:val="auto"/>
          <w:sz w:val="18"/>
          <w:szCs w:val="18"/>
        </w:rPr>
      </w:pPr>
      <w:r w:rsidRPr="00E259CD">
        <w:rPr>
          <w:rFonts w:ascii="Arial" w:hAnsi="Arial" w:cs="Arial"/>
          <w:color w:val="auto"/>
          <w:sz w:val="18"/>
          <w:szCs w:val="18"/>
        </w:rPr>
        <w:t>2.2.3. Эффективное планирование выделения финансовых средств на содержание и проведение ремонтных работ на объектах теплоснабжения.</w:t>
      </w:r>
    </w:p>
    <w:p w:rsidR="00E259CD" w:rsidRPr="00E259CD" w:rsidRDefault="00E259CD" w:rsidP="00E259CD">
      <w:pPr>
        <w:spacing w:line="180" w:lineRule="exact"/>
        <w:ind w:firstLine="426"/>
        <w:jc w:val="both"/>
        <w:rPr>
          <w:rFonts w:ascii="Arial" w:hAnsi="Arial" w:cs="Arial"/>
          <w:color w:val="auto"/>
          <w:sz w:val="18"/>
          <w:szCs w:val="18"/>
        </w:rPr>
      </w:pPr>
    </w:p>
    <w:p w:rsidR="00E259CD" w:rsidRPr="00E259CD" w:rsidRDefault="00E259CD" w:rsidP="00E259CD">
      <w:pPr>
        <w:spacing w:line="180" w:lineRule="exact"/>
        <w:ind w:firstLine="426"/>
        <w:jc w:val="both"/>
        <w:rPr>
          <w:rFonts w:ascii="Arial" w:hAnsi="Arial" w:cs="Arial"/>
          <w:color w:val="auto"/>
          <w:sz w:val="18"/>
          <w:szCs w:val="18"/>
        </w:rPr>
      </w:pPr>
      <w:r w:rsidRPr="00E259CD">
        <w:rPr>
          <w:rFonts w:ascii="Arial" w:hAnsi="Arial" w:cs="Arial"/>
          <w:color w:val="auto"/>
          <w:sz w:val="18"/>
          <w:szCs w:val="18"/>
        </w:rPr>
        <w:t>3. Реализация Порядка</w:t>
      </w:r>
    </w:p>
    <w:p w:rsidR="00E259CD" w:rsidRPr="00E259CD" w:rsidRDefault="00E259CD" w:rsidP="00E259CD">
      <w:pPr>
        <w:spacing w:line="180" w:lineRule="exact"/>
        <w:ind w:firstLine="426"/>
        <w:jc w:val="both"/>
        <w:rPr>
          <w:rFonts w:ascii="Arial" w:hAnsi="Arial" w:cs="Arial"/>
          <w:color w:val="auto"/>
          <w:sz w:val="18"/>
          <w:szCs w:val="18"/>
        </w:rPr>
      </w:pPr>
    </w:p>
    <w:p w:rsidR="00E259CD" w:rsidRPr="00E259CD" w:rsidRDefault="00E259CD" w:rsidP="00E259CD">
      <w:pPr>
        <w:spacing w:line="180" w:lineRule="exact"/>
        <w:ind w:firstLine="426"/>
        <w:jc w:val="both"/>
        <w:rPr>
          <w:rFonts w:ascii="Arial" w:hAnsi="Arial" w:cs="Arial"/>
          <w:color w:val="auto"/>
          <w:sz w:val="18"/>
          <w:szCs w:val="18"/>
        </w:rPr>
      </w:pPr>
      <w:r w:rsidRPr="00E259CD">
        <w:rPr>
          <w:rFonts w:ascii="Arial" w:hAnsi="Arial" w:cs="Arial"/>
          <w:color w:val="auto"/>
          <w:sz w:val="18"/>
          <w:szCs w:val="18"/>
        </w:rPr>
        <w:t>Функционирование Порядка осуществляется на объектном и муниципальном уровнях.</w:t>
      </w:r>
    </w:p>
    <w:p w:rsidR="00E259CD" w:rsidRPr="00E259CD" w:rsidRDefault="00E259CD" w:rsidP="00E259CD">
      <w:pPr>
        <w:spacing w:line="180" w:lineRule="exact"/>
        <w:ind w:firstLine="426"/>
        <w:jc w:val="both"/>
        <w:rPr>
          <w:rFonts w:ascii="Arial" w:hAnsi="Arial" w:cs="Arial"/>
          <w:color w:val="auto"/>
          <w:sz w:val="18"/>
          <w:szCs w:val="18"/>
        </w:rPr>
      </w:pPr>
      <w:r w:rsidRPr="00E259CD">
        <w:rPr>
          <w:rFonts w:ascii="Arial" w:hAnsi="Arial" w:cs="Arial"/>
          <w:color w:val="auto"/>
          <w:sz w:val="18"/>
          <w:szCs w:val="18"/>
        </w:rPr>
        <w:t>На объектном уровне организационно-методическое руководство и координация деятельности системы мониторинга осуществляется теплоснабжающими организациями.</w:t>
      </w:r>
    </w:p>
    <w:p w:rsidR="00E259CD" w:rsidRPr="00E259CD" w:rsidRDefault="00E259CD" w:rsidP="00E259CD">
      <w:pPr>
        <w:spacing w:line="180" w:lineRule="exact"/>
        <w:ind w:firstLine="426"/>
        <w:jc w:val="both"/>
        <w:rPr>
          <w:rFonts w:ascii="Arial" w:hAnsi="Arial" w:cs="Arial"/>
          <w:color w:val="auto"/>
          <w:sz w:val="18"/>
          <w:szCs w:val="18"/>
        </w:rPr>
      </w:pPr>
      <w:r w:rsidRPr="00E259CD">
        <w:rPr>
          <w:rFonts w:ascii="Arial" w:hAnsi="Arial" w:cs="Arial"/>
          <w:color w:val="auto"/>
          <w:sz w:val="18"/>
          <w:szCs w:val="18"/>
        </w:rPr>
        <w:t>На муниципальном уровне выполнение организационно-методических руководств и координаций деятельности системы мониторинга осуществляется управлением по делам территорий администрации Благодарненского городского округа Ставропольского края.</w:t>
      </w:r>
    </w:p>
    <w:p w:rsidR="00E259CD" w:rsidRPr="00E259CD" w:rsidRDefault="00E259CD" w:rsidP="00E259CD">
      <w:pPr>
        <w:spacing w:line="180" w:lineRule="exact"/>
        <w:ind w:firstLine="426"/>
        <w:jc w:val="both"/>
        <w:rPr>
          <w:rFonts w:ascii="Arial" w:hAnsi="Arial" w:cs="Arial"/>
          <w:color w:val="auto"/>
          <w:sz w:val="18"/>
          <w:szCs w:val="18"/>
        </w:rPr>
      </w:pPr>
    </w:p>
    <w:p w:rsidR="00E259CD" w:rsidRPr="00E259CD" w:rsidRDefault="00E259CD" w:rsidP="00E259CD">
      <w:pPr>
        <w:spacing w:line="180" w:lineRule="exact"/>
        <w:ind w:firstLine="426"/>
        <w:jc w:val="both"/>
        <w:rPr>
          <w:rFonts w:ascii="Arial" w:hAnsi="Arial" w:cs="Arial"/>
          <w:color w:val="auto"/>
          <w:sz w:val="18"/>
          <w:szCs w:val="18"/>
        </w:rPr>
      </w:pPr>
      <w:r w:rsidRPr="00E259CD">
        <w:rPr>
          <w:rFonts w:ascii="Arial" w:hAnsi="Arial" w:cs="Arial"/>
          <w:color w:val="auto"/>
          <w:sz w:val="18"/>
          <w:szCs w:val="18"/>
        </w:rPr>
        <w:t>4. Состав Порядка</w:t>
      </w:r>
    </w:p>
    <w:p w:rsidR="00E259CD" w:rsidRPr="00E259CD" w:rsidRDefault="00E259CD" w:rsidP="00E259CD">
      <w:pPr>
        <w:spacing w:line="180" w:lineRule="exact"/>
        <w:ind w:firstLine="426"/>
        <w:jc w:val="both"/>
        <w:rPr>
          <w:rFonts w:ascii="Arial" w:hAnsi="Arial" w:cs="Arial"/>
          <w:color w:val="auto"/>
          <w:sz w:val="18"/>
          <w:szCs w:val="18"/>
        </w:rPr>
      </w:pPr>
    </w:p>
    <w:p w:rsidR="00E259CD" w:rsidRPr="00E259CD" w:rsidRDefault="00E259CD" w:rsidP="00E259CD">
      <w:pPr>
        <w:spacing w:line="180" w:lineRule="exact"/>
        <w:ind w:firstLine="426"/>
        <w:jc w:val="both"/>
        <w:rPr>
          <w:rFonts w:ascii="Arial" w:hAnsi="Arial" w:cs="Arial"/>
          <w:color w:val="auto"/>
          <w:sz w:val="18"/>
          <w:szCs w:val="18"/>
        </w:rPr>
      </w:pPr>
      <w:r w:rsidRPr="00E259CD">
        <w:rPr>
          <w:rFonts w:ascii="Arial" w:hAnsi="Arial" w:cs="Arial"/>
          <w:color w:val="auto"/>
          <w:sz w:val="18"/>
          <w:szCs w:val="18"/>
        </w:rPr>
        <w:t>4.1.Система мониторинга включает в себя:</w:t>
      </w:r>
    </w:p>
    <w:p w:rsidR="00E259CD" w:rsidRPr="00E259CD" w:rsidRDefault="00E259CD" w:rsidP="00E259CD">
      <w:pPr>
        <w:spacing w:line="180" w:lineRule="exact"/>
        <w:ind w:firstLine="426"/>
        <w:jc w:val="both"/>
        <w:rPr>
          <w:rFonts w:ascii="Arial" w:hAnsi="Arial" w:cs="Arial"/>
          <w:color w:val="auto"/>
          <w:sz w:val="18"/>
          <w:szCs w:val="18"/>
        </w:rPr>
      </w:pPr>
      <w:r w:rsidRPr="00E259CD">
        <w:rPr>
          <w:rFonts w:ascii="Arial" w:hAnsi="Arial" w:cs="Arial"/>
          <w:color w:val="auto"/>
          <w:sz w:val="18"/>
          <w:szCs w:val="18"/>
        </w:rPr>
        <w:t>4.1.1. Сбор и предоставление данных.</w:t>
      </w:r>
    </w:p>
    <w:p w:rsidR="00E259CD" w:rsidRPr="00E259CD" w:rsidRDefault="00E259CD" w:rsidP="00E259CD">
      <w:pPr>
        <w:spacing w:line="180" w:lineRule="exact"/>
        <w:ind w:firstLine="426"/>
        <w:jc w:val="both"/>
        <w:rPr>
          <w:rFonts w:ascii="Arial" w:hAnsi="Arial" w:cs="Arial"/>
          <w:color w:val="auto"/>
          <w:sz w:val="18"/>
          <w:szCs w:val="18"/>
        </w:rPr>
      </w:pPr>
      <w:r w:rsidRPr="00E259CD">
        <w:rPr>
          <w:rFonts w:ascii="Arial" w:hAnsi="Arial" w:cs="Arial"/>
          <w:color w:val="auto"/>
          <w:sz w:val="18"/>
          <w:szCs w:val="18"/>
        </w:rPr>
        <w:t>4.1.2. Обработка и хранение данных.</w:t>
      </w:r>
    </w:p>
    <w:p w:rsidR="00E259CD" w:rsidRPr="00E259CD" w:rsidRDefault="00E259CD" w:rsidP="00E259CD">
      <w:pPr>
        <w:spacing w:line="180" w:lineRule="exact"/>
        <w:ind w:firstLine="426"/>
        <w:jc w:val="both"/>
        <w:rPr>
          <w:rFonts w:ascii="Arial" w:hAnsi="Arial" w:cs="Arial"/>
          <w:color w:val="auto"/>
          <w:sz w:val="18"/>
          <w:szCs w:val="18"/>
        </w:rPr>
      </w:pPr>
      <w:r w:rsidRPr="00E259CD">
        <w:rPr>
          <w:rFonts w:ascii="Arial" w:hAnsi="Arial" w:cs="Arial"/>
          <w:color w:val="auto"/>
          <w:sz w:val="18"/>
          <w:szCs w:val="18"/>
        </w:rPr>
        <w:t>4.1.3. Анализ данных мониторинга.</w:t>
      </w:r>
    </w:p>
    <w:p w:rsidR="00E259CD" w:rsidRPr="00E259CD" w:rsidRDefault="00E259CD" w:rsidP="00E259CD">
      <w:pPr>
        <w:spacing w:line="180" w:lineRule="exact"/>
        <w:ind w:firstLine="426"/>
        <w:jc w:val="both"/>
        <w:rPr>
          <w:rFonts w:ascii="Arial" w:hAnsi="Arial" w:cs="Arial"/>
          <w:color w:val="auto"/>
          <w:sz w:val="18"/>
          <w:szCs w:val="18"/>
        </w:rPr>
      </w:pPr>
      <w:r w:rsidRPr="00E259CD">
        <w:rPr>
          <w:rFonts w:ascii="Arial" w:hAnsi="Arial" w:cs="Arial"/>
          <w:color w:val="auto"/>
          <w:sz w:val="18"/>
          <w:szCs w:val="18"/>
        </w:rPr>
        <w:t>4.1.4. Организация планово-предупредительных работ на системе теплоснабжения.</w:t>
      </w:r>
    </w:p>
    <w:p w:rsidR="00E259CD" w:rsidRPr="00E259CD" w:rsidRDefault="00E259CD" w:rsidP="00E259CD">
      <w:pPr>
        <w:spacing w:line="180" w:lineRule="exact"/>
        <w:ind w:firstLine="426"/>
        <w:jc w:val="both"/>
        <w:rPr>
          <w:rFonts w:ascii="Arial" w:hAnsi="Arial" w:cs="Arial"/>
          <w:color w:val="auto"/>
          <w:sz w:val="18"/>
          <w:szCs w:val="18"/>
        </w:rPr>
      </w:pPr>
    </w:p>
    <w:p w:rsidR="00E259CD" w:rsidRPr="00E259CD" w:rsidRDefault="00E259CD" w:rsidP="00E259CD">
      <w:pPr>
        <w:spacing w:line="180" w:lineRule="exact"/>
        <w:ind w:firstLine="426"/>
        <w:jc w:val="center"/>
        <w:rPr>
          <w:rFonts w:ascii="Arial" w:hAnsi="Arial" w:cs="Arial"/>
          <w:color w:val="auto"/>
          <w:sz w:val="18"/>
          <w:szCs w:val="18"/>
        </w:rPr>
      </w:pPr>
      <w:r w:rsidRPr="00E259CD">
        <w:rPr>
          <w:rFonts w:ascii="Arial" w:hAnsi="Arial" w:cs="Arial"/>
          <w:color w:val="auto"/>
          <w:sz w:val="18"/>
          <w:szCs w:val="18"/>
        </w:rPr>
        <w:t>5. Муниципальный уровень Порядка</w:t>
      </w:r>
    </w:p>
    <w:p w:rsidR="00E259CD" w:rsidRPr="00E259CD" w:rsidRDefault="00E259CD" w:rsidP="00E259CD">
      <w:pPr>
        <w:spacing w:line="180" w:lineRule="exact"/>
        <w:ind w:firstLine="426"/>
        <w:jc w:val="both"/>
        <w:rPr>
          <w:rFonts w:ascii="Arial" w:hAnsi="Arial" w:cs="Arial"/>
          <w:color w:val="auto"/>
          <w:sz w:val="18"/>
          <w:szCs w:val="18"/>
        </w:rPr>
      </w:pPr>
    </w:p>
    <w:p w:rsidR="00E259CD" w:rsidRPr="00E259CD" w:rsidRDefault="00E259CD" w:rsidP="00E259CD">
      <w:pPr>
        <w:spacing w:line="180" w:lineRule="exact"/>
        <w:ind w:firstLine="426"/>
        <w:jc w:val="both"/>
        <w:rPr>
          <w:rFonts w:ascii="Arial" w:hAnsi="Arial" w:cs="Arial"/>
          <w:color w:val="auto"/>
          <w:sz w:val="18"/>
          <w:szCs w:val="18"/>
        </w:rPr>
      </w:pPr>
      <w:r w:rsidRPr="00E259CD">
        <w:rPr>
          <w:rFonts w:ascii="Arial" w:hAnsi="Arial" w:cs="Arial"/>
          <w:color w:val="auto"/>
          <w:sz w:val="18"/>
          <w:szCs w:val="18"/>
        </w:rPr>
        <w:t>5.1. На муниципальном уровне собирается следующая информация:</w:t>
      </w:r>
    </w:p>
    <w:p w:rsidR="00E259CD" w:rsidRPr="00E259CD" w:rsidRDefault="00E259CD" w:rsidP="00E259CD">
      <w:pPr>
        <w:spacing w:line="180" w:lineRule="exact"/>
        <w:ind w:firstLine="426"/>
        <w:jc w:val="both"/>
        <w:rPr>
          <w:rFonts w:ascii="Arial" w:hAnsi="Arial" w:cs="Arial"/>
          <w:color w:val="auto"/>
          <w:sz w:val="18"/>
          <w:szCs w:val="18"/>
        </w:rPr>
      </w:pPr>
      <w:r w:rsidRPr="00E259CD">
        <w:rPr>
          <w:rFonts w:ascii="Arial" w:hAnsi="Arial" w:cs="Arial"/>
          <w:color w:val="auto"/>
          <w:sz w:val="18"/>
          <w:szCs w:val="18"/>
        </w:rPr>
        <w:t>5.1.1. Паспортная база данных технологического оборудования и тепловых сетей.</w:t>
      </w:r>
    </w:p>
    <w:p w:rsidR="00E259CD" w:rsidRPr="00E259CD" w:rsidRDefault="00E259CD" w:rsidP="00E259CD">
      <w:pPr>
        <w:spacing w:line="180" w:lineRule="exact"/>
        <w:ind w:firstLine="426"/>
        <w:jc w:val="both"/>
        <w:rPr>
          <w:rFonts w:ascii="Arial" w:hAnsi="Arial" w:cs="Arial"/>
          <w:color w:val="auto"/>
          <w:sz w:val="18"/>
          <w:szCs w:val="18"/>
        </w:rPr>
      </w:pPr>
      <w:r w:rsidRPr="00E259CD">
        <w:rPr>
          <w:rFonts w:ascii="Arial" w:hAnsi="Arial" w:cs="Arial"/>
          <w:color w:val="auto"/>
          <w:sz w:val="18"/>
          <w:szCs w:val="18"/>
        </w:rPr>
        <w:t>5.1.2. Исполнительная документация схем теплопроводов (при наличии в электронном виде).</w:t>
      </w:r>
    </w:p>
    <w:p w:rsidR="00E259CD" w:rsidRPr="00E259CD" w:rsidRDefault="00E259CD" w:rsidP="00E259CD">
      <w:pPr>
        <w:spacing w:line="180" w:lineRule="exact"/>
        <w:ind w:firstLine="426"/>
        <w:jc w:val="both"/>
        <w:rPr>
          <w:rFonts w:ascii="Arial" w:hAnsi="Arial" w:cs="Arial"/>
          <w:color w:val="auto"/>
          <w:sz w:val="18"/>
          <w:szCs w:val="18"/>
        </w:rPr>
      </w:pPr>
      <w:r w:rsidRPr="00E259CD">
        <w:rPr>
          <w:rFonts w:ascii="Arial" w:hAnsi="Arial" w:cs="Arial"/>
          <w:color w:val="auto"/>
          <w:sz w:val="18"/>
          <w:szCs w:val="18"/>
        </w:rPr>
        <w:t>5.1.3. Данные о проведенных ремонтных работах на объектах теплоснабжения.</w:t>
      </w:r>
    </w:p>
    <w:p w:rsidR="00E259CD" w:rsidRPr="00E259CD" w:rsidRDefault="00E259CD" w:rsidP="00E259CD">
      <w:pPr>
        <w:spacing w:line="180" w:lineRule="exact"/>
        <w:ind w:firstLine="426"/>
        <w:jc w:val="both"/>
        <w:rPr>
          <w:rFonts w:ascii="Arial" w:hAnsi="Arial" w:cs="Arial"/>
          <w:color w:val="auto"/>
          <w:sz w:val="18"/>
          <w:szCs w:val="18"/>
        </w:rPr>
      </w:pPr>
      <w:r w:rsidRPr="00E259CD">
        <w:rPr>
          <w:rFonts w:ascii="Arial" w:hAnsi="Arial" w:cs="Arial"/>
          <w:color w:val="auto"/>
          <w:sz w:val="18"/>
          <w:szCs w:val="18"/>
        </w:rPr>
        <w:t>5.1.4. Данные о вводе в эксплуатацию законченных строительством, расширением, реконструкцией, техническим перевооружением объектов теплоснабжения.</w:t>
      </w:r>
    </w:p>
    <w:p w:rsidR="00E259CD" w:rsidRPr="00E259CD" w:rsidRDefault="00E259CD" w:rsidP="00E259CD">
      <w:pPr>
        <w:spacing w:line="180" w:lineRule="exact"/>
        <w:ind w:firstLine="426"/>
        <w:jc w:val="both"/>
        <w:rPr>
          <w:rFonts w:ascii="Arial" w:hAnsi="Arial" w:cs="Arial"/>
          <w:color w:val="auto"/>
          <w:sz w:val="18"/>
          <w:szCs w:val="18"/>
        </w:rPr>
      </w:pPr>
      <w:r w:rsidRPr="00E259CD">
        <w:rPr>
          <w:rFonts w:ascii="Arial" w:hAnsi="Arial" w:cs="Arial"/>
          <w:color w:val="auto"/>
          <w:sz w:val="18"/>
          <w:szCs w:val="18"/>
        </w:rPr>
        <w:t>5.1.5. Реестр учета аварийных ситуаций, возникающих на объектах теплоснабжения, с указанием наименования объекта, адреса объекта, причин, приведших к возникновению аварийной ситуации, мер, принятых по ликвидации аварийной ситуации, а также, при отключении потребителей от теплоснабжения, период отключения и перечень отключенных потребителей.</w:t>
      </w:r>
    </w:p>
    <w:p w:rsidR="00E259CD" w:rsidRPr="00E259CD" w:rsidRDefault="00E259CD" w:rsidP="00E259CD">
      <w:pPr>
        <w:spacing w:line="180" w:lineRule="exact"/>
        <w:ind w:firstLine="426"/>
        <w:jc w:val="both"/>
        <w:rPr>
          <w:rFonts w:ascii="Arial" w:hAnsi="Arial" w:cs="Arial"/>
          <w:color w:val="auto"/>
          <w:sz w:val="18"/>
          <w:szCs w:val="18"/>
        </w:rPr>
      </w:pPr>
      <w:r w:rsidRPr="00E259CD">
        <w:rPr>
          <w:rFonts w:ascii="Arial" w:hAnsi="Arial" w:cs="Arial"/>
          <w:color w:val="auto"/>
          <w:sz w:val="18"/>
          <w:szCs w:val="18"/>
        </w:rPr>
        <w:t>5.1.6. Перечень сетей, запланированных к проведению мероприятий планово-предупредительных ремонтов.</w:t>
      </w:r>
    </w:p>
    <w:p w:rsidR="00E259CD" w:rsidRPr="00E259CD" w:rsidRDefault="00E259CD" w:rsidP="00E259CD">
      <w:pPr>
        <w:spacing w:line="180" w:lineRule="exact"/>
        <w:ind w:firstLine="426"/>
        <w:jc w:val="both"/>
        <w:rPr>
          <w:rFonts w:ascii="Arial" w:hAnsi="Arial" w:cs="Arial"/>
          <w:color w:val="auto"/>
          <w:sz w:val="18"/>
          <w:szCs w:val="18"/>
        </w:rPr>
      </w:pPr>
    </w:p>
    <w:p w:rsidR="00E259CD" w:rsidRPr="00E259CD" w:rsidRDefault="00E259CD" w:rsidP="00E259CD">
      <w:pPr>
        <w:spacing w:line="180" w:lineRule="exact"/>
        <w:ind w:firstLine="426"/>
        <w:jc w:val="center"/>
        <w:rPr>
          <w:rFonts w:ascii="Arial" w:hAnsi="Arial" w:cs="Arial"/>
          <w:color w:val="auto"/>
          <w:sz w:val="18"/>
          <w:szCs w:val="18"/>
        </w:rPr>
      </w:pPr>
      <w:r w:rsidRPr="00E259CD">
        <w:rPr>
          <w:rFonts w:ascii="Arial" w:hAnsi="Arial" w:cs="Arial"/>
          <w:color w:val="auto"/>
          <w:sz w:val="18"/>
          <w:szCs w:val="18"/>
        </w:rPr>
        <w:t>6. Объектный уровень Порядка</w:t>
      </w:r>
    </w:p>
    <w:p w:rsidR="00E259CD" w:rsidRPr="00E259CD" w:rsidRDefault="00E259CD" w:rsidP="00E259CD">
      <w:pPr>
        <w:spacing w:line="180" w:lineRule="exact"/>
        <w:ind w:firstLine="426"/>
        <w:jc w:val="both"/>
        <w:rPr>
          <w:rFonts w:ascii="Arial" w:hAnsi="Arial" w:cs="Arial"/>
          <w:color w:val="auto"/>
          <w:sz w:val="18"/>
          <w:szCs w:val="18"/>
        </w:rPr>
      </w:pPr>
    </w:p>
    <w:p w:rsidR="00E259CD" w:rsidRPr="00E259CD" w:rsidRDefault="00E259CD" w:rsidP="00E259CD">
      <w:pPr>
        <w:spacing w:line="180" w:lineRule="exact"/>
        <w:ind w:firstLine="426"/>
        <w:jc w:val="both"/>
        <w:rPr>
          <w:rFonts w:ascii="Arial" w:hAnsi="Arial" w:cs="Arial"/>
          <w:color w:val="auto"/>
          <w:sz w:val="18"/>
          <w:szCs w:val="18"/>
        </w:rPr>
      </w:pPr>
      <w:r w:rsidRPr="00E259CD">
        <w:rPr>
          <w:rFonts w:ascii="Arial" w:hAnsi="Arial" w:cs="Arial"/>
          <w:color w:val="auto"/>
          <w:sz w:val="18"/>
          <w:szCs w:val="18"/>
        </w:rPr>
        <w:t>6.1. На объектном уровне собирается следующая информация:</w:t>
      </w:r>
    </w:p>
    <w:p w:rsidR="00E259CD" w:rsidRPr="00E259CD" w:rsidRDefault="00E259CD" w:rsidP="00E259CD">
      <w:pPr>
        <w:spacing w:line="180" w:lineRule="exact"/>
        <w:ind w:firstLine="426"/>
        <w:jc w:val="both"/>
        <w:rPr>
          <w:rFonts w:ascii="Arial" w:hAnsi="Arial" w:cs="Arial"/>
          <w:color w:val="auto"/>
          <w:sz w:val="18"/>
          <w:szCs w:val="18"/>
        </w:rPr>
      </w:pPr>
      <w:r w:rsidRPr="00E259CD">
        <w:rPr>
          <w:rFonts w:ascii="Arial" w:hAnsi="Arial" w:cs="Arial"/>
          <w:color w:val="auto"/>
          <w:sz w:val="18"/>
          <w:szCs w:val="18"/>
        </w:rPr>
        <w:t>6.1.1. Данные о проведенных ремонтных работах на объектах теплоснабжения.</w:t>
      </w:r>
    </w:p>
    <w:p w:rsidR="00E259CD" w:rsidRPr="00E259CD" w:rsidRDefault="00E259CD" w:rsidP="00E259CD">
      <w:pPr>
        <w:spacing w:line="180" w:lineRule="exact"/>
        <w:ind w:firstLine="426"/>
        <w:jc w:val="both"/>
        <w:rPr>
          <w:rFonts w:ascii="Arial" w:hAnsi="Arial" w:cs="Arial"/>
          <w:color w:val="auto"/>
          <w:sz w:val="18"/>
          <w:szCs w:val="18"/>
        </w:rPr>
      </w:pPr>
      <w:r w:rsidRPr="00E259CD">
        <w:rPr>
          <w:rFonts w:ascii="Arial" w:hAnsi="Arial" w:cs="Arial"/>
          <w:color w:val="auto"/>
          <w:sz w:val="18"/>
          <w:szCs w:val="18"/>
        </w:rPr>
        <w:t>6.1.2. Данные о вводе в эксплуатацию законченных строительством, расширением, реконструкцией, техническим перевооружением объектов теплоснабжения.</w:t>
      </w:r>
    </w:p>
    <w:p w:rsidR="00E259CD" w:rsidRPr="00E259CD" w:rsidRDefault="00E259CD" w:rsidP="00E259CD">
      <w:pPr>
        <w:spacing w:line="180" w:lineRule="exact"/>
        <w:ind w:firstLine="426"/>
        <w:jc w:val="both"/>
        <w:rPr>
          <w:rFonts w:ascii="Arial" w:hAnsi="Arial" w:cs="Arial"/>
          <w:color w:val="auto"/>
          <w:sz w:val="18"/>
          <w:szCs w:val="18"/>
        </w:rPr>
      </w:pPr>
      <w:r w:rsidRPr="00E259CD">
        <w:rPr>
          <w:rFonts w:ascii="Arial" w:hAnsi="Arial" w:cs="Arial"/>
          <w:color w:val="auto"/>
          <w:sz w:val="18"/>
          <w:szCs w:val="18"/>
        </w:rPr>
        <w:t xml:space="preserve">6.1.3 Реестр учета аварийных ситуаций, возникающих на объектах теплоснабжения, с </w:t>
      </w:r>
      <w:r w:rsidRPr="00E259CD">
        <w:rPr>
          <w:rFonts w:ascii="Arial" w:hAnsi="Arial" w:cs="Arial"/>
          <w:color w:val="auto"/>
          <w:sz w:val="18"/>
          <w:szCs w:val="18"/>
        </w:rPr>
        <w:lastRenderedPageBreak/>
        <w:t>указанием наименования объекта, адреса объекта, причин, приведших к возникновению аварийной ситуации, мер, принятых по ликвидации аварийной ситуации, а также, при отключении потребителей от теплоснабжения, период отключения и перечень отключенных потребителей.</w:t>
      </w:r>
    </w:p>
    <w:p w:rsidR="00E259CD" w:rsidRPr="00E259CD" w:rsidRDefault="00E259CD" w:rsidP="00E259CD">
      <w:pPr>
        <w:spacing w:line="180" w:lineRule="exact"/>
        <w:ind w:firstLine="426"/>
        <w:jc w:val="both"/>
        <w:rPr>
          <w:rFonts w:ascii="Arial" w:hAnsi="Arial" w:cs="Arial"/>
          <w:color w:val="auto"/>
          <w:sz w:val="18"/>
          <w:szCs w:val="18"/>
        </w:rPr>
      </w:pPr>
      <w:r w:rsidRPr="00E259CD">
        <w:rPr>
          <w:rFonts w:ascii="Arial" w:hAnsi="Arial" w:cs="Arial"/>
          <w:color w:val="auto"/>
          <w:sz w:val="18"/>
          <w:szCs w:val="18"/>
        </w:rPr>
        <w:t>6.1.4. Перечень сетей и работ, запланированных к проведению мероприятий планово-предупредительных ремонтов, согласованных с Главой Благодарненского городского округа Ставропольского края или уполномоченными им должностными лицами.</w:t>
      </w:r>
    </w:p>
    <w:p w:rsidR="00E259CD" w:rsidRPr="00E259CD" w:rsidRDefault="00E259CD" w:rsidP="00E259CD">
      <w:pPr>
        <w:spacing w:line="180" w:lineRule="exact"/>
        <w:ind w:firstLine="426"/>
        <w:jc w:val="both"/>
        <w:rPr>
          <w:rFonts w:ascii="Arial" w:hAnsi="Arial" w:cs="Arial"/>
          <w:color w:val="auto"/>
          <w:sz w:val="18"/>
          <w:szCs w:val="18"/>
        </w:rPr>
      </w:pPr>
      <w:r w:rsidRPr="00E259CD">
        <w:rPr>
          <w:rFonts w:ascii="Arial" w:hAnsi="Arial" w:cs="Arial"/>
          <w:color w:val="auto"/>
          <w:sz w:val="18"/>
          <w:szCs w:val="18"/>
        </w:rPr>
        <w:t>6.1.5. Перечень сетей и работ, запланированных к проведению мероприятий по строительству, реконструкции и модернизации, согласованных с Главой Благодарненского городского округа Ставропольского края или уполномоченными им должностными лицами.</w:t>
      </w:r>
    </w:p>
    <w:p w:rsidR="00E259CD" w:rsidRPr="00E259CD" w:rsidRDefault="00E259CD" w:rsidP="00E259CD">
      <w:pPr>
        <w:spacing w:line="180" w:lineRule="exact"/>
        <w:ind w:firstLine="426"/>
        <w:jc w:val="both"/>
        <w:rPr>
          <w:rFonts w:ascii="Arial" w:hAnsi="Arial" w:cs="Arial"/>
          <w:color w:val="auto"/>
          <w:sz w:val="18"/>
          <w:szCs w:val="18"/>
        </w:rPr>
      </w:pPr>
    </w:p>
    <w:p w:rsidR="00E259CD" w:rsidRPr="00E259CD" w:rsidRDefault="00E259CD" w:rsidP="00E259CD">
      <w:pPr>
        <w:spacing w:line="180" w:lineRule="exact"/>
        <w:ind w:firstLine="426"/>
        <w:jc w:val="both"/>
        <w:rPr>
          <w:rFonts w:ascii="Arial" w:hAnsi="Arial" w:cs="Arial"/>
          <w:color w:val="auto"/>
          <w:sz w:val="18"/>
          <w:szCs w:val="18"/>
        </w:rPr>
      </w:pPr>
      <w:r w:rsidRPr="00E259CD">
        <w:rPr>
          <w:rFonts w:ascii="Arial" w:hAnsi="Arial" w:cs="Arial"/>
          <w:color w:val="auto"/>
          <w:sz w:val="18"/>
          <w:szCs w:val="18"/>
        </w:rPr>
        <w:t>7. Заключительные положения Порядка</w:t>
      </w:r>
    </w:p>
    <w:p w:rsidR="00E259CD" w:rsidRPr="00E259CD" w:rsidRDefault="00E259CD" w:rsidP="00E259CD">
      <w:pPr>
        <w:spacing w:line="180" w:lineRule="exact"/>
        <w:ind w:firstLine="426"/>
        <w:jc w:val="both"/>
        <w:rPr>
          <w:rFonts w:ascii="Arial" w:hAnsi="Arial" w:cs="Arial"/>
          <w:color w:val="auto"/>
          <w:sz w:val="18"/>
          <w:szCs w:val="18"/>
        </w:rPr>
      </w:pPr>
    </w:p>
    <w:p w:rsidR="00E259CD" w:rsidRPr="00E259CD" w:rsidRDefault="00E259CD" w:rsidP="00E259CD">
      <w:pPr>
        <w:spacing w:line="180" w:lineRule="exact"/>
        <w:ind w:firstLine="426"/>
        <w:jc w:val="both"/>
        <w:rPr>
          <w:rFonts w:ascii="Arial" w:hAnsi="Arial" w:cs="Arial"/>
          <w:color w:val="auto"/>
          <w:sz w:val="18"/>
          <w:szCs w:val="18"/>
        </w:rPr>
      </w:pPr>
      <w:r w:rsidRPr="00E259CD">
        <w:rPr>
          <w:rFonts w:ascii="Arial" w:hAnsi="Arial" w:cs="Arial"/>
          <w:color w:val="auto"/>
          <w:sz w:val="18"/>
          <w:szCs w:val="18"/>
        </w:rPr>
        <w:t>7.1. Теплоснабжающие организации, участвующие в обеспечении населения и социальной сферы услугами теплоснабжения, представляют на согласование в адрес управления по делам территорий администрации Благодарненского городского округа Ставропольского края, в том числе, в электронной форме:</w:t>
      </w:r>
    </w:p>
    <w:p w:rsidR="00E259CD" w:rsidRPr="00E259CD" w:rsidRDefault="00E259CD" w:rsidP="00E259CD">
      <w:pPr>
        <w:spacing w:line="180" w:lineRule="exact"/>
        <w:ind w:firstLine="426"/>
        <w:jc w:val="both"/>
        <w:rPr>
          <w:rFonts w:ascii="Arial" w:hAnsi="Arial" w:cs="Arial"/>
          <w:color w:val="auto"/>
          <w:sz w:val="18"/>
          <w:szCs w:val="18"/>
        </w:rPr>
      </w:pPr>
      <w:r w:rsidRPr="00E259CD">
        <w:rPr>
          <w:rFonts w:ascii="Arial" w:hAnsi="Arial" w:cs="Arial"/>
          <w:color w:val="auto"/>
          <w:sz w:val="18"/>
          <w:szCs w:val="18"/>
        </w:rPr>
        <w:t>7.1.1. В срок до 01 апреля - сформированный перечень тепловых сетей и работ, запланированных к проведению мероприятий планово-предупредительных ремонтов.</w:t>
      </w:r>
    </w:p>
    <w:p w:rsidR="00E259CD" w:rsidRPr="00E259CD" w:rsidRDefault="00E259CD" w:rsidP="00E259CD">
      <w:pPr>
        <w:spacing w:line="180" w:lineRule="exact"/>
        <w:ind w:firstLine="426"/>
        <w:jc w:val="both"/>
        <w:rPr>
          <w:rFonts w:ascii="Arial" w:hAnsi="Arial" w:cs="Arial"/>
          <w:color w:val="auto"/>
          <w:sz w:val="18"/>
          <w:szCs w:val="18"/>
        </w:rPr>
      </w:pPr>
      <w:r w:rsidRPr="00E259CD">
        <w:rPr>
          <w:rFonts w:ascii="Arial" w:hAnsi="Arial" w:cs="Arial"/>
          <w:color w:val="auto"/>
          <w:sz w:val="18"/>
          <w:szCs w:val="18"/>
        </w:rPr>
        <w:t>7.1.2. В срок до 15 октября - перечень тепловых сетей и работ, запланированных к проведению мероприятий по строительству, реконструкции и модернизации.</w:t>
      </w:r>
    </w:p>
    <w:p w:rsidR="00E259CD" w:rsidRPr="00E259CD" w:rsidRDefault="00E259CD" w:rsidP="00E259CD">
      <w:pPr>
        <w:spacing w:line="180" w:lineRule="exact"/>
        <w:ind w:firstLine="426"/>
        <w:jc w:val="both"/>
        <w:rPr>
          <w:rFonts w:ascii="Arial" w:hAnsi="Arial" w:cs="Arial"/>
          <w:color w:val="auto"/>
          <w:sz w:val="18"/>
          <w:szCs w:val="18"/>
        </w:rPr>
      </w:pPr>
      <w:r w:rsidRPr="00E259CD">
        <w:rPr>
          <w:rFonts w:ascii="Arial" w:hAnsi="Arial" w:cs="Arial"/>
          <w:color w:val="auto"/>
          <w:sz w:val="18"/>
          <w:szCs w:val="18"/>
        </w:rPr>
        <w:t>7.1.3. В срок до 27 числа отчетного месяца - ежемесячные сведения о ходе проведения планово-предупредительных ремонтов с 1 июня по 1 октября.</w:t>
      </w:r>
    </w:p>
    <w:p w:rsidR="00E259CD" w:rsidRPr="00E259CD" w:rsidRDefault="00E259CD" w:rsidP="00E259CD">
      <w:pPr>
        <w:spacing w:line="180" w:lineRule="exact"/>
        <w:ind w:firstLine="426"/>
        <w:jc w:val="both"/>
        <w:rPr>
          <w:rFonts w:ascii="Arial" w:hAnsi="Arial" w:cs="Arial"/>
          <w:color w:val="auto"/>
          <w:sz w:val="18"/>
          <w:szCs w:val="18"/>
        </w:rPr>
      </w:pPr>
      <w:r w:rsidRPr="00E259CD">
        <w:rPr>
          <w:rFonts w:ascii="Arial" w:hAnsi="Arial" w:cs="Arial"/>
          <w:color w:val="auto"/>
          <w:sz w:val="18"/>
          <w:szCs w:val="18"/>
        </w:rPr>
        <w:t xml:space="preserve">7.1.4. </w:t>
      </w:r>
      <w:proofErr w:type="gramStart"/>
      <w:r w:rsidRPr="00E259CD">
        <w:rPr>
          <w:rFonts w:ascii="Arial" w:hAnsi="Arial" w:cs="Arial"/>
          <w:color w:val="auto"/>
          <w:sz w:val="18"/>
          <w:szCs w:val="18"/>
        </w:rPr>
        <w:t>В срок до 10 числа месяца, следующего за отчетным, информацию о технологических нарушениях на объектах теплоснабжения, с указанием причин и принятых мер по устранению, с приложением акта расследования технологических нарушений и выписки из журнала учета технологических нарушений, согласно методических рекомендаций по техническому расследованию и учету технологических нарушений в системах коммунального энергоснабжения и работе энергетических организаций жилищно-коммунального комплекса, утвержденных Приказом Госстроя</w:t>
      </w:r>
      <w:proofErr w:type="gramEnd"/>
      <w:r w:rsidRPr="00E259CD">
        <w:rPr>
          <w:rFonts w:ascii="Arial" w:hAnsi="Arial" w:cs="Arial"/>
          <w:color w:val="auto"/>
          <w:sz w:val="18"/>
          <w:szCs w:val="18"/>
        </w:rPr>
        <w:t xml:space="preserve"> России от 20 августа 2001 года № 191.</w:t>
      </w:r>
    </w:p>
    <w:p w:rsidR="00E259CD" w:rsidRPr="00E259CD" w:rsidRDefault="00E259CD" w:rsidP="00E259CD">
      <w:pPr>
        <w:spacing w:line="180" w:lineRule="exact"/>
        <w:ind w:firstLine="426"/>
        <w:jc w:val="both"/>
        <w:rPr>
          <w:rFonts w:ascii="Arial" w:hAnsi="Arial" w:cs="Arial"/>
          <w:color w:val="auto"/>
          <w:sz w:val="18"/>
          <w:szCs w:val="18"/>
        </w:rPr>
      </w:pPr>
      <w:r w:rsidRPr="00E259CD">
        <w:rPr>
          <w:rFonts w:ascii="Arial" w:hAnsi="Arial" w:cs="Arial"/>
          <w:color w:val="auto"/>
          <w:sz w:val="18"/>
          <w:szCs w:val="18"/>
        </w:rPr>
        <w:t>7.2. Обработка данных мониторинга на муниципальном уровне проводится управлением по делам территорий администрации Благодарненского городского округа Ставропольского края.</w:t>
      </w:r>
    </w:p>
    <w:p w:rsidR="00E259CD" w:rsidRPr="00E259CD" w:rsidRDefault="00E259CD" w:rsidP="00E259CD">
      <w:pPr>
        <w:spacing w:line="180" w:lineRule="exact"/>
        <w:ind w:firstLine="426"/>
        <w:jc w:val="both"/>
        <w:rPr>
          <w:rFonts w:ascii="Arial" w:hAnsi="Arial" w:cs="Arial"/>
          <w:color w:val="auto"/>
          <w:sz w:val="18"/>
          <w:szCs w:val="18"/>
        </w:rPr>
      </w:pPr>
      <w:r w:rsidRPr="00E259CD">
        <w:rPr>
          <w:rFonts w:ascii="Arial" w:hAnsi="Arial" w:cs="Arial"/>
          <w:color w:val="auto"/>
          <w:sz w:val="18"/>
          <w:szCs w:val="18"/>
        </w:rPr>
        <w:t>7.3. Обработка данных мониторинга производится методом анализа поступившей информации в администрацию Благодарненского городского округа Ставропольского края.</w:t>
      </w:r>
    </w:p>
    <w:p w:rsidR="00E259CD" w:rsidRPr="00E259CD" w:rsidRDefault="00E259CD" w:rsidP="00E259CD">
      <w:pPr>
        <w:spacing w:line="180" w:lineRule="exact"/>
        <w:ind w:firstLine="426"/>
        <w:jc w:val="both"/>
        <w:rPr>
          <w:rFonts w:ascii="Arial" w:hAnsi="Arial" w:cs="Arial"/>
          <w:color w:val="auto"/>
          <w:sz w:val="18"/>
          <w:szCs w:val="18"/>
        </w:rPr>
      </w:pPr>
      <w:r w:rsidRPr="00E259CD">
        <w:rPr>
          <w:rFonts w:ascii="Arial" w:hAnsi="Arial" w:cs="Arial"/>
          <w:color w:val="auto"/>
          <w:sz w:val="18"/>
          <w:szCs w:val="18"/>
        </w:rPr>
        <w:t xml:space="preserve">На основании данных анализа готовится отчет об эксплуатации, развитии систем теплоснабжения с использованием таблично - графического материала и формируются рекомендации по принятию управленческих решений, направленных на корректировку эксплуатации (перераспределение ресурсов и т.д.). Результаты мониторинга являются основанием для принятия решений управлением по делам территорий администрации Благодарненского городского округа Ставропольского края </w:t>
      </w:r>
      <w:proofErr w:type="gramStart"/>
      <w:r w:rsidRPr="00E259CD">
        <w:rPr>
          <w:rFonts w:ascii="Arial" w:hAnsi="Arial" w:cs="Arial"/>
          <w:color w:val="auto"/>
          <w:sz w:val="18"/>
          <w:szCs w:val="18"/>
        </w:rPr>
        <w:t>по согласованию с теплоснабжающими организациями по включению объектов теплоснабжения в перечни производства работ по капитальному ремонту</w:t>
      </w:r>
      <w:proofErr w:type="gramEnd"/>
      <w:r w:rsidRPr="00E259CD">
        <w:rPr>
          <w:rFonts w:ascii="Arial" w:hAnsi="Arial" w:cs="Arial"/>
          <w:color w:val="auto"/>
          <w:sz w:val="18"/>
          <w:szCs w:val="18"/>
        </w:rPr>
        <w:t>, модернизации, реконструкции, а также вывода их из эксплуатации.</w:t>
      </w:r>
    </w:p>
    <w:p w:rsidR="00E259CD" w:rsidRPr="00E259CD" w:rsidRDefault="00E259CD" w:rsidP="00E259CD">
      <w:pPr>
        <w:spacing w:line="180" w:lineRule="exact"/>
        <w:ind w:firstLine="426"/>
        <w:jc w:val="both"/>
        <w:rPr>
          <w:rFonts w:ascii="Arial" w:hAnsi="Arial" w:cs="Arial"/>
          <w:color w:val="auto"/>
          <w:sz w:val="18"/>
          <w:szCs w:val="18"/>
        </w:rPr>
      </w:pPr>
    </w:p>
    <w:p w:rsidR="00E259CD" w:rsidRPr="00E259CD" w:rsidRDefault="00E259CD" w:rsidP="00E259CD">
      <w:pPr>
        <w:spacing w:line="180" w:lineRule="exact"/>
        <w:ind w:firstLine="426"/>
        <w:jc w:val="both"/>
        <w:rPr>
          <w:rFonts w:ascii="Arial" w:hAnsi="Arial" w:cs="Arial"/>
          <w:color w:val="auto"/>
          <w:sz w:val="18"/>
          <w:szCs w:val="18"/>
        </w:rPr>
      </w:pPr>
    </w:p>
    <w:p w:rsidR="00E259CD" w:rsidRPr="00E259CD" w:rsidRDefault="00E259CD" w:rsidP="00E259CD">
      <w:pPr>
        <w:spacing w:line="180" w:lineRule="exact"/>
        <w:ind w:firstLine="426"/>
        <w:jc w:val="both"/>
        <w:rPr>
          <w:rFonts w:ascii="Arial" w:hAnsi="Arial" w:cs="Arial"/>
          <w:color w:val="auto"/>
          <w:sz w:val="18"/>
          <w:szCs w:val="18"/>
        </w:rPr>
      </w:pPr>
    </w:p>
    <w:p w:rsidR="00E259CD" w:rsidRPr="00E259CD" w:rsidRDefault="00E259CD" w:rsidP="00E259CD">
      <w:pPr>
        <w:spacing w:line="180" w:lineRule="exact"/>
        <w:ind w:firstLine="426"/>
        <w:jc w:val="both"/>
        <w:rPr>
          <w:rFonts w:ascii="Arial" w:hAnsi="Arial" w:cs="Arial"/>
          <w:color w:val="auto"/>
          <w:sz w:val="18"/>
          <w:szCs w:val="18"/>
        </w:rPr>
      </w:pPr>
    </w:p>
    <w:p w:rsidR="00E259CD" w:rsidRPr="00E259CD" w:rsidRDefault="00E259CD" w:rsidP="00E259CD">
      <w:pPr>
        <w:spacing w:line="180" w:lineRule="exact"/>
        <w:ind w:firstLine="426"/>
        <w:jc w:val="both"/>
        <w:rPr>
          <w:rFonts w:ascii="Arial" w:hAnsi="Arial" w:cs="Arial"/>
          <w:color w:val="auto"/>
          <w:sz w:val="18"/>
          <w:szCs w:val="18"/>
        </w:rPr>
      </w:pPr>
      <w:r w:rsidRPr="00E259CD">
        <w:rPr>
          <w:rFonts w:ascii="Arial" w:hAnsi="Arial" w:cs="Arial"/>
          <w:color w:val="auto"/>
          <w:sz w:val="18"/>
          <w:szCs w:val="18"/>
        </w:rPr>
        <w:t xml:space="preserve">Заместитель главы администрации </w:t>
      </w:r>
    </w:p>
    <w:p w:rsidR="00E259CD" w:rsidRPr="00E259CD" w:rsidRDefault="00E259CD" w:rsidP="00E259CD">
      <w:pPr>
        <w:spacing w:line="180" w:lineRule="exact"/>
        <w:ind w:firstLine="426"/>
        <w:jc w:val="both"/>
        <w:rPr>
          <w:rFonts w:ascii="Arial" w:hAnsi="Arial" w:cs="Arial"/>
          <w:color w:val="auto"/>
          <w:sz w:val="18"/>
          <w:szCs w:val="18"/>
        </w:rPr>
      </w:pPr>
      <w:r w:rsidRPr="00E259CD">
        <w:rPr>
          <w:rFonts w:ascii="Arial" w:hAnsi="Arial" w:cs="Arial"/>
          <w:color w:val="auto"/>
          <w:sz w:val="18"/>
          <w:szCs w:val="18"/>
        </w:rPr>
        <w:lastRenderedPageBreak/>
        <w:t xml:space="preserve">Благодарненского городского округа </w:t>
      </w:r>
    </w:p>
    <w:p w:rsidR="00E259CD" w:rsidRPr="00E259CD" w:rsidRDefault="00E259CD" w:rsidP="00E259CD">
      <w:pPr>
        <w:spacing w:line="180" w:lineRule="exact"/>
        <w:ind w:firstLine="426"/>
        <w:jc w:val="both"/>
        <w:rPr>
          <w:rFonts w:ascii="Arial" w:hAnsi="Arial" w:cs="Arial"/>
          <w:color w:val="auto"/>
          <w:sz w:val="18"/>
          <w:szCs w:val="18"/>
        </w:rPr>
      </w:pPr>
      <w:r>
        <w:rPr>
          <w:rFonts w:ascii="Arial" w:hAnsi="Arial" w:cs="Arial"/>
          <w:color w:val="auto"/>
          <w:sz w:val="18"/>
          <w:szCs w:val="18"/>
        </w:rPr>
        <w:t xml:space="preserve">Ставропольского края        </w:t>
      </w:r>
      <w:r w:rsidRPr="00E259CD">
        <w:rPr>
          <w:rFonts w:ascii="Arial" w:hAnsi="Arial" w:cs="Arial"/>
          <w:color w:val="auto"/>
          <w:sz w:val="18"/>
          <w:szCs w:val="18"/>
        </w:rPr>
        <w:t xml:space="preserve">    Н.Д. Федюнина</w:t>
      </w:r>
    </w:p>
    <w:p w:rsidR="00E259CD" w:rsidRPr="00E259CD" w:rsidRDefault="00E259CD" w:rsidP="00E259CD">
      <w:pPr>
        <w:ind w:firstLine="426"/>
        <w:jc w:val="both"/>
        <w:rPr>
          <w:rFonts w:ascii="Arial" w:hAnsi="Arial" w:cs="Arial"/>
          <w:color w:val="auto"/>
          <w:sz w:val="18"/>
          <w:szCs w:val="18"/>
        </w:rPr>
      </w:pPr>
    </w:p>
    <w:p w:rsidR="00E259CD" w:rsidRPr="00E259CD" w:rsidRDefault="00E259CD" w:rsidP="00E259CD">
      <w:pPr>
        <w:ind w:firstLine="426"/>
        <w:jc w:val="both"/>
        <w:rPr>
          <w:rFonts w:ascii="Arial" w:hAnsi="Arial" w:cs="Arial"/>
          <w:color w:val="auto"/>
          <w:sz w:val="18"/>
          <w:szCs w:val="18"/>
        </w:rPr>
      </w:pPr>
    </w:p>
    <w:p w:rsidR="00E259CD" w:rsidRPr="00E259CD" w:rsidRDefault="00E259CD" w:rsidP="00E259CD">
      <w:pPr>
        <w:ind w:firstLine="426"/>
        <w:jc w:val="both"/>
        <w:rPr>
          <w:rFonts w:ascii="Arial" w:hAnsi="Arial" w:cs="Arial"/>
          <w:color w:val="auto"/>
          <w:sz w:val="18"/>
          <w:szCs w:val="18"/>
        </w:rPr>
      </w:pPr>
    </w:p>
    <w:p w:rsidR="00E259CD" w:rsidRPr="00E259CD" w:rsidRDefault="00E259CD" w:rsidP="00E259CD">
      <w:pPr>
        <w:spacing w:line="200" w:lineRule="exact"/>
        <w:ind w:firstLine="426"/>
        <w:jc w:val="right"/>
        <w:rPr>
          <w:rFonts w:ascii="Arial" w:hAnsi="Arial" w:cs="Arial"/>
          <w:color w:val="auto"/>
          <w:sz w:val="18"/>
          <w:szCs w:val="18"/>
        </w:rPr>
      </w:pPr>
      <w:r w:rsidRPr="00E259CD">
        <w:rPr>
          <w:rFonts w:ascii="Arial" w:hAnsi="Arial" w:cs="Arial"/>
          <w:color w:val="auto"/>
          <w:sz w:val="18"/>
          <w:szCs w:val="18"/>
        </w:rPr>
        <w:t>УТВЕРЖДЕНО</w:t>
      </w:r>
    </w:p>
    <w:p w:rsidR="00E259CD" w:rsidRPr="00E259CD" w:rsidRDefault="00E259CD" w:rsidP="00E259CD">
      <w:pPr>
        <w:spacing w:line="200" w:lineRule="exact"/>
        <w:ind w:firstLine="426"/>
        <w:jc w:val="right"/>
        <w:rPr>
          <w:rFonts w:ascii="Arial" w:hAnsi="Arial" w:cs="Arial"/>
          <w:color w:val="auto"/>
          <w:sz w:val="18"/>
          <w:szCs w:val="18"/>
        </w:rPr>
      </w:pPr>
      <w:r w:rsidRPr="00E259CD">
        <w:rPr>
          <w:rFonts w:ascii="Arial" w:hAnsi="Arial" w:cs="Arial"/>
          <w:color w:val="auto"/>
          <w:sz w:val="18"/>
          <w:szCs w:val="18"/>
        </w:rPr>
        <w:t xml:space="preserve"> постановлением администрации Благодарненского городского округа Ставропольского края</w:t>
      </w:r>
    </w:p>
    <w:p w:rsidR="00E259CD" w:rsidRPr="00E259CD" w:rsidRDefault="00E259CD" w:rsidP="00E259CD">
      <w:pPr>
        <w:spacing w:line="200" w:lineRule="exact"/>
        <w:ind w:firstLine="426"/>
        <w:jc w:val="right"/>
        <w:rPr>
          <w:rFonts w:ascii="Arial" w:hAnsi="Arial" w:cs="Arial"/>
          <w:color w:val="auto"/>
          <w:sz w:val="18"/>
          <w:szCs w:val="18"/>
        </w:rPr>
      </w:pPr>
      <w:r w:rsidRPr="00E259CD">
        <w:rPr>
          <w:rFonts w:ascii="Arial" w:hAnsi="Arial" w:cs="Arial"/>
          <w:color w:val="auto"/>
          <w:sz w:val="18"/>
          <w:szCs w:val="18"/>
        </w:rPr>
        <w:t>от 02 августа 2021 года № 862</w:t>
      </w:r>
    </w:p>
    <w:p w:rsidR="00E259CD" w:rsidRPr="00E259CD" w:rsidRDefault="00E259CD" w:rsidP="00E259CD">
      <w:pPr>
        <w:spacing w:line="200" w:lineRule="exact"/>
        <w:ind w:firstLine="426"/>
        <w:jc w:val="both"/>
        <w:rPr>
          <w:rFonts w:ascii="Arial" w:hAnsi="Arial" w:cs="Arial"/>
          <w:color w:val="auto"/>
          <w:sz w:val="18"/>
          <w:szCs w:val="18"/>
        </w:rPr>
      </w:pPr>
    </w:p>
    <w:p w:rsidR="00E259CD" w:rsidRPr="00E259CD" w:rsidRDefault="00E259CD" w:rsidP="00E259CD">
      <w:pPr>
        <w:spacing w:line="200" w:lineRule="exact"/>
        <w:ind w:firstLine="426"/>
        <w:jc w:val="both"/>
        <w:rPr>
          <w:rFonts w:ascii="Arial" w:hAnsi="Arial" w:cs="Arial"/>
          <w:color w:val="auto"/>
          <w:sz w:val="18"/>
          <w:szCs w:val="18"/>
        </w:rPr>
      </w:pPr>
    </w:p>
    <w:p w:rsidR="00E259CD" w:rsidRPr="00E259CD" w:rsidRDefault="00E259CD" w:rsidP="00E259CD">
      <w:pPr>
        <w:spacing w:line="200" w:lineRule="exact"/>
        <w:ind w:firstLine="426"/>
        <w:jc w:val="center"/>
        <w:rPr>
          <w:rFonts w:ascii="Arial" w:hAnsi="Arial" w:cs="Arial"/>
          <w:color w:val="auto"/>
          <w:sz w:val="18"/>
          <w:szCs w:val="18"/>
        </w:rPr>
      </w:pPr>
      <w:r w:rsidRPr="00E259CD">
        <w:rPr>
          <w:rFonts w:ascii="Arial" w:hAnsi="Arial" w:cs="Arial"/>
          <w:color w:val="auto"/>
          <w:sz w:val="18"/>
          <w:szCs w:val="18"/>
        </w:rPr>
        <w:t>ПОЛОЖЕНИЕ</w:t>
      </w:r>
    </w:p>
    <w:p w:rsidR="00E259CD" w:rsidRPr="00E259CD" w:rsidRDefault="00E259CD" w:rsidP="00E259CD">
      <w:pPr>
        <w:spacing w:line="200" w:lineRule="exact"/>
        <w:ind w:firstLine="426"/>
        <w:jc w:val="center"/>
        <w:rPr>
          <w:rFonts w:ascii="Arial" w:hAnsi="Arial" w:cs="Arial"/>
          <w:color w:val="auto"/>
          <w:sz w:val="18"/>
          <w:szCs w:val="18"/>
        </w:rPr>
      </w:pPr>
      <w:r w:rsidRPr="00E259CD">
        <w:rPr>
          <w:rFonts w:ascii="Arial" w:hAnsi="Arial" w:cs="Arial"/>
          <w:color w:val="auto"/>
          <w:sz w:val="18"/>
          <w:szCs w:val="18"/>
        </w:rPr>
        <w:t>о механизме оперативно-диспетчерского управления в системе теплоснабжения на территории Благодарненского городского округа Ставропольского края</w:t>
      </w:r>
    </w:p>
    <w:p w:rsidR="00E259CD" w:rsidRPr="00E259CD" w:rsidRDefault="00E259CD" w:rsidP="00E259CD">
      <w:pPr>
        <w:spacing w:line="200" w:lineRule="exact"/>
        <w:ind w:firstLine="426"/>
        <w:jc w:val="both"/>
        <w:rPr>
          <w:rFonts w:ascii="Arial" w:hAnsi="Arial" w:cs="Arial"/>
          <w:color w:val="auto"/>
          <w:sz w:val="18"/>
          <w:szCs w:val="18"/>
        </w:rPr>
      </w:pPr>
    </w:p>
    <w:p w:rsidR="00E259CD" w:rsidRPr="00E259CD" w:rsidRDefault="00E259CD" w:rsidP="00E259CD">
      <w:pPr>
        <w:spacing w:line="200" w:lineRule="exact"/>
        <w:ind w:firstLine="426"/>
        <w:jc w:val="center"/>
        <w:rPr>
          <w:rFonts w:ascii="Arial" w:hAnsi="Arial" w:cs="Arial"/>
          <w:color w:val="auto"/>
          <w:sz w:val="18"/>
          <w:szCs w:val="18"/>
        </w:rPr>
      </w:pPr>
      <w:r w:rsidRPr="00E259CD">
        <w:rPr>
          <w:rFonts w:ascii="Arial" w:hAnsi="Arial" w:cs="Arial"/>
          <w:color w:val="auto"/>
          <w:sz w:val="18"/>
          <w:szCs w:val="18"/>
        </w:rPr>
        <w:t>III. Общие положения</w:t>
      </w:r>
    </w:p>
    <w:p w:rsidR="00E259CD" w:rsidRPr="00E259CD" w:rsidRDefault="00E259CD" w:rsidP="00E259CD">
      <w:pPr>
        <w:spacing w:line="200" w:lineRule="exact"/>
        <w:ind w:firstLine="426"/>
        <w:jc w:val="both"/>
        <w:rPr>
          <w:rFonts w:ascii="Arial" w:hAnsi="Arial" w:cs="Arial"/>
          <w:color w:val="auto"/>
          <w:sz w:val="18"/>
          <w:szCs w:val="18"/>
        </w:rPr>
      </w:pPr>
    </w:p>
    <w:p w:rsidR="00E259CD" w:rsidRPr="00E259CD" w:rsidRDefault="00E259CD" w:rsidP="00E259CD">
      <w:pPr>
        <w:spacing w:line="200" w:lineRule="exact"/>
        <w:ind w:firstLine="426"/>
        <w:jc w:val="both"/>
        <w:rPr>
          <w:rFonts w:ascii="Arial" w:hAnsi="Arial" w:cs="Arial"/>
          <w:color w:val="auto"/>
          <w:sz w:val="18"/>
          <w:szCs w:val="18"/>
        </w:rPr>
      </w:pPr>
      <w:r w:rsidRPr="00E259CD">
        <w:rPr>
          <w:rFonts w:ascii="Arial" w:hAnsi="Arial" w:cs="Arial"/>
          <w:color w:val="auto"/>
          <w:sz w:val="18"/>
          <w:szCs w:val="18"/>
        </w:rPr>
        <w:t xml:space="preserve">1.1. Настоящее Положение определяет порядок взаимодействия оперативно-диспетчерских служб теплоснабжающих, </w:t>
      </w:r>
      <w:proofErr w:type="spellStart"/>
      <w:r w:rsidRPr="00E259CD">
        <w:rPr>
          <w:rFonts w:ascii="Arial" w:hAnsi="Arial" w:cs="Arial"/>
          <w:color w:val="auto"/>
          <w:sz w:val="18"/>
          <w:szCs w:val="18"/>
        </w:rPr>
        <w:t>теплосетевых</w:t>
      </w:r>
      <w:proofErr w:type="spellEnd"/>
      <w:r w:rsidRPr="00E259CD">
        <w:rPr>
          <w:rFonts w:ascii="Arial" w:hAnsi="Arial" w:cs="Arial"/>
          <w:color w:val="auto"/>
          <w:sz w:val="18"/>
          <w:szCs w:val="18"/>
        </w:rPr>
        <w:t xml:space="preserve"> организаций и потребителей тепловой энергии по вопросам теплоснабжения.</w:t>
      </w:r>
    </w:p>
    <w:p w:rsidR="00E259CD" w:rsidRPr="00E259CD" w:rsidRDefault="00E259CD" w:rsidP="00E259CD">
      <w:pPr>
        <w:spacing w:line="200" w:lineRule="exact"/>
        <w:ind w:firstLine="426"/>
        <w:jc w:val="both"/>
        <w:rPr>
          <w:rFonts w:ascii="Arial" w:hAnsi="Arial" w:cs="Arial"/>
          <w:color w:val="auto"/>
          <w:sz w:val="18"/>
          <w:szCs w:val="18"/>
        </w:rPr>
      </w:pPr>
      <w:r w:rsidRPr="00E259CD">
        <w:rPr>
          <w:rFonts w:ascii="Arial" w:hAnsi="Arial" w:cs="Arial"/>
          <w:color w:val="auto"/>
          <w:sz w:val="18"/>
          <w:szCs w:val="18"/>
        </w:rPr>
        <w:t>1.2. Основной задачей указанных организаций является обеспечение устойчивой бесперебойной работы тепловых сетей и систем теплопотребления, поддержание заданных режимов теплоснабжения, принятие оперативных мер по предупреждению, локализации и ликвидации аварий на теплоисточниках, тепловых сетях и системах теплопотребления.</w:t>
      </w:r>
    </w:p>
    <w:p w:rsidR="00E259CD" w:rsidRPr="00E259CD" w:rsidRDefault="00E259CD" w:rsidP="00E259CD">
      <w:pPr>
        <w:spacing w:line="200" w:lineRule="exact"/>
        <w:ind w:firstLine="426"/>
        <w:jc w:val="both"/>
        <w:rPr>
          <w:rFonts w:ascii="Arial" w:hAnsi="Arial" w:cs="Arial"/>
          <w:color w:val="auto"/>
          <w:sz w:val="18"/>
          <w:szCs w:val="18"/>
        </w:rPr>
      </w:pPr>
      <w:r w:rsidRPr="00E259CD">
        <w:rPr>
          <w:rFonts w:ascii="Arial" w:hAnsi="Arial" w:cs="Arial"/>
          <w:color w:val="auto"/>
          <w:sz w:val="18"/>
          <w:szCs w:val="18"/>
        </w:rPr>
        <w:t xml:space="preserve">1.3. Все теплоснабжающие организации, обеспечивающие теплоснабжение потребителей, должны иметь круглосуточно работающие оперативно-диспетчерские и аварийно-восстановительные службы. </w:t>
      </w:r>
    </w:p>
    <w:p w:rsidR="00E259CD" w:rsidRPr="00E259CD" w:rsidRDefault="00E259CD" w:rsidP="00E259CD">
      <w:pPr>
        <w:spacing w:line="200" w:lineRule="exact"/>
        <w:ind w:firstLine="426"/>
        <w:jc w:val="both"/>
        <w:rPr>
          <w:rFonts w:ascii="Arial" w:hAnsi="Arial" w:cs="Arial"/>
          <w:color w:val="auto"/>
          <w:sz w:val="18"/>
          <w:szCs w:val="18"/>
        </w:rPr>
      </w:pPr>
      <w:r w:rsidRPr="00E259CD">
        <w:rPr>
          <w:rFonts w:ascii="Arial" w:hAnsi="Arial" w:cs="Arial"/>
          <w:color w:val="auto"/>
          <w:sz w:val="18"/>
          <w:szCs w:val="18"/>
        </w:rPr>
        <w:t>В организациях, штатными расписаниями которых такие службы не предусмотрены, обязанности оперативного руководства возлагаются на лицо, определенное соответствующим приказом.</w:t>
      </w:r>
    </w:p>
    <w:p w:rsidR="00E259CD" w:rsidRPr="00E259CD" w:rsidRDefault="00E259CD" w:rsidP="00E259CD">
      <w:pPr>
        <w:spacing w:line="200" w:lineRule="exact"/>
        <w:ind w:firstLine="426"/>
        <w:jc w:val="both"/>
        <w:rPr>
          <w:rFonts w:ascii="Arial" w:hAnsi="Arial" w:cs="Arial"/>
          <w:color w:val="auto"/>
          <w:sz w:val="18"/>
          <w:szCs w:val="18"/>
        </w:rPr>
      </w:pPr>
      <w:r w:rsidRPr="00E259CD">
        <w:rPr>
          <w:rFonts w:ascii="Arial" w:hAnsi="Arial" w:cs="Arial"/>
          <w:color w:val="auto"/>
          <w:sz w:val="18"/>
          <w:szCs w:val="18"/>
        </w:rPr>
        <w:t>Для проведения работ по локализации и ликвидации аварий, каждая организация должна располагать необходимыми инструментами, механизмами, транспортом, передвижными сварочными установками, аварийным восполняемым запасом запорной арматуры и материалов.</w:t>
      </w:r>
    </w:p>
    <w:p w:rsidR="00E259CD" w:rsidRPr="00E259CD" w:rsidRDefault="00E259CD" w:rsidP="00E259CD">
      <w:pPr>
        <w:spacing w:line="200" w:lineRule="exact"/>
        <w:ind w:firstLine="426"/>
        <w:jc w:val="both"/>
        <w:rPr>
          <w:rFonts w:ascii="Arial" w:hAnsi="Arial" w:cs="Arial"/>
          <w:color w:val="auto"/>
          <w:sz w:val="18"/>
          <w:szCs w:val="18"/>
        </w:rPr>
      </w:pPr>
      <w:r w:rsidRPr="00E259CD">
        <w:rPr>
          <w:rFonts w:ascii="Arial" w:hAnsi="Arial" w:cs="Arial"/>
          <w:color w:val="auto"/>
          <w:sz w:val="18"/>
          <w:szCs w:val="18"/>
        </w:rPr>
        <w:t>1.4. Объем аварийного запаса устанавливается в соответствии с действующими нормативами. Место хранения определяется руководителем соответствующей организации. Состав аварийно-восстановительных бригад, перечень машин и механизмов, приспособлений и материалов утверждается руководителем организации.</w:t>
      </w:r>
    </w:p>
    <w:p w:rsidR="00E259CD" w:rsidRPr="00E259CD" w:rsidRDefault="00E259CD" w:rsidP="00E259CD">
      <w:pPr>
        <w:spacing w:line="200" w:lineRule="exact"/>
        <w:ind w:firstLine="426"/>
        <w:jc w:val="both"/>
        <w:rPr>
          <w:rFonts w:ascii="Arial" w:hAnsi="Arial" w:cs="Arial"/>
          <w:color w:val="auto"/>
          <w:sz w:val="18"/>
          <w:szCs w:val="18"/>
        </w:rPr>
      </w:pPr>
    </w:p>
    <w:p w:rsidR="00E259CD" w:rsidRPr="00E259CD" w:rsidRDefault="00E259CD" w:rsidP="00E259CD">
      <w:pPr>
        <w:spacing w:line="200" w:lineRule="exact"/>
        <w:ind w:firstLine="426"/>
        <w:jc w:val="both"/>
        <w:rPr>
          <w:rFonts w:ascii="Arial" w:hAnsi="Arial" w:cs="Arial"/>
          <w:color w:val="auto"/>
          <w:sz w:val="18"/>
          <w:szCs w:val="18"/>
        </w:rPr>
      </w:pPr>
      <w:r w:rsidRPr="00E259CD">
        <w:rPr>
          <w:rFonts w:ascii="Arial" w:hAnsi="Arial" w:cs="Arial"/>
          <w:color w:val="auto"/>
          <w:sz w:val="18"/>
          <w:szCs w:val="18"/>
        </w:rPr>
        <w:t xml:space="preserve">2. Взаимодействие </w:t>
      </w:r>
      <w:proofErr w:type="gramStart"/>
      <w:r w:rsidRPr="00E259CD">
        <w:rPr>
          <w:rFonts w:ascii="Arial" w:hAnsi="Arial" w:cs="Arial"/>
          <w:color w:val="auto"/>
          <w:sz w:val="18"/>
          <w:szCs w:val="18"/>
        </w:rPr>
        <w:t>оперативно-диспетчерских</w:t>
      </w:r>
      <w:proofErr w:type="gramEnd"/>
    </w:p>
    <w:p w:rsidR="00E259CD" w:rsidRPr="00E259CD" w:rsidRDefault="00E259CD" w:rsidP="00E259CD">
      <w:pPr>
        <w:spacing w:line="200" w:lineRule="exact"/>
        <w:ind w:firstLine="426"/>
        <w:jc w:val="both"/>
        <w:rPr>
          <w:rFonts w:ascii="Arial" w:hAnsi="Arial" w:cs="Arial"/>
          <w:color w:val="auto"/>
          <w:sz w:val="18"/>
          <w:szCs w:val="18"/>
        </w:rPr>
      </w:pPr>
      <w:r w:rsidRPr="00E259CD">
        <w:rPr>
          <w:rFonts w:ascii="Arial" w:hAnsi="Arial" w:cs="Arial"/>
          <w:color w:val="auto"/>
          <w:sz w:val="18"/>
          <w:szCs w:val="18"/>
        </w:rPr>
        <w:t>и аварийно-восстановительных служб при возникновении</w:t>
      </w:r>
    </w:p>
    <w:p w:rsidR="00E259CD" w:rsidRPr="00E259CD" w:rsidRDefault="00E259CD" w:rsidP="00E259CD">
      <w:pPr>
        <w:spacing w:line="200" w:lineRule="exact"/>
        <w:ind w:firstLine="426"/>
        <w:jc w:val="both"/>
        <w:rPr>
          <w:rFonts w:ascii="Arial" w:hAnsi="Arial" w:cs="Arial"/>
          <w:color w:val="auto"/>
          <w:sz w:val="18"/>
          <w:szCs w:val="18"/>
        </w:rPr>
      </w:pPr>
      <w:r w:rsidRPr="00E259CD">
        <w:rPr>
          <w:rFonts w:ascii="Arial" w:hAnsi="Arial" w:cs="Arial"/>
          <w:color w:val="auto"/>
          <w:sz w:val="18"/>
          <w:szCs w:val="18"/>
        </w:rPr>
        <w:t>и ликвидации аварий на источниках энергоснабжения,</w:t>
      </w:r>
    </w:p>
    <w:p w:rsidR="00E259CD" w:rsidRPr="00E259CD" w:rsidRDefault="00E259CD" w:rsidP="00E259CD">
      <w:pPr>
        <w:spacing w:line="200" w:lineRule="exact"/>
        <w:ind w:firstLine="426"/>
        <w:jc w:val="both"/>
        <w:rPr>
          <w:rFonts w:ascii="Arial" w:hAnsi="Arial" w:cs="Arial"/>
          <w:color w:val="auto"/>
          <w:sz w:val="18"/>
          <w:szCs w:val="18"/>
        </w:rPr>
      </w:pPr>
      <w:proofErr w:type="gramStart"/>
      <w:r w:rsidRPr="00E259CD">
        <w:rPr>
          <w:rFonts w:ascii="Arial" w:hAnsi="Arial" w:cs="Arial"/>
          <w:color w:val="auto"/>
          <w:sz w:val="18"/>
          <w:szCs w:val="18"/>
        </w:rPr>
        <w:t>сетях</w:t>
      </w:r>
      <w:proofErr w:type="gramEnd"/>
      <w:r w:rsidRPr="00E259CD">
        <w:rPr>
          <w:rFonts w:ascii="Arial" w:hAnsi="Arial" w:cs="Arial"/>
          <w:color w:val="auto"/>
          <w:sz w:val="18"/>
          <w:szCs w:val="18"/>
        </w:rPr>
        <w:t xml:space="preserve"> и системах энергопотребления</w:t>
      </w:r>
    </w:p>
    <w:p w:rsidR="00E259CD" w:rsidRPr="00E259CD" w:rsidRDefault="00E259CD" w:rsidP="00E259CD">
      <w:pPr>
        <w:spacing w:line="200" w:lineRule="exact"/>
        <w:ind w:firstLine="426"/>
        <w:jc w:val="both"/>
        <w:rPr>
          <w:rFonts w:ascii="Arial" w:hAnsi="Arial" w:cs="Arial"/>
          <w:color w:val="auto"/>
          <w:sz w:val="18"/>
          <w:szCs w:val="18"/>
        </w:rPr>
      </w:pPr>
    </w:p>
    <w:p w:rsidR="00E259CD" w:rsidRPr="00E259CD" w:rsidRDefault="00E259CD" w:rsidP="00E259CD">
      <w:pPr>
        <w:spacing w:line="200" w:lineRule="exact"/>
        <w:ind w:firstLine="426"/>
        <w:jc w:val="both"/>
        <w:rPr>
          <w:rFonts w:ascii="Arial" w:hAnsi="Arial" w:cs="Arial"/>
          <w:color w:val="auto"/>
          <w:sz w:val="18"/>
          <w:szCs w:val="18"/>
        </w:rPr>
      </w:pPr>
      <w:r w:rsidRPr="00E259CD">
        <w:rPr>
          <w:rFonts w:ascii="Arial" w:hAnsi="Arial" w:cs="Arial"/>
          <w:color w:val="auto"/>
          <w:sz w:val="18"/>
          <w:szCs w:val="18"/>
        </w:rPr>
        <w:t xml:space="preserve">2.1. При получении сообщения о возникновении аварии, отключении или ограничении энергоснабжения потребителей диспетчер соответствующей организации принимает оперативные меры по обеспечению безопасности на месте аварии (ограждение, освещение, охрана и др.) и действует в соответствии с инструкцией по ликвидации аварийных ситуаций. </w:t>
      </w:r>
    </w:p>
    <w:p w:rsidR="00E259CD" w:rsidRPr="00E259CD" w:rsidRDefault="00E259CD" w:rsidP="00E259CD">
      <w:pPr>
        <w:spacing w:line="200" w:lineRule="exact"/>
        <w:ind w:firstLine="426"/>
        <w:jc w:val="both"/>
        <w:rPr>
          <w:rFonts w:ascii="Arial" w:hAnsi="Arial" w:cs="Arial"/>
          <w:color w:val="auto"/>
          <w:sz w:val="18"/>
          <w:szCs w:val="18"/>
        </w:rPr>
      </w:pPr>
      <w:r w:rsidRPr="00E259CD">
        <w:rPr>
          <w:rFonts w:ascii="Arial" w:hAnsi="Arial" w:cs="Arial"/>
          <w:color w:val="auto"/>
          <w:sz w:val="18"/>
          <w:szCs w:val="18"/>
        </w:rPr>
        <w:lastRenderedPageBreak/>
        <w:t>2.2. О возникновении аварийной ситуации, принятом решении по ее локализации и ликвидации диспетчер немедленно сообщает по имеющимся у него каналам связи руководству организации, диспетчерам организаций, которым необходимо изменить или прекратить работу своего оборудования и коммуникаций, диспетчерским службам потребителей. Также о возникновении аварийной ситуации и времени на восстановление энергоснабжения потребителей, в обязательном порядке информируются председатель комиссии по предупреждению и ликвидации чрезвычайных ситуаций и обеспечению пожарной безопасности Благодарненского городского округа Ставропольского края, ЕДДС.</w:t>
      </w:r>
    </w:p>
    <w:p w:rsidR="00E259CD" w:rsidRPr="00E259CD" w:rsidRDefault="00E259CD" w:rsidP="00E259CD">
      <w:pPr>
        <w:spacing w:line="200" w:lineRule="exact"/>
        <w:ind w:firstLine="426"/>
        <w:jc w:val="both"/>
        <w:rPr>
          <w:rFonts w:ascii="Arial" w:hAnsi="Arial" w:cs="Arial"/>
          <w:color w:val="auto"/>
          <w:sz w:val="18"/>
          <w:szCs w:val="18"/>
        </w:rPr>
      </w:pPr>
      <w:r w:rsidRPr="00E259CD">
        <w:rPr>
          <w:rFonts w:ascii="Arial" w:hAnsi="Arial" w:cs="Arial"/>
          <w:color w:val="auto"/>
          <w:sz w:val="18"/>
          <w:szCs w:val="18"/>
        </w:rPr>
        <w:t>2.3. Решение об отключении систем горячего водоснабжения  при аварийных ситуациях принимается теплоснабжающей организацией с уведомлением администрации Благодарненского городского округа Ставропольского края.</w:t>
      </w:r>
    </w:p>
    <w:p w:rsidR="00E259CD" w:rsidRPr="00E259CD" w:rsidRDefault="00E259CD" w:rsidP="00E259CD">
      <w:pPr>
        <w:spacing w:line="200" w:lineRule="exact"/>
        <w:ind w:firstLine="426"/>
        <w:jc w:val="both"/>
        <w:rPr>
          <w:rFonts w:ascii="Arial" w:hAnsi="Arial" w:cs="Arial"/>
          <w:color w:val="auto"/>
          <w:sz w:val="18"/>
          <w:szCs w:val="18"/>
        </w:rPr>
      </w:pPr>
      <w:r w:rsidRPr="00E259CD">
        <w:rPr>
          <w:rFonts w:ascii="Arial" w:hAnsi="Arial" w:cs="Arial"/>
          <w:color w:val="auto"/>
          <w:sz w:val="18"/>
          <w:szCs w:val="18"/>
        </w:rPr>
        <w:t>2.4. Решение о введении режима ограничения или отключения тепловой энергии абонентов принимается руководством теплоснабжающих организаций по согласованию с управляющей организацией объектов теплопотребления.</w:t>
      </w:r>
    </w:p>
    <w:p w:rsidR="00E259CD" w:rsidRPr="00E259CD" w:rsidRDefault="00E259CD" w:rsidP="00E259CD">
      <w:pPr>
        <w:spacing w:line="200" w:lineRule="exact"/>
        <w:ind w:firstLine="426"/>
        <w:jc w:val="both"/>
        <w:rPr>
          <w:rFonts w:ascii="Arial" w:hAnsi="Arial" w:cs="Arial"/>
          <w:color w:val="auto"/>
          <w:sz w:val="18"/>
          <w:szCs w:val="18"/>
        </w:rPr>
      </w:pPr>
      <w:r w:rsidRPr="00E259CD">
        <w:rPr>
          <w:rFonts w:ascii="Arial" w:hAnsi="Arial" w:cs="Arial"/>
          <w:color w:val="auto"/>
          <w:sz w:val="18"/>
          <w:szCs w:val="18"/>
        </w:rPr>
        <w:t>2.5. Команды об отключении и опорожнении систем теплоснабжения и теплопотребления, а также команды о возобновлении теплоснабжения и теплопотребления проходят через соответствующие диспетчерские службы.</w:t>
      </w:r>
    </w:p>
    <w:p w:rsidR="00E259CD" w:rsidRPr="00E259CD" w:rsidRDefault="00E259CD" w:rsidP="00E259CD">
      <w:pPr>
        <w:spacing w:line="200" w:lineRule="exact"/>
        <w:ind w:firstLine="426"/>
        <w:jc w:val="both"/>
        <w:rPr>
          <w:rFonts w:ascii="Arial" w:hAnsi="Arial" w:cs="Arial"/>
          <w:color w:val="auto"/>
          <w:sz w:val="18"/>
          <w:szCs w:val="18"/>
        </w:rPr>
      </w:pPr>
      <w:r w:rsidRPr="00E259CD">
        <w:rPr>
          <w:rFonts w:ascii="Arial" w:hAnsi="Arial" w:cs="Arial"/>
          <w:color w:val="auto"/>
          <w:sz w:val="18"/>
          <w:szCs w:val="18"/>
        </w:rPr>
        <w:t>2.6. Отключение систем горячего водоснабжения и отопления, последующее заполнение и включение в работу производится силами оперативно-диспетчерских и аварийно-восстановительных служб организаций теплоснабжения и теплопотребления в пределах эксплуатационной ответственности.</w:t>
      </w:r>
    </w:p>
    <w:p w:rsidR="00E259CD" w:rsidRPr="00E259CD" w:rsidRDefault="00E259CD" w:rsidP="00E259CD">
      <w:pPr>
        <w:spacing w:line="200" w:lineRule="exact"/>
        <w:ind w:firstLine="426"/>
        <w:jc w:val="both"/>
        <w:rPr>
          <w:rFonts w:ascii="Arial" w:hAnsi="Arial" w:cs="Arial"/>
          <w:color w:val="auto"/>
          <w:sz w:val="18"/>
          <w:szCs w:val="18"/>
        </w:rPr>
      </w:pPr>
      <w:r w:rsidRPr="00E259CD">
        <w:rPr>
          <w:rFonts w:ascii="Arial" w:hAnsi="Arial" w:cs="Arial"/>
          <w:color w:val="auto"/>
          <w:sz w:val="18"/>
          <w:szCs w:val="18"/>
        </w:rPr>
        <w:t>2.7. Лицо, ответственное за ликвидацию аварии, обязано:</w:t>
      </w:r>
    </w:p>
    <w:p w:rsidR="00E259CD" w:rsidRPr="00E259CD" w:rsidRDefault="00E259CD" w:rsidP="00E259CD">
      <w:pPr>
        <w:spacing w:line="200" w:lineRule="exact"/>
        <w:ind w:firstLine="426"/>
        <w:jc w:val="both"/>
        <w:rPr>
          <w:rFonts w:ascii="Arial" w:hAnsi="Arial" w:cs="Arial"/>
          <w:color w:val="auto"/>
          <w:sz w:val="18"/>
          <w:szCs w:val="18"/>
        </w:rPr>
      </w:pPr>
      <w:r w:rsidRPr="00E259CD">
        <w:rPr>
          <w:rFonts w:ascii="Arial" w:hAnsi="Arial" w:cs="Arial"/>
          <w:color w:val="auto"/>
          <w:sz w:val="18"/>
          <w:szCs w:val="18"/>
        </w:rPr>
        <w:t>вызвать при необходимости через диспетчерские службы соответствующих представителей организаций и ведомств, имеющих коммуникации или сооружения в месте аварии, согласовать с ними проведение земляных работ для ликвидации аварии;</w:t>
      </w:r>
    </w:p>
    <w:p w:rsidR="00E259CD" w:rsidRPr="00E259CD" w:rsidRDefault="00E259CD" w:rsidP="00E259CD">
      <w:pPr>
        <w:spacing w:line="200" w:lineRule="exact"/>
        <w:ind w:firstLine="426"/>
        <w:jc w:val="both"/>
        <w:rPr>
          <w:rFonts w:ascii="Arial" w:hAnsi="Arial" w:cs="Arial"/>
          <w:color w:val="auto"/>
          <w:sz w:val="18"/>
          <w:szCs w:val="18"/>
        </w:rPr>
      </w:pPr>
      <w:r w:rsidRPr="00E259CD">
        <w:rPr>
          <w:rFonts w:ascii="Arial" w:hAnsi="Arial" w:cs="Arial"/>
          <w:color w:val="auto"/>
          <w:sz w:val="18"/>
          <w:szCs w:val="18"/>
        </w:rPr>
        <w:t>организовать выполнение работ на подземных коммуникациях и обеспечить безопасные условия производства работ;</w:t>
      </w:r>
    </w:p>
    <w:p w:rsidR="00E259CD" w:rsidRPr="00E259CD" w:rsidRDefault="00E259CD" w:rsidP="00E259CD">
      <w:pPr>
        <w:spacing w:line="200" w:lineRule="exact"/>
        <w:ind w:firstLine="426"/>
        <w:jc w:val="both"/>
        <w:rPr>
          <w:rFonts w:ascii="Arial" w:hAnsi="Arial" w:cs="Arial"/>
          <w:color w:val="auto"/>
          <w:sz w:val="18"/>
          <w:szCs w:val="18"/>
        </w:rPr>
      </w:pPr>
      <w:r w:rsidRPr="00E259CD">
        <w:rPr>
          <w:rFonts w:ascii="Arial" w:hAnsi="Arial" w:cs="Arial"/>
          <w:color w:val="auto"/>
          <w:sz w:val="18"/>
          <w:szCs w:val="18"/>
        </w:rPr>
        <w:t>информировать по завершению аварийно-восстановительных работ (или какого-либо этапа) соответствующие диспетчерские службы для восстановления рабочей схемы, заданных параметров теплоснабжения и подключения потребителей в соответствии с программой пуска.</w:t>
      </w:r>
    </w:p>
    <w:p w:rsidR="00E259CD" w:rsidRDefault="00E259CD" w:rsidP="00E259CD">
      <w:pPr>
        <w:spacing w:line="200" w:lineRule="exact"/>
        <w:ind w:firstLine="426"/>
        <w:jc w:val="both"/>
        <w:rPr>
          <w:rFonts w:ascii="Arial" w:hAnsi="Arial" w:cs="Arial"/>
          <w:color w:val="auto"/>
          <w:sz w:val="18"/>
          <w:szCs w:val="18"/>
        </w:rPr>
      </w:pPr>
      <w:r w:rsidRPr="00E259CD">
        <w:rPr>
          <w:rFonts w:ascii="Arial" w:hAnsi="Arial" w:cs="Arial"/>
          <w:color w:val="auto"/>
          <w:sz w:val="18"/>
          <w:szCs w:val="18"/>
        </w:rPr>
        <w:t>2.8. Организации и предприятия всех форм собственности, имеющие свои коммуникации или сооружения в месте возникновения аварии, обязаны направить своих представителей по вызову диспетчера или представителя теплоснабжающей организации для согласования условий производства работ по ликвидации аварии в течение 2 часов в любое время суток.</w:t>
      </w:r>
    </w:p>
    <w:p w:rsidR="00E259CD" w:rsidRPr="00E259CD" w:rsidRDefault="00E259CD" w:rsidP="00E259CD">
      <w:pPr>
        <w:spacing w:line="200" w:lineRule="exact"/>
        <w:ind w:firstLine="426"/>
        <w:jc w:val="both"/>
        <w:rPr>
          <w:rFonts w:ascii="Arial" w:hAnsi="Arial" w:cs="Arial"/>
          <w:color w:val="auto"/>
          <w:sz w:val="18"/>
          <w:szCs w:val="18"/>
        </w:rPr>
      </w:pPr>
    </w:p>
    <w:p w:rsidR="00E259CD" w:rsidRPr="00E259CD" w:rsidRDefault="00E259CD" w:rsidP="00E259CD">
      <w:pPr>
        <w:spacing w:line="200" w:lineRule="exact"/>
        <w:ind w:firstLine="426"/>
        <w:jc w:val="center"/>
        <w:rPr>
          <w:rFonts w:ascii="Arial" w:hAnsi="Arial" w:cs="Arial"/>
          <w:color w:val="auto"/>
          <w:sz w:val="18"/>
          <w:szCs w:val="18"/>
        </w:rPr>
      </w:pPr>
      <w:r w:rsidRPr="00E259CD">
        <w:rPr>
          <w:rFonts w:ascii="Arial" w:hAnsi="Arial" w:cs="Arial"/>
          <w:color w:val="auto"/>
          <w:sz w:val="18"/>
          <w:szCs w:val="18"/>
        </w:rPr>
        <w:t>3. Взаимодействие оперативно-диспетчерских служб</w:t>
      </w:r>
    </w:p>
    <w:p w:rsidR="00E259CD" w:rsidRPr="00E259CD" w:rsidRDefault="00E259CD" w:rsidP="00E259CD">
      <w:pPr>
        <w:spacing w:line="200" w:lineRule="exact"/>
        <w:ind w:firstLine="426"/>
        <w:jc w:val="both"/>
        <w:rPr>
          <w:rFonts w:ascii="Arial" w:hAnsi="Arial" w:cs="Arial"/>
          <w:color w:val="auto"/>
          <w:sz w:val="18"/>
          <w:szCs w:val="18"/>
        </w:rPr>
      </w:pPr>
      <w:r w:rsidRPr="00E259CD">
        <w:rPr>
          <w:rFonts w:ascii="Arial" w:hAnsi="Arial" w:cs="Arial"/>
          <w:color w:val="auto"/>
          <w:sz w:val="18"/>
          <w:szCs w:val="18"/>
        </w:rPr>
        <w:t>при эксплуатации систем энергоснабжения</w:t>
      </w:r>
    </w:p>
    <w:p w:rsidR="00E259CD" w:rsidRPr="00E259CD" w:rsidRDefault="00E259CD" w:rsidP="00E259CD">
      <w:pPr>
        <w:spacing w:line="200" w:lineRule="exact"/>
        <w:ind w:firstLine="426"/>
        <w:jc w:val="both"/>
        <w:rPr>
          <w:rFonts w:ascii="Arial" w:hAnsi="Arial" w:cs="Arial"/>
          <w:color w:val="auto"/>
          <w:sz w:val="18"/>
          <w:szCs w:val="18"/>
        </w:rPr>
      </w:pPr>
    </w:p>
    <w:p w:rsidR="00E259CD" w:rsidRPr="00E259CD" w:rsidRDefault="00E259CD" w:rsidP="00E259CD">
      <w:pPr>
        <w:spacing w:line="200" w:lineRule="exact"/>
        <w:ind w:firstLine="426"/>
        <w:jc w:val="both"/>
        <w:rPr>
          <w:rFonts w:ascii="Arial" w:hAnsi="Arial" w:cs="Arial"/>
          <w:color w:val="auto"/>
          <w:sz w:val="18"/>
          <w:szCs w:val="18"/>
        </w:rPr>
      </w:pPr>
      <w:r w:rsidRPr="00E259CD">
        <w:rPr>
          <w:rFonts w:ascii="Arial" w:hAnsi="Arial" w:cs="Arial"/>
          <w:color w:val="auto"/>
          <w:sz w:val="18"/>
          <w:szCs w:val="18"/>
        </w:rPr>
        <w:t xml:space="preserve">3.1. Для подтверждения планового отключения (изменения параметров теплоносителя) потребителей, диспетчерские службы теплоснабжающих организаций направляют уведомление в муниципальное учреждение «Единая дежурно-диспетчерская служба» Благодарненского </w:t>
      </w:r>
      <w:r w:rsidRPr="00E259CD">
        <w:rPr>
          <w:rFonts w:ascii="Arial" w:hAnsi="Arial" w:cs="Arial"/>
          <w:color w:val="auto"/>
          <w:sz w:val="18"/>
          <w:szCs w:val="18"/>
        </w:rPr>
        <w:lastRenderedPageBreak/>
        <w:t>района Ставропольского края /далее – Единая дежурно-диспетчерская служба/ и информируют абонентов за 5 дней до намеченных работ.</w:t>
      </w:r>
    </w:p>
    <w:p w:rsidR="00E259CD" w:rsidRPr="00E259CD" w:rsidRDefault="00E259CD" w:rsidP="00E259CD">
      <w:pPr>
        <w:spacing w:line="200" w:lineRule="exact"/>
        <w:ind w:firstLine="426"/>
        <w:jc w:val="both"/>
        <w:rPr>
          <w:rFonts w:ascii="Arial" w:hAnsi="Arial" w:cs="Arial"/>
          <w:color w:val="auto"/>
          <w:sz w:val="18"/>
          <w:szCs w:val="18"/>
        </w:rPr>
      </w:pPr>
      <w:r w:rsidRPr="00E259CD">
        <w:rPr>
          <w:rFonts w:ascii="Arial" w:hAnsi="Arial" w:cs="Arial"/>
          <w:color w:val="auto"/>
          <w:sz w:val="18"/>
          <w:szCs w:val="18"/>
        </w:rPr>
        <w:t>3.2. Планируемый вывод в ремонт оборудования, находящегося на балансе потребителей, производится с обязательным информированием администрации Благодарненского городского округа Ставропольского края за 10 дней до намеченных работ, а в случае аварии - немедленно.</w:t>
      </w:r>
    </w:p>
    <w:p w:rsidR="00E259CD" w:rsidRPr="00E259CD" w:rsidRDefault="00E259CD" w:rsidP="00E259CD">
      <w:pPr>
        <w:spacing w:line="200" w:lineRule="exact"/>
        <w:ind w:firstLine="426"/>
        <w:jc w:val="both"/>
        <w:rPr>
          <w:rFonts w:ascii="Arial" w:hAnsi="Arial" w:cs="Arial"/>
          <w:color w:val="auto"/>
          <w:sz w:val="18"/>
          <w:szCs w:val="18"/>
        </w:rPr>
      </w:pPr>
      <w:r w:rsidRPr="00E259CD">
        <w:rPr>
          <w:rFonts w:ascii="Arial" w:hAnsi="Arial" w:cs="Arial"/>
          <w:color w:val="auto"/>
          <w:sz w:val="18"/>
          <w:szCs w:val="18"/>
        </w:rPr>
        <w:t>3.3. При авариях, повлекших за собой длительное прекращение подачи холодной воды на котельные города, диспетчер (уполномоченное лицо) теплоснабжающей организации вводит ограничение горячего водоснабжения потребителей вплоть до полного его прекращения.</w:t>
      </w:r>
    </w:p>
    <w:p w:rsidR="00E259CD" w:rsidRPr="00E259CD" w:rsidRDefault="00E259CD" w:rsidP="00E259CD">
      <w:pPr>
        <w:spacing w:line="200" w:lineRule="exact"/>
        <w:ind w:firstLine="426"/>
        <w:jc w:val="both"/>
        <w:rPr>
          <w:rFonts w:ascii="Arial" w:hAnsi="Arial" w:cs="Arial"/>
          <w:color w:val="auto"/>
          <w:sz w:val="18"/>
          <w:szCs w:val="18"/>
        </w:rPr>
      </w:pPr>
      <w:r w:rsidRPr="00E259CD">
        <w:rPr>
          <w:rFonts w:ascii="Arial" w:hAnsi="Arial" w:cs="Arial"/>
          <w:color w:val="auto"/>
          <w:sz w:val="18"/>
          <w:szCs w:val="18"/>
        </w:rPr>
        <w:t xml:space="preserve">3.4. </w:t>
      </w:r>
      <w:proofErr w:type="gramStart"/>
      <w:r w:rsidRPr="00E259CD">
        <w:rPr>
          <w:rFonts w:ascii="Arial" w:hAnsi="Arial" w:cs="Arial"/>
          <w:color w:val="auto"/>
          <w:sz w:val="18"/>
          <w:szCs w:val="18"/>
        </w:rPr>
        <w:t>При проведении плановых или аварийно-восстановительных работ на электрических сетях и трансформаторных подстанциях, которые приводят к ограничению или прекращению подачи электрической энергии на объекты системы теплоснабжения, диспетчер организации, в ведении которой находятся данные электрические сети и трансформаторные подстанции, должен сообщать, соответственно, за 10 дней или немедленно диспетчеру (ответственному лицу) соответствующей теплоснабжающей организации в Единую дежурно-диспетчерскую службу об отключениях с указанием сроков</w:t>
      </w:r>
      <w:proofErr w:type="gramEnd"/>
      <w:r w:rsidRPr="00E259CD">
        <w:rPr>
          <w:rFonts w:ascii="Arial" w:hAnsi="Arial" w:cs="Arial"/>
          <w:color w:val="auto"/>
          <w:sz w:val="18"/>
          <w:szCs w:val="18"/>
        </w:rPr>
        <w:t xml:space="preserve"> начала и окончания работ.</w:t>
      </w:r>
    </w:p>
    <w:p w:rsidR="00E259CD" w:rsidRPr="00E259CD" w:rsidRDefault="00E259CD" w:rsidP="00E259CD">
      <w:pPr>
        <w:spacing w:line="200" w:lineRule="exact"/>
        <w:ind w:firstLine="426"/>
        <w:jc w:val="both"/>
        <w:rPr>
          <w:rFonts w:ascii="Arial" w:hAnsi="Arial" w:cs="Arial"/>
          <w:color w:val="auto"/>
          <w:sz w:val="18"/>
          <w:szCs w:val="18"/>
        </w:rPr>
      </w:pPr>
      <w:r w:rsidRPr="00E259CD">
        <w:rPr>
          <w:rFonts w:ascii="Arial" w:hAnsi="Arial" w:cs="Arial"/>
          <w:color w:val="auto"/>
          <w:sz w:val="18"/>
          <w:szCs w:val="18"/>
        </w:rPr>
        <w:t>3.5. В случаях понижения температуры наружного воздуха до значений, при которых на теплоисточниках системы теплоснабжения не хватает теплогенерирующих мощностей, диспетчер (уполномоченное лицо) теплоснабжающей организации по согласованию с администрацией Благодарненского городского округа Ставропольского края вводит ограничение отпуска тепловой энергии потребителям, одновременно извещая Единую дежурно-диспетчерскую службу.</w:t>
      </w:r>
    </w:p>
    <w:p w:rsidR="00E259CD" w:rsidRPr="00E259CD" w:rsidRDefault="00E259CD" w:rsidP="00E259CD">
      <w:pPr>
        <w:spacing w:line="200" w:lineRule="exact"/>
        <w:ind w:firstLine="426"/>
        <w:jc w:val="both"/>
        <w:rPr>
          <w:rFonts w:ascii="Arial" w:hAnsi="Arial" w:cs="Arial"/>
          <w:color w:val="auto"/>
          <w:sz w:val="18"/>
          <w:szCs w:val="18"/>
        </w:rPr>
      </w:pPr>
      <w:r w:rsidRPr="00E259CD">
        <w:rPr>
          <w:rFonts w:ascii="Arial" w:hAnsi="Arial" w:cs="Arial"/>
          <w:color w:val="auto"/>
          <w:sz w:val="18"/>
          <w:szCs w:val="18"/>
        </w:rPr>
        <w:t xml:space="preserve">3.6. Включение объектов, которые выводились в ремонт по заявке абонентов, производится по разрешению персонала теплоснабжающих и </w:t>
      </w:r>
      <w:proofErr w:type="spellStart"/>
      <w:r w:rsidRPr="00E259CD">
        <w:rPr>
          <w:rFonts w:ascii="Arial" w:hAnsi="Arial" w:cs="Arial"/>
          <w:color w:val="auto"/>
          <w:sz w:val="18"/>
          <w:szCs w:val="18"/>
        </w:rPr>
        <w:t>теплосетевых</w:t>
      </w:r>
      <w:proofErr w:type="spellEnd"/>
      <w:r w:rsidRPr="00E259CD">
        <w:rPr>
          <w:rFonts w:ascii="Arial" w:hAnsi="Arial" w:cs="Arial"/>
          <w:color w:val="auto"/>
          <w:sz w:val="18"/>
          <w:szCs w:val="18"/>
        </w:rPr>
        <w:t xml:space="preserve"> организаций по просьбе ответственного лица абонента, указанного в заявке. После окончания работ по заявкам оперативные руководители вышеуказанных предприятий и организаций сообщают в Единую дежурно-диспетчерскую службу.</w:t>
      </w:r>
    </w:p>
    <w:p w:rsidR="00E259CD" w:rsidRPr="00E259CD" w:rsidRDefault="00E259CD" w:rsidP="00E259CD">
      <w:pPr>
        <w:spacing w:line="200" w:lineRule="exact"/>
        <w:ind w:firstLine="426"/>
        <w:jc w:val="both"/>
        <w:rPr>
          <w:rFonts w:ascii="Arial" w:hAnsi="Arial" w:cs="Arial"/>
          <w:color w:val="auto"/>
          <w:sz w:val="18"/>
          <w:szCs w:val="18"/>
        </w:rPr>
      </w:pPr>
    </w:p>
    <w:p w:rsidR="00E259CD" w:rsidRPr="00E259CD" w:rsidRDefault="00E259CD" w:rsidP="00E259CD">
      <w:pPr>
        <w:spacing w:line="200" w:lineRule="exact"/>
        <w:ind w:firstLine="426"/>
        <w:jc w:val="center"/>
        <w:rPr>
          <w:rFonts w:ascii="Arial" w:hAnsi="Arial" w:cs="Arial"/>
          <w:color w:val="auto"/>
          <w:sz w:val="18"/>
          <w:szCs w:val="18"/>
        </w:rPr>
      </w:pPr>
      <w:r w:rsidRPr="00E259CD">
        <w:rPr>
          <w:rFonts w:ascii="Arial" w:hAnsi="Arial" w:cs="Arial"/>
          <w:color w:val="auto"/>
          <w:sz w:val="18"/>
          <w:szCs w:val="18"/>
        </w:rPr>
        <w:t>4. Техническая документация</w:t>
      </w:r>
    </w:p>
    <w:p w:rsidR="00E259CD" w:rsidRPr="00E259CD" w:rsidRDefault="00E259CD" w:rsidP="00E259CD">
      <w:pPr>
        <w:spacing w:line="200" w:lineRule="exact"/>
        <w:ind w:firstLine="426"/>
        <w:jc w:val="both"/>
        <w:rPr>
          <w:rFonts w:ascii="Arial" w:hAnsi="Arial" w:cs="Arial"/>
          <w:color w:val="auto"/>
          <w:sz w:val="18"/>
          <w:szCs w:val="18"/>
        </w:rPr>
      </w:pPr>
    </w:p>
    <w:p w:rsidR="00E259CD" w:rsidRPr="00E259CD" w:rsidRDefault="00E259CD" w:rsidP="00E259CD">
      <w:pPr>
        <w:spacing w:line="200" w:lineRule="exact"/>
        <w:ind w:firstLine="426"/>
        <w:jc w:val="both"/>
        <w:rPr>
          <w:rFonts w:ascii="Arial" w:hAnsi="Arial" w:cs="Arial"/>
          <w:color w:val="auto"/>
          <w:sz w:val="18"/>
          <w:szCs w:val="18"/>
        </w:rPr>
      </w:pPr>
      <w:r w:rsidRPr="00E259CD">
        <w:rPr>
          <w:rFonts w:ascii="Arial" w:hAnsi="Arial" w:cs="Arial"/>
          <w:color w:val="auto"/>
          <w:sz w:val="18"/>
          <w:szCs w:val="18"/>
        </w:rPr>
        <w:t>4.1. Документами, определяющими взаимоотношения оперативно-диспетчерских служб теплоснабжающих организаций и потребителей тепловой энергии, являются:</w:t>
      </w:r>
    </w:p>
    <w:p w:rsidR="00E259CD" w:rsidRPr="00E259CD" w:rsidRDefault="00E259CD" w:rsidP="00E259CD">
      <w:pPr>
        <w:spacing w:line="200" w:lineRule="exact"/>
        <w:ind w:firstLine="426"/>
        <w:jc w:val="both"/>
        <w:rPr>
          <w:rFonts w:ascii="Arial" w:hAnsi="Arial" w:cs="Arial"/>
          <w:color w:val="auto"/>
          <w:sz w:val="18"/>
          <w:szCs w:val="18"/>
        </w:rPr>
      </w:pPr>
      <w:r w:rsidRPr="00E259CD">
        <w:rPr>
          <w:rFonts w:ascii="Arial" w:hAnsi="Arial" w:cs="Arial"/>
          <w:color w:val="auto"/>
          <w:sz w:val="18"/>
          <w:szCs w:val="18"/>
        </w:rPr>
        <w:t>настоящее Положение;</w:t>
      </w:r>
    </w:p>
    <w:p w:rsidR="00E259CD" w:rsidRPr="00E259CD" w:rsidRDefault="00E259CD" w:rsidP="00E259CD">
      <w:pPr>
        <w:spacing w:line="200" w:lineRule="exact"/>
        <w:ind w:firstLine="426"/>
        <w:jc w:val="both"/>
        <w:rPr>
          <w:rFonts w:ascii="Arial" w:hAnsi="Arial" w:cs="Arial"/>
          <w:color w:val="auto"/>
          <w:sz w:val="18"/>
          <w:szCs w:val="18"/>
        </w:rPr>
      </w:pPr>
      <w:r w:rsidRPr="00E259CD">
        <w:rPr>
          <w:rFonts w:ascii="Arial" w:hAnsi="Arial" w:cs="Arial"/>
          <w:color w:val="auto"/>
          <w:sz w:val="18"/>
          <w:szCs w:val="18"/>
        </w:rPr>
        <w:t xml:space="preserve">нормативно-техническая документация по технике безопасности и эксплуатации теплогенерирующих установок, тепловых сетей и </w:t>
      </w:r>
      <w:proofErr w:type="spellStart"/>
      <w:r w:rsidRPr="00E259CD">
        <w:rPr>
          <w:rFonts w:ascii="Arial" w:hAnsi="Arial" w:cs="Arial"/>
          <w:color w:val="auto"/>
          <w:sz w:val="18"/>
          <w:szCs w:val="18"/>
        </w:rPr>
        <w:t>теплопотребляющих</w:t>
      </w:r>
      <w:proofErr w:type="spellEnd"/>
      <w:r w:rsidRPr="00E259CD">
        <w:rPr>
          <w:rFonts w:ascii="Arial" w:hAnsi="Arial" w:cs="Arial"/>
          <w:color w:val="auto"/>
          <w:sz w:val="18"/>
          <w:szCs w:val="18"/>
        </w:rPr>
        <w:t xml:space="preserve"> установок;</w:t>
      </w:r>
    </w:p>
    <w:p w:rsidR="00E259CD" w:rsidRPr="00E259CD" w:rsidRDefault="00E259CD" w:rsidP="00E259CD">
      <w:pPr>
        <w:spacing w:line="200" w:lineRule="exact"/>
        <w:ind w:firstLine="426"/>
        <w:jc w:val="both"/>
        <w:rPr>
          <w:rFonts w:ascii="Arial" w:hAnsi="Arial" w:cs="Arial"/>
          <w:color w:val="auto"/>
          <w:sz w:val="18"/>
          <w:szCs w:val="18"/>
        </w:rPr>
      </w:pPr>
      <w:r w:rsidRPr="00E259CD">
        <w:rPr>
          <w:rFonts w:ascii="Arial" w:hAnsi="Arial" w:cs="Arial"/>
          <w:color w:val="auto"/>
          <w:sz w:val="18"/>
          <w:szCs w:val="18"/>
        </w:rPr>
        <w:t>внутренние инструкции организаций, касающиеся эксплуатации и техники безопасности оборудования;</w:t>
      </w:r>
    </w:p>
    <w:p w:rsidR="00E259CD" w:rsidRPr="00E259CD" w:rsidRDefault="00E259CD" w:rsidP="00E259CD">
      <w:pPr>
        <w:spacing w:line="200" w:lineRule="exact"/>
        <w:ind w:firstLine="426"/>
        <w:jc w:val="both"/>
        <w:rPr>
          <w:rFonts w:ascii="Arial" w:hAnsi="Arial" w:cs="Arial"/>
          <w:color w:val="auto"/>
          <w:sz w:val="18"/>
          <w:szCs w:val="18"/>
        </w:rPr>
      </w:pPr>
      <w:r w:rsidRPr="00E259CD">
        <w:rPr>
          <w:rFonts w:ascii="Arial" w:hAnsi="Arial" w:cs="Arial"/>
          <w:color w:val="auto"/>
          <w:sz w:val="18"/>
          <w:szCs w:val="18"/>
        </w:rPr>
        <w:t>схемы систем теплоснабжения, режимные карты работы тепловых сетей теплоисточников, утвержденные руководителями предприятий.</w:t>
      </w:r>
    </w:p>
    <w:p w:rsidR="00E259CD" w:rsidRPr="00E259CD" w:rsidRDefault="00E259CD" w:rsidP="00E259CD">
      <w:pPr>
        <w:spacing w:line="200" w:lineRule="exact"/>
        <w:ind w:firstLine="426"/>
        <w:jc w:val="both"/>
        <w:rPr>
          <w:rFonts w:ascii="Arial" w:hAnsi="Arial" w:cs="Arial"/>
          <w:color w:val="auto"/>
          <w:sz w:val="18"/>
          <w:szCs w:val="18"/>
        </w:rPr>
      </w:pPr>
      <w:r w:rsidRPr="00E259CD">
        <w:rPr>
          <w:rFonts w:ascii="Arial" w:hAnsi="Arial" w:cs="Arial"/>
          <w:color w:val="auto"/>
          <w:sz w:val="18"/>
          <w:szCs w:val="18"/>
        </w:rPr>
        <w:t>Внутренние инструкции должны включать детально разработанный оперативный план действий при авариях, ограничениях и отключениях потребителей при временном недостатке тепловой энергии, электрической мощности или топлива на источниках теплоснабжения.</w:t>
      </w:r>
    </w:p>
    <w:p w:rsidR="00E259CD" w:rsidRPr="00E259CD" w:rsidRDefault="00E259CD" w:rsidP="00E259CD">
      <w:pPr>
        <w:spacing w:line="200" w:lineRule="exact"/>
        <w:ind w:firstLine="426"/>
        <w:jc w:val="both"/>
        <w:rPr>
          <w:rFonts w:ascii="Arial" w:hAnsi="Arial" w:cs="Arial"/>
          <w:color w:val="auto"/>
          <w:sz w:val="18"/>
          <w:szCs w:val="18"/>
        </w:rPr>
      </w:pPr>
      <w:r w:rsidRPr="00E259CD">
        <w:rPr>
          <w:rFonts w:ascii="Arial" w:hAnsi="Arial" w:cs="Arial"/>
          <w:color w:val="auto"/>
          <w:sz w:val="18"/>
          <w:szCs w:val="18"/>
        </w:rPr>
        <w:t xml:space="preserve">К инструкциям должны быть приложены схемы возможных аварийных переключений, указан порядок </w:t>
      </w:r>
      <w:r w:rsidRPr="00E259CD">
        <w:rPr>
          <w:rFonts w:ascii="Arial" w:hAnsi="Arial" w:cs="Arial"/>
          <w:color w:val="auto"/>
          <w:sz w:val="18"/>
          <w:szCs w:val="18"/>
        </w:rPr>
        <w:lastRenderedPageBreak/>
        <w:t xml:space="preserve">отключения горячего водоснабжения и отопления, опорожнения тепловых сетей и систем теплопотребления зданий, последующего их заполнения и включения в работу при разработанных вариантах аварийных режимов, должна быть определена организация дежурств и действий персонала при </w:t>
      </w:r>
      <w:proofErr w:type="gramStart"/>
      <w:r w:rsidRPr="00E259CD">
        <w:rPr>
          <w:rFonts w:ascii="Arial" w:hAnsi="Arial" w:cs="Arial"/>
          <w:color w:val="auto"/>
          <w:sz w:val="18"/>
          <w:szCs w:val="18"/>
        </w:rPr>
        <w:t>усиленном</w:t>
      </w:r>
      <w:proofErr w:type="gramEnd"/>
      <w:r w:rsidRPr="00E259CD">
        <w:rPr>
          <w:rFonts w:ascii="Arial" w:hAnsi="Arial" w:cs="Arial"/>
          <w:color w:val="auto"/>
          <w:sz w:val="18"/>
          <w:szCs w:val="18"/>
        </w:rPr>
        <w:t xml:space="preserve"> и </w:t>
      </w:r>
      <w:proofErr w:type="spellStart"/>
      <w:r w:rsidRPr="00E259CD">
        <w:rPr>
          <w:rFonts w:ascii="Arial" w:hAnsi="Arial" w:cs="Arial"/>
          <w:color w:val="auto"/>
          <w:sz w:val="18"/>
          <w:szCs w:val="18"/>
        </w:rPr>
        <w:t>внерасчетном</w:t>
      </w:r>
      <w:proofErr w:type="spellEnd"/>
      <w:r w:rsidRPr="00E259CD">
        <w:rPr>
          <w:rFonts w:ascii="Arial" w:hAnsi="Arial" w:cs="Arial"/>
          <w:color w:val="auto"/>
          <w:sz w:val="18"/>
          <w:szCs w:val="18"/>
        </w:rPr>
        <w:t xml:space="preserve"> режимах теплоснабжения.</w:t>
      </w:r>
    </w:p>
    <w:p w:rsidR="00E259CD" w:rsidRPr="00E259CD" w:rsidRDefault="00E259CD" w:rsidP="00E259CD">
      <w:pPr>
        <w:spacing w:line="200" w:lineRule="exact"/>
        <w:ind w:firstLine="426"/>
        <w:jc w:val="both"/>
        <w:rPr>
          <w:rFonts w:ascii="Arial" w:hAnsi="Arial" w:cs="Arial"/>
          <w:color w:val="auto"/>
          <w:sz w:val="18"/>
          <w:szCs w:val="18"/>
        </w:rPr>
      </w:pPr>
      <w:r w:rsidRPr="00E259CD">
        <w:rPr>
          <w:rFonts w:ascii="Arial" w:hAnsi="Arial" w:cs="Arial"/>
          <w:color w:val="auto"/>
          <w:sz w:val="18"/>
          <w:szCs w:val="18"/>
        </w:rPr>
        <w:t>Конкретный перечень необходимой эксплуатационной документации в каждой организации устанавливается ее руководством.</w:t>
      </w:r>
    </w:p>
    <w:p w:rsidR="00E259CD" w:rsidRPr="00E259CD" w:rsidRDefault="00E259CD" w:rsidP="00E259CD">
      <w:pPr>
        <w:spacing w:line="200" w:lineRule="exact"/>
        <w:ind w:firstLine="426"/>
        <w:jc w:val="both"/>
        <w:rPr>
          <w:rFonts w:ascii="Arial" w:hAnsi="Arial" w:cs="Arial"/>
          <w:color w:val="auto"/>
          <w:sz w:val="18"/>
          <w:szCs w:val="18"/>
        </w:rPr>
      </w:pPr>
    </w:p>
    <w:p w:rsidR="00E259CD" w:rsidRPr="00E259CD" w:rsidRDefault="00E259CD" w:rsidP="00E259CD">
      <w:pPr>
        <w:spacing w:line="200" w:lineRule="exact"/>
        <w:ind w:firstLine="426"/>
        <w:jc w:val="both"/>
        <w:rPr>
          <w:rFonts w:ascii="Arial" w:hAnsi="Arial" w:cs="Arial"/>
          <w:color w:val="auto"/>
          <w:sz w:val="18"/>
          <w:szCs w:val="18"/>
        </w:rPr>
      </w:pPr>
      <w:r w:rsidRPr="00E259CD">
        <w:rPr>
          <w:rFonts w:ascii="Arial" w:hAnsi="Arial" w:cs="Arial"/>
          <w:color w:val="auto"/>
          <w:sz w:val="18"/>
          <w:szCs w:val="18"/>
        </w:rPr>
        <w:t>5. Макет оперативного донесения о нарушениях теплоснабжения</w:t>
      </w:r>
    </w:p>
    <w:p w:rsidR="00EF177C" w:rsidRDefault="00E259CD" w:rsidP="00E259CD">
      <w:pPr>
        <w:spacing w:line="200" w:lineRule="exact"/>
        <w:ind w:firstLine="426"/>
        <w:jc w:val="both"/>
        <w:rPr>
          <w:rFonts w:ascii="Arial" w:hAnsi="Arial" w:cs="Arial"/>
          <w:color w:val="auto"/>
          <w:sz w:val="18"/>
          <w:szCs w:val="18"/>
        </w:rPr>
      </w:pPr>
      <w:r w:rsidRPr="00E259CD">
        <w:rPr>
          <w:rFonts w:ascii="Arial" w:hAnsi="Arial" w:cs="Arial"/>
          <w:color w:val="auto"/>
          <w:sz w:val="18"/>
          <w:szCs w:val="18"/>
        </w:rPr>
        <w:t>потребителей и при проведении аварийно-восстановительных работ</w:t>
      </w:r>
    </w:p>
    <w:p w:rsidR="0065415B" w:rsidRDefault="0065415B" w:rsidP="00E259CD">
      <w:pPr>
        <w:ind w:firstLine="426"/>
        <w:jc w:val="both"/>
        <w:rPr>
          <w:rFonts w:ascii="Arial" w:hAnsi="Arial" w:cs="Arial"/>
          <w:color w:val="auto"/>
          <w:sz w:val="18"/>
          <w:szCs w:val="18"/>
        </w:rPr>
      </w:pPr>
    </w:p>
    <w:tbl>
      <w:tblPr>
        <w:tblW w:w="4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6"/>
        <w:gridCol w:w="3260"/>
        <w:gridCol w:w="992"/>
      </w:tblGrid>
      <w:tr w:rsidR="00E730FA" w:rsidRPr="00E730FA" w:rsidTr="00E730FA">
        <w:tc>
          <w:tcPr>
            <w:tcW w:w="346" w:type="dxa"/>
            <w:tcBorders>
              <w:top w:val="single" w:sz="4" w:space="0" w:color="auto"/>
              <w:left w:val="single" w:sz="4" w:space="0" w:color="auto"/>
              <w:bottom w:val="single" w:sz="4" w:space="0" w:color="auto"/>
              <w:right w:val="single" w:sz="4" w:space="0" w:color="auto"/>
            </w:tcBorders>
            <w:hideMark/>
          </w:tcPr>
          <w:p w:rsidR="00E730FA" w:rsidRPr="00E730FA" w:rsidRDefault="00E730FA" w:rsidP="00E730FA">
            <w:pPr>
              <w:widowControl w:val="0"/>
              <w:autoSpaceDE w:val="0"/>
              <w:autoSpaceDN w:val="0"/>
              <w:adjustRightInd w:val="0"/>
              <w:spacing w:line="180" w:lineRule="exact"/>
              <w:jc w:val="center"/>
              <w:rPr>
                <w:rFonts w:ascii="Arial" w:hAnsi="Arial" w:cs="Arial"/>
                <w:color w:val="auto"/>
                <w:sz w:val="18"/>
                <w:szCs w:val="18"/>
              </w:rPr>
            </w:pPr>
            <w:r w:rsidRPr="00E730FA">
              <w:rPr>
                <w:rFonts w:ascii="Arial" w:hAnsi="Arial" w:cs="Arial"/>
                <w:color w:val="auto"/>
                <w:sz w:val="18"/>
                <w:szCs w:val="18"/>
              </w:rPr>
              <w:t xml:space="preserve">N </w:t>
            </w:r>
            <w:proofErr w:type="gramStart"/>
            <w:r w:rsidRPr="00E730FA">
              <w:rPr>
                <w:rFonts w:ascii="Arial" w:hAnsi="Arial" w:cs="Arial"/>
                <w:color w:val="auto"/>
                <w:sz w:val="18"/>
                <w:szCs w:val="18"/>
              </w:rPr>
              <w:t>п</w:t>
            </w:r>
            <w:proofErr w:type="gramEnd"/>
            <w:r w:rsidRPr="00E730FA">
              <w:rPr>
                <w:rFonts w:ascii="Arial" w:hAnsi="Arial" w:cs="Arial"/>
                <w:color w:val="auto"/>
                <w:sz w:val="18"/>
                <w:szCs w:val="18"/>
              </w:rPr>
              <w:t>/п</w:t>
            </w:r>
          </w:p>
        </w:tc>
        <w:tc>
          <w:tcPr>
            <w:tcW w:w="3260" w:type="dxa"/>
            <w:tcBorders>
              <w:top w:val="single" w:sz="4" w:space="0" w:color="auto"/>
              <w:left w:val="single" w:sz="4" w:space="0" w:color="auto"/>
              <w:bottom w:val="single" w:sz="4" w:space="0" w:color="auto"/>
              <w:right w:val="single" w:sz="4" w:space="0" w:color="auto"/>
            </w:tcBorders>
          </w:tcPr>
          <w:p w:rsidR="00E730FA" w:rsidRPr="00E730FA" w:rsidRDefault="00E730FA" w:rsidP="00E730FA">
            <w:pPr>
              <w:widowControl w:val="0"/>
              <w:autoSpaceDE w:val="0"/>
              <w:autoSpaceDN w:val="0"/>
              <w:adjustRightInd w:val="0"/>
              <w:spacing w:line="180" w:lineRule="exact"/>
              <w:jc w:val="center"/>
              <w:rPr>
                <w:rFonts w:ascii="Arial" w:hAnsi="Arial" w:cs="Arial"/>
                <w:color w:val="auto"/>
                <w:sz w:val="18"/>
                <w:szCs w:val="18"/>
              </w:rPr>
            </w:pPr>
            <w:r w:rsidRPr="00E730FA">
              <w:rPr>
                <w:rFonts w:ascii="Arial" w:hAnsi="Arial" w:cs="Arial"/>
                <w:color w:val="auto"/>
                <w:sz w:val="18"/>
                <w:szCs w:val="18"/>
              </w:rPr>
              <w:t>Сведения об аварии</w:t>
            </w:r>
          </w:p>
        </w:tc>
        <w:tc>
          <w:tcPr>
            <w:tcW w:w="992" w:type="dxa"/>
            <w:tcBorders>
              <w:top w:val="single" w:sz="4" w:space="0" w:color="auto"/>
              <w:left w:val="single" w:sz="4" w:space="0" w:color="auto"/>
              <w:bottom w:val="single" w:sz="4" w:space="0" w:color="auto"/>
              <w:right w:val="single" w:sz="4" w:space="0" w:color="auto"/>
            </w:tcBorders>
            <w:hideMark/>
          </w:tcPr>
          <w:p w:rsidR="00E730FA" w:rsidRPr="00E730FA" w:rsidRDefault="00E730FA" w:rsidP="00E730FA">
            <w:pPr>
              <w:widowControl w:val="0"/>
              <w:autoSpaceDE w:val="0"/>
              <w:autoSpaceDN w:val="0"/>
              <w:adjustRightInd w:val="0"/>
              <w:spacing w:line="180" w:lineRule="exact"/>
              <w:jc w:val="center"/>
              <w:rPr>
                <w:rFonts w:ascii="Arial" w:hAnsi="Arial" w:cs="Arial"/>
                <w:color w:val="auto"/>
                <w:sz w:val="18"/>
                <w:szCs w:val="18"/>
              </w:rPr>
            </w:pPr>
            <w:r w:rsidRPr="00E730FA">
              <w:rPr>
                <w:rFonts w:ascii="Arial" w:hAnsi="Arial" w:cs="Arial"/>
                <w:color w:val="auto"/>
                <w:sz w:val="18"/>
                <w:szCs w:val="18"/>
              </w:rPr>
              <w:t>информация</w:t>
            </w:r>
          </w:p>
        </w:tc>
      </w:tr>
      <w:tr w:rsidR="00E730FA" w:rsidRPr="00E730FA" w:rsidTr="00E730FA">
        <w:tc>
          <w:tcPr>
            <w:tcW w:w="346" w:type="dxa"/>
            <w:tcBorders>
              <w:top w:val="single" w:sz="4" w:space="0" w:color="auto"/>
              <w:left w:val="single" w:sz="4" w:space="0" w:color="auto"/>
              <w:bottom w:val="single" w:sz="4" w:space="0" w:color="auto"/>
              <w:right w:val="single" w:sz="4" w:space="0" w:color="auto"/>
            </w:tcBorders>
            <w:hideMark/>
          </w:tcPr>
          <w:p w:rsidR="00E730FA" w:rsidRPr="00E730FA" w:rsidRDefault="00E730FA" w:rsidP="00E730FA">
            <w:pPr>
              <w:widowControl w:val="0"/>
              <w:autoSpaceDE w:val="0"/>
              <w:autoSpaceDN w:val="0"/>
              <w:adjustRightInd w:val="0"/>
              <w:spacing w:line="180" w:lineRule="exact"/>
              <w:jc w:val="both"/>
              <w:rPr>
                <w:rFonts w:ascii="Arial" w:hAnsi="Arial" w:cs="Arial"/>
                <w:color w:val="auto"/>
                <w:sz w:val="18"/>
                <w:szCs w:val="18"/>
              </w:rPr>
            </w:pPr>
            <w:r w:rsidRPr="00E730FA">
              <w:rPr>
                <w:rFonts w:ascii="Arial" w:hAnsi="Arial" w:cs="Arial"/>
                <w:color w:val="auto"/>
                <w:sz w:val="18"/>
                <w:szCs w:val="18"/>
              </w:rPr>
              <w:t>1.</w:t>
            </w:r>
          </w:p>
        </w:tc>
        <w:tc>
          <w:tcPr>
            <w:tcW w:w="3260" w:type="dxa"/>
            <w:tcBorders>
              <w:top w:val="single" w:sz="4" w:space="0" w:color="auto"/>
              <w:left w:val="single" w:sz="4" w:space="0" w:color="auto"/>
              <w:bottom w:val="single" w:sz="4" w:space="0" w:color="auto"/>
              <w:right w:val="single" w:sz="4" w:space="0" w:color="auto"/>
            </w:tcBorders>
            <w:hideMark/>
          </w:tcPr>
          <w:p w:rsidR="00E730FA" w:rsidRPr="00E730FA" w:rsidRDefault="00E730FA" w:rsidP="00E730FA">
            <w:pPr>
              <w:widowControl w:val="0"/>
              <w:autoSpaceDE w:val="0"/>
              <w:autoSpaceDN w:val="0"/>
              <w:adjustRightInd w:val="0"/>
              <w:spacing w:line="180" w:lineRule="exact"/>
              <w:jc w:val="both"/>
              <w:rPr>
                <w:rFonts w:ascii="Arial" w:hAnsi="Arial" w:cs="Arial"/>
                <w:color w:val="auto"/>
                <w:sz w:val="18"/>
                <w:szCs w:val="18"/>
              </w:rPr>
            </w:pPr>
            <w:r w:rsidRPr="00E730FA">
              <w:rPr>
                <w:rFonts w:ascii="Arial" w:hAnsi="Arial" w:cs="Arial"/>
                <w:color w:val="auto"/>
                <w:sz w:val="18"/>
                <w:szCs w:val="18"/>
              </w:rPr>
              <w:t>Наименование субъекта Российской Федерации  (муниципального образования)</w:t>
            </w:r>
          </w:p>
        </w:tc>
        <w:tc>
          <w:tcPr>
            <w:tcW w:w="992" w:type="dxa"/>
            <w:tcBorders>
              <w:top w:val="single" w:sz="4" w:space="0" w:color="auto"/>
              <w:left w:val="single" w:sz="4" w:space="0" w:color="auto"/>
              <w:bottom w:val="single" w:sz="4" w:space="0" w:color="auto"/>
              <w:right w:val="single" w:sz="4" w:space="0" w:color="auto"/>
            </w:tcBorders>
          </w:tcPr>
          <w:p w:rsidR="00E730FA" w:rsidRPr="00E730FA" w:rsidRDefault="00E730FA" w:rsidP="00E730FA">
            <w:pPr>
              <w:widowControl w:val="0"/>
              <w:autoSpaceDE w:val="0"/>
              <w:autoSpaceDN w:val="0"/>
              <w:adjustRightInd w:val="0"/>
              <w:spacing w:line="180" w:lineRule="exact"/>
              <w:jc w:val="both"/>
              <w:rPr>
                <w:rFonts w:ascii="Arial" w:hAnsi="Arial" w:cs="Arial"/>
                <w:color w:val="auto"/>
                <w:sz w:val="18"/>
                <w:szCs w:val="18"/>
              </w:rPr>
            </w:pPr>
          </w:p>
        </w:tc>
      </w:tr>
      <w:tr w:rsidR="00E730FA" w:rsidRPr="00E730FA" w:rsidTr="00E730FA">
        <w:tc>
          <w:tcPr>
            <w:tcW w:w="346" w:type="dxa"/>
            <w:tcBorders>
              <w:top w:val="single" w:sz="4" w:space="0" w:color="auto"/>
              <w:left w:val="single" w:sz="4" w:space="0" w:color="auto"/>
              <w:bottom w:val="single" w:sz="4" w:space="0" w:color="auto"/>
              <w:right w:val="single" w:sz="4" w:space="0" w:color="auto"/>
            </w:tcBorders>
            <w:hideMark/>
          </w:tcPr>
          <w:p w:rsidR="00E730FA" w:rsidRPr="00E730FA" w:rsidRDefault="00E730FA" w:rsidP="00E730FA">
            <w:pPr>
              <w:widowControl w:val="0"/>
              <w:autoSpaceDE w:val="0"/>
              <w:autoSpaceDN w:val="0"/>
              <w:adjustRightInd w:val="0"/>
              <w:spacing w:line="180" w:lineRule="exact"/>
              <w:jc w:val="both"/>
              <w:rPr>
                <w:rFonts w:ascii="Arial" w:hAnsi="Arial" w:cs="Arial"/>
                <w:color w:val="auto"/>
                <w:sz w:val="18"/>
                <w:szCs w:val="18"/>
              </w:rPr>
            </w:pPr>
            <w:r w:rsidRPr="00E730FA">
              <w:rPr>
                <w:rFonts w:ascii="Arial" w:hAnsi="Arial" w:cs="Arial"/>
                <w:color w:val="auto"/>
                <w:sz w:val="18"/>
                <w:szCs w:val="18"/>
              </w:rPr>
              <w:t>2.</w:t>
            </w:r>
          </w:p>
        </w:tc>
        <w:tc>
          <w:tcPr>
            <w:tcW w:w="3260" w:type="dxa"/>
            <w:tcBorders>
              <w:top w:val="single" w:sz="4" w:space="0" w:color="auto"/>
              <w:left w:val="single" w:sz="4" w:space="0" w:color="auto"/>
              <w:bottom w:val="single" w:sz="4" w:space="0" w:color="auto"/>
              <w:right w:val="single" w:sz="4" w:space="0" w:color="auto"/>
            </w:tcBorders>
            <w:hideMark/>
          </w:tcPr>
          <w:p w:rsidR="00E730FA" w:rsidRPr="00E730FA" w:rsidRDefault="00E730FA" w:rsidP="00E730FA">
            <w:pPr>
              <w:widowControl w:val="0"/>
              <w:autoSpaceDE w:val="0"/>
              <w:autoSpaceDN w:val="0"/>
              <w:adjustRightInd w:val="0"/>
              <w:spacing w:line="180" w:lineRule="exact"/>
              <w:jc w:val="both"/>
              <w:rPr>
                <w:rFonts w:ascii="Arial" w:hAnsi="Arial" w:cs="Arial"/>
                <w:color w:val="auto"/>
                <w:sz w:val="18"/>
                <w:szCs w:val="18"/>
              </w:rPr>
            </w:pPr>
            <w:r w:rsidRPr="00E730FA">
              <w:rPr>
                <w:rFonts w:ascii="Arial" w:hAnsi="Arial" w:cs="Arial"/>
                <w:color w:val="auto"/>
                <w:sz w:val="18"/>
                <w:szCs w:val="18"/>
              </w:rPr>
              <w:t>Дата и время возникновения нарушения</w:t>
            </w:r>
          </w:p>
        </w:tc>
        <w:tc>
          <w:tcPr>
            <w:tcW w:w="992" w:type="dxa"/>
            <w:tcBorders>
              <w:top w:val="single" w:sz="4" w:space="0" w:color="auto"/>
              <w:left w:val="single" w:sz="4" w:space="0" w:color="auto"/>
              <w:bottom w:val="single" w:sz="4" w:space="0" w:color="auto"/>
              <w:right w:val="single" w:sz="4" w:space="0" w:color="auto"/>
            </w:tcBorders>
          </w:tcPr>
          <w:p w:rsidR="00E730FA" w:rsidRPr="00E730FA" w:rsidRDefault="00E730FA" w:rsidP="00E730FA">
            <w:pPr>
              <w:widowControl w:val="0"/>
              <w:autoSpaceDE w:val="0"/>
              <w:autoSpaceDN w:val="0"/>
              <w:adjustRightInd w:val="0"/>
              <w:spacing w:line="180" w:lineRule="exact"/>
              <w:jc w:val="both"/>
              <w:rPr>
                <w:rFonts w:ascii="Arial" w:hAnsi="Arial" w:cs="Arial"/>
                <w:color w:val="auto"/>
                <w:sz w:val="18"/>
                <w:szCs w:val="18"/>
              </w:rPr>
            </w:pPr>
          </w:p>
        </w:tc>
      </w:tr>
      <w:tr w:rsidR="00E730FA" w:rsidRPr="00E730FA" w:rsidTr="00E730FA">
        <w:tc>
          <w:tcPr>
            <w:tcW w:w="346" w:type="dxa"/>
            <w:tcBorders>
              <w:top w:val="single" w:sz="4" w:space="0" w:color="auto"/>
              <w:left w:val="single" w:sz="4" w:space="0" w:color="auto"/>
              <w:bottom w:val="single" w:sz="4" w:space="0" w:color="auto"/>
              <w:right w:val="single" w:sz="4" w:space="0" w:color="auto"/>
            </w:tcBorders>
            <w:hideMark/>
          </w:tcPr>
          <w:p w:rsidR="00E730FA" w:rsidRPr="00E730FA" w:rsidRDefault="00E730FA" w:rsidP="00E730FA">
            <w:pPr>
              <w:widowControl w:val="0"/>
              <w:autoSpaceDE w:val="0"/>
              <w:autoSpaceDN w:val="0"/>
              <w:adjustRightInd w:val="0"/>
              <w:spacing w:line="180" w:lineRule="exact"/>
              <w:jc w:val="both"/>
              <w:rPr>
                <w:rFonts w:ascii="Arial" w:hAnsi="Arial" w:cs="Arial"/>
                <w:color w:val="auto"/>
                <w:sz w:val="18"/>
                <w:szCs w:val="18"/>
              </w:rPr>
            </w:pPr>
            <w:r w:rsidRPr="00E730FA">
              <w:rPr>
                <w:rFonts w:ascii="Arial" w:hAnsi="Arial" w:cs="Arial"/>
                <w:color w:val="auto"/>
                <w:sz w:val="18"/>
                <w:szCs w:val="18"/>
              </w:rPr>
              <w:t>3.</w:t>
            </w:r>
          </w:p>
        </w:tc>
        <w:tc>
          <w:tcPr>
            <w:tcW w:w="3260" w:type="dxa"/>
            <w:tcBorders>
              <w:top w:val="single" w:sz="4" w:space="0" w:color="auto"/>
              <w:left w:val="single" w:sz="4" w:space="0" w:color="auto"/>
              <w:bottom w:val="single" w:sz="4" w:space="0" w:color="auto"/>
              <w:right w:val="single" w:sz="4" w:space="0" w:color="auto"/>
            </w:tcBorders>
            <w:hideMark/>
          </w:tcPr>
          <w:p w:rsidR="00E730FA" w:rsidRPr="00E730FA" w:rsidRDefault="00E730FA" w:rsidP="00E730FA">
            <w:pPr>
              <w:widowControl w:val="0"/>
              <w:autoSpaceDE w:val="0"/>
              <w:autoSpaceDN w:val="0"/>
              <w:adjustRightInd w:val="0"/>
              <w:spacing w:line="180" w:lineRule="exact"/>
              <w:jc w:val="both"/>
              <w:rPr>
                <w:rFonts w:ascii="Arial" w:hAnsi="Arial" w:cs="Arial"/>
                <w:color w:val="auto"/>
                <w:sz w:val="18"/>
                <w:szCs w:val="18"/>
              </w:rPr>
            </w:pPr>
            <w:r w:rsidRPr="00E730FA">
              <w:rPr>
                <w:rFonts w:ascii="Arial" w:hAnsi="Arial" w:cs="Arial"/>
                <w:color w:val="auto"/>
                <w:sz w:val="18"/>
                <w:szCs w:val="18"/>
              </w:rPr>
              <w:t>Место нарушения (наименование объекта, участка тепловой сети) с указанием эксплуатирующей организации</w:t>
            </w:r>
          </w:p>
        </w:tc>
        <w:tc>
          <w:tcPr>
            <w:tcW w:w="992" w:type="dxa"/>
            <w:tcBorders>
              <w:top w:val="single" w:sz="4" w:space="0" w:color="auto"/>
              <w:left w:val="single" w:sz="4" w:space="0" w:color="auto"/>
              <w:bottom w:val="single" w:sz="4" w:space="0" w:color="auto"/>
              <w:right w:val="single" w:sz="4" w:space="0" w:color="auto"/>
            </w:tcBorders>
          </w:tcPr>
          <w:p w:rsidR="00E730FA" w:rsidRPr="00E730FA" w:rsidRDefault="00E730FA" w:rsidP="00E730FA">
            <w:pPr>
              <w:widowControl w:val="0"/>
              <w:autoSpaceDE w:val="0"/>
              <w:autoSpaceDN w:val="0"/>
              <w:adjustRightInd w:val="0"/>
              <w:spacing w:line="180" w:lineRule="exact"/>
              <w:jc w:val="both"/>
              <w:rPr>
                <w:rFonts w:ascii="Arial" w:hAnsi="Arial" w:cs="Arial"/>
                <w:color w:val="auto"/>
                <w:sz w:val="18"/>
                <w:szCs w:val="18"/>
              </w:rPr>
            </w:pPr>
          </w:p>
        </w:tc>
      </w:tr>
      <w:tr w:rsidR="00E730FA" w:rsidRPr="00E730FA" w:rsidTr="00E730FA">
        <w:tc>
          <w:tcPr>
            <w:tcW w:w="346" w:type="dxa"/>
            <w:tcBorders>
              <w:top w:val="single" w:sz="4" w:space="0" w:color="auto"/>
              <w:left w:val="single" w:sz="4" w:space="0" w:color="auto"/>
              <w:bottom w:val="single" w:sz="4" w:space="0" w:color="auto"/>
              <w:right w:val="single" w:sz="4" w:space="0" w:color="auto"/>
            </w:tcBorders>
            <w:hideMark/>
          </w:tcPr>
          <w:p w:rsidR="00E730FA" w:rsidRPr="00E730FA" w:rsidRDefault="00E730FA" w:rsidP="00E730FA">
            <w:pPr>
              <w:widowControl w:val="0"/>
              <w:autoSpaceDE w:val="0"/>
              <w:autoSpaceDN w:val="0"/>
              <w:adjustRightInd w:val="0"/>
              <w:spacing w:line="180" w:lineRule="exact"/>
              <w:jc w:val="both"/>
              <w:rPr>
                <w:rFonts w:ascii="Arial" w:hAnsi="Arial" w:cs="Arial"/>
                <w:color w:val="auto"/>
                <w:sz w:val="18"/>
                <w:szCs w:val="18"/>
              </w:rPr>
            </w:pPr>
            <w:r w:rsidRPr="00E730FA">
              <w:rPr>
                <w:rFonts w:ascii="Arial" w:hAnsi="Arial" w:cs="Arial"/>
                <w:color w:val="auto"/>
                <w:sz w:val="18"/>
                <w:szCs w:val="18"/>
              </w:rPr>
              <w:t>4.</w:t>
            </w:r>
          </w:p>
        </w:tc>
        <w:tc>
          <w:tcPr>
            <w:tcW w:w="3260" w:type="dxa"/>
            <w:tcBorders>
              <w:top w:val="single" w:sz="4" w:space="0" w:color="auto"/>
              <w:left w:val="single" w:sz="4" w:space="0" w:color="auto"/>
              <w:bottom w:val="single" w:sz="4" w:space="0" w:color="auto"/>
              <w:right w:val="single" w:sz="4" w:space="0" w:color="auto"/>
            </w:tcBorders>
            <w:hideMark/>
          </w:tcPr>
          <w:p w:rsidR="00E730FA" w:rsidRPr="00E730FA" w:rsidRDefault="00E730FA" w:rsidP="00E730FA">
            <w:pPr>
              <w:widowControl w:val="0"/>
              <w:autoSpaceDE w:val="0"/>
              <w:autoSpaceDN w:val="0"/>
              <w:adjustRightInd w:val="0"/>
              <w:spacing w:line="180" w:lineRule="exact"/>
              <w:jc w:val="both"/>
              <w:rPr>
                <w:rFonts w:ascii="Arial" w:hAnsi="Arial" w:cs="Arial"/>
                <w:color w:val="auto"/>
                <w:sz w:val="18"/>
                <w:szCs w:val="18"/>
              </w:rPr>
            </w:pPr>
            <w:r w:rsidRPr="00E730FA">
              <w:rPr>
                <w:rFonts w:ascii="Arial" w:hAnsi="Arial" w:cs="Arial"/>
                <w:color w:val="auto"/>
                <w:sz w:val="18"/>
                <w:szCs w:val="18"/>
              </w:rPr>
              <w:t>Причина нарушения</w:t>
            </w:r>
          </w:p>
        </w:tc>
        <w:tc>
          <w:tcPr>
            <w:tcW w:w="992" w:type="dxa"/>
            <w:tcBorders>
              <w:top w:val="single" w:sz="4" w:space="0" w:color="auto"/>
              <w:left w:val="single" w:sz="4" w:space="0" w:color="auto"/>
              <w:bottom w:val="single" w:sz="4" w:space="0" w:color="auto"/>
              <w:right w:val="single" w:sz="4" w:space="0" w:color="auto"/>
            </w:tcBorders>
          </w:tcPr>
          <w:p w:rsidR="00E730FA" w:rsidRPr="00E730FA" w:rsidRDefault="00E730FA" w:rsidP="00E730FA">
            <w:pPr>
              <w:widowControl w:val="0"/>
              <w:autoSpaceDE w:val="0"/>
              <w:autoSpaceDN w:val="0"/>
              <w:adjustRightInd w:val="0"/>
              <w:spacing w:line="180" w:lineRule="exact"/>
              <w:jc w:val="both"/>
              <w:rPr>
                <w:rFonts w:ascii="Arial" w:hAnsi="Arial" w:cs="Arial"/>
                <w:color w:val="auto"/>
                <w:sz w:val="18"/>
                <w:szCs w:val="18"/>
              </w:rPr>
            </w:pPr>
          </w:p>
        </w:tc>
      </w:tr>
      <w:tr w:rsidR="00E730FA" w:rsidRPr="00E730FA" w:rsidTr="00E730FA">
        <w:tc>
          <w:tcPr>
            <w:tcW w:w="346" w:type="dxa"/>
            <w:tcBorders>
              <w:top w:val="single" w:sz="4" w:space="0" w:color="auto"/>
              <w:left w:val="single" w:sz="4" w:space="0" w:color="auto"/>
              <w:bottom w:val="single" w:sz="4" w:space="0" w:color="auto"/>
              <w:right w:val="single" w:sz="4" w:space="0" w:color="auto"/>
            </w:tcBorders>
            <w:hideMark/>
          </w:tcPr>
          <w:p w:rsidR="00E730FA" w:rsidRPr="00E730FA" w:rsidRDefault="00E730FA" w:rsidP="00E730FA">
            <w:pPr>
              <w:widowControl w:val="0"/>
              <w:autoSpaceDE w:val="0"/>
              <w:autoSpaceDN w:val="0"/>
              <w:adjustRightInd w:val="0"/>
              <w:spacing w:line="180" w:lineRule="exact"/>
              <w:jc w:val="both"/>
              <w:rPr>
                <w:rFonts w:ascii="Arial" w:hAnsi="Arial" w:cs="Arial"/>
                <w:color w:val="auto"/>
                <w:sz w:val="18"/>
                <w:szCs w:val="18"/>
              </w:rPr>
            </w:pPr>
            <w:r w:rsidRPr="00E730FA">
              <w:rPr>
                <w:rFonts w:ascii="Arial" w:hAnsi="Arial" w:cs="Arial"/>
                <w:color w:val="auto"/>
                <w:sz w:val="18"/>
                <w:szCs w:val="18"/>
              </w:rPr>
              <w:t>5.</w:t>
            </w:r>
          </w:p>
        </w:tc>
        <w:tc>
          <w:tcPr>
            <w:tcW w:w="3260" w:type="dxa"/>
            <w:tcBorders>
              <w:top w:val="single" w:sz="4" w:space="0" w:color="auto"/>
              <w:left w:val="single" w:sz="4" w:space="0" w:color="auto"/>
              <w:bottom w:val="single" w:sz="4" w:space="0" w:color="auto"/>
              <w:right w:val="single" w:sz="4" w:space="0" w:color="auto"/>
            </w:tcBorders>
            <w:hideMark/>
          </w:tcPr>
          <w:p w:rsidR="00E730FA" w:rsidRPr="00E730FA" w:rsidRDefault="00E730FA" w:rsidP="00E730FA">
            <w:pPr>
              <w:widowControl w:val="0"/>
              <w:autoSpaceDE w:val="0"/>
              <w:autoSpaceDN w:val="0"/>
              <w:adjustRightInd w:val="0"/>
              <w:spacing w:line="180" w:lineRule="exact"/>
              <w:jc w:val="both"/>
              <w:rPr>
                <w:rFonts w:ascii="Arial" w:hAnsi="Arial" w:cs="Arial"/>
                <w:color w:val="auto"/>
                <w:sz w:val="18"/>
                <w:szCs w:val="18"/>
              </w:rPr>
            </w:pPr>
            <w:r w:rsidRPr="00E730FA">
              <w:rPr>
                <w:rFonts w:ascii="Arial" w:hAnsi="Arial" w:cs="Arial"/>
                <w:color w:val="auto"/>
                <w:sz w:val="18"/>
                <w:szCs w:val="18"/>
              </w:rPr>
              <w:t>Характер повреждений</w:t>
            </w:r>
          </w:p>
        </w:tc>
        <w:tc>
          <w:tcPr>
            <w:tcW w:w="992" w:type="dxa"/>
            <w:tcBorders>
              <w:top w:val="single" w:sz="4" w:space="0" w:color="auto"/>
              <w:left w:val="single" w:sz="4" w:space="0" w:color="auto"/>
              <w:bottom w:val="single" w:sz="4" w:space="0" w:color="auto"/>
              <w:right w:val="single" w:sz="4" w:space="0" w:color="auto"/>
            </w:tcBorders>
          </w:tcPr>
          <w:p w:rsidR="00E730FA" w:rsidRPr="00E730FA" w:rsidRDefault="00E730FA" w:rsidP="00E730FA">
            <w:pPr>
              <w:widowControl w:val="0"/>
              <w:autoSpaceDE w:val="0"/>
              <w:autoSpaceDN w:val="0"/>
              <w:adjustRightInd w:val="0"/>
              <w:spacing w:line="180" w:lineRule="exact"/>
              <w:jc w:val="both"/>
              <w:rPr>
                <w:rFonts w:ascii="Arial" w:hAnsi="Arial" w:cs="Arial"/>
                <w:color w:val="auto"/>
                <w:sz w:val="18"/>
                <w:szCs w:val="18"/>
              </w:rPr>
            </w:pPr>
          </w:p>
        </w:tc>
      </w:tr>
      <w:tr w:rsidR="00E730FA" w:rsidRPr="00E730FA" w:rsidTr="00E730FA">
        <w:tc>
          <w:tcPr>
            <w:tcW w:w="346" w:type="dxa"/>
            <w:tcBorders>
              <w:top w:val="single" w:sz="4" w:space="0" w:color="auto"/>
              <w:left w:val="single" w:sz="4" w:space="0" w:color="auto"/>
              <w:bottom w:val="single" w:sz="4" w:space="0" w:color="auto"/>
              <w:right w:val="single" w:sz="4" w:space="0" w:color="auto"/>
            </w:tcBorders>
            <w:hideMark/>
          </w:tcPr>
          <w:p w:rsidR="00E730FA" w:rsidRPr="00E730FA" w:rsidRDefault="00E730FA" w:rsidP="00E730FA">
            <w:pPr>
              <w:widowControl w:val="0"/>
              <w:autoSpaceDE w:val="0"/>
              <w:autoSpaceDN w:val="0"/>
              <w:adjustRightInd w:val="0"/>
              <w:spacing w:line="180" w:lineRule="exact"/>
              <w:jc w:val="both"/>
              <w:rPr>
                <w:rFonts w:ascii="Arial" w:hAnsi="Arial" w:cs="Arial"/>
                <w:color w:val="auto"/>
                <w:sz w:val="18"/>
                <w:szCs w:val="18"/>
              </w:rPr>
            </w:pPr>
            <w:r w:rsidRPr="00E730FA">
              <w:rPr>
                <w:rFonts w:ascii="Arial" w:hAnsi="Arial" w:cs="Arial"/>
                <w:color w:val="auto"/>
                <w:sz w:val="18"/>
                <w:szCs w:val="18"/>
              </w:rPr>
              <w:t>6.</w:t>
            </w:r>
          </w:p>
        </w:tc>
        <w:tc>
          <w:tcPr>
            <w:tcW w:w="3260" w:type="dxa"/>
            <w:tcBorders>
              <w:top w:val="single" w:sz="4" w:space="0" w:color="auto"/>
              <w:left w:val="single" w:sz="4" w:space="0" w:color="auto"/>
              <w:bottom w:val="single" w:sz="4" w:space="0" w:color="auto"/>
              <w:right w:val="single" w:sz="4" w:space="0" w:color="auto"/>
            </w:tcBorders>
            <w:hideMark/>
          </w:tcPr>
          <w:p w:rsidR="00E730FA" w:rsidRPr="00E730FA" w:rsidRDefault="00E730FA" w:rsidP="00E730FA">
            <w:pPr>
              <w:widowControl w:val="0"/>
              <w:autoSpaceDE w:val="0"/>
              <w:autoSpaceDN w:val="0"/>
              <w:adjustRightInd w:val="0"/>
              <w:spacing w:line="180" w:lineRule="exact"/>
              <w:jc w:val="both"/>
              <w:rPr>
                <w:rFonts w:ascii="Arial" w:hAnsi="Arial" w:cs="Arial"/>
                <w:color w:val="auto"/>
                <w:sz w:val="18"/>
                <w:szCs w:val="18"/>
              </w:rPr>
            </w:pPr>
            <w:r w:rsidRPr="00E730FA">
              <w:rPr>
                <w:rFonts w:ascii="Arial" w:hAnsi="Arial" w:cs="Arial"/>
                <w:color w:val="auto"/>
                <w:sz w:val="18"/>
                <w:szCs w:val="18"/>
              </w:rPr>
              <w:t>Количество потребителей, попавших под ограничение, в том числе:</w:t>
            </w:r>
          </w:p>
          <w:p w:rsidR="00E730FA" w:rsidRPr="00E730FA" w:rsidRDefault="00E730FA" w:rsidP="00E730FA">
            <w:pPr>
              <w:widowControl w:val="0"/>
              <w:autoSpaceDE w:val="0"/>
              <w:autoSpaceDN w:val="0"/>
              <w:adjustRightInd w:val="0"/>
              <w:spacing w:line="180" w:lineRule="exact"/>
              <w:ind w:firstLine="221"/>
              <w:jc w:val="both"/>
              <w:rPr>
                <w:rFonts w:ascii="Arial" w:hAnsi="Arial" w:cs="Arial"/>
                <w:color w:val="auto"/>
                <w:sz w:val="18"/>
                <w:szCs w:val="18"/>
              </w:rPr>
            </w:pPr>
            <w:r w:rsidRPr="00E730FA">
              <w:rPr>
                <w:rFonts w:ascii="Arial" w:hAnsi="Arial" w:cs="Arial"/>
                <w:color w:val="auto"/>
                <w:sz w:val="18"/>
                <w:szCs w:val="18"/>
              </w:rPr>
              <w:t xml:space="preserve">зданий и сооружений (в </w:t>
            </w:r>
            <w:proofErr w:type="spellStart"/>
            <w:r w:rsidRPr="00E730FA">
              <w:rPr>
                <w:rFonts w:ascii="Arial" w:hAnsi="Arial" w:cs="Arial"/>
                <w:color w:val="auto"/>
                <w:sz w:val="18"/>
                <w:szCs w:val="18"/>
              </w:rPr>
              <w:t>т.ч</w:t>
            </w:r>
            <w:proofErr w:type="spellEnd"/>
            <w:r w:rsidRPr="00E730FA">
              <w:rPr>
                <w:rFonts w:ascii="Arial" w:hAnsi="Arial" w:cs="Arial"/>
                <w:color w:val="auto"/>
                <w:sz w:val="18"/>
                <w:szCs w:val="18"/>
              </w:rPr>
              <w:t>. жилых);</w:t>
            </w:r>
          </w:p>
          <w:p w:rsidR="00E730FA" w:rsidRPr="00E730FA" w:rsidRDefault="00E730FA" w:rsidP="00E730FA">
            <w:pPr>
              <w:widowControl w:val="0"/>
              <w:autoSpaceDE w:val="0"/>
              <w:autoSpaceDN w:val="0"/>
              <w:adjustRightInd w:val="0"/>
              <w:spacing w:line="180" w:lineRule="exact"/>
              <w:ind w:firstLine="221"/>
              <w:jc w:val="both"/>
              <w:rPr>
                <w:rFonts w:ascii="Arial" w:hAnsi="Arial" w:cs="Arial"/>
                <w:color w:val="auto"/>
                <w:sz w:val="18"/>
                <w:szCs w:val="18"/>
              </w:rPr>
            </w:pPr>
            <w:r w:rsidRPr="00E730FA">
              <w:rPr>
                <w:rFonts w:ascii="Arial" w:hAnsi="Arial" w:cs="Arial"/>
                <w:color w:val="auto"/>
                <w:sz w:val="18"/>
                <w:szCs w:val="18"/>
              </w:rPr>
              <w:t>социально значимых объектов;</w:t>
            </w:r>
          </w:p>
          <w:p w:rsidR="00E730FA" w:rsidRPr="00E730FA" w:rsidRDefault="00E730FA" w:rsidP="00E730FA">
            <w:pPr>
              <w:widowControl w:val="0"/>
              <w:autoSpaceDE w:val="0"/>
              <w:autoSpaceDN w:val="0"/>
              <w:adjustRightInd w:val="0"/>
              <w:spacing w:line="180" w:lineRule="exact"/>
              <w:ind w:firstLine="221"/>
              <w:jc w:val="both"/>
              <w:rPr>
                <w:rFonts w:ascii="Arial" w:hAnsi="Arial" w:cs="Arial"/>
                <w:color w:val="auto"/>
                <w:sz w:val="18"/>
                <w:szCs w:val="18"/>
              </w:rPr>
            </w:pPr>
            <w:r w:rsidRPr="00E730FA">
              <w:rPr>
                <w:rFonts w:ascii="Arial" w:hAnsi="Arial" w:cs="Arial"/>
                <w:color w:val="auto"/>
                <w:sz w:val="18"/>
                <w:szCs w:val="18"/>
              </w:rPr>
              <w:t>население;</w:t>
            </w:r>
          </w:p>
          <w:p w:rsidR="00E730FA" w:rsidRPr="00E730FA" w:rsidRDefault="00E730FA" w:rsidP="00E730FA">
            <w:pPr>
              <w:widowControl w:val="0"/>
              <w:autoSpaceDE w:val="0"/>
              <w:autoSpaceDN w:val="0"/>
              <w:adjustRightInd w:val="0"/>
              <w:spacing w:line="180" w:lineRule="exact"/>
              <w:ind w:firstLine="221"/>
              <w:jc w:val="both"/>
              <w:rPr>
                <w:rFonts w:ascii="Arial" w:hAnsi="Arial" w:cs="Arial"/>
                <w:color w:val="auto"/>
                <w:sz w:val="18"/>
                <w:szCs w:val="18"/>
              </w:rPr>
            </w:pPr>
            <w:r w:rsidRPr="00E730FA">
              <w:rPr>
                <w:rFonts w:ascii="Arial" w:hAnsi="Arial" w:cs="Arial"/>
                <w:color w:val="auto"/>
                <w:sz w:val="18"/>
                <w:szCs w:val="18"/>
              </w:rPr>
              <w:t>объекты жизнеобеспечения</w:t>
            </w:r>
          </w:p>
        </w:tc>
        <w:tc>
          <w:tcPr>
            <w:tcW w:w="992" w:type="dxa"/>
            <w:tcBorders>
              <w:top w:val="single" w:sz="4" w:space="0" w:color="auto"/>
              <w:left w:val="single" w:sz="4" w:space="0" w:color="auto"/>
              <w:bottom w:val="single" w:sz="4" w:space="0" w:color="auto"/>
              <w:right w:val="single" w:sz="4" w:space="0" w:color="auto"/>
            </w:tcBorders>
          </w:tcPr>
          <w:p w:rsidR="00E730FA" w:rsidRPr="00E730FA" w:rsidRDefault="00E730FA" w:rsidP="00E730FA">
            <w:pPr>
              <w:widowControl w:val="0"/>
              <w:autoSpaceDE w:val="0"/>
              <w:autoSpaceDN w:val="0"/>
              <w:adjustRightInd w:val="0"/>
              <w:spacing w:line="180" w:lineRule="exact"/>
              <w:jc w:val="both"/>
              <w:rPr>
                <w:rFonts w:ascii="Arial" w:hAnsi="Arial" w:cs="Arial"/>
                <w:color w:val="auto"/>
                <w:sz w:val="18"/>
                <w:szCs w:val="18"/>
              </w:rPr>
            </w:pPr>
          </w:p>
        </w:tc>
      </w:tr>
      <w:tr w:rsidR="00E730FA" w:rsidRPr="00E730FA" w:rsidTr="00E730FA">
        <w:tc>
          <w:tcPr>
            <w:tcW w:w="346" w:type="dxa"/>
            <w:tcBorders>
              <w:top w:val="single" w:sz="4" w:space="0" w:color="auto"/>
              <w:left w:val="single" w:sz="4" w:space="0" w:color="auto"/>
              <w:bottom w:val="single" w:sz="4" w:space="0" w:color="auto"/>
              <w:right w:val="single" w:sz="4" w:space="0" w:color="auto"/>
            </w:tcBorders>
            <w:hideMark/>
          </w:tcPr>
          <w:p w:rsidR="00E730FA" w:rsidRPr="00E730FA" w:rsidRDefault="00E730FA" w:rsidP="00E730FA">
            <w:pPr>
              <w:widowControl w:val="0"/>
              <w:autoSpaceDE w:val="0"/>
              <w:autoSpaceDN w:val="0"/>
              <w:adjustRightInd w:val="0"/>
              <w:spacing w:line="180" w:lineRule="exact"/>
              <w:jc w:val="both"/>
              <w:rPr>
                <w:rFonts w:ascii="Arial" w:hAnsi="Arial" w:cs="Arial"/>
                <w:color w:val="auto"/>
                <w:sz w:val="18"/>
                <w:szCs w:val="18"/>
              </w:rPr>
            </w:pPr>
            <w:r w:rsidRPr="00E730FA">
              <w:rPr>
                <w:rFonts w:ascii="Arial" w:hAnsi="Arial" w:cs="Arial"/>
                <w:color w:val="auto"/>
                <w:sz w:val="18"/>
                <w:szCs w:val="18"/>
              </w:rPr>
              <w:t>7.</w:t>
            </w:r>
          </w:p>
        </w:tc>
        <w:tc>
          <w:tcPr>
            <w:tcW w:w="3260" w:type="dxa"/>
            <w:tcBorders>
              <w:top w:val="single" w:sz="4" w:space="0" w:color="auto"/>
              <w:left w:val="single" w:sz="4" w:space="0" w:color="auto"/>
              <w:bottom w:val="single" w:sz="4" w:space="0" w:color="auto"/>
              <w:right w:val="single" w:sz="4" w:space="0" w:color="auto"/>
            </w:tcBorders>
            <w:hideMark/>
          </w:tcPr>
          <w:p w:rsidR="00E730FA" w:rsidRPr="00E730FA" w:rsidRDefault="00E730FA" w:rsidP="00E730FA">
            <w:pPr>
              <w:widowControl w:val="0"/>
              <w:autoSpaceDE w:val="0"/>
              <w:autoSpaceDN w:val="0"/>
              <w:adjustRightInd w:val="0"/>
              <w:spacing w:line="180" w:lineRule="exact"/>
              <w:jc w:val="both"/>
              <w:rPr>
                <w:rFonts w:ascii="Arial" w:hAnsi="Arial" w:cs="Arial"/>
                <w:color w:val="auto"/>
                <w:sz w:val="18"/>
                <w:szCs w:val="18"/>
              </w:rPr>
            </w:pPr>
            <w:r w:rsidRPr="00E730FA">
              <w:rPr>
                <w:rFonts w:ascii="Arial" w:hAnsi="Arial" w:cs="Arial"/>
                <w:color w:val="auto"/>
                <w:sz w:val="18"/>
                <w:szCs w:val="18"/>
              </w:rPr>
              <w:t>Зафиксирован ли несчастный случай со смертельным исходом на объекте теплоснабжения</w:t>
            </w:r>
          </w:p>
        </w:tc>
        <w:tc>
          <w:tcPr>
            <w:tcW w:w="992" w:type="dxa"/>
            <w:tcBorders>
              <w:top w:val="single" w:sz="4" w:space="0" w:color="auto"/>
              <w:left w:val="single" w:sz="4" w:space="0" w:color="auto"/>
              <w:bottom w:val="single" w:sz="4" w:space="0" w:color="auto"/>
              <w:right w:val="single" w:sz="4" w:space="0" w:color="auto"/>
            </w:tcBorders>
          </w:tcPr>
          <w:p w:rsidR="00E730FA" w:rsidRPr="00E730FA" w:rsidRDefault="00E730FA" w:rsidP="00E730FA">
            <w:pPr>
              <w:widowControl w:val="0"/>
              <w:autoSpaceDE w:val="0"/>
              <w:autoSpaceDN w:val="0"/>
              <w:adjustRightInd w:val="0"/>
              <w:spacing w:line="180" w:lineRule="exact"/>
              <w:jc w:val="both"/>
              <w:rPr>
                <w:rFonts w:ascii="Arial" w:hAnsi="Arial" w:cs="Arial"/>
                <w:color w:val="auto"/>
                <w:sz w:val="18"/>
                <w:szCs w:val="18"/>
              </w:rPr>
            </w:pPr>
          </w:p>
        </w:tc>
      </w:tr>
      <w:tr w:rsidR="00E730FA" w:rsidRPr="00E730FA" w:rsidTr="00E730FA">
        <w:trPr>
          <w:trHeight w:val="295"/>
        </w:trPr>
        <w:tc>
          <w:tcPr>
            <w:tcW w:w="346" w:type="dxa"/>
            <w:tcBorders>
              <w:top w:val="single" w:sz="4" w:space="0" w:color="auto"/>
              <w:left w:val="single" w:sz="4" w:space="0" w:color="auto"/>
              <w:bottom w:val="single" w:sz="4" w:space="0" w:color="auto"/>
              <w:right w:val="single" w:sz="4" w:space="0" w:color="auto"/>
            </w:tcBorders>
            <w:hideMark/>
          </w:tcPr>
          <w:p w:rsidR="00E730FA" w:rsidRPr="00E730FA" w:rsidRDefault="00E730FA" w:rsidP="00E730FA">
            <w:pPr>
              <w:widowControl w:val="0"/>
              <w:autoSpaceDE w:val="0"/>
              <w:autoSpaceDN w:val="0"/>
              <w:adjustRightInd w:val="0"/>
              <w:spacing w:line="180" w:lineRule="exact"/>
              <w:jc w:val="both"/>
              <w:rPr>
                <w:rFonts w:ascii="Arial" w:hAnsi="Arial" w:cs="Arial"/>
                <w:color w:val="auto"/>
                <w:sz w:val="18"/>
                <w:szCs w:val="18"/>
              </w:rPr>
            </w:pPr>
            <w:r w:rsidRPr="00E730FA">
              <w:rPr>
                <w:rFonts w:ascii="Arial" w:hAnsi="Arial" w:cs="Arial"/>
                <w:color w:val="auto"/>
                <w:sz w:val="18"/>
                <w:szCs w:val="18"/>
              </w:rPr>
              <w:t>8.</w:t>
            </w:r>
          </w:p>
        </w:tc>
        <w:tc>
          <w:tcPr>
            <w:tcW w:w="3260" w:type="dxa"/>
            <w:tcBorders>
              <w:top w:val="single" w:sz="4" w:space="0" w:color="auto"/>
              <w:left w:val="single" w:sz="4" w:space="0" w:color="auto"/>
              <w:bottom w:val="single" w:sz="4" w:space="0" w:color="auto"/>
              <w:right w:val="single" w:sz="4" w:space="0" w:color="auto"/>
            </w:tcBorders>
            <w:hideMark/>
          </w:tcPr>
          <w:p w:rsidR="00E730FA" w:rsidRPr="00E730FA" w:rsidRDefault="00E730FA" w:rsidP="00E730FA">
            <w:pPr>
              <w:widowControl w:val="0"/>
              <w:autoSpaceDE w:val="0"/>
              <w:autoSpaceDN w:val="0"/>
              <w:adjustRightInd w:val="0"/>
              <w:spacing w:line="180" w:lineRule="exact"/>
              <w:jc w:val="both"/>
              <w:rPr>
                <w:rFonts w:ascii="Arial" w:hAnsi="Arial" w:cs="Arial"/>
                <w:color w:val="auto"/>
                <w:sz w:val="18"/>
                <w:szCs w:val="18"/>
              </w:rPr>
            </w:pPr>
            <w:r w:rsidRPr="00E730FA">
              <w:rPr>
                <w:rFonts w:ascii="Arial" w:hAnsi="Arial" w:cs="Arial"/>
                <w:color w:val="auto"/>
                <w:sz w:val="18"/>
                <w:szCs w:val="18"/>
              </w:rPr>
              <w:t>Произошло ли снижение температуры теплоносителя (с указанием сниженных параметров)</w:t>
            </w:r>
          </w:p>
        </w:tc>
        <w:tc>
          <w:tcPr>
            <w:tcW w:w="992" w:type="dxa"/>
            <w:tcBorders>
              <w:top w:val="single" w:sz="4" w:space="0" w:color="auto"/>
              <w:left w:val="single" w:sz="4" w:space="0" w:color="auto"/>
              <w:bottom w:val="single" w:sz="4" w:space="0" w:color="auto"/>
              <w:right w:val="single" w:sz="4" w:space="0" w:color="auto"/>
            </w:tcBorders>
          </w:tcPr>
          <w:p w:rsidR="00E730FA" w:rsidRPr="00E730FA" w:rsidRDefault="00E730FA" w:rsidP="00E730FA">
            <w:pPr>
              <w:widowControl w:val="0"/>
              <w:autoSpaceDE w:val="0"/>
              <w:autoSpaceDN w:val="0"/>
              <w:adjustRightInd w:val="0"/>
              <w:spacing w:line="180" w:lineRule="exact"/>
              <w:jc w:val="both"/>
              <w:rPr>
                <w:rFonts w:ascii="Arial" w:hAnsi="Arial" w:cs="Arial"/>
                <w:color w:val="auto"/>
                <w:sz w:val="18"/>
                <w:szCs w:val="18"/>
              </w:rPr>
            </w:pPr>
          </w:p>
        </w:tc>
      </w:tr>
      <w:tr w:rsidR="00E730FA" w:rsidRPr="00E730FA" w:rsidTr="00E730FA">
        <w:tc>
          <w:tcPr>
            <w:tcW w:w="346" w:type="dxa"/>
            <w:tcBorders>
              <w:top w:val="single" w:sz="4" w:space="0" w:color="auto"/>
              <w:left w:val="single" w:sz="4" w:space="0" w:color="auto"/>
              <w:bottom w:val="single" w:sz="4" w:space="0" w:color="auto"/>
              <w:right w:val="single" w:sz="4" w:space="0" w:color="auto"/>
            </w:tcBorders>
            <w:hideMark/>
          </w:tcPr>
          <w:p w:rsidR="00E730FA" w:rsidRPr="00E730FA" w:rsidRDefault="00E730FA" w:rsidP="00E730FA">
            <w:pPr>
              <w:widowControl w:val="0"/>
              <w:autoSpaceDE w:val="0"/>
              <w:autoSpaceDN w:val="0"/>
              <w:adjustRightInd w:val="0"/>
              <w:spacing w:line="180" w:lineRule="exact"/>
              <w:jc w:val="both"/>
              <w:rPr>
                <w:rFonts w:ascii="Arial" w:hAnsi="Arial" w:cs="Arial"/>
                <w:color w:val="auto"/>
                <w:sz w:val="18"/>
                <w:szCs w:val="18"/>
              </w:rPr>
            </w:pPr>
            <w:r w:rsidRPr="00E730FA">
              <w:rPr>
                <w:rFonts w:ascii="Arial" w:hAnsi="Arial" w:cs="Arial"/>
                <w:color w:val="auto"/>
                <w:sz w:val="18"/>
                <w:szCs w:val="18"/>
              </w:rPr>
              <w:t>9.</w:t>
            </w:r>
          </w:p>
        </w:tc>
        <w:tc>
          <w:tcPr>
            <w:tcW w:w="3260" w:type="dxa"/>
            <w:tcBorders>
              <w:top w:val="single" w:sz="4" w:space="0" w:color="auto"/>
              <w:left w:val="single" w:sz="4" w:space="0" w:color="auto"/>
              <w:bottom w:val="single" w:sz="4" w:space="0" w:color="auto"/>
              <w:right w:val="single" w:sz="4" w:space="0" w:color="auto"/>
            </w:tcBorders>
            <w:hideMark/>
          </w:tcPr>
          <w:p w:rsidR="00E730FA" w:rsidRPr="00E730FA" w:rsidRDefault="00E730FA" w:rsidP="00E730FA">
            <w:pPr>
              <w:widowControl w:val="0"/>
              <w:autoSpaceDE w:val="0"/>
              <w:autoSpaceDN w:val="0"/>
              <w:adjustRightInd w:val="0"/>
              <w:spacing w:line="180" w:lineRule="exact"/>
              <w:jc w:val="both"/>
              <w:rPr>
                <w:rFonts w:ascii="Arial" w:hAnsi="Arial" w:cs="Arial"/>
                <w:color w:val="auto"/>
                <w:sz w:val="18"/>
                <w:szCs w:val="18"/>
              </w:rPr>
            </w:pPr>
            <w:r w:rsidRPr="00E730FA">
              <w:rPr>
                <w:rFonts w:ascii="Arial" w:hAnsi="Arial" w:cs="Arial"/>
                <w:color w:val="auto"/>
                <w:sz w:val="18"/>
                <w:szCs w:val="18"/>
              </w:rPr>
              <w:t>Дефицит (или резерв) мощности, Гкал/час</w:t>
            </w:r>
            <w:proofErr w:type="gramStart"/>
            <w:r w:rsidRPr="00E730FA">
              <w:rPr>
                <w:rFonts w:ascii="Arial" w:hAnsi="Arial" w:cs="Arial"/>
                <w:color w:val="auto"/>
                <w:sz w:val="18"/>
                <w:szCs w:val="18"/>
              </w:rPr>
              <w:t>.</w:t>
            </w:r>
            <w:proofErr w:type="gramEnd"/>
            <w:r w:rsidRPr="00E730FA">
              <w:rPr>
                <w:rFonts w:ascii="Arial" w:hAnsi="Arial" w:cs="Arial"/>
                <w:color w:val="auto"/>
                <w:sz w:val="18"/>
                <w:szCs w:val="18"/>
              </w:rPr>
              <w:t xml:space="preserve"> </w:t>
            </w:r>
            <w:proofErr w:type="gramStart"/>
            <w:r w:rsidRPr="00E730FA">
              <w:rPr>
                <w:rFonts w:ascii="Arial" w:hAnsi="Arial" w:cs="Arial"/>
                <w:color w:val="auto"/>
                <w:sz w:val="18"/>
                <w:szCs w:val="18"/>
              </w:rPr>
              <w:t>м</w:t>
            </w:r>
            <w:proofErr w:type="gramEnd"/>
            <w:r w:rsidRPr="00E730FA">
              <w:rPr>
                <w:rFonts w:ascii="Arial" w:hAnsi="Arial" w:cs="Arial"/>
                <w:color w:val="auto"/>
                <w:sz w:val="18"/>
                <w:szCs w:val="18"/>
                <w:vertAlign w:val="superscript"/>
              </w:rPr>
              <w:t>3</w:t>
            </w:r>
            <w:r w:rsidRPr="00E730FA">
              <w:rPr>
                <w:rFonts w:ascii="Arial" w:hAnsi="Arial" w:cs="Arial"/>
                <w:color w:val="auto"/>
                <w:sz w:val="18"/>
                <w:szCs w:val="18"/>
              </w:rPr>
              <w:t>/</w:t>
            </w:r>
            <w:proofErr w:type="spellStart"/>
            <w:r w:rsidRPr="00E730FA">
              <w:rPr>
                <w:rFonts w:ascii="Arial" w:hAnsi="Arial" w:cs="Arial"/>
                <w:color w:val="auto"/>
                <w:sz w:val="18"/>
                <w:szCs w:val="18"/>
              </w:rPr>
              <w:t>сут</w:t>
            </w:r>
            <w:proofErr w:type="spellEnd"/>
            <w:r w:rsidRPr="00E730FA">
              <w:rPr>
                <w:rFonts w:ascii="Arial" w:hAnsi="Arial" w:cs="Arial"/>
                <w:color w:val="auto"/>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E730FA" w:rsidRPr="00E730FA" w:rsidRDefault="00E730FA" w:rsidP="00E730FA">
            <w:pPr>
              <w:widowControl w:val="0"/>
              <w:autoSpaceDE w:val="0"/>
              <w:autoSpaceDN w:val="0"/>
              <w:adjustRightInd w:val="0"/>
              <w:spacing w:line="180" w:lineRule="exact"/>
              <w:jc w:val="both"/>
              <w:rPr>
                <w:rFonts w:ascii="Arial" w:hAnsi="Arial" w:cs="Arial"/>
                <w:color w:val="auto"/>
                <w:sz w:val="18"/>
                <w:szCs w:val="18"/>
              </w:rPr>
            </w:pPr>
          </w:p>
        </w:tc>
      </w:tr>
      <w:tr w:rsidR="00E730FA" w:rsidRPr="00E730FA" w:rsidTr="00E730FA">
        <w:tc>
          <w:tcPr>
            <w:tcW w:w="346" w:type="dxa"/>
            <w:tcBorders>
              <w:top w:val="single" w:sz="4" w:space="0" w:color="auto"/>
              <w:left w:val="single" w:sz="4" w:space="0" w:color="auto"/>
              <w:bottom w:val="single" w:sz="4" w:space="0" w:color="auto"/>
              <w:right w:val="single" w:sz="4" w:space="0" w:color="auto"/>
            </w:tcBorders>
            <w:hideMark/>
          </w:tcPr>
          <w:p w:rsidR="00E730FA" w:rsidRPr="00E730FA" w:rsidRDefault="00E730FA" w:rsidP="00E730FA">
            <w:pPr>
              <w:widowControl w:val="0"/>
              <w:autoSpaceDE w:val="0"/>
              <w:autoSpaceDN w:val="0"/>
              <w:adjustRightInd w:val="0"/>
              <w:spacing w:line="180" w:lineRule="exact"/>
              <w:jc w:val="both"/>
              <w:rPr>
                <w:rFonts w:ascii="Arial" w:hAnsi="Arial" w:cs="Arial"/>
                <w:color w:val="auto"/>
                <w:sz w:val="18"/>
                <w:szCs w:val="18"/>
              </w:rPr>
            </w:pPr>
            <w:r w:rsidRPr="00E730FA">
              <w:rPr>
                <w:rFonts w:ascii="Arial" w:hAnsi="Arial" w:cs="Arial"/>
                <w:color w:val="auto"/>
                <w:sz w:val="18"/>
                <w:szCs w:val="18"/>
              </w:rPr>
              <w:t>10.</w:t>
            </w:r>
          </w:p>
        </w:tc>
        <w:tc>
          <w:tcPr>
            <w:tcW w:w="3260" w:type="dxa"/>
            <w:tcBorders>
              <w:top w:val="single" w:sz="4" w:space="0" w:color="auto"/>
              <w:left w:val="single" w:sz="4" w:space="0" w:color="auto"/>
              <w:bottom w:val="single" w:sz="4" w:space="0" w:color="auto"/>
              <w:right w:val="single" w:sz="4" w:space="0" w:color="auto"/>
            </w:tcBorders>
            <w:hideMark/>
          </w:tcPr>
          <w:p w:rsidR="00E730FA" w:rsidRPr="00E730FA" w:rsidRDefault="00E730FA" w:rsidP="00E730FA">
            <w:pPr>
              <w:widowControl w:val="0"/>
              <w:autoSpaceDE w:val="0"/>
              <w:autoSpaceDN w:val="0"/>
              <w:adjustRightInd w:val="0"/>
              <w:spacing w:line="180" w:lineRule="exact"/>
              <w:jc w:val="both"/>
              <w:rPr>
                <w:rFonts w:ascii="Arial" w:hAnsi="Arial" w:cs="Arial"/>
                <w:color w:val="auto"/>
                <w:sz w:val="18"/>
                <w:szCs w:val="18"/>
              </w:rPr>
            </w:pPr>
            <w:r w:rsidRPr="00E730FA">
              <w:rPr>
                <w:rFonts w:ascii="Arial" w:hAnsi="Arial" w:cs="Arial"/>
                <w:color w:val="auto"/>
                <w:sz w:val="18"/>
                <w:szCs w:val="18"/>
              </w:rPr>
              <w:t>Температура наружного воздуха на момент возникновения нарушения, прогноз на время устранения</w:t>
            </w:r>
          </w:p>
        </w:tc>
        <w:tc>
          <w:tcPr>
            <w:tcW w:w="992" w:type="dxa"/>
            <w:tcBorders>
              <w:top w:val="single" w:sz="4" w:space="0" w:color="auto"/>
              <w:left w:val="single" w:sz="4" w:space="0" w:color="auto"/>
              <w:bottom w:val="single" w:sz="4" w:space="0" w:color="auto"/>
              <w:right w:val="single" w:sz="4" w:space="0" w:color="auto"/>
            </w:tcBorders>
          </w:tcPr>
          <w:p w:rsidR="00E730FA" w:rsidRPr="00E730FA" w:rsidRDefault="00E730FA" w:rsidP="00E730FA">
            <w:pPr>
              <w:widowControl w:val="0"/>
              <w:autoSpaceDE w:val="0"/>
              <w:autoSpaceDN w:val="0"/>
              <w:adjustRightInd w:val="0"/>
              <w:spacing w:line="180" w:lineRule="exact"/>
              <w:jc w:val="both"/>
              <w:rPr>
                <w:rFonts w:ascii="Arial" w:hAnsi="Arial" w:cs="Arial"/>
                <w:color w:val="auto"/>
                <w:sz w:val="18"/>
                <w:szCs w:val="18"/>
              </w:rPr>
            </w:pPr>
          </w:p>
        </w:tc>
      </w:tr>
      <w:tr w:rsidR="00E730FA" w:rsidRPr="00E730FA" w:rsidTr="00E730FA">
        <w:tc>
          <w:tcPr>
            <w:tcW w:w="346" w:type="dxa"/>
            <w:tcBorders>
              <w:top w:val="single" w:sz="4" w:space="0" w:color="auto"/>
              <w:left w:val="single" w:sz="4" w:space="0" w:color="auto"/>
              <w:bottom w:val="single" w:sz="4" w:space="0" w:color="auto"/>
              <w:right w:val="single" w:sz="4" w:space="0" w:color="auto"/>
            </w:tcBorders>
            <w:hideMark/>
          </w:tcPr>
          <w:p w:rsidR="00E730FA" w:rsidRPr="00E730FA" w:rsidRDefault="00E730FA" w:rsidP="00E730FA">
            <w:pPr>
              <w:widowControl w:val="0"/>
              <w:autoSpaceDE w:val="0"/>
              <w:autoSpaceDN w:val="0"/>
              <w:adjustRightInd w:val="0"/>
              <w:spacing w:line="180" w:lineRule="exact"/>
              <w:jc w:val="both"/>
              <w:rPr>
                <w:rFonts w:ascii="Arial" w:hAnsi="Arial" w:cs="Arial"/>
                <w:color w:val="auto"/>
                <w:sz w:val="18"/>
                <w:szCs w:val="18"/>
              </w:rPr>
            </w:pPr>
            <w:r w:rsidRPr="00E730FA">
              <w:rPr>
                <w:rFonts w:ascii="Arial" w:hAnsi="Arial" w:cs="Arial"/>
                <w:color w:val="auto"/>
                <w:sz w:val="18"/>
                <w:szCs w:val="18"/>
              </w:rPr>
              <w:t>11.</w:t>
            </w:r>
          </w:p>
        </w:tc>
        <w:tc>
          <w:tcPr>
            <w:tcW w:w="3260" w:type="dxa"/>
            <w:tcBorders>
              <w:top w:val="single" w:sz="4" w:space="0" w:color="auto"/>
              <w:left w:val="single" w:sz="4" w:space="0" w:color="auto"/>
              <w:bottom w:val="single" w:sz="4" w:space="0" w:color="auto"/>
              <w:right w:val="single" w:sz="4" w:space="0" w:color="auto"/>
            </w:tcBorders>
            <w:hideMark/>
          </w:tcPr>
          <w:p w:rsidR="00E730FA" w:rsidRPr="00E730FA" w:rsidRDefault="00E730FA" w:rsidP="00E730FA">
            <w:pPr>
              <w:widowControl w:val="0"/>
              <w:autoSpaceDE w:val="0"/>
              <w:autoSpaceDN w:val="0"/>
              <w:adjustRightInd w:val="0"/>
              <w:spacing w:line="180" w:lineRule="exact"/>
              <w:jc w:val="both"/>
              <w:rPr>
                <w:rFonts w:ascii="Arial" w:hAnsi="Arial" w:cs="Arial"/>
                <w:color w:val="auto"/>
                <w:sz w:val="18"/>
                <w:szCs w:val="18"/>
              </w:rPr>
            </w:pPr>
            <w:r w:rsidRPr="00E730FA">
              <w:rPr>
                <w:rFonts w:ascii="Arial" w:hAnsi="Arial" w:cs="Arial"/>
                <w:color w:val="auto"/>
                <w:sz w:val="18"/>
                <w:szCs w:val="18"/>
              </w:rPr>
              <w:t xml:space="preserve">Принимаемые меры по восстановлению теплоснабжения потребителей (в </w:t>
            </w:r>
            <w:proofErr w:type="spellStart"/>
            <w:r w:rsidRPr="00E730FA">
              <w:rPr>
                <w:rFonts w:ascii="Arial" w:hAnsi="Arial" w:cs="Arial"/>
                <w:color w:val="auto"/>
                <w:sz w:val="18"/>
                <w:szCs w:val="18"/>
              </w:rPr>
              <w:t>т.ч</w:t>
            </w:r>
            <w:proofErr w:type="spellEnd"/>
            <w:r w:rsidRPr="00E730FA">
              <w:rPr>
                <w:rFonts w:ascii="Arial" w:hAnsi="Arial" w:cs="Arial"/>
                <w:color w:val="auto"/>
                <w:sz w:val="18"/>
                <w:szCs w:val="18"/>
              </w:rPr>
              <w:t>. с указанием количества бригад и их численности, техники). Необходимость привлечения сторонних организаций для устранения нарушения</w:t>
            </w:r>
          </w:p>
        </w:tc>
        <w:tc>
          <w:tcPr>
            <w:tcW w:w="992" w:type="dxa"/>
            <w:tcBorders>
              <w:top w:val="single" w:sz="4" w:space="0" w:color="auto"/>
              <w:left w:val="single" w:sz="4" w:space="0" w:color="auto"/>
              <w:bottom w:val="single" w:sz="4" w:space="0" w:color="auto"/>
              <w:right w:val="single" w:sz="4" w:space="0" w:color="auto"/>
            </w:tcBorders>
          </w:tcPr>
          <w:p w:rsidR="00E730FA" w:rsidRPr="00E730FA" w:rsidRDefault="00E730FA" w:rsidP="00E730FA">
            <w:pPr>
              <w:widowControl w:val="0"/>
              <w:autoSpaceDE w:val="0"/>
              <w:autoSpaceDN w:val="0"/>
              <w:adjustRightInd w:val="0"/>
              <w:spacing w:line="180" w:lineRule="exact"/>
              <w:jc w:val="both"/>
              <w:rPr>
                <w:rFonts w:ascii="Arial" w:hAnsi="Arial" w:cs="Arial"/>
                <w:color w:val="auto"/>
                <w:sz w:val="18"/>
                <w:szCs w:val="18"/>
              </w:rPr>
            </w:pPr>
          </w:p>
        </w:tc>
      </w:tr>
      <w:tr w:rsidR="00E730FA" w:rsidRPr="00E730FA" w:rsidTr="00E730FA">
        <w:tc>
          <w:tcPr>
            <w:tcW w:w="346" w:type="dxa"/>
            <w:tcBorders>
              <w:top w:val="single" w:sz="4" w:space="0" w:color="auto"/>
              <w:left w:val="single" w:sz="4" w:space="0" w:color="auto"/>
              <w:bottom w:val="single" w:sz="4" w:space="0" w:color="auto"/>
              <w:right w:val="single" w:sz="4" w:space="0" w:color="auto"/>
            </w:tcBorders>
            <w:hideMark/>
          </w:tcPr>
          <w:p w:rsidR="00E730FA" w:rsidRPr="00E730FA" w:rsidRDefault="00E730FA" w:rsidP="00E730FA">
            <w:pPr>
              <w:widowControl w:val="0"/>
              <w:autoSpaceDE w:val="0"/>
              <w:autoSpaceDN w:val="0"/>
              <w:adjustRightInd w:val="0"/>
              <w:spacing w:line="180" w:lineRule="exact"/>
              <w:jc w:val="both"/>
              <w:rPr>
                <w:rFonts w:ascii="Arial" w:hAnsi="Arial" w:cs="Arial"/>
                <w:color w:val="auto"/>
                <w:sz w:val="18"/>
                <w:szCs w:val="18"/>
              </w:rPr>
            </w:pPr>
            <w:r w:rsidRPr="00E730FA">
              <w:rPr>
                <w:rFonts w:ascii="Arial" w:hAnsi="Arial" w:cs="Arial"/>
                <w:color w:val="auto"/>
                <w:sz w:val="18"/>
                <w:szCs w:val="18"/>
              </w:rPr>
              <w:t>12.</w:t>
            </w:r>
          </w:p>
        </w:tc>
        <w:tc>
          <w:tcPr>
            <w:tcW w:w="3260" w:type="dxa"/>
            <w:tcBorders>
              <w:top w:val="single" w:sz="4" w:space="0" w:color="auto"/>
              <w:left w:val="single" w:sz="4" w:space="0" w:color="auto"/>
              <w:bottom w:val="single" w:sz="4" w:space="0" w:color="auto"/>
              <w:right w:val="single" w:sz="4" w:space="0" w:color="auto"/>
            </w:tcBorders>
            <w:hideMark/>
          </w:tcPr>
          <w:p w:rsidR="00E730FA" w:rsidRPr="00E730FA" w:rsidRDefault="00E730FA" w:rsidP="00E730FA">
            <w:pPr>
              <w:widowControl w:val="0"/>
              <w:autoSpaceDE w:val="0"/>
              <w:autoSpaceDN w:val="0"/>
              <w:adjustRightInd w:val="0"/>
              <w:spacing w:line="180" w:lineRule="exact"/>
              <w:jc w:val="both"/>
              <w:rPr>
                <w:rFonts w:ascii="Arial" w:hAnsi="Arial" w:cs="Arial"/>
                <w:color w:val="auto"/>
                <w:sz w:val="18"/>
                <w:szCs w:val="18"/>
              </w:rPr>
            </w:pPr>
            <w:r w:rsidRPr="00E730FA">
              <w:rPr>
                <w:rFonts w:ascii="Arial" w:hAnsi="Arial" w:cs="Arial"/>
                <w:color w:val="auto"/>
                <w:sz w:val="18"/>
                <w:szCs w:val="18"/>
              </w:rPr>
              <w:t xml:space="preserve">Проводилось ли заседание </w:t>
            </w:r>
            <w:r w:rsidRPr="00E730FA">
              <w:rPr>
                <w:rFonts w:ascii="Arial" w:hAnsi="Arial" w:cs="Arial"/>
                <w:bCs/>
                <w:color w:val="auto"/>
                <w:sz w:val="18"/>
                <w:szCs w:val="18"/>
              </w:rPr>
              <w:t>комиссии</w:t>
            </w:r>
            <w:r w:rsidRPr="00E730FA">
              <w:rPr>
                <w:rFonts w:ascii="Arial" w:hAnsi="Arial" w:cs="Arial"/>
                <w:color w:val="auto"/>
                <w:sz w:val="18"/>
                <w:szCs w:val="18"/>
              </w:rPr>
              <w:t xml:space="preserve"> </w:t>
            </w:r>
            <w:r w:rsidRPr="00E730FA">
              <w:rPr>
                <w:rFonts w:ascii="Arial" w:hAnsi="Arial" w:cs="Arial"/>
                <w:bCs/>
                <w:color w:val="auto"/>
                <w:sz w:val="18"/>
                <w:szCs w:val="18"/>
              </w:rPr>
              <w:t>по</w:t>
            </w:r>
            <w:r w:rsidRPr="00E730FA">
              <w:rPr>
                <w:rFonts w:ascii="Arial" w:hAnsi="Arial" w:cs="Arial"/>
                <w:color w:val="auto"/>
                <w:sz w:val="18"/>
                <w:szCs w:val="18"/>
              </w:rPr>
              <w:t xml:space="preserve"> предупреждению и ликвидации </w:t>
            </w:r>
            <w:r w:rsidRPr="00E730FA">
              <w:rPr>
                <w:rFonts w:ascii="Arial" w:hAnsi="Arial" w:cs="Arial"/>
                <w:bCs/>
                <w:color w:val="auto"/>
                <w:sz w:val="18"/>
                <w:szCs w:val="18"/>
              </w:rPr>
              <w:t>чрезвычайных</w:t>
            </w:r>
            <w:r w:rsidRPr="00E730FA">
              <w:rPr>
                <w:rFonts w:ascii="Arial" w:hAnsi="Arial" w:cs="Arial"/>
                <w:color w:val="auto"/>
                <w:sz w:val="18"/>
                <w:szCs w:val="18"/>
              </w:rPr>
              <w:t xml:space="preserve"> </w:t>
            </w:r>
            <w:r w:rsidRPr="00E730FA">
              <w:rPr>
                <w:rFonts w:ascii="Arial" w:hAnsi="Arial" w:cs="Arial"/>
                <w:bCs/>
                <w:color w:val="auto"/>
                <w:sz w:val="18"/>
                <w:szCs w:val="18"/>
              </w:rPr>
              <w:t>ситуаций</w:t>
            </w:r>
            <w:r w:rsidRPr="00E730FA">
              <w:rPr>
                <w:rFonts w:ascii="Arial" w:hAnsi="Arial" w:cs="Arial"/>
                <w:color w:val="auto"/>
                <w:sz w:val="18"/>
                <w:szCs w:val="18"/>
              </w:rPr>
              <w:t xml:space="preserve"> </w:t>
            </w:r>
            <w:r w:rsidRPr="00E730FA">
              <w:rPr>
                <w:rFonts w:ascii="Arial" w:hAnsi="Arial" w:cs="Arial"/>
                <w:bCs/>
                <w:color w:val="auto"/>
                <w:sz w:val="18"/>
                <w:szCs w:val="18"/>
              </w:rPr>
              <w:t>и</w:t>
            </w:r>
            <w:r w:rsidRPr="00E730FA">
              <w:rPr>
                <w:rFonts w:ascii="Arial" w:hAnsi="Arial" w:cs="Arial"/>
                <w:color w:val="auto"/>
                <w:sz w:val="18"/>
                <w:szCs w:val="18"/>
              </w:rPr>
              <w:t xml:space="preserve"> </w:t>
            </w:r>
            <w:r w:rsidRPr="00E730FA">
              <w:rPr>
                <w:rFonts w:ascii="Arial" w:hAnsi="Arial" w:cs="Arial"/>
                <w:bCs/>
                <w:color w:val="auto"/>
                <w:sz w:val="18"/>
                <w:szCs w:val="18"/>
              </w:rPr>
              <w:t>обеспечению</w:t>
            </w:r>
            <w:r w:rsidRPr="00E730FA">
              <w:rPr>
                <w:rFonts w:ascii="Arial" w:hAnsi="Arial" w:cs="Arial"/>
                <w:color w:val="auto"/>
                <w:sz w:val="18"/>
                <w:szCs w:val="18"/>
              </w:rPr>
              <w:t xml:space="preserve"> </w:t>
            </w:r>
            <w:r w:rsidRPr="00E730FA">
              <w:rPr>
                <w:rFonts w:ascii="Arial" w:hAnsi="Arial" w:cs="Arial"/>
                <w:bCs/>
                <w:color w:val="auto"/>
                <w:sz w:val="18"/>
                <w:szCs w:val="18"/>
              </w:rPr>
              <w:t>пожарной</w:t>
            </w:r>
            <w:r w:rsidRPr="00E730FA">
              <w:rPr>
                <w:rFonts w:ascii="Arial" w:hAnsi="Arial" w:cs="Arial"/>
                <w:color w:val="auto"/>
                <w:sz w:val="18"/>
                <w:szCs w:val="18"/>
              </w:rPr>
              <w:t xml:space="preserve"> </w:t>
            </w:r>
            <w:r w:rsidRPr="00E730FA">
              <w:rPr>
                <w:rFonts w:ascii="Arial" w:hAnsi="Arial" w:cs="Arial"/>
                <w:bCs/>
                <w:color w:val="auto"/>
                <w:sz w:val="18"/>
                <w:szCs w:val="18"/>
              </w:rPr>
              <w:t>безопасности</w:t>
            </w:r>
            <w:r w:rsidRPr="00E730FA">
              <w:rPr>
                <w:rFonts w:ascii="Arial" w:hAnsi="Arial" w:cs="Arial"/>
                <w:b/>
                <w:color w:val="auto"/>
                <w:sz w:val="18"/>
                <w:szCs w:val="18"/>
              </w:rPr>
              <w:t xml:space="preserve"> </w:t>
            </w:r>
            <w:r w:rsidRPr="00E730FA">
              <w:rPr>
                <w:rFonts w:ascii="Arial" w:hAnsi="Arial" w:cs="Arial"/>
                <w:color w:val="auto"/>
                <w:sz w:val="18"/>
                <w:szCs w:val="18"/>
              </w:rPr>
              <w:t xml:space="preserve">Благодарненского городского округа Ставропольского </w:t>
            </w:r>
            <w:r w:rsidRPr="00E730FA">
              <w:rPr>
                <w:rFonts w:ascii="Arial" w:hAnsi="Arial" w:cs="Arial"/>
                <w:color w:val="auto"/>
                <w:sz w:val="18"/>
                <w:szCs w:val="18"/>
              </w:rPr>
              <w:lastRenderedPageBreak/>
              <w:t>края (копия протокола)</w:t>
            </w:r>
          </w:p>
        </w:tc>
        <w:tc>
          <w:tcPr>
            <w:tcW w:w="992" w:type="dxa"/>
            <w:tcBorders>
              <w:top w:val="single" w:sz="4" w:space="0" w:color="auto"/>
              <w:left w:val="single" w:sz="4" w:space="0" w:color="auto"/>
              <w:bottom w:val="single" w:sz="4" w:space="0" w:color="auto"/>
              <w:right w:val="single" w:sz="4" w:space="0" w:color="auto"/>
            </w:tcBorders>
          </w:tcPr>
          <w:p w:rsidR="00E730FA" w:rsidRPr="00E730FA" w:rsidRDefault="00E730FA" w:rsidP="00E730FA">
            <w:pPr>
              <w:widowControl w:val="0"/>
              <w:autoSpaceDE w:val="0"/>
              <w:autoSpaceDN w:val="0"/>
              <w:adjustRightInd w:val="0"/>
              <w:spacing w:line="180" w:lineRule="exact"/>
              <w:jc w:val="both"/>
              <w:rPr>
                <w:rFonts w:ascii="Arial" w:hAnsi="Arial" w:cs="Arial"/>
                <w:color w:val="auto"/>
                <w:sz w:val="18"/>
                <w:szCs w:val="18"/>
              </w:rPr>
            </w:pPr>
          </w:p>
        </w:tc>
      </w:tr>
      <w:tr w:rsidR="00E730FA" w:rsidRPr="00E730FA" w:rsidTr="00E730FA">
        <w:tc>
          <w:tcPr>
            <w:tcW w:w="346" w:type="dxa"/>
            <w:tcBorders>
              <w:top w:val="single" w:sz="4" w:space="0" w:color="auto"/>
              <w:left w:val="single" w:sz="4" w:space="0" w:color="auto"/>
              <w:bottom w:val="single" w:sz="4" w:space="0" w:color="auto"/>
              <w:right w:val="single" w:sz="4" w:space="0" w:color="auto"/>
            </w:tcBorders>
            <w:hideMark/>
          </w:tcPr>
          <w:p w:rsidR="00E730FA" w:rsidRPr="00E730FA" w:rsidRDefault="00E730FA" w:rsidP="00E730FA">
            <w:pPr>
              <w:widowControl w:val="0"/>
              <w:autoSpaceDE w:val="0"/>
              <w:autoSpaceDN w:val="0"/>
              <w:adjustRightInd w:val="0"/>
              <w:spacing w:line="180" w:lineRule="exact"/>
              <w:jc w:val="both"/>
              <w:rPr>
                <w:rFonts w:ascii="Arial" w:hAnsi="Arial" w:cs="Arial"/>
                <w:color w:val="auto"/>
                <w:sz w:val="18"/>
                <w:szCs w:val="18"/>
              </w:rPr>
            </w:pPr>
            <w:r w:rsidRPr="00E730FA">
              <w:rPr>
                <w:rFonts w:ascii="Arial" w:hAnsi="Arial" w:cs="Arial"/>
                <w:color w:val="auto"/>
                <w:sz w:val="18"/>
                <w:szCs w:val="18"/>
              </w:rPr>
              <w:t>13.</w:t>
            </w:r>
          </w:p>
        </w:tc>
        <w:tc>
          <w:tcPr>
            <w:tcW w:w="3260" w:type="dxa"/>
            <w:tcBorders>
              <w:top w:val="single" w:sz="4" w:space="0" w:color="auto"/>
              <w:left w:val="single" w:sz="4" w:space="0" w:color="auto"/>
              <w:bottom w:val="single" w:sz="4" w:space="0" w:color="auto"/>
              <w:right w:val="single" w:sz="4" w:space="0" w:color="auto"/>
            </w:tcBorders>
            <w:hideMark/>
          </w:tcPr>
          <w:p w:rsidR="00E730FA" w:rsidRPr="00E730FA" w:rsidRDefault="00E730FA" w:rsidP="00E730FA">
            <w:pPr>
              <w:widowControl w:val="0"/>
              <w:autoSpaceDE w:val="0"/>
              <w:autoSpaceDN w:val="0"/>
              <w:adjustRightInd w:val="0"/>
              <w:spacing w:line="180" w:lineRule="exact"/>
              <w:jc w:val="both"/>
              <w:rPr>
                <w:rFonts w:ascii="Arial" w:hAnsi="Arial" w:cs="Arial"/>
                <w:color w:val="auto"/>
                <w:sz w:val="18"/>
                <w:szCs w:val="18"/>
              </w:rPr>
            </w:pPr>
            <w:r w:rsidRPr="00E730FA">
              <w:rPr>
                <w:rFonts w:ascii="Arial" w:hAnsi="Arial" w:cs="Arial"/>
                <w:color w:val="auto"/>
                <w:sz w:val="18"/>
                <w:szCs w:val="18"/>
              </w:rPr>
              <w:t>Планируемые дата и время завершения работ</w:t>
            </w:r>
          </w:p>
        </w:tc>
        <w:tc>
          <w:tcPr>
            <w:tcW w:w="992" w:type="dxa"/>
            <w:tcBorders>
              <w:top w:val="single" w:sz="4" w:space="0" w:color="auto"/>
              <w:left w:val="single" w:sz="4" w:space="0" w:color="auto"/>
              <w:bottom w:val="single" w:sz="4" w:space="0" w:color="auto"/>
              <w:right w:val="single" w:sz="4" w:space="0" w:color="auto"/>
            </w:tcBorders>
          </w:tcPr>
          <w:p w:rsidR="00E730FA" w:rsidRPr="00E730FA" w:rsidRDefault="00E730FA" w:rsidP="00E730FA">
            <w:pPr>
              <w:widowControl w:val="0"/>
              <w:autoSpaceDE w:val="0"/>
              <w:autoSpaceDN w:val="0"/>
              <w:adjustRightInd w:val="0"/>
              <w:spacing w:line="180" w:lineRule="exact"/>
              <w:jc w:val="both"/>
              <w:rPr>
                <w:rFonts w:ascii="Arial" w:hAnsi="Arial" w:cs="Arial"/>
                <w:color w:val="auto"/>
                <w:sz w:val="18"/>
                <w:szCs w:val="18"/>
              </w:rPr>
            </w:pPr>
          </w:p>
        </w:tc>
      </w:tr>
      <w:tr w:rsidR="00E730FA" w:rsidRPr="00E730FA" w:rsidTr="00E730FA">
        <w:tc>
          <w:tcPr>
            <w:tcW w:w="346" w:type="dxa"/>
            <w:tcBorders>
              <w:top w:val="single" w:sz="4" w:space="0" w:color="auto"/>
              <w:left w:val="single" w:sz="4" w:space="0" w:color="auto"/>
              <w:bottom w:val="single" w:sz="4" w:space="0" w:color="auto"/>
              <w:right w:val="single" w:sz="4" w:space="0" w:color="auto"/>
            </w:tcBorders>
            <w:hideMark/>
          </w:tcPr>
          <w:p w:rsidR="00E730FA" w:rsidRPr="00E730FA" w:rsidRDefault="00E730FA" w:rsidP="00E730FA">
            <w:pPr>
              <w:widowControl w:val="0"/>
              <w:autoSpaceDE w:val="0"/>
              <w:autoSpaceDN w:val="0"/>
              <w:adjustRightInd w:val="0"/>
              <w:spacing w:line="180" w:lineRule="exact"/>
              <w:jc w:val="both"/>
              <w:rPr>
                <w:rFonts w:ascii="Arial" w:hAnsi="Arial" w:cs="Arial"/>
                <w:color w:val="auto"/>
                <w:sz w:val="18"/>
                <w:szCs w:val="18"/>
              </w:rPr>
            </w:pPr>
            <w:r w:rsidRPr="00E730FA">
              <w:rPr>
                <w:rFonts w:ascii="Arial" w:hAnsi="Arial" w:cs="Arial"/>
                <w:color w:val="auto"/>
                <w:sz w:val="18"/>
                <w:szCs w:val="18"/>
              </w:rPr>
              <w:t>14.</w:t>
            </w:r>
          </w:p>
        </w:tc>
        <w:tc>
          <w:tcPr>
            <w:tcW w:w="3260" w:type="dxa"/>
            <w:tcBorders>
              <w:top w:val="single" w:sz="4" w:space="0" w:color="auto"/>
              <w:left w:val="single" w:sz="4" w:space="0" w:color="auto"/>
              <w:bottom w:val="single" w:sz="4" w:space="0" w:color="auto"/>
              <w:right w:val="single" w:sz="4" w:space="0" w:color="auto"/>
            </w:tcBorders>
            <w:hideMark/>
          </w:tcPr>
          <w:p w:rsidR="00E730FA" w:rsidRPr="00E730FA" w:rsidRDefault="00E730FA" w:rsidP="00E730FA">
            <w:pPr>
              <w:widowControl w:val="0"/>
              <w:autoSpaceDE w:val="0"/>
              <w:autoSpaceDN w:val="0"/>
              <w:adjustRightInd w:val="0"/>
              <w:spacing w:line="180" w:lineRule="exact"/>
              <w:jc w:val="both"/>
              <w:rPr>
                <w:rFonts w:ascii="Arial" w:hAnsi="Arial" w:cs="Arial"/>
                <w:color w:val="auto"/>
                <w:sz w:val="18"/>
                <w:szCs w:val="18"/>
              </w:rPr>
            </w:pPr>
            <w:r w:rsidRPr="00E730FA">
              <w:rPr>
                <w:rFonts w:ascii="Arial" w:hAnsi="Arial" w:cs="Arial"/>
                <w:color w:val="auto"/>
                <w:sz w:val="18"/>
                <w:szCs w:val="18"/>
              </w:rPr>
              <w:t>Контактная информация лица, ответственного за проведение аварийно-восстановительных работ</w:t>
            </w:r>
          </w:p>
        </w:tc>
        <w:tc>
          <w:tcPr>
            <w:tcW w:w="992" w:type="dxa"/>
            <w:tcBorders>
              <w:top w:val="single" w:sz="4" w:space="0" w:color="auto"/>
              <w:left w:val="single" w:sz="4" w:space="0" w:color="auto"/>
              <w:bottom w:val="single" w:sz="4" w:space="0" w:color="auto"/>
              <w:right w:val="single" w:sz="4" w:space="0" w:color="auto"/>
            </w:tcBorders>
          </w:tcPr>
          <w:p w:rsidR="00E730FA" w:rsidRPr="00E730FA" w:rsidRDefault="00E730FA" w:rsidP="00E730FA">
            <w:pPr>
              <w:widowControl w:val="0"/>
              <w:autoSpaceDE w:val="0"/>
              <w:autoSpaceDN w:val="0"/>
              <w:adjustRightInd w:val="0"/>
              <w:spacing w:line="180" w:lineRule="exact"/>
              <w:jc w:val="both"/>
              <w:rPr>
                <w:rFonts w:ascii="Arial" w:hAnsi="Arial" w:cs="Arial"/>
                <w:color w:val="auto"/>
                <w:sz w:val="18"/>
                <w:szCs w:val="18"/>
              </w:rPr>
            </w:pPr>
          </w:p>
        </w:tc>
      </w:tr>
    </w:tbl>
    <w:p w:rsidR="0065415B" w:rsidRDefault="0065415B" w:rsidP="00077F66">
      <w:pPr>
        <w:rPr>
          <w:rFonts w:ascii="Arial" w:hAnsi="Arial" w:cs="Arial"/>
          <w:color w:val="auto"/>
          <w:sz w:val="18"/>
          <w:szCs w:val="18"/>
        </w:rPr>
      </w:pPr>
    </w:p>
    <w:p w:rsidR="0065415B" w:rsidRDefault="0065415B" w:rsidP="00077F66">
      <w:pPr>
        <w:rPr>
          <w:rFonts w:ascii="Arial" w:hAnsi="Arial" w:cs="Arial"/>
          <w:color w:val="auto"/>
          <w:sz w:val="18"/>
          <w:szCs w:val="18"/>
        </w:rPr>
      </w:pPr>
    </w:p>
    <w:p w:rsidR="00E730FA" w:rsidRPr="00E730FA" w:rsidRDefault="00E730FA" w:rsidP="00E730FA">
      <w:pPr>
        <w:rPr>
          <w:rFonts w:ascii="Arial" w:hAnsi="Arial" w:cs="Arial"/>
          <w:color w:val="auto"/>
          <w:sz w:val="18"/>
          <w:szCs w:val="18"/>
        </w:rPr>
      </w:pPr>
      <w:r w:rsidRPr="00E730FA">
        <w:rPr>
          <w:rFonts w:ascii="Arial" w:hAnsi="Arial" w:cs="Arial"/>
          <w:color w:val="auto"/>
          <w:sz w:val="18"/>
          <w:szCs w:val="18"/>
        </w:rPr>
        <w:t>Заместитель главы администрации</w:t>
      </w:r>
    </w:p>
    <w:p w:rsidR="00E730FA" w:rsidRPr="00E730FA" w:rsidRDefault="00E730FA" w:rsidP="00E730FA">
      <w:pPr>
        <w:rPr>
          <w:rFonts w:ascii="Arial" w:hAnsi="Arial" w:cs="Arial"/>
          <w:color w:val="auto"/>
          <w:sz w:val="18"/>
          <w:szCs w:val="18"/>
        </w:rPr>
      </w:pPr>
      <w:r w:rsidRPr="00E730FA">
        <w:rPr>
          <w:rFonts w:ascii="Arial" w:hAnsi="Arial" w:cs="Arial"/>
          <w:color w:val="auto"/>
          <w:sz w:val="18"/>
          <w:szCs w:val="18"/>
        </w:rPr>
        <w:t>Благодарненского городского округа</w:t>
      </w:r>
    </w:p>
    <w:p w:rsidR="0065415B" w:rsidRDefault="00E730FA" w:rsidP="00E730FA">
      <w:pPr>
        <w:rPr>
          <w:rFonts w:ascii="Arial" w:hAnsi="Arial" w:cs="Arial"/>
          <w:color w:val="auto"/>
          <w:sz w:val="18"/>
          <w:szCs w:val="18"/>
        </w:rPr>
      </w:pPr>
      <w:r w:rsidRPr="00E730FA">
        <w:rPr>
          <w:rFonts w:ascii="Arial" w:hAnsi="Arial" w:cs="Arial"/>
          <w:color w:val="auto"/>
          <w:sz w:val="18"/>
          <w:szCs w:val="18"/>
        </w:rPr>
        <w:t xml:space="preserve">Ставропольского края      </w:t>
      </w:r>
      <w:r>
        <w:rPr>
          <w:rFonts w:ascii="Arial" w:hAnsi="Arial" w:cs="Arial"/>
          <w:color w:val="auto"/>
          <w:sz w:val="18"/>
          <w:szCs w:val="18"/>
        </w:rPr>
        <w:t xml:space="preserve">   </w:t>
      </w:r>
      <w:r w:rsidRPr="00E730FA">
        <w:rPr>
          <w:rFonts w:ascii="Arial" w:hAnsi="Arial" w:cs="Arial"/>
          <w:color w:val="auto"/>
          <w:sz w:val="18"/>
          <w:szCs w:val="18"/>
        </w:rPr>
        <w:t xml:space="preserve">                Н.Д. Федюнина</w:t>
      </w:r>
    </w:p>
    <w:p w:rsidR="0065415B" w:rsidRDefault="0065415B" w:rsidP="00077F66">
      <w:pPr>
        <w:rPr>
          <w:rFonts w:ascii="Arial" w:hAnsi="Arial" w:cs="Arial"/>
          <w:color w:val="auto"/>
          <w:sz w:val="18"/>
          <w:szCs w:val="18"/>
        </w:rPr>
      </w:pPr>
    </w:p>
    <w:p w:rsidR="0065415B" w:rsidRDefault="0065415B" w:rsidP="00077F66">
      <w:pPr>
        <w:rPr>
          <w:rFonts w:ascii="Arial" w:hAnsi="Arial" w:cs="Arial"/>
          <w:color w:val="auto"/>
          <w:sz w:val="18"/>
          <w:szCs w:val="18"/>
        </w:rPr>
      </w:pPr>
    </w:p>
    <w:p w:rsidR="0065415B" w:rsidRDefault="0065415B" w:rsidP="00077F66">
      <w:pPr>
        <w:rPr>
          <w:rFonts w:ascii="Arial" w:hAnsi="Arial" w:cs="Arial"/>
          <w:color w:val="auto"/>
          <w:sz w:val="18"/>
          <w:szCs w:val="18"/>
        </w:rPr>
      </w:pPr>
    </w:p>
    <w:p w:rsidR="00103DD8" w:rsidRPr="00103DD8" w:rsidRDefault="00103DD8" w:rsidP="00103DD8">
      <w:pPr>
        <w:jc w:val="center"/>
        <w:rPr>
          <w:rFonts w:ascii="Arial" w:hAnsi="Arial" w:cs="Arial"/>
          <w:color w:val="auto"/>
          <w:sz w:val="18"/>
          <w:szCs w:val="18"/>
        </w:rPr>
      </w:pPr>
      <w:r w:rsidRPr="00103DD8">
        <w:rPr>
          <w:rFonts w:ascii="Arial" w:hAnsi="Arial" w:cs="Arial"/>
          <w:color w:val="auto"/>
          <w:sz w:val="18"/>
          <w:szCs w:val="18"/>
        </w:rPr>
        <w:t>ПОСТАНОВЛЕНИЕ</w:t>
      </w:r>
    </w:p>
    <w:p w:rsidR="00103DD8" w:rsidRPr="00103DD8" w:rsidRDefault="00103DD8" w:rsidP="00103DD8">
      <w:pPr>
        <w:jc w:val="center"/>
        <w:rPr>
          <w:rFonts w:ascii="Arial" w:hAnsi="Arial" w:cs="Arial"/>
          <w:color w:val="auto"/>
          <w:sz w:val="18"/>
          <w:szCs w:val="18"/>
        </w:rPr>
      </w:pPr>
    </w:p>
    <w:p w:rsidR="00103DD8" w:rsidRPr="00103DD8" w:rsidRDefault="00103DD8" w:rsidP="00103DD8">
      <w:pPr>
        <w:jc w:val="center"/>
        <w:rPr>
          <w:rFonts w:ascii="Arial" w:hAnsi="Arial" w:cs="Arial"/>
          <w:color w:val="auto"/>
          <w:sz w:val="18"/>
          <w:szCs w:val="18"/>
        </w:rPr>
      </w:pPr>
      <w:r w:rsidRPr="00103DD8">
        <w:rPr>
          <w:rFonts w:ascii="Arial" w:hAnsi="Arial" w:cs="Arial"/>
          <w:color w:val="auto"/>
          <w:sz w:val="18"/>
          <w:szCs w:val="18"/>
        </w:rPr>
        <w:t>АДМИНИСТРАЦИИ БЛАГОДАРНЕНСКОГО ГОРОДСКОГО ОКРУГА  СТАВРОПОЛЬСКОГО КРАЯ</w:t>
      </w:r>
    </w:p>
    <w:p w:rsidR="00103DD8" w:rsidRPr="00103DD8" w:rsidRDefault="00103DD8" w:rsidP="00103DD8">
      <w:pPr>
        <w:jc w:val="center"/>
        <w:rPr>
          <w:rFonts w:ascii="Arial" w:hAnsi="Arial" w:cs="Arial"/>
          <w:color w:val="auto"/>
          <w:sz w:val="18"/>
          <w:szCs w:val="18"/>
        </w:rPr>
      </w:pPr>
      <w:r>
        <w:rPr>
          <w:rFonts w:ascii="Arial" w:hAnsi="Arial" w:cs="Arial"/>
          <w:color w:val="auto"/>
          <w:sz w:val="18"/>
          <w:szCs w:val="18"/>
        </w:rPr>
        <w:t xml:space="preserve">06 </w:t>
      </w:r>
      <w:r w:rsidRPr="00103DD8">
        <w:rPr>
          <w:rFonts w:ascii="Arial" w:hAnsi="Arial" w:cs="Arial"/>
          <w:color w:val="auto"/>
          <w:sz w:val="18"/>
          <w:szCs w:val="18"/>
        </w:rPr>
        <w:t>авгу</w:t>
      </w:r>
      <w:r>
        <w:rPr>
          <w:rFonts w:ascii="Arial" w:hAnsi="Arial" w:cs="Arial"/>
          <w:color w:val="auto"/>
          <w:sz w:val="18"/>
          <w:szCs w:val="18"/>
        </w:rPr>
        <w:t xml:space="preserve">ста 2021  года  </w:t>
      </w:r>
      <w:proofErr w:type="spellStart"/>
      <w:r>
        <w:rPr>
          <w:rFonts w:ascii="Arial" w:hAnsi="Arial" w:cs="Arial"/>
          <w:color w:val="auto"/>
          <w:sz w:val="18"/>
          <w:szCs w:val="18"/>
        </w:rPr>
        <w:t>г</w:t>
      </w:r>
      <w:proofErr w:type="gramStart"/>
      <w:r>
        <w:rPr>
          <w:rFonts w:ascii="Arial" w:hAnsi="Arial" w:cs="Arial"/>
          <w:color w:val="auto"/>
          <w:sz w:val="18"/>
          <w:szCs w:val="18"/>
        </w:rPr>
        <w:t>.Б</w:t>
      </w:r>
      <w:proofErr w:type="gramEnd"/>
      <w:r>
        <w:rPr>
          <w:rFonts w:ascii="Arial" w:hAnsi="Arial" w:cs="Arial"/>
          <w:color w:val="auto"/>
          <w:sz w:val="18"/>
          <w:szCs w:val="18"/>
        </w:rPr>
        <w:t>лагодарный</w:t>
      </w:r>
      <w:proofErr w:type="spellEnd"/>
      <w:r>
        <w:rPr>
          <w:rFonts w:ascii="Arial" w:hAnsi="Arial" w:cs="Arial"/>
          <w:color w:val="auto"/>
          <w:sz w:val="18"/>
          <w:szCs w:val="18"/>
        </w:rPr>
        <w:t xml:space="preserve"> № </w:t>
      </w:r>
      <w:r w:rsidRPr="00103DD8">
        <w:rPr>
          <w:rFonts w:ascii="Arial" w:hAnsi="Arial" w:cs="Arial"/>
          <w:color w:val="auto"/>
          <w:sz w:val="18"/>
          <w:szCs w:val="18"/>
        </w:rPr>
        <w:t>883</w:t>
      </w:r>
    </w:p>
    <w:p w:rsidR="00103DD8" w:rsidRPr="00103DD8" w:rsidRDefault="00103DD8" w:rsidP="00103DD8">
      <w:pPr>
        <w:rPr>
          <w:rFonts w:ascii="Arial" w:hAnsi="Arial" w:cs="Arial"/>
          <w:color w:val="auto"/>
          <w:sz w:val="18"/>
          <w:szCs w:val="18"/>
        </w:rPr>
      </w:pPr>
    </w:p>
    <w:p w:rsidR="00103DD8" w:rsidRPr="00103DD8" w:rsidRDefault="00103DD8" w:rsidP="00103DD8">
      <w:pPr>
        <w:spacing w:line="180" w:lineRule="exact"/>
        <w:ind w:firstLine="284"/>
        <w:jc w:val="both"/>
        <w:rPr>
          <w:rFonts w:ascii="Arial" w:hAnsi="Arial" w:cs="Arial"/>
          <w:color w:val="auto"/>
          <w:sz w:val="18"/>
          <w:szCs w:val="18"/>
        </w:rPr>
      </w:pPr>
    </w:p>
    <w:p w:rsidR="00103DD8" w:rsidRPr="00103DD8" w:rsidRDefault="00103DD8" w:rsidP="00103DD8">
      <w:pPr>
        <w:spacing w:line="180" w:lineRule="exact"/>
        <w:ind w:firstLine="284"/>
        <w:jc w:val="both"/>
        <w:rPr>
          <w:rFonts w:ascii="Arial" w:hAnsi="Arial" w:cs="Arial"/>
          <w:color w:val="auto"/>
          <w:sz w:val="18"/>
          <w:szCs w:val="18"/>
        </w:rPr>
      </w:pPr>
      <w:r w:rsidRPr="00103DD8">
        <w:rPr>
          <w:rFonts w:ascii="Arial" w:hAnsi="Arial" w:cs="Arial"/>
          <w:color w:val="auto"/>
          <w:sz w:val="18"/>
          <w:szCs w:val="18"/>
        </w:rPr>
        <w:t xml:space="preserve">О внесении изменений в административный регламент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«Участие в урегулировании коллективных трудовых споров», утвержденный постановлением администрации Благодарненского городского округа Ставропольского края от 14 марта 2018 года № 286   </w:t>
      </w:r>
    </w:p>
    <w:p w:rsidR="00103DD8" w:rsidRPr="00103DD8" w:rsidRDefault="00103DD8" w:rsidP="00103DD8">
      <w:pPr>
        <w:spacing w:line="180" w:lineRule="exact"/>
        <w:ind w:firstLine="284"/>
        <w:jc w:val="both"/>
        <w:rPr>
          <w:rFonts w:ascii="Arial" w:hAnsi="Arial" w:cs="Arial"/>
          <w:color w:val="auto"/>
          <w:sz w:val="18"/>
          <w:szCs w:val="18"/>
        </w:rPr>
      </w:pPr>
    </w:p>
    <w:p w:rsidR="00103DD8" w:rsidRPr="00103DD8" w:rsidRDefault="00103DD8" w:rsidP="00103DD8">
      <w:pPr>
        <w:spacing w:line="180" w:lineRule="exact"/>
        <w:ind w:firstLine="284"/>
        <w:jc w:val="both"/>
        <w:rPr>
          <w:rFonts w:ascii="Arial" w:hAnsi="Arial" w:cs="Arial"/>
          <w:color w:val="auto"/>
          <w:sz w:val="18"/>
          <w:szCs w:val="18"/>
        </w:rPr>
      </w:pPr>
      <w:r w:rsidRPr="00103DD8">
        <w:rPr>
          <w:rFonts w:ascii="Arial" w:hAnsi="Arial" w:cs="Arial"/>
          <w:color w:val="auto"/>
          <w:sz w:val="18"/>
          <w:szCs w:val="18"/>
        </w:rPr>
        <w:t xml:space="preserve">  </w:t>
      </w:r>
      <w:proofErr w:type="gramStart"/>
      <w:r w:rsidRPr="00103DD8">
        <w:rPr>
          <w:rFonts w:ascii="Arial" w:hAnsi="Arial" w:cs="Arial"/>
          <w:color w:val="auto"/>
          <w:sz w:val="18"/>
          <w:szCs w:val="18"/>
        </w:rPr>
        <w:t>В соответствии с постановлением Правительства Ставропольского края от 18 февраля 2019 года № 65-п «О внесении изменений в постановление Правительства Ставропольского края от 25 июля 2011 года № 295-п «Об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 Порядка разработки и утверждения органами исполнительной власти Ставропольского края административных регламентов исполнения государственных контрольных (надзорных) функций и</w:t>
      </w:r>
      <w:proofErr w:type="gramEnd"/>
      <w:r w:rsidRPr="00103DD8">
        <w:rPr>
          <w:rFonts w:ascii="Arial" w:hAnsi="Arial" w:cs="Arial"/>
          <w:color w:val="auto"/>
          <w:sz w:val="18"/>
          <w:szCs w:val="18"/>
        </w:rPr>
        <w:t xml:space="preserve"> Порядка </w:t>
      </w:r>
      <w:proofErr w:type="gramStart"/>
      <w:r w:rsidRPr="00103DD8">
        <w:rPr>
          <w:rFonts w:ascii="Arial" w:hAnsi="Arial" w:cs="Arial"/>
          <w:color w:val="auto"/>
          <w:sz w:val="18"/>
          <w:szCs w:val="18"/>
        </w:rPr>
        <w:t>проведения экспертизы проектов административных регламентов  предоставления государственных услуг</w:t>
      </w:r>
      <w:proofErr w:type="gramEnd"/>
      <w:r w:rsidRPr="00103DD8">
        <w:rPr>
          <w:rFonts w:ascii="Arial" w:hAnsi="Arial" w:cs="Arial"/>
          <w:color w:val="auto"/>
          <w:sz w:val="18"/>
          <w:szCs w:val="18"/>
        </w:rPr>
        <w:t xml:space="preserve"> и проектов административных регламентов исполнения государственных контрольных (надзорных) функций», администрация Благодарненского городского округа Ставропольского края </w:t>
      </w:r>
    </w:p>
    <w:p w:rsidR="00103DD8" w:rsidRPr="00103DD8" w:rsidRDefault="00103DD8" w:rsidP="00103DD8">
      <w:pPr>
        <w:spacing w:line="180" w:lineRule="exact"/>
        <w:ind w:firstLine="284"/>
        <w:jc w:val="both"/>
        <w:rPr>
          <w:rFonts w:ascii="Arial" w:hAnsi="Arial" w:cs="Arial"/>
          <w:color w:val="auto"/>
          <w:sz w:val="18"/>
          <w:szCs w:val="18"/>
        </w:rPr>
      </w:pPr>
    </w:p>
    <w:p w:rsidR="00103DD8" w:rsidRPr="00103DD8" w:rsidRDefault="00103DD8" w:rsidP="00103DD8">
      <w:pPr>
        <w:spacing w:line="180" w:lineRule="exact"/>
        <w:ind w:firstLine="284"/>
        <w:jc w:val="both"/>
        <w:rPr>
          <w:rFonts w:ascii="Arial" w:hAnsi="Arial" w:cs="Arial"/>
          <w:color w:val="auto"/>
          <w:sz w:val="18"/>
          <w:szCs w:val="18"/>
        </w:rPr>
      </w:pPr>
      <w:r w:rsidRPr="00103DD8">
        <w:rPr>
          <w:rFonts w:ascii="Arial" w:hAnsi="Arial" w:cs="Arial"/>
          <w:color w:val="auto"/>
          <w:sz w:val="18"/>
          <w:szCs w:val="18"/>
        </w:rPr>
        <w:t>ПОСТАНОВЛЯЕТ:</w:t>
      </w:r>
    </w:p>
    <w:p w:rsidR="00103DD8" w:rsidRPr="00103DD8" w:rsidRDefault="00103DD8" w:rsidP="00103DD8">
      <w:pPr>
        <w:spacing w:line="180" w:lineRule="exact"/>
        <w:ind w:firstLine="284"/>
        <w:jc w:val="both"/>
        <w:rPr>
          <w:rFonts w:ascii="Arial" w:hAnsi="Arial" w:cs="Arial"/>
          <w:color w:val="auto"/>
          <w:sz w:val="18"/>
          <w:szCs w:val="18"/>
        </w:rPr>
      </w:pPr>
    </w:p>
    <w:p w:rsidR="00103DD8" w:rsidRPr="00103DD8" w:rsidRDefault="00103DD8" w:rsidP="00103DD8">
      <w:pPr>
        <w:spacing w:line="180" w:lineRule="exact"/>
        <w:ind w:firstLine="284"/>
        <w:jc w:val="both"/>
        <w:rPr>
          <w:rFonts w:ascii="Arial" w:hAnsi="Arial" w:cs="Arial"/>
          <w:color w:val="auto"/>
          <w:sz w:val="18"/>
          <w:szCs w:val="18"/>
        </w:rPr>
      </w:pPr>
      <w:proofErr w:type="gramStart"/>
      <w:r>
        <w:rPr>
          <w:rFonts w:ascii="Arial" w:hAnsi="Arial" w:cs="Arial"/>
          <w:color w:val="auto"/>
          <w:sz w:val="18"/>
          <w:szCs w:val="18"/>
        </w:rPr>
        <w:t>3.</w:t>
      </w:r>
      <w:r w:rsidRPr="00103DD8">
        <w:rPr>
          <w:rFonts w:ascii="Arial" w:hAnsi="Arial" w:cs="Arial"/>
          <w:color w:val="auto"/>
          <w:sz w:val="18"/>
          <w:szCs w:val="18"/>
        </w:rPr>
        <w:t>Утвердить прилагаемые изменения, которые вносятся в административный регламент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«Участие в урегулировании коллективных трудовых споров», утверждённый постановлением администрации Благодарненского городского округа Ставропольского края от 14 марта 2018 года № 286 «Об утверждении административного регламента предоставления управлением труда и социальной защиты населения администрации Благодарненского городского округа Ставропольского</w:t>
      </w:r>
      <w:proofErr w:type="gramEnd"/>
      <w:r w:rsidRPr="00103DD8">
        <w:rPr>
          <w:rFonts w:ascii="Arial" w:hAnsi="Arial" w:cs="Arial"/>
          <w:color w:val="auto"/>
          <w:sz w:val="18"/>
          <w:szCs w:val="18"/>
        </w:rPr>
        <w:t xml:space="preserve"> края государственной услуги «Участие в урегулировании коллективных трудовых споров» (с изменениями, внесенными постановлениями администрации Благодарненского городского округа Ставропольского края от 17 июля 2018 года № 840, от 19 октября 2018 года № 1272, от 09 января 2019 года № 06, от 29 августа 2019 года № 1404).</w:t>
      </w:r>
    </w:p>
    <w:p w:rsidR="00103DD8" w:rsidRPr="00103DD8" w:rsidRDefault="00103DD8" w:rsidP="00103DD8">
      <w:pPr>
        <w:spacing w:line="180" w:lineRule="exact"/>
        <w:ind w:firstLine="284"/>
        <w:jc w:val="both"/>
        <w:rPr>
          <w:rFonts w:ascii="Arial" w:hAnsi="Arial" w:cs="Arial"/>
          <w:color w:val="auto"/>
          <w:sz w:val="18"/>
          <w:szCs w:val="18"/>
        </w:rPr>
      </w:pPr>
      <w:r w:rsidRPr="00103DD8">
        <w:rPr>
          <w:rFonts w:ascii="Arial" w:hAnsi="Arial" w:cs="Arial"/>
          <w:color w:val="auto"/>
          <w:sz w:val="18"/>
          <w:szCs w:val="18"/>
        </w:rPr>
        <w:lastRenderedPageBreak/>
        <w:t xml:space="preserve">2. </w:t>
      </w:r>
      <w:proofErr w:type="gramStart"/>
      <w:r w:rsidRPr="00103DD8">
        <w:rPr>
          <w:rFonts w:ascii="Arial" w:hAnsi="Arial" w:cs="Arial"/>
          <w:color w:val="auto"/>
          <w:sz w:val="18"/>
          <w:szCs w:val="18"/>
        </w:rPr>
        <w:t>Контроль за</w:t>
      </w:r>
      <w:proofErr w:type="gramEnd"/>
      <w:r w:rsidRPr="00103DD8">
        <w:rPr>
          <w:rFonts w:ascii="Arial" w:hAnsi="Arial" w:cs="Arial"/>
          <w:color w:val="auto"/>
          <w:sz w:val="18"/>
          <w:szCs w:val="18"/>
        </w:rPr>
        <w:t xml:space="preserve"> выполнением настоящего постановления возложить на  заместителя главы администрации – начальника отдела социального развития администрации Благодарненского городского округа Ставропольского   края Агренина Ю.И.</w:t>
      </w:r>
    </w:p>
    <w:p w:rsidR="00103DD8" w:rsidRPr="00103DD8" w:rsidRDefault="00103DD8" w:rsidP="00103DD8">
      <w:pPr>
        <w:spacing w:line="180" w:lineRule="exact"/>
        <w:ind w:firstLine="284"/>
        <w:jc w:val="both"/>
        <w:rPr>
          <w:rFonts w:ascii="Arial" w:hAnsi="Arial" w:cs="Arial"/>
          <w:color w:val="auto"/>
          <w:sz w:val="18"/>
          <w:szCs w:val="18"/>
        </w:rPr>
      </w:pPr>
      <w:r w:rsidRPr="00103DD8">
        <w:rPr>
          <w:rFonts w:ascii="Arial" w:hAnsi="Arial" w:cs="Arial"/>
          <w:color w:val="auto"/>
          <w:sz w:val="18"/>
          <w:szCs w:val="18"/>
        </w:rPr>
        <w:t>3. Настоящее постановление вступает в силу со дня его официального опубликования.</w:t>
      </w:r>
    </w:p>
    <w:p w:rsidR="00103DD8" w:rsidRPr="00103DD8" w:rsidRDefault="00103DD8" w:rsidP="00103DD8">
      <w:pPr>
        <w:rPr>
          <w:rFonts w:ascii="Arial" w:hAnsi="Arial" w:cs="Arial"/>
          <w:color w:val="auto"/>
          <w:sz w:val="18"/>
          <w:szCs w:val="18"/>
        </w:rPr>
      </w:pPr>
    </w:p>
    <w:p w:rsidR="00103DD8" w:rsidRPr="00103DD8" w:rsidRDefault="00103DD8" w:rsidP="00103DD8">
      <w:pPr>
        <w:rPr>
          <w:rFonts w:ascii="Arial" w:hAnsi="Arial" w:cs="Arial"/>
          <w:color w:val="auto"/>
          <w:sz w:val="18"/>
          <w:szCs w:val="18"/>
        </w:rPr>
      </w:pPr>
    </w:p>
    <w:p w:rsidR="00103DD8" w:rsidRPr="00103DD8" w:rsidRDefault="00103DD8" w:rsidP="00103DD8">
      <w:pPr>
        <w:rPr>
          <w:rFonts w:ascii="Arial" w:hAnsi="Arial" w:cs="Arial"/>
          <w:color w:val="auto"/>
          <w:sz w:val="18"/>
          <w:szCs w:val="18"/>
        </w:rPr>
      </w:pPr>
      <w:r w:rsidRPr="00103DD8">
        <w:rPr>
          <w:rFonts w:ascii="Arial" w:hAnsi="Arial" w:cs="Arial"/>
          <w:color w:val="auto"/>
          <w:sz w:val="18"/>
          <w:szCs w:val="18"/>
        </w:rPr>
        <w:t>Глава</w:t>
      </w:r>
    </w:p>
    <w:p w:rsidR="00103DD8" w:rsidRPr="00103DD8" w:rsidRDefault="00103DD8" w:rsidP="00103DD8">
      <w:pPr>
        <w:rPr>
          <w:rFonts w:ascii="Arial" w:hAnsi="Arial" w:cs="Arial"/>
          <w:color w:val="auto"/>
          <w:sz w:val="18"/>
          <w:szCs w:val="18"/>
        </w:rPr>
      </w:pPr>
      <w:r w:rsidRPr="00103DD8">
        <w:rPr>
          <w:rFonts w:ascii="Arial" w:hAnsi="Arial" w:cs="Arial"/>
          <w:color w:val="auto"/>
          <w:sz w:val="18"/>
          <w:szCs w:val="18"/>
        </w:rPr>
        <w:t>Благодарненского городского округа</w:t>
      </w:r>
    </w:p>
    <w:p w:rsidR="00103DD8" w:rsidRPr="00103DD8" w:rsidRDefault="00103DD8" w:rsidP="00103DD8">
      <w:pPr>
        <w:rPr>
          <w:rFonts w:ascii="Arial" w:hAnsi="Arial" w:cs="Arial"/>
          <w:color w:val="auto"/>
          <w:sz w:val="18"/>
          <w:szCs w:val="18"/>
        </w:rPr>
      </w:pPr>
      <w:r w:rsidRPr="00103DD8">
        <w:rPr>
          <w:rFonts w:ascii="Arial" w:hAnsi="Arial" w:cs="Arial"/>
          <w:color w:val="auto"/>
          <w:sz w:val="18"/>
          <w:szCs w:val="18"/>
        </w:rPr>
        <w:t>Ставропольского края</w:t>
      </w:r>
      <w:r>
        <w:rPr>
          <w:rFonts w:ascii="Arial" w:hAnsi="Arial" w:cs="Arial"/>
          <w:color w:val="auto"/>
          <w:sz w:val="18"/>
          <w:szCs w:val="18"/>
        </w:rPr>
        <w:t xml:space="preserve">                      А</w:t>
      </w:r>
      <w:r w:rsidRPr="00103DD8">
        <w:rPr>
          <w:rFonts w:ascii="Arial" w:hAnsi="Arial" w:cs="Arial"/>
          <w:color w:val="auto"/>
          <w:sz w:val="18"/>
          <w:szCs w:val="18"/>
        </w:rPr>
        <w:t>.И. Теньков</w:t>
      </w:r>
    </w:p>
    <w:p w:rsidR="00103DD8" w:rsidRDefault="00103DD8" w:rsidP="00103DD8">
      <w:pPr>
        <w:rPr>
          <w:rFonts w:ascii="Arial" w:hAnsi="Arial" w:cs="Arial"/>
          <w:color w:val="auto"/>
          <w:sz w:val="18"/>
          <w:szCs w:val="18"/>
        </w:rPr>
      </w:pPr>
    </w:p>
    <w:p w:rsidR="00103DD8" w:rsidRDefault="00103DD8" w:rsidP="00103DD8">
      <w:pPr>
        <w:rPr>
          <w:rFonts w:ascii="Arial" w:hAnsi="Arial" w:cs="Arial"/>
          <w:color w:val="auto"/>
          <w:sz w:val="18"/>
          <w:szCs w:val="18"/>
        </w:rPr>
      </w:pPr>
    </w:p>
    <w:p w:rsidR="00496C10" w:rsidRPr="00496C10" w:rsidRDefault="00496C10" w:rsidP="00496C10">
      <w:pPr>
        <w:jc w:val="center"/>
        <w:rPr>
          <w:rFonts w:ascii="Arial" w:hAnsi="Arial" w:cs="Arial"/>
          <w:color w:val="auto"/>
          <w:sz w:val="18"/>
          <w:szCs w:val="18"/>
        </w:rPr>
      </w:pPr>
      <w:r>
        <w:rPr>
          <w:rFonts w:ascii="Arial" w:hAnsi="Arial" w:cs="Arial"/>
          <w:color w:val="auto"/>
          <w:sz w:val="18"/>
          <w:szCs w:val="18"/>
        </w:rPr>
        <w:t xml:space="preserve">                                            </w:t>
      </w:r>
      <w:r w:rsidRPr="00496C10">
        <w:rPr>
          <w:rFonts w:ascii="Arial" w:hAnsi="Arial" w:cs="Arial"/>
          <w:color w:val="auto"/>
          <w:sz w:val="18"/>
          <w:szCs w:val="18"/>
        </w:rPr>
        <w:t>УТВЕРЖДЕНЫ</w:t>
      </w:r>
    </w:p>
    <w:p w:rsidR="00496C10" w:rsidRPr="00496C10" w:rsidRDefault="00496C10" w:rsidP="00496C10">
      <w:pPr>
        <w:jc w:val="center"/>
        <w:rPr>
          <w:rFonts w:ascii="Arial" w:hAnsi="Arial" w:cs="Arial"/>
          <w:color w:val="auto"/>
          <w:sz w:val="18"/>
          <w:szCs w:val="18"/>
        </w:rPr>
      </w:pPr>
      <w:r>
        <w:rPr>
          <w:rFonts w:ascii="Arial" w:hAnsi="Arial" w:cs="Arial"/>
          <w:color w:val="auto"/>
          <w:sz w:val="18"/>
          <w:szCs w:val="18"/>
        </w:rPr>
        <w:t xml:space="preserve">                                   </w:t>
      </w:r>
      <w:r w:rsidRPr="00496C10">
        <w:rPr>
          <w:rFonts w:ascii="Arial" w:hAnsi="Arial" w:cs="Arial"/>
          <w:color w:val="auto"/>
          <w:sz w:val="18"/>
          <w:szCs w:val="18"/>
        </w:rPr>
        <w:t xml:space="preserve">постановлением </w:t>
      </w:r>
      <w:r>
        <w:rPr>
          <w:rFonts w:ascii="Arial" w:hAnsi="Arial" w:cs="Arial"/>
          <w:color w:val="auto"/>
          <w:sz w:val="18"/>
          <w:szCs w:val="18"/>
        </w:rPr>
        <w:t>а</w:t>
      </w:r>
      <w:r w:rsidRPr="00496C10">
        <w:rPr>
          <w:rFonts w:ascii="Arial" w:hAnsi="Arial" w:cs="Arial"/>
          <w:color w:val="auto"/>
          <w:sz w:val="18"/>
          <w:szCs w:val="18"/>
        </w:rPr>
        <w:t>дминистрации</w:t>
      </w:r>
    </w:p>
    <w:p w:rsidR="00496C10" w:rsidRPr="00496C10" w:rsidRDefault="00496C10" w:rsidP="00496C10">
      <w:pPr>
        <w:jc w:val="center"/>
        <w:rPr>
          <w:rFonts w:ascii="Arial" w:hAnsi="Arial" w:cs="Arial"/>
          <w:color w:val="auto"/>
          <w:sz w:val="18"/>
          <w:szCs w:val="18"/>
        </w:rPr>
      </w:pPr>
      <w:r>
        <w:rPr>
          <w:rFonts w:ascii="Arial" w:hAnsi="Arial" w:cs="Arial"/>
          <w:color w:val="auto"/>
          <w:sz w:val="18"/>
          <w:szCs w:val="18"/>
        </w:rPr>
        <w:t xml:space="preserve">                              </w:t>
      </w:r>
      <w:r w:rsidRPr="00496C10">
        <w:rPr>
          <w:rFonts w:ascii="Arial" w:hAnsi="Arial" w:cs="Arial"/>
          <w:color w:val="auto"/>
          <w:sz w:val="18"/>
          <w:szCs w:val="18"/>
        </w:rPr>
        <w:t>Благодарненского городского округа</w:t>
      </w:r>
    </w:p>
    <w:p w:rsidR="00496C10" w:rsidRPr="00496C10" w:rsidRDefault="00496C10" w:rsidP="00496C10">
      <w:pPr>
        <w:jc w:val="center"/>
        <w:rPr>
          <w:rFonts w:ascii="Arial" w:hAnsi="Arial" w:cs="Arial"/>
          <w:color w:val="auto"/>
          <w:sz w:val="18"/>
          <w:szCs w:val="18"/>
        </w:rPr>
      </w:pPr>
      <w:r>
        <w:rPr>
          <w:rFonts w:ascii="Arial" w:hAnsi="Arial" w:cs="Arial"/>
          <w:color w:val="auto"/>
          <w:sz w:val="18"/>
          <w:szCs w:val="18"/>
        </w:rPr>
        <w:t xml:space="preserve">                                  </w:t>
      </w:r>
      <w:r w:rsidRPr="00496C10">
        <w:rPr>
          <w:rFonts w:ascii="Arial" w:hAnsi="Arial" w:cs="Arial"/>
          <w:color w:val="auto"/>
          <w:sz w:val="18"/>
          <w:szCs w:val="18"/>
        </w:rPr>
        <w:t>Ставропольского края</w:t>
      </w:r>
    </w:p>
    <w:p w:rsidR="00496C10" w:rsidRPr="00496C10" w:rsidRDefault="00496C10" w:rsidP="00496C10">
      <w:pPr>
        <w:jc w:val="center"/>
        <w:rPr>
          <w:rFonts w:ascii="Arial" w:hAnsi="Arial" w:cs="Arial"/>
          <w:color w:val="auto"/>
          <w:sz w:val="18"/>
          <w:szCs w:val="18"/>
        </w:rPr>
      </w:pPr>
      <w:r>
        <w:rPr>
          <w:rFonts w:ascii="Arial" w:hAnsi="Arial" w:cs="Arial"/>
          <w:color w:val="auto"/>
          <w:sz w:val="18"/>
          <w:szCs w:val="18"/>
        </w:rPr>
        <w:t xml:space="preserve">                                     </w:t>
      </w:r>
      <w:r w:rsidRPr="00496C10">
        <w:rPr>
          <w:rFonts w:ascii="Arial" w:hAnsi="Arial" w:cs="Arial"/>
          <w:color w:val="auto"/>
          <w:sz w:val="18"/>
          <w:szCs w:val="18"/>
        </w:rPr>
        <w:t>от 06 августа 2021 года № 883</w:t>
      </w:r>
    </w:p>
    <w:p w:rsidR="00496C10" w:rsidRPr="00496C10" w:rsidRDefault="00496C10" w:rsidP="00496C10">
      <w:pPr>
        <w:jc w:val="right"/>
        <w:rPr>
          <w:rFonts w:ascii="Arial" w:hAnsi="Arial" w:cs="Arial"/>
          <w:color w:val="auto"/>
          <w:sz w:val="18"/>
          <w:szCs w:val="18"/>
        </w:rPr>
      </w:pPr>
    </w:p>
    <w:p w:rsidR="00496C10" w:rsidRPr="00496C10" w:rsidRDefault="00496C10" w:rsidP="00496C10">
      <w:pPr>
        <w:jc w:val="right"/>
        <w:rPr>
          <w:rFonts w:ascii="Arial" w:hAnsi="Arial" w:cs="Arial"/>
          <w:color w:val="auto"/>
          <w:sz w:val="18"/>
          <w:szCs w:val="18"/>
        </w:rPr>
      </w:pPr>
    </w:p>
    <w:p w:rsidR="00496C10" w:rsidRPr="00496C10" w:rsidRDefault="00496C10" w:rsidP="00496C10">
      <w:pPr>
        <w:jc w:val="center"/>
        <w:rPr>
          <w:rFonts w:ascii="Arial" w:hAnsi="Arial" w:cs="Arial"/>
          <w:color w:val="auto"/>
          <w:sz w:val="18"/>
          <w:szCs w:val="18"/>
        </w:rPr>
      </w:pPr>
      <w:r w:rsidRPr="00496C10">
        <w:rPr>
          <w:rFonts w:ascii="Arial" w:hAnsi="Arial" w:cs="Arial"/>
          <w:color w:val="auto"/>
          <w:sz w:val="18"/>
          <w:szCs w:val="18"/>
        </w:rPr>
        <w:t>ИЗМЕНЕНИЯ,</w:t>
      </w:r>
    </w:p>
    <w:p w:rsidR="00496C10" w:rsidRPr="00496C10" w:rsidRDefault="00496C10" w:rsidP="00496C10">
      <w:pPr>
        <w:jc w:val="center"/>
        <w:rPr>
          <w:rFonts w:ascii="Arial" w:hAnsi="Arial" w:cs="Arial"/>
          <w:color w:val="auto"/>
          <w:sz w:val="18"/>
          <w:szCs w:val="18"/>
        </w:rPr>
      </w:pPr>
      <w:proofErr w:type="gramStart"/>
      <w:r w:rsidRPr="00496C10">
        <w:rPr>
          <w:rFonts w:ascii="Arial" w:hAnsi="Arial" w:cs="Arial"/>
          <w:color w:val="auto"/>
          <w:sz w:val="18"/>
          <w:szCs w:val="18"/>
        </w:rPr>
        <w:t>которые вносятся в административный регламент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«Участие в урегулировании коллективных трудовых споров», утверждённый постановлением администрации Благодарненского городского округа Ставропольского края от 14 марта 2018 года № 286</w:t>
      </w:r>
      <w:proofErr w:type="gramEnd"/>
    </w:p>
    <w:p w:rsidR="00496C10" w:rsidRPr="00496C10" w:rsidRDefault="00496C10" w:rsidP="00496C10">
      <w:pPr>
        <w:jc w:val="both"/>
        <w:rPr>
          <w:rFonts w:ascii="Arial" w:hAnsi="Arial" w:cs="Arial"/>
          <w:color w:val="auto"/>
          <w:sz w:val="18"/>
          <w:szCs w:val="18"/>
        </w:rPr>
      </w:pPr>
    </w:p>
    <w:p w:rsidR="00496C10" w:rsidRPr="00496C10" w:rsidRDefault="00496C10" w:rsidP="00496C10">
      <w:pPr>
        <w:ind w:firstLine="284"/>
        <w:jc w:val="both"/>
        <w:rPr>
          <w:rFonts w:ascii="Arial" w:hAnsi="Arial" w:cs="Arial"/>
          <w:color w:val="auto"/>
          <w:sz w:val="18"/>
          <w:szCs w:val="18"/>
        </w:rPr>
      </w:pPr>
      <w:r w:rsidRPr="00496C10">
        <w:rPr>
          <w:rFonts w:ascii="Arial" w:hAnsi="Arial" w:cs="Arial"/>
          <w:color w:val="auto"/>
          <w:sz w:val="18"/>
          <w:szCs w:val="18"/>
        </w:rPr>
        <w:t>1. В разделе 2 «Стандарт предоставления государственной услуги», в пункте 2.6:</w:t>
      </w:r>
    </w:p>
    <w:p w:rsidR="00496C10" w:rsidRPr="00496C10" w:rsidRDefault="00496C10" w:rsidP="00496C10">
      <w:pPr>
        <w:ind w:firstLine="284"/>
        <w:jc w:val="both"/>
        <w:rPr>
          <w:rFonts w:ascii="Arial" w:hAnsi="Arial" w:cs="Arial"/>
          <w:color w:val="auto"/>
          <w:sz w:val="18"/>
          <w:szCs w:val="18"/>
        </w:rPr>
      </w:pPr>
      <w:r w:rsidRPr="00496C10">
        <w:rPr>
          <w:rFonts w:ascii="Arial" w:hAnsi="Arial" w:cs="Arial"/>
          <w:color w:val="auto"/>
          <w:sz w:val="18"/>
          <w:szCs w:val="18"/>
        </w:rPr>
        <w:t>1.1. В абзацах одиннадцатом, тринадцатом, девятнадцатом, двадцать первом и двадцать втором слова «или официальном сайте органа по труду» в соответствующем падеже исключить.</w:t>
      </w:r>
    </w:p>
    <w:p w:rsidR="00496C10" w:rsidRPr="00496C10" w:rsidRDefault="00496C10" w:rsidP="00496C10">
      <w:pPr>
        <w:ind w:firstLine="284"/>
        <w:jc w:val="both"/>
        <w:rPr>
          <w:rFonts w:ascii="Arial" w:hAnsi="Arial" w:cs="Arial"/>
          <w:color w:val="auto"/>
          <w:sz w:val="18"/>
          <w:szCs w:val="18"/>
        </w:rPr>
      </w:pPr>
      <w:r w:rsidRPr="00496C10">
        <w:rPr>
          <w:rFonts w:ascii="Arial" w:hAnsi="Arial" w:cs="Arial"/>
          <w:color w:val="auto"/>
          <w:sz w:val="18"/>
          <w:szCs w:val="18"/>
        </w:rPr>
        <w:t>1.2. В абзаце двенадцатом слова «и официальном сайте органа по труду» исключить.</w:t>
      </w:r>
    </w:p>
    <w:p w:rsidR="00496C10" w:rsidRPr="00496C10" w:rsidRDefault="00496C10" w:rsidP="00496C10">
      <w:pPr>
        <w:ind w:firstLine="284"/>
        <w:jc w:val="both"/>
        <w:rPr>
          <w:rFonts w:ascii="Arial" w:hAnsi="Arial" w:cs="Arial"/>
          <w:color w:val="auto"/>
          <w:sz w:val="18"/>
          <w:szCs w:val="18"/>
        </w:rPr>
      </w:pPr>
      <w:r w:rsidRPr="00496C10">
        <w:rPr>
          <w:rFonts w:ascii="Arial" w:hAnsi="Arial" w:cs="Arial"/>
          <w:color w:val="auto"/>
          <w:sz w:val="18"/>
          <w:szCs w:val="18"/>
        </w:rPr>
        <w:t>2. Абзац девятый пункта 2.15 изложить в следующей редакции:</w:t>
      </w:r>
    </w:p>
    <w:p w:rsidR="00496C10" w:rsidRPr="00496C10" w:rsidRDefault="00496C10" w:rsidP="00496C10">
      <w:pPr>
        <w:ind w:firstLine="284"/>
        <w:jc w:val="both"/>
        <w:rPr>
          <w:rFonts w:ascii="Arial" w:hAnsi="Arial" w:cs="Arial"/>
          <w:color w:val="auto"/>
          <w:sz w:val="18"/>
          <w:szCs w:val="18"/>
        </w:rPr>
      </w:pPr>
      <w:r w:rsidRPr="00496C10">
        <w:rPr>
          <w:rFonts w:ascii="Arial" w:hAnsi="Arial" w:cs="Arial"/>
          <w:color w:val="auto"/>
          <w:sz w:val="18"/>
          <w:szCs w:val="18"/>
        </w:rPr>
        <w:t>«Помещения должны соответствовать Санитарным правилам СП 2.2.3670-20, утвержденным постановлением Главного государственного санитарного врача Российской Федерации от 02 декабря 2020 года № 40 «Об утверждении санитарных правил СП 2.2.3670-20 «Санитарно-эпидемиологические требования к условиям труда» и быть оборудованы противопожарной системой и средствами пожаротушения, системой оповещения о возникновении чрезвычайной ситуации</w:t>
      </w:r>
      <w:proofErr w:type="gramStart"/>
      <w:r w:rsidRPr="00496C10">
        <w:rPr>
          <w:rFonts w:ascii="Arial" w:hAnsi="Arial" w:cs="Arial"/>
          <w:color w:val="auto"/>
          <w:sz w:val="18"/>
          <w:szCs w:val="18"/>
        </w:rPr>
        <w:t xml:space="preserve">.». </w:t>
      </w:r>
      <w:proofErr w:type="gramEnd"/>
    </w:p>
    <w:p w:rsidR="00496C10" w:rsidRPr="00496C10" w:rsidRDefault="00496C10" w:rsidP="00496C10">
      <w:pPr>
        <w:ind w:firstLine="284"/>
        <w:jc w:val="both"/>
        <w:rPr>
          <w:rFonts w:ascii="Arial" w:hAnsi="Arial" w:cs="Arial"/>
          <w:color w:val="auto"/>
          <w:sz w:val="18"/>
          <w:szCs w:val="18"/>
        </w:rPr>
      </w:pPr>
      <w:r w:rsidRPr="00496C10">
        <w:rPr>
          <w:rFonts w:ascii="Arial" w:hAnsi="Arial" w:cs="Arial"/>
          <w:color w:val="auto"/>
          <w:sz w:val="18"/>
          <w:szCs w:val="18"/>
        </w:rPr>
        <w:t>3. В абзаце первом пункта 2.16 слово «структурном» заменить словом «территориальном».</w:t>
      </w:r>
    </w:p>
    <w:p w:rsidR="00496C10" w:rsidRPr="00496C10" w:rsidRDefault="00496C10" w:rsidP="00496C10">
      <w:pPr>
        <w:ind w:firstLine="284"/>
        <w:jc w:val="both"/>
        <w:rPr>
          <w:rFonts w:ascii="Arial" w:hAnsi="Arial" w:cs="Arial"/>
          <w:color w:val="auto"/>
          <w:sz w:val="18"/>
          <w:szCs w:val="18"/>
        </w:rPr>
      </w:pPr>
      <w:r w:rsidRPr="00496C10">
        <w:rPr>
          <w:rFonts w:ascii="Arial" w:hAnsi="Arial" w:cs="Arial"/>
          <w:color w:val="auto"/>
          <w:sz w:val="18"/>
          <w:szCs w:val="18"/>
        </w:rPr>
        <w:t>4. Абзац седьмой пункта 3.1 изложить в следующей редакции:</w:t>
      </w:r>
    </w:p>
    <w:p w:rsidR="00496C10" w:rsidRPr="00496C10" w:rsidRDefault="00496C10" w:rsidP="00496C10">
      <w:pPr>
        <w:ind w:firstLine="284"/>
        <w:jc w:val="both"/>
        <w:rPr>
          <w:rFonts w:ascii="Arial" w:hAnsi="Arial" w:cs="Arial"/>
          <w:color w:val="auto"/>
          <w:sz w:val="18"/>
          <w:szCs w:val="18"/>
        </w:rPr>
      </w:pPr>
      <w:r w:rsidRPr="00496C10">
        <w:rPr>
          <w:rFonts w:ascii="Arial" w:hAnsi="Arial" w:cs="Arial"/>
          <w:color w:val="auto"/>
          <w:sz w:val="18"/>
          <w:szCs w:val="18"/>
        </w:rPr>
        <w:t>«исправление опечаток и (или) ошибок в выданном в результате предоставления государственной услуги документе</w:t>
      </w:r>
      <w:proofErr w:type="gramStart"/>
      <w:r w:rsidRPr="00496C10">
        <w:rPr>
          <w:rFonts w:ascii="Arial" w:hAnsi="Arial" w:cs="Arial"/>
          <w:color w:val="auto"/>
          <w:sz w:val="18"/>
          <w:szCs w:val="18"/>
        </w:rPr>
        <w:t>.».</w:t>
      </w:r>
      <w:proofErr w:type="gramEnd"/>
    </w:p>
    <w:p w:rsidR="00496C10" w:rsidRPr="00496C10" w:rsidRDefault="00496C10" w:rsidP="00496C10">
      <w:pPr>
        <w:ind w:firstLine="284"/>
        <w:jc w:val="both"/>
        <w:rPr>
          <w:rFonts w:ascii="Arial" w:hAnsi="Arial" w:cs="Arial"/>
          <w:color w:val="auto"/>
          <w:sz w:val="18"/>
          <w:szCs w:val="18"/>
        </w:rPr>
      </w:pPr>
      <w:r w:rsidRPr="00496C10">
        <w:rPr>
          <w:rFonts w:ascii="Arial" w:hAnsi="Arial" w:cs="Arial"/>
          <w:color w:val="auto"/>
          <w:sz w:val="18"/>
          <w:szCs w:val="18"/>
        </w:rPr>
        <w:t>5. В подпункте 3.3.5 пункта 3.3:</w:t>
      </w:r>
    </w:p>
    <w:p w:rsidR="00496C10" w:rsidRPr="00496C10" w:rsidRDefault="00496C10" w:rsidP="00496C10">
      <w:pPr>
        <w:ind w:firstLine="284"/>
        <w:jc w:val="both"/>
        <w:rPr>
          <w:rFonts w:ascii="Arial" w:hAnsi="Arial" w:cs="Arial"/>
          <w:color w:val="auto"/>
          <w:sz w:val="18"/>
          <w:szCs w:val="18"/>
        </w:rPr>
      </w:pPr>
      <w:r w:rsidRPr="00496C10">
        <w:rPr>
          <w:rFonts w:ascii="Arial" w:hAnsi="Arial" w:cs="Arial"/>
          <w:color w:val="auto"/>
          <w:sz w:val="18"/>
          <w:szCs w:val="18"/>
        </w:rPr>
        <w:t>5.1. Абзац первый изложить в следующей редакции:</w:t>
      </w:r>
    </w:p>
    <w:p w:rsidR="00496C10" w:rsidRPr="00496C10" w:rsidRDefault="00496C10" w:rsidP="00496C10">
      <w:pPr>
        <w:ind w:firstLine="284"/>
        <w:jc w:val="both"/>
        <w:rPr>
          <w:rFonts w:ascii="Arial" w:hAnsi="Arial" w:cs="Arial"/>
          <w:color w:val="auto"/>
          <w:sz w:val="18"/>
          <w:szCs w:val="18"/>
        </w:rPr>
      </w:pPr>
      <w:r w:rsidRPr="00496C10">
        <w:rPr>
          <w:rFonts w:ascii="Arial" w:hAnsi="Arial" w:cs="Arial"/>
          <w:color w:val="auto"/>
          <w:sz w:val="18"/>
          <w:szCs w:val="18"/>
        </w:rPr>
        <w:t>«3.3.5. Исправление опечаток и (или) ошибок в выданном в результате предоставления государственной услуги документе</w:t>
      </w:r>
      <w:proofErr w:type="gramStart"/>
      <w:r w:rsidRPr="00496C10">
        <w:rPr>
          <w:rFonts w:ascii="Arial" w:hAnsi="Arial" w:cs="Arial"/>
          <w:color w:val="auto"/>
          <w:sz w:val="18"/>
          <w:szCs w:val="18"/>
        </w:rPr>
        <w:t>.».</w:t>
      </w:r>
      <w:proofErr w:type="gramEnd"/>
    </w:p>
    <w:p w:rsidR="00496C10" w:rsidRPr="00496C10" w:rsidRDefault="00496C10" w:rsidP="00496C10">
      <w:pPr>
        <w:ind w:firstLine="284"/>
        <w:jc w:val="both"/>
        <w:rPr>
          <w:rFonts w:ascii="Arial" w:hAnsi="Arial" w:cs="Arial"/>
          <w:color w:val="auto"/>
          <w:sz w:val="18"/>
          <w:szCs w:val="18"/>
        </w:rPr>
      </w:pPr>
      <w:r w:rsidRPr="00496C10">
        <w:rPr>
          <w:rFonts w:ascii="Arial" w:hAnsi="Arial" w:cs="Arial"/>
          <w:color w:val="auto"/>
          <w:sz w:val="18"/>
          <w:szCs w:val="18"/>
        </w:rPr>
        <w:t>5.2. Абзац одиннадцатый изложить в следующей редакции:</w:t>
      </w:r>
    </w:p>
    <w:p w:rsidR="00496C10" w:rsidRPr="00496C10" w:rsidRDefault="00496C10" w:rsidP="00496C10">
      <w:pPr>
        <w:ind w:firstLine="284"/>
        <w:jc w:val="both"/>
        <w:rPr>
          <w:rFonts w:ascii="Arial" w:hAnsi="Arial" w:cs="Arial"/>
          <w:color w:val="auto"/>
          <w:sz w:val="18"/>
          <w:szCs w:val="18"/>
        </w:rPr>
      </w:pPr>
      <w:r w:rsidRPr="00496C10">
        <w:rPr>
          <w:rFonts w:ascii="Arial" w:hAnsi="Arial" w:cs="Arial"/>
          <w:color w:val="auto"/>
          <w:sz w:val="18"/>
          <w:szCs w:val="18"/>
        </w:rPr>
        <w:t xml:space="preserve">«В случае отсутствия опечаток и (или) ошибок в уведомлении о регистрации коллективного трудового </w:t>
      </w:r>
      <w:r w:rsidRPr="00496C10">
        <w:rPr>
          <w:rFonts w:ascii="Arial" w:hAnsi="Arial" w:cs="Arial"/>
          <w:color w:val="auto"/>
          <w:sz w:val="18"/>
          <w:szCs w:val="18"/>
        </w:rPr>
        <w:lastRenderedPageBreak/>
        <w:t>спора должностное лицо органа по труду письменно сообщает заявителю указанным в заявлении способом об отсутствии таких опечаток и (или) ошибок в срок, не превышающий 3 рабочих дней с момента регистрации соответствующего заявления в органе по труду</w:t>
      </w:r>
      <w:proofErr w:type="gramStart"/>
      <w:r w:rsidRPr="00496C10">
        <w:rPr>
          <w:rFonts w:ascii="Arial" w:hAnsi="Arial" w:cs="Arial"/>
          <w:color w:val="auto"/>
          <w:sz w:val="18"/>
          <w:szCs w:val="18"/>
        </w:rPr>
        <w:t>.».</w:t>
      </w:r>
      <w:proofErr w:type="gramEnd"/>
    </w:p>
    <w:p w:rsidR="00496C10" w:rsidRPr="00496C10" w:rsidRDefault="00496C10" w:rsidP="00496C10">
      <w:pPr>
        <w:ind w:firstLine="284"/>
        <w:jc w:val="both"/>
        <w:rPr>
          <w:rFonts w:ascii="Arial" w:hAnsi="Arial" w:cs="Arial"/>
          <w:color w:val="auto"/>
          <w:sz w:val="18"/>
          <w:szCs w:val="18"/>
        </w:rPr>
      </w:pPr>
      <w:r w:rsidRPr="00496C10">
        <w:rPr>
          <w:rFonts w:ascii="Arial" w:hAnsi="Arial" w:cs="Arial"/>
          <w:color w:val="auto"/>
          <w:sz w:val="18"/>
          <w:szCs w:val="18"/>
        </w:rPr>
        <w:t xml:space="preserve">   </w:t>
      </w:r>
    </w:p>
    <w:p w:rsidR="00496C10" w:rsidRPr="00496C10" w:rsidRDefault="00496C10" w:rsidP="00496C10">
      <w:pPr>
        <w:ind w:firstLine="284"/>
        <w:jc w:val="both"/>
        <w:rPr>
          <w:rFonts w:ascii="Arial" w:hAnsi="Arial" w:cs="Arial"/>
          <w:color w:val="auto"/>
          <w:sz w:val="18"/>
          <w:szCs w:val="18"/>
        </w:rPr>
      </w:pPr>
      <w:r w:rsidRPr="00496C10">
        <w:rPr>
          <w:rFonts w:ascii="Arial" w:hAnsi="Arial" w:cs="Arial"/>
          <w:color w:val="auto"/>
          <w:sz w:val="18"/>
          <w:szCs w:val="18"/>
        </w:rPr>
        <w:t xml:space="preserve">  6. Раздел 5 изложить в следующей редакции:</w:t>
      </w:r>
    </w:p>
    <w:p w:rsidR="00496C10" w:rsidRPr="00496C10" w:rsidRDefault="00496C10" w:rsidP="00496C10">
      <w:pPr>
        <w:ind w:firstLine="284"/>
        <w:jc w:val="both"/>
        <w:rPr>
          <w:rFonts w:ascii="Arial" w:hAnsi="Arial" w:cs="Arial"/>
          <w:color w:val="auto"/>
          <w:sz w:val="18"/>
          <w:szCs w:val="18"/>
        </w:rPr>
      </w:pPr>
    </w:p>
    <w:p w:rsidR="00496C10" w:rsidRPr="00496C10" w:rsidRDefault="00496C10" w:rsidP="00496C10">
      <w:pPr>
        <w:ind w:firstLine="284"/>
        <w:jc w:val="both"/>
        <w:rPr>
          <w:rFonts w:ascii="Arial" w:hAnsi="Arial" w:cs="Arial"/>
          <w:color w:val="auto"/>
          <w:sz w:val="18"/>
          <w:szCs w:val="18"/>
        </w:rPr>
      </w:pPr>
      <w:r w:rsidRPr="00496C10">
        <w:rPr>
          <w:rFonts w:ascii="Arial" w:hAnsi="Arial" w:cs="Arial"/>
          <w:color w:val="auto"/>
          <w:sz w:val="18"/>
          <w:szCs w:val="18"/>
        </w:rPr>
        <w:t>«5. Досудебный (внесудебный) порядок обжалования решений и действий (бездействия) органа, предоставляющего государственную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w:t>
      </w:r>
    </w:p>
    <w:p w:rsidR="00496C10" w:rsidRPr="00496C10" w:rsidRDefault="00496C10" w:rsidP="00496C10">
      <w:pPr>
        <w:ind w:firstLine="284"/>
        <w:jc w:val="both"/>
        <w:rPr>
          <w:rFonts w:ascii="Arial" w:hAnsi="Arial" w:cs="Arial"/>
          <w:color w:val="auto"/>
          <w:sz w:val="18"/>
          <w:szCs w:val="18"/>
        </w:rPr>
      </w:pPr>
    </w:p>
    <w:p w:rsidR="00496C10" w:rsidRPr="00496C10" w:rsidRDefault="00496C10" w:rsidP="00496C10">
      <w:pPr>
        <w:ind w:firstLine="284"/>
        <w:jc w:val="both"/>
        <w:rPr>
          <w:rFonts w:ascii="Arial" w:hAnsi="Arial" w:cs="Arial"/>
          <w:color w:val="auto"/>
          <w:sz w:val="18"/>
          <w:szCs w:val="18"/>
        </w:rPr>
      </w:pPr>
      <w:r w:rsidRPr="00496C10">
        <w:rPr>
          <w:rFonts w:ascii="Arial" w:hAnsi="Arial" w:cs="Arial"/>
          <w:color w:val="auto"/>
          <w:sz w:val="18"/>
          <w:szCs w:val="18"/>
        </w:rPr>
        <w:t xml:space="preserve">5.1. </w:t>
      </w:r>
      <w:proofErr w:type="gramStart"/>
      <w:r w:rsidRPr="00496C10">
        <w:rPr>
          <w:rFonts w:ascii="Arial" w:hAnsi="Arial" w:cs="Arial"/>
          <w:color w:val="auto"/>
          <w:sz w:val="18"/>
          <w:szCs w:val="1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государственной услуги</w:t>
      </w:r>
      <w:proofErr w:type="gramEnd"/>
    </w:p>
    <w:p w:rsidR="00496C10" w:rsidRPr="00496C10" w:rsidRDefault="00496C10" w:rsidP="00496C10">
      <w:pPr>
        <w:ind w:firstLine="284"/>
        <w:jc w:val="both"/>
        <w:rPr>
          <w:rFonts w:ascii="Arial" w:hAnsi="Arial" w:cs="Arial"/>
          <w:color w:val="auto"/>
          <w:sz w:val="18"/>
          <w:szCs w:val="18"/>
        </w:rPr>
      </w:pPr>
      <w:proofErr w:type="gramStart"/>
      <w:r w:rsidRPr="00496C10">
        <w:rPr>
          <w:rFonts w:ascii="Arial" w:hAnsi="Arial" w:cs="Arial"/>
          <w:color w:val="auto"/>
          <w:sz w:val="18"/>
          <w:szCs w:val="18"/>
        </w:rPr>
        <w:t>Заявитель имеет право на досудебное (внесудебное) обжалование решений и (или) действий (бездействия), принятых (осуществленных) органом по труду, его должностными лицами, муниципальными служащими в ходе предоставления государственной услуги в порядке, предусмотренном главой 2.1 Федерального закона «Об организации предоставления государственных и муниципальных услуг» (далее – жалоба).</w:t>
      </w:r>
      <w:proofErr w:type="gramEnd"/>
    </w:p>
    <w:p w:rsidR="00496C10" w:rsidRPr="00496C10" w:rsidRDefault="00496C10" w:rsidP="00496C10">
      <w:pPr>
        <w:ind w:firstLine="284"/>
        <w:jc w:val="both"/>
        <w:rPr>
          <w:rFonts w:ascii="Arial" w:hAnsi="Arial" w:cs="Arial"/>
          <w:color w:val="auto"/>
          <w:sz w:val="18"/>
          <w:szCs w:val="18"/>
        </w:rPr>
      </w:pPr>
      <w:r w:rsidRPr="00496C10">
        <w:rPr>
          <w:rFonts w:ascii="Arial" w:hAnsi="Arial" w:cs="Arial"/>
          <w:color w:val="auto"/>
          <w:sz w:val="18"/>
          <w:szCs w:val="18"/>
        </w:rPr>
        <w:t xml:space="preserve">5.2. Органы местного самоуправления и уполномоченные на рассмотрение жалобы лица, которым может быть направлена жалоба заявителя в досудебном (внесудебном) порядке </w:t>
      </w:r>
    </w:p>
    <w:p w:rsidR="00496C10" w:rsidRPr="00496C10" w:rsidRDefault="00496C10" w:rsidP="00496C10">
      <w:pPr>
        <w:ind w:firstLine="284"/>
        <w:jc w:val="both"/>
        <w:rPr>
          <w:rFonts w:ascii="Arial" w:hAnsi="Arial" w:cs="Arial"/>
          <w:color w:val="auto"/>
          <w:sz w:val="18"/>
          <w:szCs w:val="18"/>
        </w:rPr>
      </w:pPr>
      <w:r w:rsidRPr="00496C10">
        <w:rPr>
          <w:rFonts w:ascii="Arial" w:hAnsi="Arial" w:cs="Arial"/>
          <w:color w:val="auto"/>
          <w:sz w:val="18"/>
          <w:szCs w:val="18"/>
        </w:rPr>
        <w:t>Жалоба может быть подана заявителем или его уполномоченным представителем в письменной форме на русском языке на бумажном носителе почтовым отправлением либо в электронном виде, а также при личном приеме заявителя или его уполномоченного представителя:</w:t>
      </w:r>
    </w:p>
    <w:p w:rsidR="00496C10" w:rsidRPr="00496C10" w:rsidRDefault="00496C10" w:rsidP="00496C10">
      <w:pPr>
        <w:ind w:firstLine="284"/>
        <w:jc w:val="both"/>
        <w:rPr>
          <w:rFonts w:ascii="Arial" w:hAnsi="Arial" w:cs="Arial"/>
          <w:color w:val="auto"/>
          <w:sz w:val="18"/>
          <w:szCs w:val="18"/>
        </w:rPr>
      </w:pPr>
      <w:r w:rsidRPr="00496C10">
        <w:rPr>
          <w:rFonts w:ascii="Arial" w:hAnsi="Arial" w:cs="Arial"/>
          <w:color w:val="auto"/>
          <w:sz w:val="18"/>
          <w:szCs w:val="18"/>
        </w:rPr>
        <w:t>на имя главы муниципального (городского) округа Ставропольского края, в случае если обжалуются решения и действия (бездействие) руководителя органа по труду;</w:t>
      </w:r>
    </w:p>
    <w:p w:rsidR="00496C10" w:rsidRPr="00496C10" w:rsidRDefault="00496C10" w:rsidP="00496C10">
      <w:pPr>
        <w:ind w:firstLine="284"/>
        <w:jc w:val="both"/>
        <w:rPr>
          <w:rFonts w:ascii="Arial" w:hAnsi="Arial" w:cs="Arial"/>
          <w:color w:val="auto"/>
          <w:sz w:val="18"/>
          <w:szCs w:val="18"/>
        </w:rPr>
      </w:pPr>
      <w:r w:rsidRPr="00496C10">
        <w:rPr>
          <w:rFonts w:ascii="Arial" w:hAnsi="Arial" w:cs="Arial"/>
          <w:color w:val="auto"/>
          <w:sz w:val="18"/>
          <w:szCs w:val="18"/>
        </w:rPr>
        <w:t>на имя руководителя органа по труду, в случае если обжалуются решения и действия (бездействие) органа по труду, его должностных лиц, муниципальных служащих.</w:t>
      </w:r>
    </w:p>
    <w:p w:rsidR="00496C10" w:rsidRPr="00496C10" w:rsidRDefault="00496C10" w:rsidP="00496C10">
      <w:pPr>
        <w:ind w:firstLine="284"/>
        <w:jc w:val="both"/>
        <w:rPr>
          <w:rFonts w:ascii="Arial" w:hAnsi="Arial" w:cs="Arial"/>
          <w:color w:val="auto"/>
          <w:sz w:val="18"/>
          <w:szCs w:val="18"/>
        </w:rPr>
      </w:pPr>
      <w:r w:rsidRPr="00496C10">
        <w:rPr>
          <w:rFonts w:ascii="Arial" w:hAnsi="Arial" w:cs="Arial"/>
          <w:color w:val="auto"/>
          <w:sz w:val="18"/>
          <w:szCs w:val="18"/>
        </w:rPr>
        <w:t>В случае подачи жалобы уполномоченным представителем заявителя представляются документ, удостоверяющий его личность, и документ, подтверждающий его полномочия на осуществление действий от имени заявителя, оформленный в соответствии с законодательством Российской Федерации.</w:t>
      </w:r>
    </w:p>
    <w:p w:rsidR="00496C10" w:rsidRPr="00496C10" w:rsidRDefault="00496C10" w:rsidP="00496C10">
      <w:pPr>
        <w:ind w:firstLine="284"/>
        <w:jc w:val="both"/>
        <w:rPr>
          <w:rFonts w:ascii="Arial" w:hAnsi="Arial" w:cs="Arial"/>
          <w:color w:val="auto"/>
          <w:sz w:val="18"/>
          <w:szCs w:val="18"/>
        </w:rPr>
      </w:pPr>
      <w:r w:rsidRPr="00496C10">
        <w:rPr>
          <w:rFonts w:ascii="Arial" w:hAnsi="Arial" w:cs="Arial"/>
          <w:color w:val="auto"/>
          <w:sz w:val="18"/>
          <w:szCs w:val="18"/>
        </w:rPr>
        <w:t>Жалоба рассматривается в соответствии с Регламентом работы с обращениями граждан в администрации Благодарненского городского округа Ставропольского края, утвержденным постановлением администрации Благодарненского городского округа Ставропольского края от 14 февраля 2020 года № 181.</w:t>
      </w:r>
    </w:p>
    <w:p w:rsidR="00496C10" w:rsidRPr="00496C10" w:rsidRDefault="00496C10" w:rsidP="00496C10">
      <w:pPr>
        <w:ind w:firstLine="284"/>
        <w:jc w:val="both"/>
        <w:rPr>
          <w:rFonts w:ascii="Arial" w:hAnsi="Arial" w:cs="Arial"/>
          <w:color w:val="auto"/>
          <w:sz w:val="18"/>
          <w:szCs w:val="18"/>
        </w:rPr>
      </w:pPr>
      <w:r w:rsidRPr="00496C10">
        <w:rPr>
          <w:rFonts w:ascii="Arial" w:hAnsi="Arial" w:cs="Arial"/>
          <w:color w:val="auto"/>
          <w:sz w:val="18"/>
          <w:szCs w:val="18"/>
        </w:rPr>
        <w:t xml:space="preserve">5.3. Способы информирования заявителя о порядке подачи и рассмотрения жалобы, в том числе </w:t>
      </w:r>
      <w:r w:rsidRPr="00496C10">
        <w:rPr>
          <w:rFonts w:ascii="Arial" w:hAnsi="Arial" w:cs="Arial"/>
          <w:color w:val="auto"/>
          <w:sz w:val="18"/>
          <w:szCs w:val="18"/>
        </w:rPr>
        <w:lastRenderedPageBreak/>
        <w:t>с использованием Единого портала и регионального портала</w:t>
      </w:r>
    </w:p>
    <w:p w:rsidR="00496C10" w:rsidRPr="00496C10" w:rsidRDefault="00496C10" w:rsidP="00496C10">
      <w:pPr>
        <w:ind w:firstLine="284"/>
        <w:jc w:val="both"/>
        <w:rPr>
          <w:rFonts w:ascii="Arial" w:hAnsi="Arial" w:cs="Arial"/>
          <w:color w:val="auto"/>
          <w:sz w:val="18"/>
          <w:szCs w:val="18"/>
        </w:rPr>
      </w:pPr>
      <w:r w:rsidRPr="00496C10">
        <w:rPr>
          <w:rFonts w:ascii="Arial" w:hAnsi="Arial" w:cs="Arial"/>
          <w:color w:val="auto"/>
          <w:sz w:val="18"/>
          <w:szCs w:val="18"/>
        </w:rPr>
        <w:t xml:space="preserve">     Информирование заявителя о порядке подачи и рассмотрения жалобы осуществляется при личном приеме, по телефону, на официальном сайте органа по труду, Едином портале и региональном портале.</w:t>
      </w:r>
    </w:p>
    <w:p w:rsidR="00496C10" w:rsidRPr="00496C10" w:rsidRDefault="00496C10" w:rsidP="00496C10">
      <w:pPr>
        <w:ind w:firstLine="284"/>
        <w:jc w:val="both"/>
        <w:rPr>
          <w:rFonts w:ascii="Arial" w:hAnsi="Arial" w:cs="Arial"/>
          <w:color w:val="auto"/>
          <w:sz w:val="18"/>
          <w:szCs w:val="18"/>
        </w:rPr>
      </w:pPr>
      <w:r w:rsidRPr="00496C10">
        <w:rPr>
          <w:rFonts w:ascii="Arial" w:hAnsi="Arial" w:cs="Arial"/>
          <w:color w:val="auto"/>
          <w:sz w:val="18"/>
          <w:szCs w:val="18"/>
        </w:rPr>
        <w:t xml:space="preserve">    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 муниципальных служащих</w:t>
      </w:r>
    </w:p>
    <w:p w:rsidR="00496C10" w:rsidRPr="00496C10" w:rsidRDefault="00496C10" w:rsidP="00496C10">
      <w:pPr>
        <w:ind w:firstLine="284"/>
        <w:jc w:val="both"/>
        <w:rPr>
          <w:rFonts w:ascii="Arial" w:hAnsi="Arial" w:cs="Arial"/>
          <w:color w:val="auto"/>
          <w:sz w:val="18"/>
          <w:szCs w:val="18"/>
        </w:rPr>
      </w:pPr>
      <w:r w:rsidRPr="00496C10">
        <w:rPr>
          <w:rFonts w:ascii="Arial" w:hAnsi="Arial" w:cs="Arial"/>
          <w:color w:val="auto"/>
          <w:sz w:val="18"/>
          <w:szCs w:val="18"/>
        </w:rPr>
        <w:t xml:space="preserve">   Порядок досудебного (внесудебного) обжалования решений и действий (бездействия) органа по труду, его должностных лиц, муниципальных служащих, регулируется:</w:t>
      </w:r>
    </w:p>
    <w:p w:rsidR="00496C10" w:rsidRPr="00496C10" w:rsidRDefault="00496C10" w:rsidP="00496C10">
      <w:pPr>
        <w:ind w:firstLine="284"/>
        <w:jc w:val="both"/>
        <w:rPr>
          <w:rFonts w:ascii="Arial" w:hAnsi="Arial" w:cs="Arial"/>
          <w:color w:val="auto"/>
          <w:sz w:val="18"/>
          <w:szCs w:val="18"/>
        </w:rPr>
      </w:pPr>
      <w:r w:rsidRPr="00496C10">
        <w:rPr>
          <w:rFonts w:ascii="Arial" w:hAnsi="Arial" w:cs="Arial"/>
          <w:color w:val="auto"/>
          <w:sz w:val="18"/>
          <w:szCs w:val="18"/>
        </w:rPr>
        <w:t xml:space="preserve">  Федеральным законом от 27 июля 2010 года № 210-ФЗ «Об организации предоставления государственных и муниципальных услуг»;</w:t>
      </w:r>
    </w:p>
    <w:p w:rsidR="00496C10" w:rsidRPr="00496C10" w:rsidRDefault="00496C10" w:rsidP="00496C10">
      <w:pPr>
        <w:ind w:firstLine="284"/>
        <w:jc w:val="both"/>
        <w:rPr>
          <w:rFonts w:ascii="Arial" w:hAnsi="Arial" w:cs="Arial"/>
          <w:color w:val="auto"/>
          <w:sz w:val="18"/>
          <w:szCs w:val="18"/>
        </w:rPr>
      </w:pPr>
      <w:r w:rsidRPr="00496C10">
        <w:rPr>
          <w:rFonts w:ascii="Arial" w:hAnsi="Arial" w:cs="Arial"/>
          <w:color w:val="auto"/>
          <w:sz w:val="18"/>
          <w:szCs w:val="18"/>
        </w:rPr>
        <w:t xml:space="preserve">  постановлениями Правительства Российской Федерации </w:t>
      </w:r>
      <w:proofErr w:type="gramStart"/>
      <w:r w:rsidRPr="00496C10">
        <w:rPr>
          <w:rFonts w:ascii="Arial" w:hAnsi="Arial" w:cs="Arial"/>
          <w:color w:val="auto"/>
          <w:sz w:val="18"/>
          <w:szCs w:val="18"/>
        </w:rPr>
        <w:t>от</w:t>
      </w:r>
      <w:proofErr w:type="gramEnd"/>
      <w:r w:rsidRPr="00496C10">
        <w:rPr>
          <w:rFonts w:ascii="Arial" w:hAnsi="Arial" w:cs="Arial"/>
          <w:color w:val="auto"/>
          <w:sz w:val="18"/>
          <w:szCs w:val="18"/>
        </w:rPr>
        <w:t xml:space="preserve">: </w:t>
      </w:r>
    </w:p>
    <w:p w:rsidR="00496C10" w:rsidRPr="00496C10" w:rsidRDefault="00496C10" w:rsidP="00496C10">
      <w:pPr>
        <w:ind w:firstLine="284"/>
        <w:jc w:val="both"/>
        <w:rPr>
          <w:rFonts w:ascii="Arial" w:hAnsi="Arial" w:cs="Arial"/>
          <w:color w:val="auto"/>
          <w:sz w:val="18"/>
          <w:szCs w:val="18"/>
        </w:rPr>
      </w:pPr>
      <w:proofErr w:type="gramStart"/>
      <w:r w:rsidRPr="00496C10">
        <w:rPr>
          <w:rFonts w:ascii="Arial" w:hAnsi="Arial" w:cs="Arial"/>
          <w:color w:val="auto"/>
          <w:sz w:val="18"/>
          <w:szCs w:val="18"/>
        </w:rPr>
        <w:t>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w:t>
      </w:r>
      <w:proofErr w:type="gramEnd"/>
      <w:r w:rsidRPr="00496C10">
        <w:rPr>
          <w:rFonts w:ascii="Arial" w:hAnsi="Arial" w:cs="Arial"/>
          <w:color w:val="auto"/>
          <w:sz w:val="18"/>
          <w:szCs w:val="18"/>
        </w:rPr>
        <w:t xml:space="preserve">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496C10" w:rsidRPr="00496C10" w:rsidRDefault="00496C10" w:rsidP="00496C10">
      <w:pPr>
        <w:ind w:firstLine="284"/>
        <w:jc w:val="both"/>
        <w:rPr>
          <w:rFonts w:ascii="Arial" w:hAnsi="Arial" w:cs="Arial"/>
          <w:color w:val="auto"/>
          <w:sz w:val="18"/>
          <w:szCs w:val="18"/>
        </w:rPr>
      </w:pPr>
      <w:r w:rsidRPr="00496C10">
        <w:rPr>
          <w:rFonts w:ascii="Arial" w:hAnsi="Arial" w:cs="Arial"/>
          <w:color w:val="auto"/>
          <w:sz w:val="18"/>
          <w:szCs w:val="18"/>
        </w:rPr>
        <w:t xml:space="preserve">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96C10" w:rsidRPr="00496C10" w:rsidRDefault="00496C10" w:rsidP="00496C10">
      <w:pPr>
        <w:ind w:firstLine="284"/>
        <w:jc w:val="both"/>
        <w:rPr>
          <w:rFonts w:ascii="Arial" w:hAnsi="Arial" w:cs="Arial"/>
          <w:color w:val="auto"/>
          <w:sz w:val="18"/>
          <w:szCs w:val="18"/>
        </w:rPr>
      </w:pPr>
      <w:r w:rsidRPr="00496C10">
        <w:rPr>
          <w:rFonts w:ascii="Arial" w:hAnsi="Arial" w:cs="Arial"/>
          <w:color w:val="auto"/>
          <w:sz w:val="18"/>
          <w:szCs w:val="18"/>
        </w:rPr>
        <w:t xml:space="preserve">   </w:t>
      </w:r>
      <w:proofErr w:type="gramStart"/>
      <w:r w:rsidRPr="00496C10">
        <w:rPr>
          <w:rFonts w:ascii="Arial" w:hAnsi="Arial" w:cs="Arial"/>
          <w:color w:val="auto"/>
          <w:sz w:val="18"/>
          <w:szCs w:val="18"/>
        </w:rPr>
        <w:t>постановлением Правительства Ставропольского края от 22 ноября 2013 года № 428-п «Об утверждении Положения об особенностях подачи и рассмотрения жалоб на решения и действия (бездействие) органов исполнительной власти Ставропольского края, предоставляющих государственные услуги, и их должностных лиц, государственных гражданских служащих Ставропольского края, многофункциональных центров предоставления государственных и муниципальных услуг в Ставропольском крае и их работников»;</w:t>
      </w:r>
      <w:proofErr w:type="gramEnd"/>
    </w:p>
    <w:p w:rsidR="00496C10" w:rsidRPr="00496C10" w:rsidRDefault="00496C10" w:rsidP="00496C10">
      <w:pPr>
        <w:ind w:firstLine="284"/>
        <w:jc w:val="both"/>
        <w:rPr>
          <w:rFonts w:ascii="Arial" w:hAnsi="Arial" w:cs="Arial"/>
          <w:color w:val="auto"/>
          <w:sz w:val="18"/>
          <w:szCs w:val="18"/>
        </w:rPr>
      </w:pPr>
      <w:r w:rsidRPr="00496C10">
        <w:rPr>
          <w:rFonts w:ascii="Arial" w:hAnsi="Arial" w:cs="Arial"/>
          <w:color w:val="auto"/>
          <w:sz w:val="18"/>
          <w:szCs w:val="18"/>
        </w:rPr>
        <w:t xml:space="preserve">   постановлением администрации Благодарненского городского округа Ставропольского края от 14 февраля 2020 года №181 «Об утверждении Регламента работы с обращениями граждан в администрации Благодарненского городского округа Ставропольского края».</w:t>
      </w:r>
    </w:p>
    <w:p w:rsidR="00496C10" w:rsidRPr="00496C10" w:rsidRDefault="00496C10" w:rsidP="00496C10">
      <w:pPr>
        <w:ind w:firstLine="284"/>
        <w:jc w:val="both"/>
        <w:rPr>
          <w:rFonts w:ascii="Arial" w:hAnsi="Arial" w:cs="Arial"/>
          <w:color w:val="auto"/>
          <w:sz w:val="18"/>
          <w:szCs w:val="18"/>
        </w:rPr>
      </w:pPr>
      <w:r w:rsidRPr="00496C10">
        <w:rPr>
          <w:rFonts w:ascii="Arial" w:hAnsi="Arial" w:cs="Arial"/>
          <w:color w:val="auto"/>
          <w:sz w:val="18"/>
          <w:szCs w:val="18"/>
        </w:rPr>
        <w:t xml:space="preserve">  5.5. Размещение информации на Едином портале и региональном портале</w:t>
      </w:r>
    </w:p>
    <w:p w:rsidR="00496C10" w:rsidRPr="00496C10" w:rsidRDefault="00496C10" w:rsidP="00496C10">
      <w:pPr>
        <w:ind w:firstLine="284"/>
        <w:jc w:val="both"/>
        <w:rPr>
          <w:rFonts w:ascii="Arial" w:hAnsi="Arial" w:cs="Arial"/>
          <w:color w:val="auto"/>
          <w:sz w:val="18"/>
          <w:szCs w:val="18"/>
        </w:rPr>
      </w:pPr>
      <w:r w:rsidRPr="00496C10">
        <w:rPr>
          <w:rFonts w:ascii="Arial" w:hAnsi="Arial" w:cs="Arial"/>
          <w:color w:val="auto"/>
          <w:sz w:val="18"/>
          <w:szCs w:val="18"/>
        </w:rPr>
        <w:t>Информация, указанная в разделе 5 Административного регламента, подлежит обязательному размещению на Едином портале и региональном портале</w:t>
      </w:r>
      <w:proofErr w:type="gramStart"/>
      <w:r w:rsidRPr="00496C10">
        <w:rPr>
          <w:rFonts w:ascii="Arial" w:hAnsi="Arial" w:cs="Arial"/>
          <w:color w:val="auto"/>
          <w:sz w:val="18"/>
          <w:szCs w:val="18"/>
        </w:rPr>
        <w:t>.».</w:t>
      </w:r>
      <w:proofErr w:type="gramEnd"/>
    </w:p>
    <w:p w:rsidR="00496C10" w:rsidRPr="00496C10" w:rsidRDefault="00496C10" w:rsidP="00496C10">
      <w:pPr>
        <w:ind w:firstLine="284"/>
        <w:jc w:val="both"/>
        <w:rPr>
          <w:rFonts w:ascii="Arial" w:hAnsi="Arial" w:cs="Arial"/>
          <w:color w:val="auto"/>
          <w:sz w:val="18"/>
          <w:szCs w:val="18"/>
        </w:rPr>
      </w:pPr>
      <w:r w:rsidRPr="00496C10">
        <w:rPr>
          <w:rFonts w:ascii="Arial" w:hAnsi="Arial" w:cs="Arial"/>
          <w:color w:val="auto"/>
          <w:sz w:val="18"/>
          <w:szCs w:val="18"/>
        </w:rPr>
        <w:lastRenderedPageBreak/>
        <w:t>7. Приложение 1 к Административному регламенту изложить в следующей редакции:</w:t>
      </w:r>
    </w:p>
    <w:p w:rsidR="00496C10" w:rsidRPr="00496C10" w:rsidRDefault="00496C10" w:rsidP="00496C10">
      <w:pPr>
        <w:ind w:firstLine="284"/>
        <w:jc w:val="both"/>
        <w:rPr>
          <w:rFonts w:ascii="Arial" w:hAnsi="Arial" w:cs="Arial"/>
          <w:color w:val="auto"/>
          <w:sz w:val="18"/>
          <w:szCs w:val="18"/>
        </w:rPr>
      </w:pPr>
      <w:r w:rsidRPr="00496C10">
        <w:rPr>
          <w:rFonts w:ascii="Arial" w:hAnsi="Arial" w:cs="Arial"/>
          <w:color w:val="auto"/>
          <w:sz w:val="18"/>
          <w:szCs w:val="18"/>
        </w:rPr>
        <w:t>«Приложение 1</w:t>
      </w:r>
    </w:p>
    <w:p w:rsidR="00103DD8" w:rsidRDefault="00496C10" w:rsidP="00496C10">
      <w:pPr>
        <w:ind w:firstLine="284"/>
        <w:jc w:val="both"/>
        <w:rPr>
          <w:rFonts w:ascii="Arial" w:hAnsi="Arial" w:cs="Arial"/>
          <w:color w:val="auto"/>
          <w:sz w:val="18"/>
          <w:szCs w:val="18"/>
        </w:rPr>
      </w:pPr>
      <w:r w:rsidRPr="00496C10">
        <w:rPr>
          <w:rFonts w:ascii="Arial" w:hAnsi="Arial" w:cs="Arial"/>
          <w:color w:val="auto"/>
          <w:sz w:val="18"/>
          <w:szCs w:val="18"/>
        </w:rPr>
        <w:t xml:space="preserve">к административному регламенту предоставления управлением </w:t>
      </w:r>
      <w:r>
        <w:rPr>
          <w:rFonts w:ascii="Arial" w:hAnsi="Arial" w:cs="Arial"/>
          <w:color w:val="auto"/>
          <w:sz w:val="18"/>
          <w:szCs w:val="18"/>
        </w:rPr>
        <w:t xml:space="preserve"> </w:t>
      </w:r>
      <w:r w:rsidRPr="00496C10">
        <w:rPr>
          <w:rFonts w:ascii="Arial" w:hAnsi="Arial" w:cs="Arial"/>
          <w:color w:val="auto"/>
          <w:sz w:val="18"/>
          <w:szCs w:val="18"/>
        </w:rPr>
        <w:t>труда и социальной защиты населения администрации Благодарненского городского округа Ставропольского края государственной услуги «Участие в урегулировании коллективных трудовых споров»</w:t>
      </w:r>
    </w:p>
    <w:p w:rsidR="00103DD8" w:rsidRDefault="00103DD8" w:rsidP="00496C10">
      <w:pPr>
        <w:ind w:firstLine="284"/>
        <w:rPr>
          <w:rFonts w:ascii="Arial" w:hAnsi="Arial" w:cs="Arial"/>
          <w:color w:val="auto"/>
          <w:sz w:val="18"/>
          <w:szCs w:val="18"/>
        </w:rPr>
      </w:pPr>
    </w:p>
    <w:p w:rsidR="00103DD8" w:rsidRDefault="00103DD8" w:rsidP="00103DD8">
      <w:pPr>
        <w:rPr>
          <w:rFonts w:ascii="Arial" w:hAnsi="Arial" w:cs="Arial"/>
          <w:color w:val="auto"/>
          <w:sz w:val="18"/>
          <w:szCs w:val="18"/>
        </w:rPr>
      </w:pPr>
    </w:p>
    <w:p w:rsidR="003B27A5" w:rsidRPr="003B27A5" w:rsidRDefault="003B27A5" w:rsidP="003B27A5">
      <w:pPr>
        <w:jc w:val="center"/>
        <w:rPr>
          <w:rFonts w:ascii="Arial" w:hAnsi="Arial" w:cs="Arial"/>
          <w:color w:val="auto"/>
          <w:sz w:val="18"/>
          <w:szCs w:val="18"/>
        </w:rPr>
      </w:pPr>
      <w:r w:rsidRPr="003B27A5">
        <w:rPr>
          <w:rFonts w:ascii="Arial" w:hAnsi="Arial" w:cs="Arial"/>
          <w:color w:val="auto"/>
          <w:sz w:val="18"/>
          <w:szCs w:val="18"/>
        </w:rPr>
        <w:t>БЛОК-СХЕМА</w:t>
      </w:r>
    </w:p>
    <w:p w:rsidR="00103DD8" w:rsidRDefault="003B27A5" w:rsidP="003B27A5">
      <w:pPr>
        <w:jc w:val="center"/>
        <w:rPr>
          <w:rFonts w:ascii="Arial" w:hAnsi="Arial" w:cs="Arial"/>
          <w:color w:val="auto"/>
          <w:sz w:val="18"/>
          <w:szCs w:val="18"/>
        </w:rPr>
      </w:pPr>
      <w:r w:rsidRPr="003B27A5">
        <w:rPr>
          <w:rFonts w:ascii="Arial" w:hAnsi="Arial" w:cs="Arial"/>
          <w:color w:val="auto"/>
          <w:sz w:val="18"/>
          <w:szCs w:val="18"/>
        </w:rPr>
        <w:t>последовательности административных действий при предоставлении государственной услуги «Участие в урегулирование коллективных трудовых споров»</w:t>
      </w:r>
    </w:p>
    <w:p w:rsidR="00103DD8" w:rsidRDefault="00103DD8" w:rsidP="00103DD8">
      <w:pPr>
        <w:rPr>
          <w:rFonts w:ascii="Arial" w:hAnsi="Arial" w:cs="Arial"/>
          <w:color w:val="auto"/>
          <w:sz w:val="18"/>
          <w:szCs w:val="18"/>
        </w:rPr>
      </w:pPr>
    </w:p>
    <w:tbl>
      <w:tblPr>
        <w:tblStyle w:val="17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2"/>
      </w:tblGrid>
      <w:tr w:rsidR="0099725D" w:rsidRPr="0099725D" w:rsidTr="00B14CD0">
        <w:trPr>
          <w:trHeight w:val="5034"/>
        </w:trPr>
        <w:tc>
          <w:tcPr>
            <w:tcW w:w="5011" w:type="dxa"/>
          </w:tcPr>
          <w:tbl>
            <w:tblPr>
              <w:tblW w:w="4546" w:type="dxa"/>
              <w:tblInd w:w="249" w:type="dxa"/>
              <w:tblLook w:val="01E0" w:firstRow="1" w:lastRow="1" w:firstColumn="1" w:lastColumn="1" w:noHBand="0" w:noVBand="0"/>
            </w:tblPr>
            <w:tblGrid>
              <w:gridCol w:w="630"/>
              <w:gridCol w:w="1001"/>
              <w:gridCol w:w="170"/>
              <w:gridCol w:w="644"/>
              <w:gridCol w:w="132"/>
              <w:gridCol w:w="797"/>
              <w:gridCol w:w="186"/>
              <w:gridCol w:w="431"/>
              <w:gridCol w:w="555"/>
            </w:tblGrid>
            <w:tr w:rsidR="0099725D" w:rsidRPr="0099725D" w:rsidTr="0099725D">
              <w:trPr>
                <w:gridAfter w:val="2"/>
                <w:wAfter w:w="986" w:type="dxa"/>
                <w:trHeight w:val="762"/>
              </w:trPr>
              <w:tc>
                <w:tcPr>
                  <w:tcW w:w="630" w:type="dxa"/>
                  <w:tcBorders>
                    <w:right w:val="single" w:sz="4" w:space="0" w:color="auto"/>
                  </w:tcBorders>
                </w:tcPr>
                <w:p w:rsidR="0099725D" w:rsidRPr="0099725D" w:rsidRDefault="0099725D" w:rsidP="0099725D">
                  <w:pPr>
                    <w:autoSpaceDN w:val="0"/>
                    <w:adjustRightInd w:val="0"/>
                    <w:spacing w:line="180" w:lineRule="exact"/>
                    <w:ind w:firstLine="1094"/>
                    <w:jc w:val="center"/>
                    <w:rPr>
                      <w:rFonts w:ascii="Arial" w:eastAsia="Calibri" w:hAnsi="Arial" w:cs="Arial"/>
                      <w:b/>
                      <w:color w:val="auto"/>
                      <w:sz w:val="18"/>
                      <w:szCs w:val="18"/>
                      <w:vertAlign w:val="subscript"/>
                      <w:lang w:eastAsia="en-US"/>
                    </w:rPr>
                  </w:pPr>
                </w:p>
              </w:tc>
              <w:tc>
                <w:tcPr>
                  <w:tcW w:w="2930" w:type="dxa"/>
                  <w:gridSpan w:val="6"/>
                  <w:tcBorders>
                    <w:top w:val="single" w:sz="4" w:space="0" w:color="auto"/>
                    <w:left w:val="single" w:sz="4" w:space="0" w:color="auto"/>
                    <w:bottom w:val="single" w:sz="4" w:space="0" w:color="auto"/>
                    <w:right w:val="single" w:sz="4" w:space="0" w:color="auto"/>
                  </w:tcBorders>
                </w:tcPr>
                <w:p w:rsidR="0099725D" w:rsidRPr="0099725D" w:rsidRDefault="0099725D" w:rsidP="0099725D">
                  <w:pPr>
                    <w:tabs>
                      <w:tab w:val="left" w:pos="1095"/>
                      <w:tab w:val="left" w:pos="1125"/>
                    </w:tabs>
                    <w:spacing w:line="200" w:lineRule="exact"/>
                    <w:jc w:val="center"/>
                    <w:textAlignment w:val="baseline"/>
                    <w:rPr>
                      <w:rFonts w:ascii="Arial" w:hAnsi="Arial" w:cs="Arial"/>
                      <w:b/>
                      <w:color w:val="auto"/>
                      <w:kern w:val="1"/>
                      <w:sz w:val="18"/>
                      <w:szCs w:val="18"/>
                      <w:vertAlign w:val="subscript"/>
                      <w:lang w:eastAsia="zh-CN"/>
                    </w:rPr>
                  </w:pPr>
                  <w:r w:rsidRPr="0099725D">
                    <w:rPr>
                      <w:rFonts w:ascii="Arial" w:hAnsi="Arial" w:cs="Arial"/>
                      <w:b/>
                      <w:color w:val="auto"/>
                      <w:kern w:val="1"/>
                      <w:sz w:val="18"/>
                      <w:szCs w:val="18"/>
                      <w:vertAlign w:val="subscript"/>
                      <w:lang w:eastAsia="en-US"/>
                    </w:rPr>
                    <w:t>Информирование и консультирование заявителя по вопросу предоставления государственной услуги</w:t>
                  </w:r>
                </w:p>
              </w:tc>
            </w:tr>
            <w:tr w:rsidR="0099725D" w:rsidRPr="0099725D" w:rsidTr="0099725D">
              <w:trPr>
                <w:gridAfter w:val="2"/>
                <w:wAfter w:w="986" w:type="dxa"/>
                <w:trHeight w:val="321"/>
              </w:trPr>
              <w:tc>
                <w:tcPr>
                  <w:tcW w:w="630" w:type="dxa"/>
                </w:tcPr>
                <w:p w:rsidR="0099725D" w:rsidRPr="0099725D" w:rsidRDefault="0099725D" w:rsidP="0099725D">
                  <w:pPr>
                    <w:autoSpaceDN w:val="0"/>
                    <w:adjustRightInd w:val="0"/>
                    <w:spacing w:line="180" w:lineRule="exact"/>
                    <w:ind w:firstLine="1094"/>
                    <w:jc w:val="center"/>
                    <w:rPr>
                      <w:rFonts w:ascii="Arial" w:eastAsia="Calibri" w:hAnsi="Arial" w:cs="Arial"/>
                      <w:b/>
                      <w:color w:val="auto"/>
                      <w:sz w:val="18"/>
                      <w:szCs w:val="18"/>
                      <w:vertAlign w:val="subscript"/>
                      <w:lang w:eastAsia="en-US"/>
                    </w:rPr>
                  </w:pPr>
                </w:p>
                <w:p w:rsidR="0099725D" w:rsidRPr="0099725D" w:rsidRDefault="0099725D" w:rsidP="0099725D">
                  <w:pPr>
                    <w:autoSpaceDN w:val="0"/>
                    <w:adjustRightInd w:val="0"/>
                    <w:spacing w:line="180" w:lineRule="exact"/>
                    <w:ind w:firstLine="1094"/>
                    <w:jc w:val="center"/>
                    <w:rPr>
                      <w:rFonts w:ascii="Arial" w:eastAsia="Calibri" w:hAnsi="Arial" w:cs="Arial"/>
                      <w:b/>
                      <w:color w:val="auto"/>
                      <w:sz w:val="18"/>
                      <w:szCs w:val="18"/>
                      <w:vertAlign w:val="subscript"/>
                      <w:lang w:eastAsia="en-US"/>
                    </w:rPr>
                  </w:pPr>
                </w:p>
              </w:tc>
              <w:tc>
                <w:tcPr>
                  <w:tcW w:w="2930" w:type="dxa"/>
                  <w:gridSpan w:val="6"/>
                  <w:tcBorders>
                    <w:top w:val="single" w:sz="4" w:space="0" w:color="auto"/>
                    <w:bottom w:val="single" w:sz="4" w:space="0" w:color="auto"/>
                  </w:tcBorders>
                </w:tcPr>
                <w:p w:rsidR="0099725D" w:rsidRPr="0099725D" w:rsidRDefault="00A909EF" w:rsidP="0099725D">
                  <w:pPr>
                    <w:autoSpaceDN w:val="0"/>
                    <w:adjustRightInd w:val="0"/>
                    <w:spacing w:line="200" w:lineRule="exact"/>
                    <w:jc w:val="center"/>
                    <w:rPr>
                      <w:rFonts w:ascii="Arial" w:eastAsia="Calibri" w:hAnsi="Arial" w:cs="Arial"/>
                      <w:b/>
                      <w:color w:val="auto"/>
                      <w:sz w:val="18"/>
                      <w:szCs w:val="18"/>
                      <w:vertAlign w:val="subscript"/>
                      <w:lang w:eastAsia="en-US"/>
                    </w:rPr>
                  </w:pPr>
                  <w:r>
                    <w:rPr>
                      <w:noProof/>
                    </w:rPr>
                    <w:pict>
                      <v:line id="Прямая соединительная линия 8" o:spid="_x0000_s1051"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85pt,.5pt" to="66.8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">
                        <v:stroke endarrow="block"/>
                      </v:line>
                    </w:pict>
                  </w:r>
                </w:p>
              </w:tc>
            </w:tr>
            <w:tr w:rsidR="0099725D" w:rsidRPr="0099725D" w:rsidTr="0099725D">
              <w:trPr>
                <w:gridAfter w:val="2"/>
                <w:wAfter w:w="986" w:type="dxa"/>
                <w:trHeight w:val="309"/>
              </w:trPr>
              <w:tc>
                <w:tcPr>
                  <w:tcW w:w="630" w:type="dxa"/>
                  <w:tcBorders>
                    <w:right w:val="single" w:sz="4" w:space="0" w:color="auto"/>
                  </w:tcBorders>
                </w:tcPr>
                <w:p w:rsidR="0099725D" w:rsidRPr="0099725D" w:rsidRDefault="0099725D" w:rsidP="0099725D">
                  <w:pPr>
                    <w:autoSpaceDN w:val="0"/>
                    <w:adjustRightInd w:val="0"/>
                    <w:spacing w:line="180" w:lineRule="exact"/>
                    <w:ind w:firstLine="1094"/>
                    <w:jc w:val="center"/>
                    <w:rPr>
                      <w:rFonts w:ascii="Arial" w:eastAsia="Calibri" w:hAnsi="Arial" w:cs="Arial"/>
                      <w:b/>
                      <w:color w:val="auto"/>
                      <w:sz w:val="18"/>
                      <w:szCs w:val="18"/>
                      <w:vertAlign w:val="subscript"/>
                      <w:lang w:eastAsia="en-US"/>
                    </w:rPr>
                  </w:pPr>
                </w:p>
              </w:tc>
              <w:tc>
                <w:tcPr>
                  <w:tcW w:w="2930" w:type="dxa"/>
                  <w:gridSpan w:val="6"/>
                  <w:tcBorders>
                    <w:top w:val="single" w:sz="4" w:space="0" w:color="auto"/>
                    <w:left w:val="single" w:sz="4" w:space="0" w:color="auto"/>
                    <w:bottom w:val="single" w:sz="4" w:space="0" w:color="auto"/>
                    <w:right w:val="single" w:sz="4" w:space="0" w:color="auto"/>
                  </w:tcBorders>
                </w:tcPr>
                <w:p w:rsidR="0099725D" w:rsidRPr="0099725D" w:rsidRDefault="0099725D" w:rsidP="0099725D">
                  <w:pPr>
                    <w:tabs>
                      <w:tab w:val="left" w:pos="1095"/>
                      <w:tab w:val="left" w:pos="1125"/>
                    </w:tabs>
                    <w:spacing w:line="200" w:lineRule="exact"/>
                    <w:jc w:val="center"/>
                    <w:textAlignment w:val="baseline"/>
                    <w:rPr>
                      <w:rFonts w:ascii="Arial" w:hAnsi="Arial" w:cs="Arial"/>
                      <w:b/>
                      <w:color w:val="auto"/>
                      <w:kern w:val="1"/>
                      <w:sz w:val="18"/>
                      <w:szCs w:val="18"/>
                      <w:vertAlign w:val="subscript"/>
                      <w:lang w:eastAsia="zh-CN"/>
                    </w:rPr>
                  </w:pPr>
                  <w:r w:rsidRPr="0099725D">
                    <w:rPr>
                      <w:rFonts w:ascii="Arial" w:hAnsi="Arial" w:cs="Arial"/>
                      <w:b/>
                      <w:color w:val="auto"/>
                      <w:kern w:val="1"/>
                      <w:sz w:val="18"/>
                      <w:szCs w:val="18"/>
                      <w:vertAlign w:val="subscript"/>
                      <w:lang w:eastAsia="en-US"/>
                    </w:rPr>
                    <w:t>Прием</w:t>
                  </w:r>
                  <w:r w:rsidRPr="0099725D">
                    <w:rPr>
                      <w:rFonts w:ascii="Arial" w:hAnsi="Arial" w:cs="Arial"/>
                      <w:b/>
                      <w:color w:val="auto"/>
                      <w:kern w:val="1"/>
                      <w:sz w:val="18"/>
                      <w:szCs w:val="18"/>
                      <w:vertAlign w:val="subscript"/>
                      <w:lang w:eastAsia="zh-CN"/>
                    </w:rPr>
                    <w:t xml:space="preserve"> и регистрация запроса заявителя</w:t>
                  </w:r>
                </w:p>
              </w:tc>
            </w:tr>
            <w:tr w:rsidR="0099725D" w:rsidRPr="0099725D" w:rsidTr="0099725D">
              <w:trPr>
                <w:gridAfter w:val="2"/>
                <w:wAfter w:w="986" w:type="dxa"/>
                <w:trHeight w:val="167"/>
              </w:trPr>
              <w:tc>
                <w:tcPr>
                  <w:tcW w:w="630" w:type="dxa"/>
                </w:tcPr>
                <w:p w:rsidR="0099725D" w:rsidRPr="0099725D" w:rsidRDefault="0099725D" w:rsidP="0099725D">
                  <w:pPr>
                    <w:autoSpaceDN w:val="0"/>
                    <w:adjustRightInd w:val="0"/>
                    <w:spacing w:line="180" w:lineRule="exact"/>
                    <w:ind w:firstLine="1094"/>
                    <w:jc w:val="center"/>
                    <w:rPr>
                      <w:rFonts w:ascii="Arial" w:eastAsia="Calibri" w:hAnsi="Arial" w:cs="Arial"/>
                      <w:b/>
                      <w:color w:val="auto"/>
                      <w:sz w:val="18"/>
                      <w:szCs w:val="18"/>
                      <w:vertAlign w:val="subscript"/>
                      <w:lang w:eastAsia="en-US"/>
                    </w:rPr>
                  </w:pPr>
                </w:p>
              </w:tc>
              <w:tc>
                <w:tcPr>
                  <w:tcW w:w="1001" w:type="dxa"/>
                  <w:tcBorders>
                    <w:top w:val="single" w:sz="4" w:space="0" w:color="auto"/>
                  </w:tcBorders>
                </w:tcPr>
                <w:p w:rsidR="0099725D" w:rsidRPr="0099725D" w:rsidRDefault="00A909EF" w:rsidP="0099725D">
                  <w:pPr>
                    <w:autoSpaceDN w:val="0"/>
                    <w:adjustRightInd w:val="0"/>
                    <w:spacing w:line="200" w:lineRule="exact"/>
                    <w:jc w:val="center"/>
                    <w:rPr>
                      <w:rFonts w:ascii="Arial" w:eastAsia="Calibri" w:hAnsi="Arial" w:cs="Arial"/>
                      <w:b/>
                      <w:color w:val="auto"/>
                      <w:sz w:val="18"/>
                      <w:szCs w:val="18"/>
                      <w:vertAlign w:val="subscript"/>
                      <w:lang w:eastAsia="en-US"/>
                    </w:rPr>
                  </w:pPr>
                  <w:r>
                    <w:rPr>
                      <w:noProof/>
                    </w:rPr>
                    <w:pict>
                      <v:line id="Прямая соединительная линия 7" o:spid="_x0000_s1050"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5pt,-.1pt" to="26.4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">
                        <v:stroke endarrow="block"/>
                      </v:line>
                    </w:pict>
                  </w:r>
                </w:p>
              </w:tc>
              <w:tc>
                <w:tcPr>
                  <w:tcW w:w="946" w:type="dxa"/>
                  <w:gridSpan w:val="3"/>
                  <w:tcBorders>
                    <w:top w:val="single" w:sz="4" w:space="0" w:color="auto"/>
                  </w:tcBorders>
                </w:tcPr>
                <w:p w:rsidR="0099725D" w:rsidRPr="0099725D" w:rsidRDefault="0099725D" w:rsidP="0099725D">
                  <w:pPr>
                    <w:autoSpaceDN w:val="0"/>
                    <w:adjustRightInd w:val="0"/>
                    <w:spacing w:line="200" w:lineRule="exact"/>
                    <w:jc w:val="center"/>
                    <w:rPr>
                      <w:rFonts w:ascii="Arial" w:eastAsia="Calibri" w:hAnsi="Arial" w:cs="Arial"/>
                      <w:b/>
                      <w:color w:val="auto"/>
                      <w:sz w:val="18"/>
                      <w:szCs w:val="18"/>
                      <w:vertAlign w:val="subscript"/>
                      <w:lang w:eastAsia="en-US"/>
                    </w:rPr>
                  </w:pPr>
                </w:p>
              </w:tc>
              <w:tc>
                <w:tcPr>
                  <w:tcW w:w="983" w:type="dxa"/>
                  <w:gridSpan w:val="2"/>
                  <w:tcBorders>
                    <w:top w:val="single" w:sz="4" w:space="0" w:color="auto"/>
                  </w:tcBorders>
                </w:tcPr>
                <w:p w:rsidR="0099725D" w:rsidRPr="0099725D" w:rsidRDefault="00A909EF" w:rsidP="0099725D">
                  <w:pPr>
                    <w:autoSpaceDN w:val="0"/>
                    <w:adjustRightInd w:val="0"/>
                    <w:spacing w:line="200" w:lineRule="exact"/>
                    <w:jc w:val="center"/>
                    <w:rPr>
                      <w:rFonts w:ascii="Arial" w:eastAsia="Calibri" w:hAnsi="Arial" w:cs="Arial"/>
                      <w:b/>
                      <w:color w:val="auto"/>
                      <w:sz w:val="18"/>
                      <w:szCs w:val="18"/>
                      <w:vertAlign w:val="subscript"/>
                      <w:lang w:eastAsia="en-US"/>
                    </w:rPr>
                  </w:pPr>
                  <w:r>
                    <w:rPr>
                      <w:noProof/>
                    </w:rPr>
                    <w:pict>
                      <v:line id="Прямая соединительная линия 6" o:spid="_x0000_s1049"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5pt,.2pt" to="16.7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">
                        <v:stroke endarrow="block"/>
                      </v:line>
                    </w:pict>
                  </w:r>
                </w:p>
              </w:tc>
            </w:tr>
            <w:tr w:rsidR="0099725D" w:rsidRPr="0099725D" w:rsidTr="0099725D">
              <w:trPr>
                <w:trHeight w:val="996"/>
              </w:trPr>
              <w:tc>
                <w:tcPr>
                  <w:tcW w:w="1801" w:type="dxa"/>
                  <w:gridSpan w:val="3"/>
                  <w:tcBorders>
                    <w:top w:val="single" w:sz="4" w:space="0" w:color="auto"/>
                    <w:left w:val="single" w:sz="4" w:space="0" w:color="auto"/>
                    <w:bottom w:val="single" w:sz="4" w:space="0" w:color="auto"/>
                    <w:right w:val="single" w:sz="4" w:space="0" w:color="auto"/>
                  </w:tcBorders>
                </w:tcPr>
                <w:p w:rsidR="0099725D" w:rsidRPr="0099725D" w:rsidRDefault="0099725D" w:rsidP="0099725D">
                  <w:pPr>
                    <w:tabs>
                      <w:tab w:val="left" w:pos="1095"/>
                      <w:tab w:val="left" w:pos="1125"/>
                    </w:tabs>
                    <w:spacing w:line="200" w:lineRule="exact"/>
                    <w:jc w:val="center"/>
                    <w:textAlignment w:val="baseline"/>
                    <w:rPr>
                      <w:rFonts w:ascii="Arial" w:hAnsi="Arial" w:cs="Arial"/>
                      <w:b/>
                      <w:color w:val="auto"/>
                      <w:kern w:val="1"/>
                      <w:sz w:val="18"/>
                      <w:szCs w:val="18"/>
                      <w:vertAlign w:val="subscript"/>
                      <w:lang w:eastAsia="zh-CN"/>
                    </w:rPr>
                  </w:pPr>
                  <w:r w:rsidRPr="0099725D">
                    <w:rPr>
                      <w:rFonts w:ascii="Arial" w:hAnsi="Arial" w:cs="Arial"/>
                      <w:b/>
                      <w:color w:val="auto"/>
                      <w:kern w:val="1"/>
                      <w:sz w:val="18"/>
                      <w:szCs w:val="18"/>
                      <w:vertAlign w:val="subscript"/>
                      <w:lang w:eastAsia="zh-CN"/>
                    </w:rPr>
                    <w:t>Уведомительная регистрация коллективного трудового спора, уведомление заявителя</w:t>
                  </w:r>
                </w:p>
              </w:tc>
              <w:tc>
                <w:tcPr>
                  <w:tcW w:w="644" w:type="dxa"/>
                  <w:tcBorders>
                    <w:left w:val="single" w:sz="4" w:space="0" w:color="auto"/>
                    <w:right w:val="single" w:sz="4" w:space="0" w:color="auto"/>
                  </w:tcBorders>
                </w:tcPr>
                <w:p w:rsidR="0099725D" w:rsidRPr="0099725D" w:rsidRDefault="0099725D" w:rsidP="0099725D">
                  <w:pPr>
                    <w:autoSpaceDN w:val="0"/>
                    <w:adjustRightInd w:val="0"/>
                    <w:spacing w:line="200" w:lineRule="exact"/>
                    <w:jc w:val="center"/>
                    <w:rPr>
                      <w:rFonts w:ascii="Arial" w:eastAsia="Calibri" w:hAnsi="Arial" w:cs="Arial"/>
                      <w:b/>
                      <w:color w:val="auto"/>
                      <w:sz w:val="18"/>
                      <w:szCs w:val="18"/>
                      <w:vertAlign w:val="subscript"/>
                      <w:lang w:eastAsia="en-US"/>
                    </w:rPr>
                  </w:pPr>
                </w:p>
              </w:tc>
              <w:tc>
                <w:tcPr>
                  <w:tcW w:w="1546" w:type="dxa"/>
                  <w:gridSpan w:val="4"/>
                  <w:tcBorders>
                    <w:top w:val="single" w:sz="4" w:space="0" w:color="auto"/>
                    <w:left w:val="single" w:sz="4" w:space="0" w:color="auto"/>
                    <w:bottom w:val="single" w:sz="4" w:space="0" w:color="auto"/>
                    <w:right w:val="single" w:sz="4" w:space="0" w:color="auto"/>
                  </w:tcBorders>
                </w:tcPr>
                <w:p w:rsidR="0099725D" w:rsidRPr="0099725D" w:rsidRDefault="0099725D" w:rsidP="0099725D">
                  <w:pPr>
                    <w:tabs>
                      <w:tab w:val="left" w:pos="1095"/>
                      <w:tab w:val="left" w:pos="1125"/>
                    </w:tabs>
                    <w:spacing w:line="200" w:lineRule="exact"/>
                    <w:jc w:val="center"/>
                    <w:textAlignment w:val="baseline"/>
                    <w:rPr>
                      <w:rFonts w:ascii="Arial" w:hAnsi="Arial" w:cs="Arial"/>
                      <w:b/>
                      <w:color w:val="auto"/>
                      <w:kern w:val="1"/>
                      <w:sz w:val="18"/>
                      <w:szCs w:val="18"/>
                      <w:vertAlign w:val="subscript"/>
                      <w:lang w:eastAsia="zh-CN"/>
                    </w:rPr>
                  </w:pPr>
                  <w:r w:rsidRPr="0099725D">
                    <w:rPr>
                      <w:rFonts w:ascii="Arial" w:hAnsi="Arial" w:cs="Arial"/>
                      <w:b/>
                      <w:color w:val="auto"/>
                      <w:kern w:val="1"/>
                      <w:sz w:val="18"/>
                      <w:szCs w:val="18"/>
                      <w:vertAlign w:val="subscript"/>
                      <w:lang w:eastAsia="en-US"/>
                    </w:rPr>
                    <w:t>Отказ</w:t>
                  </w:r>
                  <w:r w:rsidRPr="0099725D">
                    <w:rPr>
                      <w:rFonts w:ascii="Arial" w:hAnsi="Arial" w:cs="Arial"/>
                      <w:b/>
                      <w:color w:val="auto"/>
                      <w:kern w:val="1"/>
                      <w:sz w:val="18"/>
                      <w:szCs w:val="18"/>
                      <w:vertAlign w:val="subscript"/>
                      <w:lang w:eastAsia="zh-CN"/>
                    </w:rPr>
                    <w:t xml:space="preserve"> в предоставлении государственной услуги</w:t>
                  </w:r>
                </w:p>
              </w:tc>
              <w:tc>
                <w:tcPr>
                  <w:tcW w:w="555" w:type="dxa"/>
                  <w:tcBorders>
                    <w:left w:val="single" w:sz="4" w:space="0" w:color="auto"/>
                  </w:tcBorders>
                </w:tcPr>
                <w:p w:rsidR="0099725D" w:rsidRPr="0099725D" w:rsidRDefault="0099725D" w:rsidP="0099725D">
                  <w:pPr>
                    <w:tabs>
                      <w:tab w:val="left" w:pos="1095"/>
                      <w:tab w:val="left" w:pos="1125"/>
                    </w:tabs>
                    <w:spacing w:line="180" w:lineRule="exact"/>
                    <w:ind w:firstLine="1094"/>
                    <w:jc w:val="both"/>
                    <w:textAlignment w:val="baseline"/>
                    <w:rPr>
                      <w:rFonts w:ascii="Arial" w:hAnsi="Arial" w:cs="Arial"/>
                      <w:b/>
                      <w:color w:val="auto"/>
                      <w:kern w:val="1"/>
                      <w:sz w:val="18"/>
                      <w:szCs w:val="18"/>
                      <w:vertAlign w:val="subscript"/>
                      <w:lang w:eastAsia="zh-CN"/>
                    </w:rPr>
                  </w:pPr>
                </w:p>
              </w:tc>
            </w:tr>
            <w:tr w:rsidR="0099725D" w:rsidRPr="0099725D" w:rsidTr="0099725D">
              <w:trPr>
                <w:gridAfter w:val="3"/>
                <w:wAfter w:w="1172" w:type="dxa"/>
                <w:trHeight w:val="103"/>
              </w:trPr>
              <w:tc>
                <w:tcPr>
                  <w:tcW w:w="1801" w:type="dxa"/>
                  <w:gridSpan w:val="3"/>
                  <w:tcBorders>
                    <w:top w:val="single" w:sz="4" w:space="0" w:color="auto"/>
                    <w:bottom w:val="single" w:sz="4" w:space="0" w:color="auto"/>
                  </w:tcBorders>
                </w:tcPr>
                <w:p w:rsidR="0099725D" w:rsidRPr="0099725D" w:rsidRDefault="00A909EF" w:rsidP="0099725D">
                  <w:pPr>
                    <w:autoSpaceDN w:val="0"/>
                    <w:adjustRightInd w:val="0"/>
                    <w:spacing w:line="200" w:lineRule="exact"/>
                    <w:jc w:val="center"/>
                    <w:rPr>
                      <w:rFonts w:ascii="Arial" w:eastAsia="Calibri" w:hAnsi="Arial" w:cs="Arial"/>
                      <w:b/>
                      <w:color w:val="auto"/>
                      <w:sz w:val="18"/>
                      <w:szCs w:val="18"/>
                      <w:vertAlign w:val="subscript"/>
                      <w:lang w:eastAsia="en-US"/>
                    </w:rPr>
                  </w:pPr>
                  <w:r>
                    <w:rPr>
                      <w:noProof/>
                    </w:rPr>
                    <w:pict>
                      <v:line id="Прямая соединительная линия 4" o:spid="_x0000_s1048"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8pt,.5pt" to="55.8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">
                        <v:stroke endarrow="block"/>
                      </v:line>
                    </w:pict>
                  </w:r>
                </w:p>
              </w:tc>
              <w:tc>
                <w:tcPr>
                  <w:tcW w:w="644" w:type="dxa"/>
                </w:tcPr>
                <w:p w:rsidR="0099725D" w:rsidRPr="0099725D" w:rsidRDefault="0099725D" w:rsidP="0099725D">
                  <w:pPr>
                    <w:autoSpaceDN w:val="0"/>
                    <w:adjustRightInd w:val="0"/>
                    <w:spacing w:line="200" w:lineRule="exact"/>
                    <w:jc w:val="center"/>
                    <w:rPr>
                      <w:rFonts w:ascii="Arial" w:eastAsia="Calibri" w:hAnsi="Arial" w:cs="Arial"/>
                      <w:b/>
                      <w:color w:val="auto"/>
                      <w:sz w:val="18"/>
                      <w:szCs w:val="18"/>
                      <w:vertAlign w:val="subscript"/>
                      <w:lang w:eastAsia="en-US"/>
                    </w:rPr>
                  </w:pPr>
                </w:p>
              </w:tc>
              <w:tc>
                <w:tcPr>
                  <w:tcW w:w="929" w:type="dxa"/>
                  <w:gridSpan w:val="2"/>
                </w:tcPr>
                <w:p w:rsidR="0099725D" w:rsidRPr="0099725D" w:rsidRDefault="00A909EF" w:rsidP="0099725D">
                  <w:pPr>
                    <w:autoSpaceDN w:val="0"/>
                    <w:adjustRightInd w:val="0"/>
                    <w:spacing w:line="200" w:lineRule="exact"/>
                    <w:jc w:val="center"/>
                    <w:rPr>
                      <w:rFonts w:ascii="Arial" w:eastAsia="Calibri" w:hAnsi="Arial" w:cs="Arial"/>
                      <w:b/>
                      <w:color w:val="auto"/>
                      <w:sz w:val="18"/>
                      <w:szCs w:val="18"/>
                      <w:vertAlign w:val="subscript"/>
                      <w:lang w:eastAsia="en-US"/>
                    </w:rPr>
                  </w:pPr>
                  <w:r>
                    <w:rPr>
                      <w:noProof/>
                    </w:rPr>
                    <w:pict>
                      <v:line id="Прямая соединительная линия 5" o:spid="_x0000_s1047"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9pt,.8pt" to="43.9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">
                        <v:stroke endarrow="block"/>
                      </v:line>
                    </w:pict>
                  </w:r>
                </w:p>
              </w:tc>
            </w:tr>
            <w:tr w:rsidR="0099725D" w:rsidRPr="0099725D" w:rsidTr="0099725D">
              <w:trPr>
                <w:trHeight w:val="333"/>
              </w:trPr>
              <w:tc>
                <w:tcPr>
                  <w:tcW w:w="1801" w:type="dxa"/>
                  <w:gridSpan w:val="3"/>
                  <w:tcBorders>
                    <w:top w:val="single" w:sz="4" w:space="0" w:color="auto"/>
                    <w:left w:val="single" w:sz="4" w:space="0" w:color="auto"/>
                    <w:bottom w:val="single" w:sz="4" w:space="0" w:color="auto"/>
                    <w:right w:val="single" w:sz="4" w:space="0" w:color="auto"/>
                  </w:tcBorders>
                </w:tcPr>
                <w:p w:rsidR="0099725D" w:rsidRPr="0099725D" w:rsidRDefault="0099725D" w:rsidP="0099725D">
                  <w:pPr>
                    <w:tabs>
                      <w:tab w:val="left" w:pos="1095"/>
                      <w:tab w:val="left" w:pos="1125"/>
                    </w:tabs>
                    <w:spacing w:line="200" w:lineRule="exact"/>
                    <w:jc w:val="center"/>
                    <w:textAlignment w:val="baseline"/>
                    <w:rPr>
                      <w:rFonts w:ascii="Arial" w:hAnsi="Arial" w:cs="Arial"/>
                      <w:b/>
                      <w:color w:val="auto"/>
                      <w:kern w:val="1"/>
                      <w:sz w:val="18"/>
                      <w:szCs w:val="18"/>
                      <w:vertAlign w:val="subscript"/>
                      <w:lang w:eastAsia="zh-CN"/>
                    </w:rPr>
                  </w:pPr>
                  <w:r w:rsidRPr="0099725D">
                    <w:rPr>
                      <w:rFonts w:ascii="Arial" w:hAnsi="Arial" w:cs="Arial"/>
                      <w:b/>
                      <w:color w:val="auto"/>
                      <w:kern w:val="1"/>
                      <w:sz w:val="18"/>
                      <w:szCs w:val="18"/>
                      <w:vertAlign w:val="subscript"/>
                      <w:lang w:eastAsia="zh-CN"/>
                    </w:rPr>
                    <w:t>Содействие урегулированию коллективного трудового спора</w:t>
                  </w:r>
                </w:p>
              </w:tc>
              <w:tc>
                <w:tcPr>
                  <w:tcW w:w="644" w:type="dxa"/>
                  <w:tcBorders>
                    <w:left w:val="single" w:sz="4" w:space="0" w:color="auto"/>
                    <w:right w:val="single" w:sz="4" w:space="0" w:color="auto"/>
                  </w:tcBorders>
                </w:tcPr>
                <w:p w:rsidR="0099725D" w:rsidRPr="0099725D" w:rsidRDefault="0099725D" w:rsidP="0099725D">
                  <w:pPr>
                    <w:autoSpaceDN w:val="0"/>
                    <w:adjustRightInd w:val="0"/>
                    <w:spacing w:line="200" w:lineRule="exact"/>
                    <w:jc w:val="center"/>
                    <w:rPr>
                      <w:rFonts w:ascii="Arial" w:eastAsia="Calibri" w:hAnsi="Arial" w:cs="Arial"/>
                      <w:b/>
                      <w:color w:val="auto"/>
                      <w:sz w:val="18"/>
                      <w:szCs w:val="18"/>
                      <w:vertAlign w:val="subscript"/>
                      <w:lang w:eastAsia="en-US"/>
                    </w:rPr>
                  </w:pPr>
                </w:p>
              </w:tc>
              <w:tc>
                <w:tcPr>
                  <w:tcW w:w="1546" w:type="dxa"/>
                  <w:gridSpan w:val="4"/>
                  <w:tcBorders>
                    <w:top w:val="single" w:sz="4" w:space="0" w:color="auto"/>
                    <w:left w:val="single" w:sz="4" w:space="0" w:color="auto"/>
                    <w:bottom w:val="single" w:sz="4" w:space="0" w:color="auto"/>
                    <w:right w:val="single" w:sz="4" w:space="0" w:color="auto"/>
                  </w:tcBorders>
                </w:tcPr>
                <w:p w:rsidR="0099725D" w:rsidRPr="0099725D" w:rsidRDefault="0099725D" w:rsidP="0099725D">
                  <w:pPr>
                    <w:tabs>
                      <w:tab w:val="left" w:pos="1095"/>
                      <w:tab w:val="left" w:pos="1125"/>
                    </w:tabs>
                    <w:spacing w:line="200" w:lineRule="exact"/>
                    <w:jc w:val="center"/>
                    <w:textAlignment w:val="baseline"/>
                    <w:rPr>
                      <w:rFonts w:ascii="Arial" w:hAnsi="Arial" w:cs="Arial"/>
                      <w:b/>
                      <w:color w:val="auto"/>
                      <w:kern w:val="1"/>
                      <w:sz w:val="18"/>
                      <w:szCs w:val="18"/>
                      <w:vertAlign w:val="subscript"/>
                      <w:lang w:eastAsia="zh-CN"/>
                    </w:rPr>
                  </w:pPr>
                  <w:r w:rsidRPr="0099725D">
                    <w:rPr>
                      <w:rFonts w:ascii="Arial" w:hAnsi="Arial" w:cs="Arial"/>
                      <w:b/>
                      <w:color w:val="auto"/>
                      <w:kern w:val="1"/>
                      <w:sz w:val="18"/>
                      <w:szCs w:val="18"/>
                      <w:vertAlign w:val="subscript"/>
                      <w:lang w:eastAsia="zh-CN"/>
                    </w:rPr>
                    <w:t>Уведомление об отказе</w:t>
                  </w:r>
                </w:p>
              </w:tc>
              <w:tc>
                <w:tcPr>
                  <w:tcW w:w="555" w:type="dxa"/>
                  <w:tcBorders>
                    <w:left w:val="single" w:sz="4" w:space="0" w:color="auto"/>
                  </w:tcBorders>
                </w:tcPr>
                <w:p w:rsidR="0099725D" w:rsidRPr="0099725D" w:rsidRDefault="0099725D" w:rsidP="0099725D">
                  <w:pPr>
                    <w:tabs>
                      <w:tab w:val="left" w:pos="1095"/>
                      <w:tab w:val="left" w:pos="1125"/>
                    </w:tabs>
                    <w:spacing w:line="180" w:lineRule="exact"/>
                    <w:ind w:firstLine="1094"/>
                    <w:jc w:val="both"/>
                    <w:textAlignment w:val="baseline"/>
                    <w:rPr>
                      <w:rFonts w:ascii="Arial" w:hAnsi="Arial" w:cs="Arial"/>
                      <w:b/>
                      <w:color w:val="auto"/>
                      <w:kern w:val="1"/>
                      <w:sz w:val="18"/>
                      <w:szCs w:val="18"/>
                      <w:vertAlign w:val="subscript"/>
                      <w:lang w:eastAsia="zh-CN"/>
                    </w:rPr>
                  </w:pPr>
                </w:p>
              </w:tc>
            </w:tr>
            <w:tr w:rsidR="0099725D" w:rsidRPr="0099725D" w:rsidTr="0099725D">
              <w:trPr>
                <w:trHeight w:val="171"/>
              </w:trPr>
              <w:tc>
                <w:tcPr>
                  <w:tcW w:w="1801" w:type="dxa"/>
                  <w:gridSpan w:val="3"/>
                  <w:tcBorders>
                    <w:top w:val="single" w:sz="4" w:space="0" w:color="auto"/>
                  </w:tcBorders>
                </w:tcPr>
                <w:p w:rsidR="0099725D" w:rsidRPr="0099725D" w:rsidRDefault="0099725D" w:rsidP="0099725D">
                  <w:pPr>
                    <w:tabs>
                      <w:tab w:val="left" w:pos="1095"/>
                      <w:tab w:val="left" w:pos="1125"/>
                    </w:tabs>
                    <w:spacing w:line="200" w:lineRule="exact"/>
                    <w:jc w:val="center"/>
                    <w:textAlignment w:val="baseline"/>
                    <w:rPr>
                      <w:rFonts w:ascii="Arial" w:hAnsi="Arial" w:cs="Arial"/>
                      <w:b/>
                      <w:color w:val="auto"/>
                      <w:kern w:val="1"/>
                      <w:sz w:val="18"/>
                      <w:szCs w:val="18"/>
                      <w:vertAlign w:val="subscript"/>
                      <w:lang w:eastAsia="zh-CN"/>
                    </w:rPr>
                  </w:pPr>
                </w:p>
              </w:tc>
              <w:tc>
                <w:tcPr>
                  <w:tcW w:w="644" w:type="dxa"/>
                </w:tcPr>
                <w:p w:rsidR="0099725D" w:rsidRPr="0099725D" w:rsidRDefault="0099725D" w:rsidP="0099725D">
                  <w:pPr>
                    <w:autoSpaceDN w:val="0"/>
                    <w:adjustRightInd w:val="0"/>
                    <w:spacing w:line="200" w:lineRule="exact"/>
                    <w:jc w:val="center"/>
                    <w:rPr>
                      <w:rFonts w:ascii="Arial" w:eastAsia="Calibri" w:hAnsi="Arial" w:cs="Arial"/>
                      <w:b/>
                      <w:color w:val="auto"/>
                      <w:sz w:val="18"/>
                      <w:szCs w:val="18"/>
                      <w:vertAlign w:val="subscript"/>
                      <w:lang w:eastAsia="en-US"/>
                    </w:rPr>
                  </w:pPr>
                </w:p>
              </w:tc>
              <w:tc>
                <w:tcPr>
                  <w:tcW w:w="2101" w:type="dxa"/>
                  <w:gridSpan w:val="5"/>
                </w:tcPr>
                <w:p w:rsidR="0099725D" w:rsidRPr="0099725D" w:rsidRDefault="00A909EF" w:rsidP="0099725D">
                  <w:pPr>
                    <w:tabs>
                      <w:tab w:val="left" w:pos="1095"/>
                      <w:tab w:val="left" w:pos="1125"/>
                    </w:tabs>
                    <w:spacing w:line="200" w:lineRule="exact"/>
                    <w:jc w:val="center"/>
                    <w:textAlignment w:val="baseline"/>
                    <w:rPr>
                      <w:rFonts w:ascii="Arial" w:hAnsi="Arial" w:cs="Arial"/>
                      <w:b/>
                      <w:color w:val="auto"/>
                      <w:kern w:val="1"/>
                      <w:sz w:val="18"/>
                      <w:szCs w:val="18"/>
                      <w:vertAlign w:val="subscript"/>
                      <w:lang w:eastAsia="zh-CN"/>
                    </w:rPr>
                  </w:pPr>
                  <w:r>
                    <w:rPr>
                      <w:noProof/>
                    </w:rPr>
                    <w:pict>
                      <v:line id="Прямая соединительная линия 3" o:spid="_x0000_s104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8pt,-.6pt" to="27.8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">
                        <v:stroke endarrow="block"/>
                      </v:line>
                    </w:pict>
                  </w:r>
                </w:p>
              </w:tc>
            </w:tr>
            <w:tr w:rsidR="0099725D" w:rsidRPr="0099725D" w:rsidTr="0099725D">
              <w:trPr>
                <w:trHeight w:val="333"/>
              </w:trPr>
              <w:tc>
                <w:tcPr>
                  <w:tcW w:w="630" w:type="dxa"/>
                  <w:tcBorders>
                    <w:right w:val="single" w:sz="4" w:space="0" w:color="auto"/>
                  </w:tcBorders>
                </w:tcPr>
                <w:p w:rsidR="0099725D" w:rsidRPr="0099725D" w:rsidRDefault="0099725D" w:rsidP="0099725D">
                  <w:pPr>
                    <w:tabs>
                      <w:tab w:val="left" w:pos="1095"/>
                      <w:tab w:val="left" w:pos="1125"/>
                    </w:tabs>
                    <w:spacing w:line="180" w:lineRule="exact"/>
                    <w:ind w:firstLine="1094"/>
                    <w:jc w:val="both"/>
                    <w:textAlignment w:val="baseline"/>
                    <w:rPr>
                      <w:rFonts w:ascii="Arial" w:hAnsi="Arial" w:cs="Arial"/>
                      <w:b/>
                      <w:color w:val="auto"/>
                      <w:kern w:val="1"/>
                      <w:sz w:val="18"/>
                      <w:szCs w:val="18"/>
                      <w:vertAlign w:val="subscript"/>
                      <w:lang w:eastAsia="zh-CN"/>
                    </w:rPr>
                  </w:pPr>
                </w:p>
              </w:tc>
              <w:tc>
                <w:tcPr>
                  <w:tcW w:w="2930" w:type="dxa"/>
                  <w:gridSpan w:val="6"/>
                  <w:tcBorders>
                    <w:top w:val="single" w:sz="4" w:space="0" w:color="auto"/>
                    <w:left w:val="single" w:sz="4" w:space="0" w:color="auto"/>
                    <w:bottom w:val="single" w:sz="4" w:space="0" w:color="auto"/>
                    <w:right w:val="single" w:sz="4" w:space="0" w:color="auto"/>
                  </w:tcBorders>
                </w:tcPr>
                <w:p w:rsidR="0099725D" w:rsidRPr="0099725D" w:rsidRDefault="0099725D" w:rsidP="0099725D">
                  <w:pPr>
                    <w:tabs>
                      <w:tab w:val="left" w:pos="1095"/>
                      <w:tab w:val="left" w:pos="1125"/>
                    </w:tabs>
                    <w:spacing w:line="200" w:lineRule="exact"/>
                    <w:jc w:val="center"/>
                    <w:textAlignment w:val="baseline"/>
                    <w:rPr>
                      <w:rFonts w:ascii="Arial" w:hAnsi="Arial" w:cs="Arial"/>
                      <w:b/>
                      <w:color w:val="auto"/>
                      <w:kern w:val="1"/>
                      <w:sz w:val="18"/>
                      <w:szCs w:val="18"/>
                      <w:vertAlign w:val="subscript"/>
                      <w:lang w:eastAsia="zh-CN"/>
                    </w:rPr>
                  </w:pPr>
                  <w:r w:rsidRPr="0099725D">
                    <w:rPr>
                      <w:rFonts w:ascii="Arial" w:hAnsi="Arial" w:cs="Arial"/>
                      <w:b/>
                      <w:color w:val="auto"/>
                      <w:kern w:val="1"/>
                      <w:sz w:val="18"/>
                      <w:szCs w:val="18"/>
                      <w:vertAlign w:val="subscript"/>
                      <w:lang w:eastAsia="zh-CN"/>
                    </w:rPr>
                    <w:t>Обжалование действий (бездействия) органа, предоставляющего государственную услугу, а также его должностных лиц, муниципальных служащих</w:t>
                  </w:r>
                </w:p>
              </w:tc>
              <w:tc>
                <w:tcPr>
                  <w:tcW w:w="986" w:type="dxa"/>
                  <w:gridSpan w:val="2"/>
                  <w:tcBorders>
                    <w:left w:val="single" w:sz="4" w:space="0" w:color="auto"/>
                  </w:tcBorders>
                </w:tcPr>
                <w:p w:rsidR="0099725D" w:rsidRPr="0099725D" w:rsidRDefault="0099725D" w:rsidP="0099725D">
                  <w:pPr>
                    <w:tabs>
                      <w:tab w:val="left" w:pos="1095"/>
                      <w:tab w:val="left" w:pos="1125"/>
                    </w:tabs>
                    <w:spacing w:line="200" w:lineRule="exact"/>
                    <w:jc w:val="center"/>
                    <w:textAlignment w:val="baseline"/>
                    <w:rPr>
                      <w:rFonts w:ascii="Arial" w:hAnsi="Arial" w:cs="Arial"/>
                      <w:b/>
                      <w:color w:val="auto"/>
                      <w:kern w:val="1"/>
                      <w:sz w:val="18"/>
                      <w:szCs w:val="18"/>
                      <w:vertAlign w:val="subscript"/>
                      <w:lang w:eastAsia="zh-CN"/>
                    </w:rPr>
                  </w:pPr>
                </w:p>
              </w:tc>
            </w:tr>
            <w:tr w:rsidR="0099725D" w:rsidRPr="0099725D" w:rsidTr="0099725D">
              <w:trPr>
                <w:trHeight w:val="160"/>
              </w:trPr>
              <w:tc>
                <w:tcPr>
                  <w:tcW w:w="1801" w:type="dxa"/>
                  <w:gridSpan w:val="3"/>
                  <w:tcBorders>
                    <w:bottom w:val="single" w:sz="4" w:space="0" w:color="auto"/>
                  </w:tcBorders>
                </w:tcPr>
                <w:p w:rsidR="0099725D" w:rsidRPr="0099725D" w:rsidRDefault="00A909EF" w:rsidP="0099725D">
                  <w:pPr>
                    <w:tabs>
                      <w:tab w:val="left" w:pos="1095"/>
                      <w:tab w:val="left" w:pos="1125"/>
                    </w:tabs>
                    <w:spacing w:line="200" w:lineRule="exact"/>
                    <w:jc w:val="center"/>
                    <w:textAlignment w:val="baseline"/>
                    <w:rPr>
                      <w:rFonts w:ascii="Arial" w:hAnsi="Arial" w:cs="Arial"/>
                      <w:b/>
                      <w:noProof/>
                      <w:color w:val="auto"/>
                      <w:kern w:val="1"/>
                      <w:sz w:val="18"/>
                      <w:szCs w:val="18"/>
                      <w:vertAlign w:val="subscript"/>
                    </w:rPr>
                  </w:pPr>
                  <w:r>
                    <w:rPr>
                      <w:noProof/>
                    </w:rPr>
                    <w:pict>
                      <v:line id="Прямая соединительная линия 1" o:spid="_x0000_s1045"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15pt,1.05pt" to="62.1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">
                        <v:stroke endarrow="block"/>
                      </v:line>
                    </w:pict>
                  </w:r>
                </w:p>
              </w:tc>
              <w:tc>
                <w:tcPr>
                  <w:tcW w:w="644" w:type="dxa"/>
                </w:tcPr>
                <w:p w:rsidR="0099725D" w:rsidRPr="0099725D" w:rsidRDefault="0099725D" w:rsidP="0099725D">
                  <w:pPr>
                    <w:autoSpaceDN w:val="0"/>
                    <w:adjustRightInd w:val="0"/>
                    <w:spacing w:line="200" w:lineRule="exact"/>
                    <w:jc w:val="center"/>
                    <w:rPr>
                      <w:rFonts w:ascii="Arial" w:eastAsia="Calibri" w:hAnsi="Arial" w:cs="Arial"/>
                      <w:b/>
                      <w:color w:val="auto"/>
                      <w:sz w:val="18"/>
                      <w:szCs w:val="18"/>
                      <w:vertAlign w:val="subscript"/>
                      <w:lang w:eastAsia="en-US"/>
                    </w:rPr>
                  </w:pPr>
                </w:p>
              </w:tc>
              <w:tc>
                <w:tcPr>
                  <w:tcW w:w="2101" w:type="dxa"/>
                  <w:gridSpan w:val="5"/>
                </w:tcPr>
                <w:p w:rsidR="0099725D" w:rsidRPr="0099725D" w:rsidRDefault="00A909EF" w:rsidP="0099725D">
                  <w:pPr>
                    <w:tabs>
                      <w:tab w:val="left" w:pos="1095"/>
                      <w:tab w:val="left" w:pos="1125"/>
                    </w:tabs>
                    <w:spacing w:line="200" w:lineRule="exact"/>
                    <w:jc w:val="center"/>
                    <w:textAlignment w:val="baseline"/>
                    <w:rPr>
                      <w:rFonts w:ascii="Arial" w:hAnsi="Arial" w:cs="Arial"/>
                      <w:b/>
                      <w:noProof/>
                      <w:color w:val="auto"/>
                      <w:kern w:val="1"/>
                      <w:sz w:val="18"/>
                      <w:szCs w:val="18"/>
                      <w:vertAlign w:val="subscript"/>
                    </w:rPr>
                  </w:pPr>
                  <w:r>
                    <w:rPr>
                      <w:noProof/>
                    </w:rPr>
                    <w:pict>
                      <v:line id="Прямая соединительная линия 2" o:spid="_x0000_s1044"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5pt,1.05pt" to="27.7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">
                        <v:stroke endarrow="block"/>
                      </v:line>
                    </w:pict>
                  </w:r>
                </w:p>
              </w:tc>
            </w:tr>
            <w:tr w:rsidR="0099725D" w:rsidRPr="0099725D" w:rsidTr="0099725D">
              <w:trPr>
                <w:trHeight w:val="333"/>
              </w:trPr>
              <w:tc>
                <w:tcPr>
                  <w:tcW w:w="1801" w:type="dxa"/>
                  <w:gridSpan w:val="3"/>
                  <w:tcBorders>
                    <w:top w:val="single" w:sz="4" w:space="0" w:color="auto"/>
                    <w:left w:val="single" w:sz="4" w:space="0" w:color="auto"/>
                    <w:bottom w:val="single" w:sz="4" w:space="0" w:color="auto"/>
                    <w:right w:val="single" w:sz="4" w:space="0" w:color="auto"/>
                  </w:tcBorders>
                </w:tcPr>
                <w:p w:rsidR="0099725D" w:rsidRPr="0099725D" w:rsidRDefault="0099725D" w:rsidP="0099725D">
                  <w:pPr>
                    <w:tabs>
                      <w:tab w:val="left" w:pos="1095"/>
                      <w:tab w:val="left" w:pos="1125"/>
                    </w:tabs>
                    <w:spacing w:line="200" w:lineRule="exact"/>
                    <w:jc w:val="center"/>
                    <w:textAlignment w:val="baseline"/>
                    <w:rPr>
                      <w:rFonts w:ascii="Arial" w:hAnsi="Arial" w:cs="Arial"/>
                      <w:b/>
                      <w:color w:val="auto"/>
                      <w:kern w:val="1"/>
                      <w:sz w:val="18"/>
                      <w:szCs w:val="18"/>
                      <w:vertAlign w:val="subscript"/>
                      <w:lang w:eastAsia="zh-CN"/>
                    </w:rPr>
                  </w:pPr>
                  <w:proofErr w:type="spellStart"/>
                  <w:r w:rsidRPr="0099725D">
                    <w:rPr>
                      <w:rFonts w:ascii="Arial" w:hAnsi="Arial" w:cs="Arial"/>
                      <w:b/>
                      <w:color w:val="auto"/>
                      <w:kern w:val="1"/>
                      <w:sz w:val="18"/>
                      <w:szCs w:val="18"/>
                      <w:vertAlign w:val="subscript"/>
                      <w:lang w:eastAsia="zh-CN"/>
                    </w:rPr>
                    <w:t>Удовл</w:t>
                  </w:r>
                  <w:proofErr w:type="spellEnd"/>
                  <w:r w:rsidRPr="0099725D">
                    <w:rPr>
                      <w:rFonts w:ascii="Arial" w:hAnsi="Arial" w:cs="Arial"/>
                      <w:b/>
                      <w:color w:val="auto"/>
                      <w:kern w:val="1"/>
                      <w:sz w:val="18"/>
                      <w:szCs w:val="18"/>
                      <w:vertAlign w:val="subscript"/>
                      <w:lang w:eastAsia="zh-CN"/>
                    </w:rPr>
                    <w:cr/>
                    <w:t>творение жалобы</w:t>
                  </w:r>
                </w:p>
              </w:tc>
              <w:tc>
                <w:tcPr>
                  <w:tcW w:w="644" w:type="dxa"/>
                  <w:tcBorders>
                    <w:left w:val="single" w:sz="4" w:space="0" w:color="auto"/>
                    <w:right w:val="single" w:sz="4" w:space="0" w:color="auto"/>
                  </w:tcBorders>
                </w:tcPr>
                <w:p w:rsidR="0099725D" w:rsidRPr="0099725D" w:rsidRDefault="0099725D" w:rsidP="0099725D">
                  <w:pPr>
                    <w:autoSpaceDN w:val="0"/>
                    <w:adjustRightInd w:val="0"/>
                    <w:spacing w:line="200" w:lineRule="exact"/>
                    <w:jc w:val="center"/>
                    <w:rPr>
                      <w:rFonts w:ascii="Arial" w:eastAsia="Calibri" w:hAnsi="Arial" w:cs="Arial"/>
                      <w:b/>
                      <w:color w:val="auto"/>
                      <w:sz w:val="18"/>
                      <w:szCs w:val="18"/>
                      <w:vertAlign w:val="subscript"/>
                      <w:lang w:eastAsia="en-US"/>
                    </w:rPr>
                  </w:pPr>
                </w:p>
              </w:tc>
              <w:tc>
                <w:tcPr>
                  <w:tcW w:w="1546" w:type="dxa"/>
                  <w:gridSpan w:val="4"/>
                  <w:tcBorders>
                    <w:top w:val="single" w:sz="4" w:space="0" w:color="auto"/>
                    <w:left w:val="single" w:sz="4" w:space="0" w:color="auto"/>
                    <w:bottom w:val="single" w:sz="4" w:space="0" w:color="auto"/>
                    <w:right w:val="single" w:sz="4" w:space="0" w:color="auto"/>
                  </w:tcBorders>
                </w:tcPr>
                <w:p w:rsidR="0099725D" w:rsidRPr="0099725D" w:rsidRDefault="0099725D" w:rsidP="0099725D">
                  <w:pPr>
                    <w:tabs>
                      <w:tab w:val="left" w:pos="1095"/>
                      <w:tab w:val="left" w:pos="1125"/>
                    </w:tabs>
                    <w:spacing w:line="200" w:lineRule="exact"/>
                    <w:jc w:val="center"/>
                    <w:textAlignment w:val="baseline"/>
                    <w:rPr>
                      <w:rFonts w:ascii="Arial" w:hAnsi="Arial" w:cs="Arial"/>
                      <w:b/>
                      <w:color w:val="auto"/>
                      <w:kern w:val="1"/>
                      <w:sz w:val="18"/>
                      <w:szCs w:val="18"/>
                      <w:vertAlign w:val="subscript"/>
                      <w:lang w:eastAsia="zh-CN"/>
                    </w:rPr>
                  </w:pPr>
                  <w:r w:rsidRPr="0099725D">
                    <w:rPr>
                      <w:rFonts w:ascii="Arial" w:hAnsi="Arial" w:cs="Arial"/>
                      <w:b/>
                      <w:color w:val="auto"/>
                      <w:kern w:val="1"/>
                      <w:sz w:val="18"/>
                      <w:szCs w:val="18"/>
                      <w:vertAlign w:val="subscript"/>
                      <w:lang w:eastAsia="zh-CN"/>
                    </w:rPr>
                    <w:t>Уведомление об отказе</w:t>
                  </w:r>
                </w:p>
              </w:tc>
              <w:tc>
                <w:tcPr>
                  <w:tcW w:w="555" w:type="dxa"/>
                  <w:tcBorders>
                    <w:left w:val="single" w:sz="4" w:space="0" w:color="auto"/>
                  </w:tcBorders>
                </w:tcPr>
                <w:p w:rsidR="0099725D" w:rsidRPr="0099725D" w:rsidRDefault="0099725D" w:rsidP="0099725D">
                  <w:pPr>
                    <w:tabs>
                      <w:tab w:val="left" w:pos="1095"/>
                      <w:tab w:val="left" w:pos="1125"/>
                    </w:tabs>
                    <w:spacing w:line="180" w:lineRule="exact"/>
                    <w:ind w:firstLine="1094"/>
                    <w:jc w:val="both"/>
                    <w:textAlignment w:val="baseline"/>
                    <w:rPr>
                      <w:rFonts w:ascii="Arial" w:hAnsi="Arial" w:cs="Arial"/>
                      <w:b/>
                      <w:color w:val="auto"/>
                      <w:kern w:val="1"/>
                      <w:sz w:val="18"/>
                      <w:szCs w:val="18"/>
                      <w:vertAlign w:val="subscript"/>
                      <w:lang w:eastAsia="zh-CN"/>
                    </w:rPr>
                  </w:pPr>
                  <w:r w:rsidRPr="0099725D">
                    <w:rPr>
                      <w:rFonts w:ascii="Arial" w:hAnsi="Arial" w:cs="Arial"/>
                      <w:b/>
                      <w:color w:val="auto"/>
                      <w:kern w:val="1"/>
                      <w:sz w:val="18"/>
                      <w:szCs w:val="18"/>
                      <w:vertAlign w:val="subscript"/>
                      <w:lang w:eastAsia="zh-CN"/>
                    </w:rPr>
                    <w:t>».</w:t>
                  </w:r>
                </w:p>
              </w:tc>
            </w:tr>
          </w:tbl>
          <w:p w:rsidR="0099725D" w:rsidRPr="0099725D" w:rsidRDefault="0099725D" w:rsidP="0099725D">
            <w:pPr>
              <w:spacing w:after="160" w:line="180" w:lineRule="exact"/>
              <w:rPr>
                <w:rFonts w:ascii="Calibri" w:eastAsia="Calibri" w:hAnsi="Calibri"/>
                <w:color w:val="auto"/>
              </w:rPr>
            </w:pPr>
          </w:p>
        </w:tc>
      </w:tr>
    </w:tbl>
    <w:p w:rsidR="00103DD8" w:rsidRDefault="00103DD8" w:rsidP="00103DD8">
      <w:pPr>
        <w:rPr>
          <w:rFonts w:ascii="Arial" w:hAnsi="Arial" w:cs="Arial"/>
          <w:color w:val="auto"/>
          <w:sz w:val="18"/>
          <w:szCs w:val="18"/>
        </w:rPr>
      </w:pPr>
    </w:p>
    <w:p w:rsidR="00103DD8" w:rsidRDefault="00103DD8" w:rsidP="00103DD8">
      <w:pPr>
        <w:rPr>
          <w:rFonts w:ascii="Arial" w:hAnsi="Arial" w:cs="Arial"/>
          <w:color w:val="auto"/>
          <w:sz w:val="18"/>
          <w:szCs w:val="18"/>
        </w:rPr>
      </w:pPr>
    </w:p>
    <w:p w:rsidR="00B14CD0" w:rsidRDefault="00B14CD0" w:rsidP="00103DD8">
      <w:pPr>
        <w:rPr>
          <w:rFonts w:ascii="Arial" w:hAnsi="Arial" w:cs="Arial"/>
          <w:color w:val="auto"/>
          <w:sz w:val="18"/>
          <w:szCs w:val="18"/>
        </w:rPr>
      </w:pPr>
    </w:p>
    <w:p w:rsidR="00B14CD0" w:rsidRPr="00B14CD0" w:rsidRDefault="00B14CD0" w:rsidP="00B14CD0">
      <w:pPr>
        <w:rPr>
          <w:rFonts w:ascii="Arial" w:hAnsi="Arial" w:cs="Arial"/>
          <w:color w:val="auto"/>
          <w:sz w:val="18"/>
          <w:szCs w:val="18"/>
        </w:rPr>
      </w:pPr>
      <w:r w:rsidRPr="00B14CD0">
        <w:rPr>
          <w:rFonts w:ascii="Arial" w:hAnsi="Arial" w:cs="Arial"/>
          <w:color w:val="auto"/>
          <w:sz w:val="18"/>
          <w:szCs w:val="18"/>
        </w:rPr>
        <w:t>Заместитель главы администрации</w:t>
      </w:r>
    </w:p>
    <w:p w:rsidR="00B14CD0" w:rsidRPr="00B14CD0" w:rsidRDefault="00B14CD0" w:rsidP="00B14CD0">
      <w:pPr>
        <w:rPr>
          <w:rFonts w:ascii="Arial" w:hAnsi="Arial" w:cs="Arial"/>
          <w:color w:val="auto"/>
          <w:sz w:val="18"/>
          <w:szCs w:val="18"/>
        </w:rPr>
      </w:pPr>
      <w:r w:rsidRPr="00B14CD0">
        <w:rPr>
          <w:rFonts w:ascii="Arial" w:hAnsi="Arial" w:cs="Arial"/>
          <w:color w:val="auto"/>
          <w:sz w:val="18"/>
          <w:szCs w:val="18"/>
        </w:rPr>
        <w:t>Благодарненского городского окру</w:t>
      </w:r>
      <w:r>
        <w:rPr>
          <w:rFonts w:ascii="Arial" w:hAnsi="Arial" w:cs="Arial"/>
          <w:color w:val="auto"/>
          <w:sz w:val="18"/>
          <w:szCs w:val="18"/>
        </w:rPr>
        <w:t>га        Ставропольского края</w:t>
      </w:r>
      <w:r>
        <w:rPr>
          <w:rFonts w:ascii="Arial" w:hAnsi="Arial" w:cs="Arial"/>
          <w:color w:val="auto"/>
          <w:sz w:val="18"/>
          <w:szCs w:val="18"/>
        </w:rPr>
        <w:tab/>
        <w:t xml:space="preserve">                     </w:t>
      </w:r>
      <w:proofErr w:type="spellStart"/>
      <w:r w:rsidRPr="00B14CD0">
        <w:rPr>
          <w:rFonts w:ascii="Arial" w:hAnsi="Arial" w:cs="Arial"/>
          <w:color w:val="auto"/>
          <w:sz w:val="18"/>
          <w:szCs w:val="18"/>
        </w:rPr>
        <w:t>Н.Д.Федюнина</w:t>
      </w:r>
      <w:proofErr w:type="spellEnd"/>
    </w:p>
    <w:p w:rsidR="00B14CD0" w:rsidRPr="00B14CD0" w:rsidRDefault="00B14CD0" w:rsidP="00B14CD0">
      <w:pPr>
        <w:rPr>
          <w:rFonts w:ascii="Arial" w:hAnsi="Arial" w:cs="Arial"/>
          <w:color w:val="auto"/>
          <w:sz w:val="18"/>
          <w:szCs w:val="18"/>
        </w:rPr>
      </w:pPr>
    </w:p>
    <w:p w:rsidR="00B14CD0" w:rsidRPr="00B14CD0" w:rsidRDefault="00B14CD0" w:rsidP="00B14CD0">
      <w:pPr>
        <w:rPr>
          <w:rFonts w:ascii="Arial" w:hAnsi="Arial" w:cs="Arial"/>
          <w:color w:val="auto"/>
          <w:sz w:val="18"/>
          <w:szCs w:val="18"/>
        </w:rPr>
      </w:pPr>
    </w:p>
    <w:p w:rsidR="00B14CD0" w:rsidRPr="00B14CD0" w:rsidRDefault="00B14CD0" w:rsidP="00B14CD0">
      <w:pPr>
        <w:rPr>
          <w:rFonts w:ascii="Arial" w:hAnsi="Arial" w:cs="Arial"/>
          <w:color w:val="auto"/>
          <w:sz w:val="18"/>
          <w:szCs w:val="18"/>
        </w:rPr>
      </w:pPr>
    </w:p>
    <w:p w:rsidR="00785176" w:rsidRPr="00785176" w:rsidRDefault="00785176" w:rsidP="00785176">
      <w:pPr>
        <w:jc w:val="center"/>
        <w:rPr>
          <w:rFonts w:ascii="Arial" w:hAnsi="Arial" w:cs="Arial"/>
          <w:color w:val="auto"/>
          <w:sz w:val="18"/>
          <w:szCs w:val="18"/>
        </w:rPr>
      </w:pPr>
      <w:r w:rsidRPr="00785176">
        <w:rPr>
          <w:rFonts w:ascii="Arial" w:hAnsi="Arial" w:cs="Arial"/>
          <w:color w:val="auto"/>
          <w:sz w:val="18"/>
          <w:szCs w:val="18"/>
        </w:rPr>
        <w:t>ПОСТАНОВЛЕНИЕ</w:t>
      </w:r>
    </w:p>
    <w:p w:rsidR="00785176" w:rsidRPr="00785176" w:rsidRDefault="00785176" w:rsidP="00785176">
      <w:pPr>
        <w:jc w:val="center"/>
        <w:rPr>
          <w:rFonts w:ascii="Arial" w:hAnsi="Arial" w:cs="Arial"/>
          <w:color w:val="auto"/>
          <w:sz w:val="18"/>
          <w:szCs w:val="18"/>
        </w:rPr>
      </w:pPr>
    </w:p>
    <w:p w:rsidR="00785176" w:rsidRPr="00785176" w:rsidRDefault="00785176" w:rsidP="00785176">
      <w:pPr>
        <w:jc w:val="center"/>
        <w:rPr>
          <w:rFonts w:ascii="Arial" w:hAnsi="Arial" w:cs="Arial"/>
          <w:color w:val="auto"/>
          <w:sz w:val="18"/>
          <w:szCs w:val="18"/>
        </w:rPr>
      </w:pPr>
      <w:r w:rsidRPr="00785176">
        <w:rPr>
          <w:rFonts w:ascii="Arial" w:hAnsi="Arial" w:cs="Arial"/>
          <w:color w:val="auto"/>
          <w:sz w:val="18"/>
          <w:szCs w:val="18"/>
        </w:rPr>
        <w:t>АДМИНИСТРАЦИИ БЛАГОДАРНЕНСКОГО ГОРОДСКОГО ОКРУГА  СТАВРОПОЛЬСКОГО КРАЯ</w:t>
      </w:r>
    </w:p>
    <w:p w:rsidR="00785176" w:rsidRPr="00785176" w:rsidRDefault="00785176" w:rsidP="00785176">
      <w:pPr>
        <w:jc w:val="center"/>
        <w:rPr>
          <w:rFonts w:ascii="Arial" w:hAnsi="Arial" w:cs="Arial"/>
          <w:color w:val="auto"/>
          <w:sz w:val="18"/>
          <w:szCs w:val="18"/>
        </w:rPr>
      </w:pPr>
      <w:r>
        <w:rPr>
          <w:rFonts w:ascii="Arial" w:hAnsi="Arial" w:cs="Arial"/>
          <w:color w:val="auto"/>
          <w:sz w:val="18"/>
          <w:szCs w:val="18"/>
        </w:rPr>
        <w:t xml:space="preserve">06 августа </w:t>
      </w:r>
      <w:r w:rsidRPr="00785176">
        <w:rPr>
          <w:rFonts w:ascii="Arial" w:hAnsi="Arial" w:cs="Arial"/>
          <w:color w:val="auto"/>
          <w:sz w:val="18"/>
          <w:szCs w:val="18"/>
        </w:rPr>
        <w:t xml:space="preserve">2021  </w:t>
      </w:r>
      <w:r>
        <w:rPr>
          <w:rFonts w:ascii="Arial" w:hAnsi="Arial" w:cs="Arial"/>
          <w:color w:val="auto"/>
          <w:sz w:val="18"/>
          <w:szCs w:val="18"/>
        </w:rPr>
        <w:t xml:space="preserve">года г. </w:t>
      </w:r>
      <w:proofErr w:type="gramStart"/>
      <w:r>
        <w:rPr>
          <w:rFonts w:ascii="Arial" w:hAnsi="Arial" w:cs="Arial"/>
          <w:color w:val="auto"/>
          <w:sz w:val="18"/>
          <w:szCs w:val="18"/>
        </w:rPr>
        <w:t>Благодарный</w:t>
      </w:r>
      <w:proofErr w:type="gramEnd"/>
      <w:r>
        <w:rPr>
          <w:rFonts w:ascii="Arial" w:hAnsi="Arial" w:cs="Arial"/>
          <w:color w:val="auto"/>
          <w:sz w:val="18"/>
          <w:szCs w:val="18"/>
        </w:rPr>
        <w:t xml:space="preserve"> № </w:t>
      </w:r>
      <w:r w:rsidRPr="00785176">
        <w:rPr>
          <w:rFonts w:ascii="Arial" w:hAnsi="Arial" w:cs="Arial"/>
          <w:color w:val="auto"/>
          <w:sz w:val="18"/>
          <w:szCs w:val="18"/>
        </w:rPr>
        <w:t>884</w:t>
      </w:r>
    </w:p>
    <w:p w:rsidR="00785176" w:rsidRPr="00785176" w:rsidRDefault="00785176" w:rsidP="00785176">
      <w:pPr>
        <w:rPr>
          <w:rFonts w:ascii="Arial" w:hAnsi="Arial" w:cs="Arial"/>
          <w:color w:val="auto"/>
          <w:sz w:val="18"/>
          <w:szCs w:val="18"/>
        </w:rPr>
      </w:pPr>
    </w:p>
    <w:p w:rsidR="00785176" w:rsidRPr="00785176" w:rsidRDefault="00785176" w:rsidP="00785176">
      <w:pPr>
        <w:jc w:val="both"/>
        <w:rPr>
          <w:rFonts w:ascii="Arial" w:hAnsi="Arial" w:cs="Arial"/>
          <w:color w:val="auto"/>
          <w:sz w:val="18"/>
          <w:szCs w:val="18"/>
        </w:rPr>
      </w:pPr>
      <w:proofErr w:type="gramStart"/>
      <w:r w:rsidRPr="00785176">
        <w:rPr>
          <w:rFonts w:ascii="Arial" w:hAnsi="Arial" w:cs="Arial"/>
          <w:color w:val="auto"/>
          <w:sz w:val="18"/>
          <w:szCs w:val="18"/>
        </w:rPr>
        <w:t>О внесении изменений в административный  регламент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«Осуществление уведомительной регистрации коллективных договоров, территориальных, отраслевых (межотраслевых) и иных соглашений, заключаемых на территориальном уровне социального партнерства», утвержденный постановлением администрации Благодарненского городского округа Ставропольского края от 14 марта 2018 года № 285</w:t>
      </w:r>
      <w:proofErr w:type="gramEnd"/>
    </w:p>
    <w:p w:rsidR="00785176" w:rsidRPr="00785176" w:rsidRDefault="00785176" w:rsidP="00785176">
      <w:pPr>
        <w:jc w:val="both"/>
        <w:rPr>
          <w:rFonts w:ascii="Arial" w:hAnsi="Arial" w:cs="Arial"/>
          <w:color w:val="auto"/>
          <w:sz w:val="18"/>
          <w:szCs w:val="18"/>
        </w:rPr>
      </w:pPr>
      <w:proofErr w:type="gramStart"/>
      <w:r w:rsidRPr="00785176">
        <w:rPr>
          <w:rFonts w:ascii="Arial" w:hAnsi="Arial" w:cs="Arial"/>
          <w:color w:val="auto"/>
          <w:sz w:val="18"/>
          <w:szCs w:val="18"/>
        </w:rPr>
        <w:lastRenderedPageBreak/>
        <w:t>В соответствии с постановлением Правительства Ставропольского края от 18 февраля 2019 года № 65-п «О внесении изменений в постановление Правительства Ставропольского края от 25 июля 2011 года № 295-п «Об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 Порядка разработки и утверждения органами исполнительной власти Ставропольского края административных регламентов исполнения государственных контрольных (надзорных) функций и</w:t>
      </w:r>
      <w:proofErr w:type="gramEnd"/>
      <w:r w:rsidRPr="00785176">
        <w:rPr>
          <w:rFonts w:ascii="Arial" w:hAnsi="Arial" w:cs="Arial"/>
          <w:color w:val="auto"/>
          <w:sz w:val="18"/>
          <w:szCs w:val="18"/>
        </w:rPr>
        <w:t xml:space="preserve"> Порядка </w:t>
      </w:r>
      <w:proofErr w:type="gramStart"/>
      <w:r w:rsidRPr="00785176">
        <w:rPr>
          <w:rFonts w:ascii="Arial" w:hAnsi="Arial" w:cs="Arial"/>
          <w:color w:val="auto"/>
          <w:sz w:val="18"/>
          <w:szCs w:val="18"/>
        </w:rPr>
        <w:t>проведения экспертизы проектов административных регламентов  предоставления государственных услуг</w:t>
      </w:r>
      <w:proofErr w:type="gramEnd"/>
      <w:r w:rsidRPr="00785176">
        <w:rPr>
          <w:rFonts w:ascii="Arial" w:hAnsi="Arial" w:cs="Arial"/>
          <w:color w:val="auto"/>
          <w:sz w:val="18"/>
          <w:szCs w:val="18"/>
        </w:rPr>
        <w:t xml:space="preserve"> и проектов административных регламентов исполнения государственных контрольных (надзорных) функций», администрация Благодарненского городского округа Ставропольского края </w:t>
      </w:r>
    </w:p>
    <w:p w:rsidR="00785176" w:rsidRPr="00785176" w:rsidRDefault="00785176" w:rsidP="00785176">
      <w:pPr>
        <w:jc w:val="both"/>
        <w:rPr>
          <w:rFonts w:ascii="Arial" w:hAnsi="Arial" w:cs="Arial"/>
          <w:color w:val="auto"/>
          <w:sz w:val="18"/>
          <w:szCs w:val="18"/>
        </w:rPr>
      </w:pPr>
    </w:p>
    <w:p w:rsidR="00785176" w:rsidRPr="00785176" w:rsidRDefault="00785176" w:rsidP="00785176">
      <w:pPr>
        <w:jc w:val="both"/>
        <w:rPr>
          <w:rFonts w:ascii="Arial" w:hAnsi="Arial" w:cs="Arial"/>
          <w:color w:val="auto"/>
          <w:sz w:val="18"/>
          <w:szCs w:val="18"/>
        </w:rPr>
      </w:pPr>
      <w:r w:rsidRPr="00785176">
        <w:rPr>
          <w:rFonts w:ascii="Arial" w:hAnsi="Arial" w:cs="Arial"/>
          <w:color w:val="auto"/>
          <w:sz w:val="18"/>
          <w:szCs w:val="18"/>
        </w:rPr>
        <w:t>ПОСТАНОВЛЯЕТ:</w:t>
      </w:r>
    </w:p>
    <w:p w:rsidR="00785176" w:rsidRPr="00785176" w:rsidRDefault="00785176" w:rsidP="00785176">
      <w:pPr>
        <w:jc w:val="both"/>
        <w:rPr>
          <w:rFonts w:ascii="Arial" w:hAnsi="Arial" w:cs="Arial"/>
          <w:color w:val="auto"/>
          <w:sz w:val="18"/>
          <w:szCs w:val="18"/>
        </w:rPr>
      </w:pPr>
    </w:p>
    <w:p w:rsidR="00785176" w:rsidRPr="00785176" w:rsidRDefault="00785176" w:rsidP="00785176">
      <w:pPr>
        <w:jc w:val="both"/>
        <w:rPr>
          <w:rFonts w:ascii="Arial" w:hAnsi="Arial" w:cs="Arial"/>
          <w:color w:val="auto"/>
          <w:sz w:val="18"/>
          <w:szCs w:val="18"/>
        </w:rPr>
      </w:pPr>
      <w:r>
        <w:rPr>
          <w:rFonts w:ascii="Arial" w:hAnsi="Arial" w:cs="Arial"/>
          <w:color w:val="auto"/>
          <w:sz w:val="18"/>
          <w:szCs w:val="18"/>
        </w:rPr>
        <w:t xml:space="preserve">        </w:t>
      </w:r>
      <w:proofErr w:type="gramStart"/>
      <w:r>
        <w:rPr>
          <w:rFonts w:ascii="Arial" w:hAnsi="Arial" w:cs="Arial"/>
          <w:color w:val="auto"/>
          <w:sz w:val="18"/>
          <w:szCs w:val="18"/>
        </w:rPr>
        <w:t>1.</w:t>
      </w:r>
      <w:r w:rsidRPr="00785176">
        <w:rPr>
          <w:rFonts w:ascii="Arial" w:hAnsi="Arial" w:cs="Arial"/>
          <w:color w:val="auto"/>
          <w:sz w:val="18"/>
          <w:szCs w:val="18"/>
        </w:rPr>
        <w:t>Утвердить прилагаемые изменения, которые вносятся в административный регламент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«Осуществление уведомительной регистрации коллективных договоров, территориальных, отраслевых (межотраслевых) и иных соглашений, заключаемых на территориальном уровне социального партнерства», утверждённый постановлением администрации Благодарненского городского округа Ставропольского края от 14 марта 2018 года № 285 «Об утверждении административного  регламента предоставления</w:t>
      </w:r>
      <w:proofErr w:type="gramEnd"/>
      <w:r w:rsidRPr="00785176">
        <w:rPr>
          <w:rFonts w:ascii="Arial" w:hAnsi="Arial" w:cs="Arial"/>
          <w:color w:val="auto"/>
          <w:sz w:val="18"/>
          <w:szCs w:val="18"/>
        </w:rPr>
        <w:t xml:space="preserve"> </w:t>
      </w:r>
      <w:proofErr w:type="gramStart"/>
      <w:r w:rsidRPr="00785176">
        <w:rPr>
          <w:rFonts w:ascii="Arial" w:hAnsi="Arial" w:cs="Arial"/>
          <w:color w:val="auto"/>
          <w:sz w:val="18"/>
          <w:szCs w:val="18"/>
        </w:rPr>
        <w:t>управлением труда и социальной защиты населения администрации Благодарненского городского округа Ставропольского края государственной услуги «Осуществление уведомительной регистрации коллективных договоров, территориальных, отраслевых (межотраслевых) и иных соглашений, заключаемых на территориальном уровне социального партнерства» (с изменениями, внесенными постановлениями администрации Благодарненского городского округа Ставропольского края от 17 июля 2018 года № 841, от 19 октября 2018 года № 1271, от 09 января 2019 года № 07, от</w:t>
      </w:r>
      <w:proofErr w:type="gramEnd"/>
      <w:r w:rsidRPr="00785176">
        <w:rPr>
          <w:rFonts w:ascii="Arial" w:hAnsi="Arial" w:cs="Arial"/>
          <w:color w:val="auto"/>
          <w:sz w:val="18"/>
          <w:szCs w:val="18"/>
        </w:rPr>
        <w:t xml:space="preserve"> </w:t>
      </w:r>
      <w:proofErr w:type="gramStart"/>
      <w:r w:rsidRPr="00785176">
        <w:rPr>
          <w:rFonts w:ascii="Arial" w:hAnsi="Arial" w:cs="Arial"/>
          <w:color w:val="auto"/>
          <w:sz w:val="18"/>
          <w:szCs w:val="18"/>
        </w:rPr>
        <w:t>22 августа 2019 года № 1312).</w:t>
      </w:r>
      <w:proofErr w:type="gramEnd"/>
    </w:p>
    <w:p w:rsidR="00785176" w:rsidRPr="00785176" w:rsidRDefault="00785176" w:rsidP="00785176">
      <w:pPr>
        <w:jc w:val="both"/>
        <w:rPr>
          <w:rFonts w:ascii="Arial" w:hAnsi="Arial" w:cs="Arial"/>
          <w:color w:val="auto"/>
          <w:sz w:val="18"/>
          <w:szCs w:val="18"/>
        </w:rPr>
      </w:pPr>
    </w:p>
    <w:p w:rsidR="00785176" w:rsidRPr="00785176" w:rsidRDefault="00785176" w:rsidP="00785176">
      <w:pPr>
        <w:jc w:val="both"/>
        <w:rPr>
          <w:rFonts w:ascii="Arial" w:hAnsi="Arial" w:cs="Arial"/>
          <w:color w:val="auto"/>
          <w:sz w:val="18"/>
          <w:szCs w:val="18"/>
        </w:rPr>
      </w:pPr>
      <w:r w:rsidRPr="00785176">
        <w:rPr>
          <w:rFonts w:ascii="Arial" w:hAnsi="Arial" w:cs="Arial"/>
          <w:color w:val="auto"/>
          <w:sz w:val="18"/>
          <w:szCs w:val="18"/>
        </w:rPr>
        <w:t xml:space="preserve">        2. </w:t>
      </w:r>
      <w:proofErr w:type="gramStart"/>
      <w:r w:rsidRPr="00785176">
        <w:rPr>
          <w:rFonts w:ascii="Arial" w:hAnsi="Arial" w:cs="Arial"/>
          <w:color w:val="auto"/>
          <w:sz w:val="18"/>
          <w:szCs w:val="18"/>
        </w:rPr>
        <w:t>Контроль за</w:t>
      </w:r>
      <w:proofErr w:type="gramEnd"/>
      <w:r w:rsidRPr="00785176">
        <w:rPr>
          <w:rFonts w:ascii="Arial" w:hAnsi="Arial" w:cs="Arial"/>
          <w:color w:val="auto"/>
          <w:sz w:val="18"/>
          <w:szCs w:val="18"/>
        </w:rPr>
        <w:t xml:space="preserve"> выполнением настоящего постановления возложить на  заместителя главы администрации - начальника отдела социального развития администрации Благодарненского городского округа Ставропольского   края Агренина Ю.И.</w:t>
      </w:r>
    </w:p>
    <w:p w:rsidR="00785176" w:rsidRPr="00785176" w:rsidRDefault="00785176" w:rsidP="00785176">
      <w:pPr>
        <w:jc w:val="both"/>
        <w:rPr>
          <w:rFonts w:ascii="Arial" w:hAnsi="Arial" w:cs="Arial"/>
          <w:color w:val="auto"/>
          <w:sz w:val="18"/>
          <w:szCs w:val="18"/>
        </w:rPr>
      </w:pPr>
    </w:p>
    <w:p w:rsidR="00785176" w:rsidRPr="00785176" w:rsidRDefault="00785176" w:rsidP="00785176">
      <w:pPr>
        <w:jc w:val="both"/>
        <w:rPr>
          <w:rFonts w:ascii="Arial" w:hAnsi="Arial" w:cs="Arial"/>
          <w:color w:val="auto"/>
          <w:sz w:val="18"/>
          <w:szCs w:val="18"/>
        </w:rPr>
      </w:pPr>
      <w:r w:rsidRPr="00785176">
        <w:rPr>
          <w:rFonts w:ascii="Arial" w:hAnsi="Arial" w:cs="Arial"/>
          <w:color w:val="auto"/>
          <w:sz w:val="18"/>
          <w:szCs w:val="18"/>
        </w:rPr>
        <w:t xml:space="preserve">        3. Настоящее постановление вступает в силу на следующий день после дня его официального опубликования.</w:t>
      </w:r>
    </w:p>
    <w:p w:rsidR="00785176" w:rsidRPr="00785176" w:rsidRDefault="00785176" w:rsidP="00785176">
      <w:pPr>
        <w:jc w:val="both"/>
        <w:rPr>
          <w:rFonts w:ascii="Arial" w:hAnsi="Arial" w:cs="Arial"/>
          <w:color w:val="auto"/>
          <w:sz w:val="18"/>
          <w:szCs w:val="18"/>
        </w:rPr>
      </w:pPr>
    </w:p>
    <w:p w:rsidR="00785176" w:rsidRPr="00785176" w:rsidRDefault="00785176" w:rsidP="00785176">
      <w:pPr>
        <w:rPr>
          <w:rFonts w:ascii="Arial" w:hAnsi="Arial" w:cs="Arial"/>
          <w:color w:val="auto"/>
          <w:sz w:val="18"/>
          <w:szCs w:val="18"/>
        </w:rPr>
      </w:pPr>
    </w:p>
    <w:p w:rsidR="00785176" w:rsidRPr="00785176" w:rsidRDefault="00785176" w:rsidP="00785176">
      <w:pPr>
        <w:rPr>
          <w:rFonts w:ascii="Arial" w:hAnsi="Arial" w:cs="Arial"/>
          <w:color w:val="auto"/>
          <w:sz w:val="18"/>
          <w:szCs w:val="18"/>
        </w:rPr>
      </w:pPr>
    </w:p>
    <w:p w:rsidR="00785176" w:rsidRPr="00785176" w:rsidRDefault="00785176" w:rsidP="00785176">
      <w:pPr>
        <w:rPr>
          <w:rFonts w:ascii="Arial" w:hAnsi="Arial" w:cs="Arial"/>
          <w:color w:val="auto"/>
          <w:sz w:val="18"/>
          <w:szCs w:val="18"/>
        </w:rPr>
      </w:pPr>
      <w:r w:rsidRPr="00785176">
        <w:rPr>
          <w:rFonts w:ascii="Arial" w:hAnsi="Arial" w:cs="Arial"/>
          <w:color w:val="auto"/>
          <w:sz w:val="18"/>
          <w:szCs w:val="18"/>
        </w:rPr>
        <w:t>Глава</w:t>
      </w:r>
    </w:p>
    <w:p w:rsidR="00785176" w:rsidRPr="00785176" w:rsidRDefault="00785176" w:rsidP="00785176">
      <w:pPr>
        <w:rPr>
          <w:rFonts w:ascii="Arial" w:hAnsi="Arial" w:cs="Arial"/>
          <w:color w:val="auto"/>
          <w:sz w:val="18"/>
          <w:szCs w:val="18"/>
        </w:rPr>
      </w:pPr>
      <w:r w:rsidRPr="00785176">
        <w:rPr>
          <w:rFonts w:ascii="Arial" w:hAnsi="Arial" w:cs="Arial"/>
          <w:color w:val="auto"/>
          <w:sz w:val="18"/>
          <w:szCs w:val="18"/>
        </w:rPr>
        <w:t>Благодарненского городского округа</w:t>
      </w:r>
    </w:p>
    <w:p w:rsidR="00B14CD0" w:rsidRPr="00B14CD0" w:rsidRDefault="00785176" w:rsidP="00785176">
      <w:pPr>
        <w:rPr>
          <w:rFonts w:ascii="Arial" w:hAnsi="Arial" w:cs="Arial"/>
          <w:color w:val="auto"/>
          <w:sz w:val="18"/>
          <w:szCs w:val="18"/>
        </w:rPr>
      </w:pPr>
      <w:r w:rsidRPr="00785176">
        <w:rPr>
          <w:rFonts w:ascii="Arial" w:hAnsi="Arial" w:cs="Arial"/>
          <w:color w:val="auto"/>
          <w:sz w:val="18"/>
          <w:szCs w:val="18"/>
        </w:rPr>
        <w:t>Ставропольского края</w:t>
      </w:r>
      <w:r>
        <w:rPr>
          <w:rFonts w:ascii="Arial" w:hAnsi="Arial" w:cs="Arial"/>
          <w:color w:val="auto"/>
          <w:sz w:val="18"/>
          <w:szCs w:val="18"/>
        </w:rPr>
        <w:t xml:space="preserve">                  </w:t>
      </w:r>
      <w:r w:rsidRPr="00785176">
        <w:rPr>
          <w:rFonts w:ascii="Arial" w:hAnsi="Arial" w:cs="Arial"/>
          <w:color w:val="auto"/>
          <w:sz w:val="18"/>
          <w:szCs w:val="18"/>
        </w:rPr>
        <w:t xml:space="preserve">   А.И. Теньков</w:t>
      </w:r>
    </w:p>
    <w:p w:rsidR="00B14CD0" w:rsidRPr="00B14CD0" w:rsidRDefault="00B14CD0" w:rsidP="00B14CD0">
      <w:pPr>
        <w:rPr>
          <w:rFonts w:ascii="Arial" w:hAnsi="Arial" w:cs="Arial"/>
          <w:color w:val="auto"/>
          <w:sz w:val="18"/>
          <w:szCs w:val="18"/>
        </w:rPr>
      </w:pPr>
    </w:p>
    <w:p w:rsidR="00B14CD0" w:rsidRPr="00B14CD0" w:rsidRDefault="00B14CD0" w:rsidP="00B14CD0">
      <w:pPr>
        <w:rPr>
          <w:rFonts w:ascii="Arial" w:hAnsi="Arial" w:cs="Arial"/>
          <w:color w:val="auto"/>
          <w:sz w:val="18"/>
          <w:szCs w:val="18"/>
        </w:rPr>
      </w:pPr>
    </w:p>
    <w:p w:rsidR="001430AA" w:rsidRPr="001430AA" w:rsidRDefault="001430AA" w:rsidP="001430AA">
      <w:pPr>
        <w:jc w:val="right"/>
        <w:rPr>
          <w:rFonts w:ascii="Arial" w:hAnsi="Arial" w:cs="Arial"/>
          <w:color w:val="auto"/>
          <w:sz w:val="18"/>
          <w:szCs w:val="18"/>
        </w:rPr>
      </w:pPr>
      <w:r w:rsidRPr="001430AA">
        <w:rPr>
          <w:rFonts w:ascii="Arial" w:hAnsi="Arial" w:cs="Arial"/>
          <w:color w:val="auto"/>
          <w:sz w:val="18"/>
          <w:szCs w:val="18"/>
        </w:rPr>
        <w:lastRenderedPageBreak/>
        <w:t>УТВЕРЖДЕНЫ</w:t>
      </w:r>
    </w:p>
    <w:p w:rsidR="001430AA" w:rsidRPr="001430AA" w:rsidRDefault="001430AA" w:rsidP="001430AA">
      <w:pPr>
        <w:jc w:val="right"/>
        <w:rPr>
          <w:rFonts w:ascii="Arial" w:hAnsi="Arial" w:cs="Arial"/>
          <w:color w:val="auto"/>
          <w:sz w:val="18"/>
          <w:szCs w:val="18"/>
        </w:rPr>
      </w:pPr>
      <w:r w:rsidRPr="001430AA">
        <w:rPr>
          <w:rFonts w:ascii="Arial" w:hAnsi="Arial" w:cs="Arial"/>
          <w:color w:val="auto"/>
          <w:sz w:val="18"/>
          <w:szCs w:val="18"/>
        </w:rPr>
        <w:t>постановлением администрации</w:t>
      </w:r>
    </w:p>
    <w:p w:rsidR="001430AA" w:rsidRPr="001430AA" w:rsidRDefault="001430AA" w:rsidP="001430AA">
      <w:pPr>
        <w:jc w:val="right"/>
        <w:rPr>
          <w:rFonts w:ascii="Arial" w:hAnsi="Arial" w:cs="Arial"/>
          <w:color w:val="auto"/>
          <w:sz w:val="18"/>
          <w:szCs w:val="18"/>
        </w:rPr>
      </w:pPr>
      <w:r w:rsidRPr="001430AA">
        <w:rPr>
          <w:rFonts w:ascii="Arial" w:hAnsi="Arial" w:cs="Arial"/>
          <w:color w:val="auto"/>
          <w:sz w:val="18"/>
          <w:szCs w:val="18"/>
        </w:rPr>
        <w:t>Благодарненского городского округа</w:t>
      </w:r>
    </w:p>
    <w:p w:rsidR="001430AA" w:rsidRPr="001430AA" w:rsidRDefault="001430AA" w:rsidP="001430AA">
      <w:pPr>
        <w:jc w:val="right"/>
        <w:rPr>
          <w:rFonts w:ascii="Arial" w:hAnsi="Arial" w:cs="Arial"/>
          <w:color w:val="auto"/>
          <w:sz w:val="18"/>
          <w:szCs w:val="18"/>
        </w:rPr>
      </w:pPr>
      <w:r w:rsidRPr="001430AA">
        <w:rPr>
          <w:rFonts w:ascii="Arial" w:hAnsi="Arial" w:cs="Arial"/>
          <w:color w:val="auto"/>
          <w:sz w:val="18"/>
          <w:szCs w:val="18"/>
        </w:rPr>
        <w:t>Ставропольского края</w:t>
      </w:r>
    </w:p>
    <w:p w:rsidR="001430AA" w:rsidRPr="001430AA" w:rsidRDefault="001430AA" w:rsidP="001430AA">
      <w:pPr>
        <w:jc w:val="right"/>
        <w:rPr>
          <w:rFonts w:ascii="Arial" w:hAnsi="Arial" w:cs="Arial"/>
          <w:color w:val="auto"/>
          <w:sz w:val="18"/>
          <w:szCs w:val="18"/>
        </w:rPr>
      </w:pPr>
      <w:r w:rsidRPr="001430AA">
        <w:rPr>
          <w:rFonts w:ascii="Arial" w:hAnsi="Arial" w:cs="Arial"/>
          <w:color w:val="auto"/>
          <w:sz w:val="18"/>
          <w:szCs w:val="18"/>
        </w:rPr>
        <w:t>от 06 августа 2021 года № 884</w:t>
      </w:r>
    </w:p>
    <w:p w:rsidR="001430AA" w:rsidRPr="001430AA" w:rsidRDefault="001430AA" w:rsidP="001430AA">
      <w:pPr>
        <w:rPr>
          <w:rFonts w:ascii="Arial" w:hAnsi="Arial" w:cs="Arial"/>
          <w:color w:val="auto"/>
          <w:sz w:val="18"/>
          <w:szCs w:val="18"/>
        </w:rPr>
      </w:pPr>
    </w:p>
    <w:p w:rsidR="001430AA" w:rsidRPr="001430AA" w:rsidRDefault="001430AA" w:rsidP="0092182E">
      <w:pPr>
        <w:spacing w:line="200" w:lineRule="exact"/>
        <w:ind w:firstLine="284"/>
        <w:jc w:val="both"/>
        <w:rPr>
          <w:rFonts w:ascii="Arial" w:hAnsi="Arial" w:cs="Arial"/>
          <w:color w:val="auto"/>
          <w:sz w:val="18"/>
          <w:szCs w:val="18"/>
        </w:rPr>
      </w:pPr>
      <w:r w:rsidRPr="001430AA">
        <w:rPr>
          <w:rFonts w:ascii="Arial" w:hAnsi="Arial" w:cs="Arial"/>
          <w:color w:val="auto"/>
          <w:sz w:val="18"/>
          <w:szCs w:val="18"/>
        </w:rPr>
        <w:t>ИЗМЕНЕНИЯ,</w:t>
      </w:r>
    </w:p>
    <w:p w:rsidR="001430AA" w:rsidRPr="001430AA" w:rsidRDefault="001430AA" w:rsidP="0092182E">
      <w:pPr>
        <w:spacing w:line="200" w:lineRule="exact"/>
        <w:jc w:val="both"/>
        <w:rPr>
          <w:rFonts w:ascii="Arial" w:hAnsi="Arial" w:cs="Arial"/>
          <w:color w:val="auto"/>
          <w:sz w:val="18"/>
          <w:szCs w:val="18"/>
        </w:rPr>
      </w:pPr>
      <w:proofErr w:type="gramStart"/>
      <w:r w:rsidRPr="001430AA">
        <w:rPr>
          <w:rFonts w:ascii="Arial" w:hAnsi="Arial" w:cs="Arial"/>
          <w:color w:val="auto"/>
          <w:sz w:val="18"/>
          <w:szCs w:val="18"/>
        </w:rPr>
        <w:t xml:space="preserve">которые вносятся в административный регламент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«Осуществление уведомительной регистрации коллективных договоров, территориальных, отраслевых (межотраслевых) и иных соглашений, заключаемых на территориальном уровне социального партнерства», утверждённый постановлением администрации Благодарненского городского округа Ставропольского края от 14 марта 2018 года № 285  </w:t>
      </w:r>
      <w:proofErr w:type="gramEnd"/>
    </w:p>
    <w:p w:rsidR="001430AA" w:rsidRPr="001430AA" w:rsidRDefault="001430AA" w:rsidP="0092182E">
      <w:pPr>
        <w:spacing w:line="200" w:lineRule="exact"/>
        <w:ind w:firstLine="284"/>
        <w:jc w:val="both"/>
        <w:rPr>
          <w:rFonts w:ascii="Arial" w:hAnsi="Arial" w:cs="Arial"/>
          <w:color w:val="auto"/>
          <w:sz w:val="18"/>
          <w:szCs w:val="18"/>
        </w:rPr>
      </w:pPr>
    </w:p>
    <w:p w:rsidR="001430AA" w:rsidRPr="001430AA" w:rsidRDefault="001430AA" w:rsidP="0092182E">
      <w:pPr>
        <w:spacing w:line="220" w:lineRule="exact"/>
        <w:ind w:firstLine="284"/>
        <w:jc w:val="both"/>
        <w:rPr>
          <w:rFonts w:ascii="Arial" w:hAnsi="Arial" w:cs="Arial"/>
          <w:color w:val="auto"/>
          <w:sz w:val="18"/>
          <w:szCs w:val="18"/>
        </w:rPr>
      </w:pPr>
      <w:r w:rsidRPr="001430AA">
        <w:rPr>
          <w:rFonts w:ascii="Arial" w:hAnsi="Arial" w:cs="Arial"/>
          <w:color w:val="auto"/>
          <w:sz w:val="18"/>
          <w:szCs w:val="18"/>
        </w:rPr>
        <w:t xml:space="preserve">1.В разделе 2 «Стандарт предоставления государственной услуги», в  абзаце втором пункта 2.4 слова «30 календарных дней» заменить словами «17 рабочих дней». </w:t>
      </w:r>
    </w:p>
    <w:p w:rsidR="001430AA" w:rsidRPr="001430AA" w:rsidRDefault="001430AA" w:rsidP="0092182E">
      <w:pPr>
        <w:spacing w:line="220" w:lineRule="exact"/>
        <w:ind w:firstLine="284"/>
        <w:jc w:val="both"/>
        <w:rPr>
          <w:rFonts w:ascii="Arial" w:hAnsi="Arial" w:cs="Arial"/>
          <w:color w:val="auto"/>
          <w:sz w:val="18"/>
          <w:szCs w:val="18"/>
        </w:rPr>
      </w:pPr>
      <w:r w:rsidRPr="001430AA">
        <w:rPr>
          <w:rFonts w:ascii="Arial" w:hAnsi="Arial" w:cs="Arial"/>
          <w:color w:val="auto"/>
          <w:sz w:val="18"/>
          <w:szCs w:val="18"/>
        </w:rPr>
        <w:t>2. В пункте 2.6:</w:t>
      </w:r>
    </w:p>
    <w:p w:rsidR="001430AA" w:rsidRPr="001430AA" w:rsidRDefault="001430AA" w:rsidP="0092182E">
      <w:pPr>
        <w:spacing w:line="220" w:lineRule="exact"/>
        <w:ind w:firstLine="284"/>
        <w:jc w:val="both"/>
        <w:rPr>
          <w:rFonts w:ascii="Arial" w:hAnsi="Arial" w:cs="Arial"/>
          <w:color w:val="auto"/>
          <w:sz w:val="18"/>
          <w:szCs w:val="18"/>
        </w:rPr>
      </w:pPr>
      <w:r w:rsidRPr="001430AA">
        <w:rPr>
          <w:rFonts w:ascii="Arial" w:hAnsi="Arial" w:cs="Arial"/>
          <w:color w:val="auto"/>
          <w:sz w:val="18"/>
          <w:szCs w:val="18"/>
        </w:rPr>
        <w:t>2.1. В абзацах четырнадцатом, шестнадцатом, двадцать втором, двадцать четвертом и двадцать пятом слова «или официальном сайте органа по труду» в соответствующем падеже исключить.</w:t>
      </w:r>
    </w:p>
    <w:p w:rsidR="001430AA" w:rsidRPr="001430AA" w:rsidRDefault="001430AA" w:rsidP="0092182E">
      <w:pPr>
        <w:spacing w:line="220" w:lineRule="exact"/>
        <w:ind w:firstLine="284"/>
        <w:jc w:val="both"/>
        <w:rPr>
          <w:rFonts w:ascii="Arial" w:hAnsi="Arial" w:cs="Arial"/>
          <w:color w:val="auto"/>
          <w:sz w:val="18"/>
          <w:szCs w:val="18"/>
        </w:rPr>
      </w:pPr>
      <w:r w:rsidRPr="001430AA">
        <w:rPr>
          <w:rFonts w:ascii="Arial" w:hAnsi="Arial" w:cs="Arial"/>
          <w:color w:val="auto"/>
          <w:sz w:val="18"/>
          <w:szCs w:val="18"/>
        </w:rPr>
        <w:t>2.2. В абзаце пятнадцатом слова «и официальном сайте органа по труду» исключить.</w:t>
      </w:r>
    </w:p>
    <w:p w:rsidR="001430AA" w:rsidRPr="001430AA" w:rsidRDefault="001430AA" w:rsidP="0092182E">
      <w:pPr>
        <w:spacing w:line="220" w:lineRule="exact"/>
        <w:ind w:firstLine="284"/>
        <w:jc w:val="both"/>
        <w:rPr>
          <w:rFonts w:ascii="Arial" w:hAnsi="Arial" w:cs="Arial"/>
          <w:color w:val="auto"/>
          <w:sz w:val="18"/>
          <w:szCs w:val="18"/>
        </w:rPr>
      </w:pPr>
      <w:r w:rsidRPr="001430AA">
        <w:rPr>
          <w:rFonts w:ascii="Arial" w:hAnsi="Arial" w:cs="Arial"/>
          <w:color w:val="auto"/>
          <w:sz w:val="18"/>
          <w:szCs w:val="18"/>
        </w:rPr>
        <w:t xml:space="preserve">         3. Абзац девятый пункта 2.15 изложить в следующей </w:t>
      </w:r>
      <w:proofErr w:type="spellStart"/>
      <w:r w:rsidRPr="001430AA">
        <w:rPr>
          <w:rFonts w:ascii="Arial" w:hAnsi="Arial" w:cs="Arial"/>
          <w:color w:val="auto"/>
          <w:sz w:val="18"/>
          <w:szCs w:val="18"/>
        </w:rPr>
        <w:t>редакции</w:t>
      </w:r>
      <w:proofErr w:type="gramStart"/>
      <w:r w:rsidRPr="001430AA">
        <w:rPr>
          <w:rFonts w:ascii="Arial" w:hAnsi="Arial" w:cs="Arial"/>
          <w:color w:val="auto"/>
          <w:sz w:val="18"/>
          <w:szCs w:val="18"/>
        </w:rPr>
        <w:t>:«</w:t>
      </w:r>
      <w:proofErr w:type="gramEnd"/>
      <w:r w:rsidRPr="001430AA">
        <w:rPr>
          <w:rFonts w:ascii="Arial" w:hAnsi="Arial" w:cs="Arial"/>
          <w:color w:val="auto"/>
          <w:sz w:val="18"/>
          <w:szCs w:val="18"/>
        </w:rPr>
        <w:t>Помещения</w:t>
      </w:r>
      <w:proofErr w:type="spellEnd"/>
      <w:r w:rsidRPr="001430AA">
        <w:rPr>
          <w:rFonts w:ascii="Arial" w:hAnsi="Arial" w:cs="Arial"/>
          <w:color w:val="auto"/>
          <w:sz w:val="18"/>
          <w:szCs w:val="18"/>
        </w:rPr>
        <w:t xml:space="preserve"> должны соответствовать Санитарным правилам СП 2.2.3670-20, утвержденным постановлением Главного государственного санитарного врача Российской Федерации от 02 декабря 2020 года № 40 «Об утверждении санитарных правил СП 2.2.3670-20 «Санитарно-эпидемиологические требования к условиям труда» и быть оборудованы противопожарной системой и средствами пожаротушения, системой оповещения о возникновении чрезвычайной ситуации.». </w:t>
      </w:r>
    </w:p>
    <w:p w:rsidR="001430AA" w:rsidRPr="001430AA" w:rsidRDefault="001430AA" w:rsidP="0092182E">
      <w:pPr>
        <w:spacing w:line="220" w:lineRule="exact"/>
        <w:ind w:firstLine="284"/>
        <w:jc w:val="both"/>
        <w:rPr>
          <w:rFonts w:ascii="Arial" w:hAnsi="Arial" w:cs="Arial"/>
          <w:color w:val="auto"/>
          <w:sz w:val="18"/>
          <w:szCs w:val="18"/>
        </w:rPr>
      </w:pPr>
      <w:r w:rsidRPr="001430AA">
        <w:rPr>
          <w:rFonts w:ascii="Arial" w:hAnsi="Arial" w:cs="Arial"/>
          <w:color w:val="auto"/>
          <w:sz w:val="18"/>
          <w:szCs w:val="18"/>
        </w:rPr>
        <w:t xml:space="preserve">         4. В абзаце первом пункта 2.16 слово «структурном» заменить словом «территориальном».</w:t>
      </w:r>
    </w:p>
    <w:p w:rsidR="001430AA" w:rsidRPr="001430AA" w:rsidRDefault="001430AA" w:rsidP="0092182E">
      <w:pPr>
        <w:spacing w:line="220" w:lineRule="exact"/>
        <w:ind w:firstLine="284"/>
        <w:jc w:val="both"/>
        <w:rPr>
          <w:rFonts w:ascii="Arial" w:hAnsi="Arial" w:cs="Arial"/>
          <w:color w:val="auto"/>
          <w:sz w:val="18"/>
          <w:szCs w:val="18"/>
        </w:rPr>
      </w:pPr>
      <w:r w:rsidRPr="001430AA">
        <w:rPr>
          <w:rFonts w:ascii="Arial" w:hAnsi="Arial" w:cs="Arial"/>
          <w:color w:val="auto"/>
          <w:sz w:val="18"/>
          <w:szCs w:val="18"/>
        </w:rPr>
        <w:t xml:space="preserve">        5. Абзац шестой пункта 3.1 изложить в следующей </w:t>
      </w:r>
      <w:proofErr w:type="spellStart"/>
      <w:r w:rsidRPr="001430AA">
        <w:rPr>
          <w:rFonts w:ascii="Arial" w:hAnsi="Arial" w:cs="Arial"/>
          <w:color w:val="auto"/>
          <w:sz w:val="18"/>
          <w:szCs w:val="18"/>
        </w:rPr>
        <w:t>редакции</w:t>
      </w:r>
      <w:proofErr w:type="gramStart"/>
      <w:r w:rsidRPr="001430AA">
        <w:rPr>
          <w:rFonts w:ascii="Arial" w:hAnsi="Arial" w:cs="Arial"/>
          <w:color w:val="auto"/>
          <w:sz w:val="18"/>
          <w:szCs w:val="18"/>
        </w:rPr>
        <w:t>:«</w:t>
      </w:r>
      <w:proofErr w:type="gramEnd"/>
      <w:r w:rsidRPr="001430AA">
        <w:rPr>
          <w:rFonts w:ascii="Arial" w:hAnsi="Arial" w:cs="Arial"/>
          <w:color w:val="auto"/>
          <w:sz w:val="18"/>
          <w:szCs w:val="18"/>
        </w:rPr>
        <w:t>исправление</w:t>
      </w:r>
      <w:proofErr w:type="spellEnd"/>
      <w:r w:rsidRPr="001430AA">
        <w:rPr>
          <w:rFonts w:ascii="Arial" w:hAnsi="Arial" w:cs="Arial"/>
          <w:color w:val="auto"/>
          <w:sz w:val="18"/>
          <w:szCs w:val="18"/>
        </w:rPr>
        <w:t xml:space="preserve"> опечаток и (или) ошибок в выданном в результате предоставления государственной услуги документе.».</w:t>
      </w:r>
    </w:p>
    <w:p w:rsidR="001430AA" w:rsidRPr="001430AA" w:rsidRDefault="001430AA" w:rsidP="0092182E">
      <w:pPr>
        <w:spacing w:line="220" w:lineRule="exact"/>
        <w:ind w:firstLine="284"/>
        <w:jc w:val="both"/>
        <w:rPr>
          <w:rFonts w:ascii="Arial" w:hAnsi="Arial" w:cs="Arial"/>
          <w:color w:val="auto"/>
          <w:sz w:val="18"/>
          <w:szCs w:val="18"/>
        </w:rPr>
      </w:pPr>
      <w:r w:rsidRPr="001430AA">
        <w:rPr>
          <w:rFonts w:ascii="Arial" w:hAnsi="Arial" w:cs="Arial"/>
          <w:color w:val="auto"/>
          <w:sz w:val="18"/>
          <w:szCs w:val="18"/>
        </w:rPr>
        <w:t xml:space="preserve">        6. В подпункте 3.3.4 пункта 3.3:</w:t>
      </w:r>
    </w:p>
    <w:p w:rsidR="001430AA" w:rsidRPr="001430AA" w:rsidRDefault="001430AA" w:rsidP="0092182E">
      <w:pPr>
        <w:spacing w:line="220" w:lineRule="exact"/>
        <w:ind w:firstLine="284"/>
        <w:jc w:val="both"/>
        <w:rPr>
          <w:rFonts w:ascii="Arial" w:hAnsi="Arial" w:cs="Arial"/>
          <w:color w:val="auto"/>
          <w:sz w:val="18"/>
          <w:szCs w:val="18"/>
        </w:rPr>
      </w:pPr>
      <w:r w:rsidRPr="001430AA">
        <w:rPr>
          <w:rFonts w:ascii="Arial" w:hAnsi="Arial" w:cs="Arial"/>
          <w:color w:val="auto"/>
          <w:sz w:val="18"/>
          <w:szCs w:val="18"/>
        </w:rPr>
        <w:t xml:space="preserve">        6.1. Абзац первый изложить в следующей редакции: «3.3.4. Исправление опечаток и (или) ошибок в выданном в результате предоставления государственной услуги документе</w:t>
      </w:r>
      <w:proofErr w:type="gramStart"/>
      <w:r w:rsidRPr="001430AA">
        <w:rPr>
          <w:rFonts w:ascii="Arial" w:hAnsi="Arial" w:cs="Arial"/>
          <w:color w:val="auto"/>
          <w:sz w:val="18"/>
          <w:szCs w:val="18"/>
        </w:rPr>
        <w:t>.».</w:t>
      </w:r>
      <w:proofErr w:type="gramEnd"/>
    </w:p>
    <w:p w:rsidR="001430AA" w:rsidRPr="001430AA" w:rsidRDefault="001430AA" w:rsidP="0092182E">
      <w:pPr>
        <w:spacing w:line="220" w:lineRule="exact"/>
        <w:ind w:firstLine="284"/>
        <w:jc w:val="both"/>
        <w:rPr>
          <w:rFonts w:ascii="Arial" w:hAnsi="Arial" w:cs="Arial"/>
          <w:color w:val="auto"/>
          <w:sz w:val="18"/>
          <w:szCs w:val="18"/>
        </w:rPr>
      </w:pPr>
      <w:r w:rsidRPr="001430AA">
        <w:rPr>
          <w:rFonts w:ascii="Arial" w:hAnsi="Arial" w:cs="Arial"/>
          <w:color w:val="auto"/>
          <w:sz w:val="18"/>
          <w:szCs w:val="18"/>
        </w:rPr>
        <w:t xml:space="preserve">        6.2. Абзац одиннадцатый изложить в следующей </w:t>
      </w:r>
      <w:proofErr w:type="spellStart"/>
      <w:r w:rsidRPr="001430AA">
        <w:rPr>
          <w:rFonts w:ascii="Arial" w:hAnsi="Arial" w:cs="Arial"/>
          <w:color w:val="auto"/>
          <w:sz w:val="18"/>
          <w:szCs w:val="18"/>
        </w:rPr>
        <w:t>редакции</w:t>
      </w:r>
      <w:proofErr w:type="gramStart"/>
      <w:r w:rsidRPr="001430AA">
        <w:rPr>
          <w:rFonts w:ascii="Arial" w:hAnsi="Arial" w:cs="Arial"/>
          <w:color w:val="auto"/>
          <w:sz w:val="18"/>
          <w:szCs w:val="18"/>
        </w:rPr>
        <w:t>:«</w:t>
      </w:r>
      <w:proofErr w:type="gramEnd"/>
      <w:r w:rsidRPr="001430AA">
        <w:rPr>
          <w:rFonts w:ascii="Arial" w:hAnsi="Arial" w:cs="Arial"/>
          <w:color w:val="auto"/>
          <w:sz w:val="18"/>
          <w:szCs w:val="18"/>
        </w:rPr>
        <w:t>В</w:t>
      </w:r>
      <w:proofErr w:type="spellEnd"/>
      <w:r w:rsidRPr="001430AA">
        <w:rPr>
          <w:rFonts w:ascii="Arial" w:hAnsi="Arial" w:cs="Arial"/>
          <w:color w:val="auto"/>
          <w:sz w:val="18"/>
          <w:szCs w:val="18"/>
        </w:rPr>
        <w:t xml:space="preserve"> случае отсутствия опечаток и (или) ошибок в уведомлении о регистрации коллективного договора, соглашения должностное лицо органа по труду письменно сообщает заявителю указанным в заявлении способом об отсутствии таких опечаток и (или) ошибок в срок, не превышающий 3 рабочих дней со дня регистрации соответствующего заявления в органе по труду.».</w:t>
      </w:r>
    </w:p>
    <w:p w:rsidR="001430AA" w:rsidRPr="001430AA" w:rsidRDefault="001430AA" w:rsidP="0092182E">
      <w:pPr>
        <w:spacing w:line="220" w:lineRule="exact"/>
        <w:ind w:firstLine="284"/>
        <w:jc w:val="both"/>
        <w:rPr>
          <w:rFonts w:ascii="Arial" w:hAnsi="Arial" w:cs="Arial"/>
          <w:color w:val="auto"/>
          <w:sz w:val="18"/>
          <w:szCs w:val="18"/>
        </w:rPr>
      </w:pPr>
      <w:r w:rsidRPr="001430AA">
        <w:rPr>
          <w:rFonts w:ascii="Arial" w:hAnsi="Arial" w:cs="Arial"/>
          <w:color w:val="auto"/>
          <w:sz w:val="18"/>
          <w:szCs w:val="18"/>
        </w:rPr>
        <w:t xml:space="preserve">        7. Раздел 5 изложить в следующей редакции:</w:t>
      </w:r>
    </w:p>
    <w:p w:rsidR="001430AA" w:rsidRPr="001430AA" w:rsidRDefault="001430AA" w:rsidP="0092182E">
      <w:pPr>
        <w:spacing w:line="220" w:lineRule="exact"/>
        <w:jc w:val="both"/>
        <w:rPr>
          <w:rFonts w:ascii="Arial" w:hAnsi="Arial" w:cs="Arial"/>
          <w:color w:val="auto"/>
          <w:sz w:val="18"/>
          <w:szCs w:val="18"/>
        </w:rPr>
      </w:pPr>
      <w:r w:rsidRPr="001430AA">
        <w:rPr>
          <w:rFonts w:ascii="Arial" w:hAnsi="Arial" w:cs="Arial"/>
          <w:color w:val="auto"/>
          <w:sz w:val="18"/>
          <w:szCs w:val="18"/>
        </w:rPr>
        <w:t xml:space="preserve"> «5. Досудебный (внесудебный) порядок обжалования решений и действий (бездействия) органа, предоставляющего государственную услугу, </w:t>
      </w:r>
      <w:r w:rsidRPr="001430AA">
        <w:rPr>
          <w:rFonts w:ascii="Arial" w:hAnsi="Arial" w:cs="Arial"/>
          <w:color w:val="auto"/>
          <w:sz w:val="18"/>
          <w:szCs w:val="18"/>
        </w:rPr>
        <w:lastRenderedPageBreak/>
        <w:t>многофункционального центра предоставления государственных и муниципальных услуг, организаций, указанных в части 1.1 статьи 16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w:t>
      </w:r>
    </w:p>
    <w:p w:rsidR="001430AA" w:rsidRPr="001430AA" w:rsidRDefault="001430AA" w:rsidP="0092182E">
      <w:pPr>
        <w:spacing w:line="220" w:lineRule="exact"/>
        <w:ind w:firstLine="284"/>
        <w:jc w:val="both"/>
        <w:rPr>
          <w:rFonts w:ascii="Arial" w:hAnsi="Arial" w:cs="Arial"/>
          <w:color w:val="auto"/>
          <w:sz w:val="18"/>
          <w:szCs w:val="18"/>
        </w:rPr>
      </w:pPr>
      <w:r w:rsidRPr="001430AA">
        <w:rPr>
          <w:rFonts w:ascii="Arial" w:hAnsi="Arial" w:cs="Arial"/>
          <w:color w:val="auto"/>
          <w:sz w:val="18"/>
          <w:szCs w:val="18"/>
        </w:rPr>
        <w:t xml:space="preserve">         5.1. </w:t>
      </w:r>
      <w:proofErr w:type="gramStart"/>
      <w:r w:rsidRPr="001430AA">
        <w:rPr>
          <w:rFonts w:ascii="Arial" w:hAnsi="Arial" w:cs="Arial"/>
          <w:color w:val="auto"/>
          <w:sz w:val="18"/>
          <w:szCs w:val="1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государственной услуги  Заявитель имеет право на досудебное (внесудебное) обжалование решений и (или) действий (бездействия), принятых (осуществленных) органом по труду, его должностными лицами, муниципальными служащими в ходе предоставления государственной услуги в порядке, предусмотренном главой 2.1 Федерального закона «Об организации предоставления</w:t>
      </w:r>
      <w:proofErr w:type="gramEnd"/>
      <w:r w:rsidRPr="001430AA">
        <w:rPr>
          <w:rFonts w:ascii="Arial" w:hAnsi="Arial" w:cs="Arial"/>
          <w:color w:val="auto"/>
          <w:sz w:val="18"/>
          <w:szCs w:val="18"/>
        </w:rPr>
        <w:t xml:space="preserve"> государственных и муниципальных услуг» (далее – жалоба).</w:t>
      </w:r>
    </w:p>
    <w:p w:rsidR="001430AA" w:rsidRPr="001430AA" w:rsidRDefault="001430AA" w:rsidP="0092182E">
      <w:pPr>
        <w:spacing w:line="220" w:lineRule="exact"/>
        <w:ind w:firstLine="284"/>
        <w:jc w:val="both"/>
        <w:rPr>
          <w:rFonts w:ascii="Arial" w:hAnsi="Arial" w:cs="Arial"/>
          <w:color w:val="auto"/>
          <w:sz w:val="18"/>
          <w:szCs w:val="18"/>
        </w:rPr>
      </w:pPr>
      <w:r w:rsidRPr="001430AA">
        <w:rPr>
          <w:rFonts w:ascii="Arial" w:hAnsi="Arial" w:cs="Arial"/>
          <w:color w:val="auto"/>
          <w:sz w:val="18"/>
          <w:szCs w:val="18"/>
        </w:rPr>
        <w:t xml:space="preserve">         5.2. </w:t>
      </w:r>
      <w:proofErr w:type="gramStart"/>
      <w:r w:rsidRPr="001430AA">
        <w:rPr>
          <w:rFonts w:ascii="Arial" w:hAnsi="Arial" w:cs="Arial"/>
          <w:color w:val="auto"/>
          <w:sz w:val="18"/>
          <w:szCs w:val="18"/>
        </w:rPr>
        <w:t>Органы местного самоуправления и уполномоченные на рассмотрение жалобы лица, которым может быть направлена жалоба заявителя в досудебном (внесудебном) порядке  Жалоба может быть подана заявителем или его уполномоченным представителем в письменной форме на русском языке на бумажном носителе почтовым отправлением либо в электронном виде, а также при личном приеме заявителя или его уполномоченного представителя:</w:t>
      </w:r>
      <w:proofErr w:type="gramEnd"/>
    </w:p>
    <w:p w:rsidR="001430AA" w:rsidRPr="001430AA" w:rsidRDefault="001430AA" w:rsidP="0092182E">
      <w:pPr>
        <w:spacing w:line="220" w:lineRule="exact"/>
        <w:jc w:val="both"/>
        <w:rPr>
          <w:rFonts w:ascii="Arial" w:hAnsi="Arial" w:cs="Arial"/>
          <w:color w:val="auto"/>
          <w:sz w:val="18"/>
          <w:szCs w:val="18"/>
        </w:rPr>
      </w:pPr>
      <w:r w:rsidRPr="001430AA">
        <w:rPr>
          <w:rFonts w:ascii="Arial" w:hAnsi="Arial" w:cs="Arial"/>
          <w:color w:val="auto"/>
          <w:sz w:val="18"/>
          <w:szCs w:val="18"/>
        </w:rPr>
        <w:t>на имя главы муниципального (городского) округа Ставропольского края, в случае если обжалуются решения и действия (бездействие) руководителя органа по труду; на имя руководителя органа по труду, в случае если обжалуются решения и действия (бездействие) органа по труду, его должностных лиц, муниципальных служащих.</w:t>
      </w:r>
    </w:p>
    <w:p w:rsidR="001430AA" w:rsidRPr="001430AA" w:rsidRDefault="001430AA" w:rsidP="0092182E">
      <w:pPr>
        <w:spacing w:line="220" w:lineRule="exact"/>
        <w:ind w:firstLine="284"/>
        <w:jc w:val="both"/>
        <w:rPr>
          <w:rFonts w:ascii="Arial" w:hAnsi="Arial" w:cs="Arial"/>
          <w:color w:val="auto"/>
          <w:sz w:val="18"/>
          <w:szCs w:val="18"/>
        </w:rPr>
      </w:pPr>
      <w:r w:rsidRPr="001430AA">
        <w:rPr>
          <w:rFonts w:ascii="Arial" w:hAnsi="Arial" w:cs="Arial"/>
          <w:color w:val="auto"/>
          <w:sz w:val="18"/>
          <w:szCs w:val="18"/>
        </w:rPr>
        <w:t xml:space="preserve">  В случае подачи жалобы уполномоченным представителем заявителя представляются документ, удостоверяющий его личность, и документ, подтверждающий его полномочия на осуществление действий от имени заявителя, оформленный в соответствии с законодательством Российской Федерации. Жалоба рассматривается в соответствии с Регламентом работы с обращениями граждан в администрации Благодарненского городского округа Ставропольского края, утвержденным постановлением администрации Благодарненского городского округа Ставропольского края от 14 февраля 2020 года №181.</w:t>
      </w:r>
    </w:p>
    <w:p w:rsidR="001430AA" w:rsidRPr="001430AA" w:rsidRDefault="001430AA" w:rsidP="0092182E">
      <w:pPr>
        <w:spacing w:line="220" w:lineRule="exact"/>
        <w:ind w:firstLine="284"/>
        <w:jc w:val="both"/>
        <w:rPr>
          <w:rFonts w:ascii="Arial" w:hAnsi="Arial" w:cs="Arial"/>
          <w:color w:val="auto"/>
          <w:sz w:val="18"/>
          <w:szCs w:val="18"/>
        </w:rPr>
      </w:pPr>
      <w:r w:rsidRPr="001430AA">
        <w:rPr>
          <w:rFonts w:ascii="Arial" w:hAnsi="Arial" w:cs="Arial"/>
          <w:color w:val="auto"/>
          <w:sz w:val="18"/>
          <w:szCs w:val="18"/>
        </w:rPr>
        <w:t xml:space="preserve">  5.3. Способы информирования заявителя о порядке подачи и рассмотрения жалобы, в том числе с использованием Единого портала и регионального портала</w:t>
      </w:r>
      <w:r w:rsidR="0092182E">
        <w:rPr>
          <w:rFonts w:ascii="Arial" w:hAnsi="Arial" w:cs="Arial"/>
          <w:color w:val="auto"/>
          <w:sz w:val="18"/>
          <w:szCs w:val="18"/>
        </w:rPr>
        <w:t xml:space="preserve"> </w:t>
      </w:r>
      <w:r w:rsidRPr="001430AA">
        <w:rPr>
          <w:rFonts w:ascii="Arial" w:hAnsi="Arial" w:cs="Arial"/>
          <w:color w:val="auto"/>
          <w:sz w:val="18"/>
          <w:szCs w:val="18"/>
        </w:rPr>
        <w:t xml:space="preserve"> Информирование заявителя о порядке подачи и рассмотрения жалобы осуществляется при личном приеме, по телефону, на официальном сайте органа по труду, Едином портале и региональном портале.</w:t>
      </w:r>
    </w:p>
    <w:p w:rsidR="0092182E" w:rsidRDefault="001430AA" w:rsidP="0092182E">
      <w:pPr>
        <w:spacing w:line="220" w:lineRule="exact"/>
        <w:ind w:firstLine="284"/>
        <w:jc w:val="both"/>
        <w:rPr>
          <w:rFonts w:ascii="Arial" w:hAnsi="Arial" w:cs="Arial"/>
          <w:color w:val="auto"/>
          <w:sz w:val="18"/>
          <w:szCs w:val="18"/>
        </w:rPr>
      </w:pPr>
      <w:r w:rsidRPr="001430AA">
        <w:rPr>
          <w:rFonts w:ascii="Arial" w:hAnsi="Arial" w:cs="Arial"/>
          <w:color w:val="auto"/>
          <w:sz w:val="18"/>
          <w:szCs w:val="18"/>
        </w:rPr>
        <w:t xml:space="preserve">5.4. </w:t>
      </w:r>
      <w:proofErr w:type="gramStart"/>
      <w:r w:rsidRPr="001430AA">
        <w:rPr>
          <w:rFonts w:ascii="Arial" w:hAnsi="Arial" w:cs="Arial"/>
          <w:color w:val="auto"/>
          <w:sz w:val="18"/>
          <w:szCs w:val="18"/>
        </w:rPr>
        <w:t xml:space="preserve">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 муниципальных служащих Порядок досудебного (внесудебного) обжалования решений и действий (бездействия) </w:t>
      </w:r>
      <w:r w:rsidRPr="001430AA">
        <w:rPr>
          <w:rFonts w:ascii="Arial" w:hAnsi="Arial" w:cs="Arial"/>
          <w:color w:val="auto"/>
          <w:sz w:val="18"/>
          <w:szCs w:val="18"/>
        </w:rPr>
        <w:lastRenderedPageBreak/>
        <w:t>органа по труду, его должностных лиц, муници</w:t>
      </w:r>
      <w:r w:rsidR="0092182E">
        <w:rPr>
          <w:rFonts w:ascii="Arial" w:hAnsi="Arial" w:cs="Arial"/>
          <w:color w:val="auto"/>
          <w:sz w:val="18"/>
          <w:szCs w:val="18"/>
        </w:rPr>
        <w:t>пальных служащих, регулируется:</w:t>
      </w:r>
      <w:proofErr w:type="gramEnd"/>
    </w:p>
    <w:p w:rsidR="001430AA" w:rsidRPr="001430AA" w:rsidRDefault="001430AA" w:rsidP="0092182E">
      <w:pPr>
        <w:spacing w:line="220" w:lineRule="exact"/>
        <w:ind w:firstLine="284"/>
        <w:jc w:val="both"/>
        <w:rPr>
          <w:rFonts w:ascii="Arial" w:hAnsi="Arial" w:cs="Arial"/>
          <w:color w:val="auto"/>
          <w:sz w:val="18"/>
          <w:szCs w:val="18"/>
        </w:rPr>
      </w:pPr>
      <w:r w:rsidRPr="001430AA">
        <w:rPr>
          <w:rFonts w:ascii="Arial" w:hAnsi="Arial" w:cs="Arial"/>
          <w:color w:val="auto"/>
          <w:sz w:val="18"/>
          <w:szCs w:val="18"/>
        </w:rPr>
        <w:t xml:space="preserve">Федеральным законом от 27 июля 2010 года № 210-ФЗ «Об организации предоставления государственных и муниципальных услуг»; </w:t>
      </w:r>
      <w:proofErr w:type="gramStart"/>
      <w:r w:rsidRPr="001430AA">
        <w:rPr>
          <w:rFonts w:ascii="Arial" w:hAnsi="Arial" w:cs="Arial"/>
          <w:color w:val="auto"/>
          <w:sz w:val="18"/>
          <w:szCs w:val="18"/>
        </w:rPr>
        <w:t>постановлениями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w:t>
      </w:r>
      <w:proofErr w:type="gramEnd"/>
      <w:r w:rsidRPr="001430AA">
        <w:rPr>
          <w:rFonts w:ascii="Arial" w:hAnsi="Arial" w:cs="Arial"/>
          <w:color w:val="auto"/>
          <w:sz w:val="18"/>
          <w:szCs w:val="18"/>
        </w:rPr>
        <w:t>,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1430AA" w:rsidRPr="001430AA" w:rsidRDefault="001430AA" w:rsidP="0092182E">
      <w:pPr>
        <w:spacing w:line="220" w:lineRule="exact"/>
        <w:ind w:firstLine="284"/>
        <w:jc w:val="both"/>
        <w:rPr>
          <w:rFonts w:ascii="Arial" w:hAnsi="Arial" w:cs="Arial"/>
          <w:color w:val="auto"/>
          <w:sz w:val="18"/>
          <w:szCs w:val="18"/>
        </w:rPr>
      </w:pPr>
      <w:r w:rsidRPr="001430AA">
        <w:rPr>
          <w:rFonts w:ascii="Arial" w:hAnsi="Arial" w:cs="Arial"/>
          <w:color w:val="auto"/>
          <w:sz w:val="18"/>
          <w:szCs w:val="18"/>
        </w:rPr>
        <w:t xml:space="preserve">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430AA" w:rsidRPr="001430AA" w:rsidRDefault="001430AA" w:rsidP="0092182E">
      <w:pPr>
        <w:spacing w:line="220" w:lineRule="exact"/>
        <w:ind w:firstLine="284"/>
        <w:jc w:val="both"/>
        <w:rPr>
          <w:rFonts w:ascii="Arial" w:hAnsi="Arial" w:cs="Arial"/>
          <w:color w:val="auto"/>
          <w:sz w:val="18"/>
          <w:szCs w:val="18"/>
        </w:rPr>
      </w:pPr>
      <w:r w:rsidRPr="001430AA">
        <w:rPr>
          <w:rFonts w:ascii="Arial" w:hAnsi="Arial" w:cs="Arial"/>
          <w:color w:val="auto"/>
          <w:sz w:val="18"/>
          <w:szCs w:val="18"/>
        </w:rPr>
        <w:t xml:space="preserve">         </w:t>
      </w:r>
      <w:proofErr w:type="gramStart"/>
      <w:r w:rsidRPr="001430AA">
        <w:rPr>
          <w:rFonts w:ascii="Arial" w:hAnsi="Arial" w:cs="Arial"/>
          <w:color w:val="auto"/>
          <w:sz w:val="18"/>
          <w:szCs w:val="18"/>
        </w:rPr>
        <w:t>постановлением Правительства Ставропольского края от 22 ноября 2013 года № 428-п «Об утверждении Положения об особенностях подачи и рассмотрения жалоб на решения и действия (бездействие) органов исполнительной власти Ставропольского края, предоставляющих государственные услуги, и их должностных лиц, государственных гражданских служащих Ставропольского края, многофункциональных центров предоставления государственных и муниципальных услуг в Ставропольском крае и их работников»;</w:t>
      </w:r>
      <w:proofErr w:type="gramEnd"/>
      <w:r w:rsidRPr="001430AA">
        <w:rPr>
          <w:rFonts w:ascii="Arial" w:hAnsi="Arial" w:cs="Arial"/>
          <w:color w:val="auto"/>
          <w:sz w:val="18"/>
          <w:szCs w:val="18"/>
        </w:rPr>
        <w:t xml:space="preserve"> </w:t>
      </w:r>
      <w:r w:rsidR="0092182E">
        <w:rPr>
          <w:rFonts w:ascii="Arial" w:hAnsi="Arial" w:cs="Arial"/>
          <w:color w:val="auto"/>
          <w:sz w:val="18"/>
          <w:szCs w:val="18"/>
        </w:rPr>
        <w:t>п</w:t>
      </w:r>
      <w:r w:rsidRPr="001430AA">
        <w:rPr>
          <w:rFonts w:ascii="Arial" w:hAnsi="Arial" w:cs="Arial"/>
          <w:color w:val="auto"/>
          <w:sz w:val="18"/>
          <w:szCs w:val="18"/>
        </w:rPr>
        <w:t>остановлением администрации Благодарненского городского округа Ставропольского края от 14 февраля 2020 года №181 «Об утверждении Регламента работы с обращениями граждан в администрации Благодарненского городского округа Ставропольского края».</w:t>
      </w:r>
    </w:p>
    <w:p w:rsidR="001430AA" w:rsidRPr="001430AA" w:rsidRDefault="001430AA" w:rsidP="0092182E">
      <w:pPr>
        <w:spacing w:line="220" w:lineRule="exact"/>
        <w:ind w:firstLine="284"/>
        <w:jc w:val="both"/>
        <w:rPr>
          <w:rFonts w:ascii="Arial" w:hAnsi="Arial" w:cs="Arial"/>
          <w:color w:val="auto"/>
          <w:sz w:val="18"/>
          <w:szCs w:val="18"/>
        </w:rPr>
      </w:pPr>
      <w:r w:rsidRPr="001430AA">
        <w:rPr>
          <w:rFonts w:ascii="Arial" w:hAnsi="Arial" w:cs="Arial"/>
          <w:color w:val="auto"/>
          <w:sz w:val="18"/>
          <w:szCs w:val="18"/>
        </w:rPr>
        <w:t xml:space="preserve">         5.5. Размещение информации на Едином портале и региональном портале </w:t>
      </w:r>
      <w:r w:rsidR="0092182E">
        <w:rPr>
          <w:rFonts w:ascii="Arial" w:hAnsi="Arial" w:cs="Arial"/>
          <w:color w:val="auto"/>
          <w:sz w:val="18"/>
          <w:szCs w:val="18"/>
        </w:rPr>
        <w:t xml:space="preserve"> </w:t>
      </w:r>
      <w:r w:rsidRPr="001430AA">
        <w:rPr>
          <w:rFonts w:ascii="Arial" w:hAnsi="Arial" w:cs="Arial"/>
          <w:color w:val="auto"/>
          <w:sz w:val="18"/>
          <w:szCs w:val="18"/>
        </w:rPr>
        <w:t xml:space="preserve"> Информация, указанная в разделе 5 Административного регламента, подлежит обязательному размещению на Едином портале и региональном портале</w:t>
      </w:r>
      <w:proofErr w:type="gramStart"/>
      <w:r w:rsidRPr="001430AA">
        <w:rPr>
          <w:rFonts w:ascii="Arial" w:hAnsi="Arial" w:cs="Arial"/>
          <w:color w:val="auto"/>
          <w:sz w:val="18"/>
          <w:szCs w:val="18"/>
        </w:rPr>
        <w:t>.».</w:t>
      </w:r>
      <w:proofErr w:type="gramEnd"/>
    </w:p>
    <w:p w:rsidR="001430AA" w:rsidRDefault="001430AA" w:rsidP="0092182E">
      <w:pPr>
        <w:spacing w:line="220" w:lineRule="exact"/>
        <w:ind w:firstLine="284"/>
        <w:jc w:val="both"/>
        <w:rPr>
          <w:rFonts w:ascii="Arial" w:hAnsi="Arial" w:cs="Arial"/>
          <w:color w:val="auto"/>
          <w:sz w:val="18"/>
          <w:szCs w:val="18"/>
        </w:rPr>
      </w:pPr>
      <w:r w:rsidRPr="001430AA">
        <w:rPr>
          <w:rFonts w:ascii="Arial" w:hAnsi="Arial" w:cs="Arial"/>
          <w:color w:val="auto"/>
          <w:sz w:val="18"/>
          <w:szCs w:val="18"/>
        </w:rPr>
        <w:t xml:space="preserve">         8. Приложение 1 к Административному регламенту изложить в следующей редакции:</w:t>
      </w:r>
    </w:p>
    <w:p w:rsidR="0092182E" w:rsidRDefault="0092182E" w:rsidP="0092182E">
      <w:pPr>
        <w:spacing w:line="220" w:lineRule="exact"/>
        <w:ind w:firstLine="284"/>
        <w:jc w:val="both"/>
        <w:rPr>
          <w:rFonts w:ascii="Arial" w:hAnsi="Arial" w:cs="Arial"/>
          <w:color w:val="auto"/>
          <w:sz w:val="18"/>
          <w:szCs w:val="18"/>
        </w:rPr>
      </w:pPr>
    </w:p>
    <w:p w:rsidR="0092182E" w:rsidRPr="001430AA" w:rsidRDefault="0092182E" w:rsidP="0092182E">
      <w:pPr>
        <w:spacing w:line="220" w:lineRule="exact"/>
        <w:ind w:firstLine="284"/>
        <w:jc w:val="both"/>
        <w:rPr>
          <w:rFonts w:ascii="Arial" w:hAnsi="Arial" w:cs="Arial"/>
          <w:color w:val="auto"/>
          <w:sz w:val="18"/>
          <w:szCs w:val="18"/>
        </w:rPr>
      </w:pPr>
    </w:p>
    <w:p w:rsidR="001430AA" w:rsidRPr="001430AA" w:rsidRDefault="001430AA" w:rsidP="0092182E">
      <w:pPr>
        <w:spacing w:line="220" w:lineRule="exact"/>
        <w:ind w:firstLine="284"/>
        <w:jc w:val="right"/>
        <w:rPr>
          <w:rFonts w:ascii="Arial" w:hAnsi="Arial" w:cs="Arial"/>
          <w:color w:val="auto"/>
          <w:sz w:val="18"/>
          <w:szCs w:val="18"/>
        </w:rPr>
      </w:pPr>
      <w:r w:rsidRPr="001430AA">
        <w:rPr>
          <w:rFonts w:ascii="Arial" w:hAnsi="Arial" w:cs="Arial"/>
          <w:color w:val="auto"/>
          <w:sz w:val="18"/>
          <w:szCs w:val="18"/>
        </w:rPr>
        <w:t>«Приложение 1</w:t>
      </w:r>
    </w:p>
    <w:p w:rsidR="001430AA" w:rsidRDefault="001430AA" w:rsidP="0092182E">
      <w:pPr>
        <w:spacing w:line="220" w:lineRule="exact"/>
        <w:ind w:firstLine="284"/>
        <w:jc w:val="right"/>
        <w:rPr>
          <w:rFonts w:ascii="Arial" w:hAnsi="Arial" w:cs="Arial"/>
          <w:color w:val="auto"/>
          <w:sz w:val="18"/>
          <w:szCs w:val="18"/>
        </w:rPr>
      </w:pPr>
      <w:r w:rsidRPr="001430AA">
        <w:rPr>
          <w:rFonts w:ascii="Arial" w:hAnsi="Arial" w:cs="Arial"/>
          <w:color w:val="auto"/>
          <w:sz w:val="18"/>
          <w:szCs w:val="18"/>
        </w:rPr>
        <w:t xml:space="preserve">к административному регламенту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«Осуществление   уведомительной регистрации коллективных договоров, территориальных, отраслевых  (межотраслевых) и иных соглашений, </w:t>
      </w:r>
      <w:r w:rsidRPr="001430AA">
        <w:rPr>
          <w:rFonts w:ascii="Arial" w:hAnsi="Arial" w:cs="Arial"/>
          <w:color w:val="auto"/>
          <w:sz w:val="18"/>
          <w:szCs w:val="18"/>
        </w:rPr>
        <w:lastRenderedPageBreak/>
        <w:t>заключаемых на территориальном уро</w:t>
      </w:r>
      <w:r>
        <w:rPr>
          <w:rFonts w:ascii="Arial" w:hAnsi="Arial" w:cs="Arial"/>
          <w:color w:val="auto"/>
          <w:sz w:val="18"/>
          <w:szCs w:val="18"/>
        </w:rPr>
        <w:t xml:space="preserve">вне социального партнерства»  </w:t>
      </w:r>
    </w:p>
    <w:p w:rsidR="001430AA" w:rsidRDefault="001430AA" w:rsidP="0092182E">
      <w:pPr>
        <w:spacing w:line="220" w:lineRule="exact"/>
        <w:rPr>
          <w:rFonts w:ascii="Arial" w:hAnsi="Arial" w:cs="Arial"/>
          <w:color w:val="auto"/>
          <w:sz w:val="18"/>
          <w:szCs w:val="18"/>
        </w:rPr>
      </w:pPr>
    </w:p>
    <w:p w:rsidR="0092182E" w:rsidRPr="001430AA" w:rsidRDefault="0092182E" w:rsidP="0092182E">
      <w:pPr>
        <w:spacing w:line="220" w:lineRule="exact"/>
        <w:rPr>
          <w:rFonts w:ascii="Arial" w:hAnsi="Arial" w:cs="Arial"/>
          <w:color w:val="auto"/>
          <w:sz w:val="18"/>
          <w:szCs w:val="18"/>
        </w:rPr>
      </w:pPr>
    </w:p>
    <w:p w:rsidR="001430AA" w:rsidRPr="001430AA" w:rsidRDefault="001430AA" w:rsidP="0092182E">
      <w:pPr>
        <w:spacing w:line="220" w:lineRule="exact"/>
        <w:jc w:val="center"/>
        <w:rPr>
          <w:rFonts w:ascii="Arial" w:hAnsi="Arial" w:cs="Arial"/>
          <w:color w:val="auto"/>
          <w:sz w:val="18"/>
          <w:szCs w:val="18"/>
        </w:rPr>
      </w:pPr>
      <w:r w:rsidRPr="001430AA">
        <w:rPr>
          <w:rFonts w:ascii="Arial" w:hAnsi="Arial" w:cs="Arial"/>
          <w:color w:val="auto"/>
          <w:sz w:val="18"/>
          <w:szCs w:val="18"/>
        </w:rPr>
        <w:t>БЛОК-СХЕМА</w:t>
      </w:r>
    </w:p>
    <w:p w:rsidR="00103DD8" w:rsidRDefault="001430AA" w:rsidP="0092182E">
      <w:pPr>
        <w:spacing w:line="220" w:lineRule="exact"/>
        <w:jc w:val="center"/>
        <w:rPr>
          <w:rFonts w:ascii="Arial" w:hAnsi="Arial" w:cs="Arial"/>
          <w:color w:val="auto"/>
          <w:sz w:val="18"/>
          <w:szCs w:val="18"/>
        </w:rPr>
      </w:pPr>
      <w:r w:rsidRPr="001430AA">
        <w:rPr>
          <w:rFonts w:ascii="Arial" w:hAnsi="Arial" w:cs="Arial"/>
          <w:color w:val="auto"/>
          <w:sz w:val="18"/>
          <w:szCs w:val="18"/>
        </w:rPr>
        <w:t>последовательности административных действий при предоставлении государственной услуги «Осуществление уведомительной регистрации коллективных договоров, территориальных, отраслевых (межотраслевых) и иных соглашений, заключаемых на территориальном уровне социального партнерства»</w:t>
      </w:r>
    </w:p>
    <w:p w:rsidR="007C6D48" w:rsidRDefault="007C6D48" w:rsidP="0092182E">
      <w:pPr>
        <w:spacing w:line="220" w:lineRule="exact"/>
        <w:jc w:val="center"/>
        <w:rPr>
          <w:rFonts w:ascii="Arial" w:hAnsi="Arial" w:cs="Arial"/>
          <w:color w:val="auto"/>
          <w:sz w:val="18"/>
          <w:szCs w:val="18"/>
        </w:rPr>
      </w:pPr>
    </w:p>
    <w:tbl>
      <w:tblPr>
        <w:tblStyle w:val="18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2"/>
      </w:tblGrid>
      <w:tr w:rsidR="007C6D48" w:rsidRPr="007C6D48" w:rsidTr="007C6D48">
        <w:trPr>
          <w:trHeight w:val="5094"/>
        </w:trPr>
        <w:tc>
          <w:tcPr>
            <w:tcW w:w="4822" w:type="dxa"/>
          </w:tcPr>
          <w:tbl>
            <w:tblPr>
              <w:tblW w:w="4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
              <w:gridCol w:w="747"/>
              <w:gridCol w:w="1161"/>
              <w:gridCol w:w="110"/>
              <w:gridCol w:w="250"/>
              <w:gridCol w:w="471"/>
              <w:gridCol w:w="1139"/>
              <w:gridCol w:w="36"/>
              <w:gridCol w:w="273"/>
              <w:gridCol w:w="229"/>
              <w:gridCol w:w="89"/>
            </w:tblGrid>
            <w:tr w:rsidR="007C6D48" w:rsidRPr="007C6D48" w:rsidTr="007C6D48">
              <w:trPr>
                <w:gridAfter w:val="4"/>
                <w:wAfter w:w="627" w:type="dxa"/>
                <w:trHeight w:val="317"/>
              </w:trPr>
              <w:tc>
                <w:tcPr>
                  <w:tcW w:w="1219" w:type="dxa"/>
                  <w:gridSpan w:val="2"/>
                  <w:tcBorders>
                    <w:top w:val="nil"/>
                    <w:left w:val="nil"/>
                    <w:bottom w:val="nil"/>
                    <w:right w:val="single" w:sz="4" w:space="0" w:color="auto"/>
                  </w:tcBorders>
                </w:tcPr>
                <w:p w:rsidR="007C6D48" w:rsidRPr="007C6D48" w:rsidRDefault="007C6D48" w:rsidP="007C6D48">
                  <w:pPr>
                    <w:autoSpaceDN w:val="0"/>
                    <w:adjustRightInd w:val="0"/>
                    <w:spacing w:after="160"/>
                    <w:jc w:val="both"/>
                    <w:rPr>
                      <w:rFonts w:ascii="Arial" w:eastAsia="Calibri" w:hAnsi="Arial" w:cs="Arial"/>
                      <w:color w:val="auto"/>
                      <w:sz w:val="16"/>
                      <w:szCs w:val="16"/>
                      <w:lang w:eastAsia="en-US"/>
                    </w:rPr>
                  </w:pPr>
                </w:p>
              </w:tc>
              <w:tc>
                <w:tcPr>
                  <w:tcW w:w="3131" w:type="dxa"/>
                  <w:gridSpan w:val="5"/>
                  <w:tcBorders>
                    <w:top w:val="single" w:sz="4" w:space="0" w:color="auto"/>
                    <w:left w:val="single" w:sz="4" w:space="0" w:color="auto"/>
                    <w:bottom w:val="single" w:sz="4" w:space="0" w:color="auto"/>
                    <w:right w:val="single" w:sz="4" w:space="0" w:color="auto"/>
                  </w:tcBorders>
                </w:tcPr>
                <w:p w:rsidR="007C6D48" w:rsidRPr="007C6D48" w:rsidRDefault="007C6D48" w:rsidP="007C6D48">
                  <w:pPr>
                    <w:tabs>
                      <w:tab w:val="left" w:pos="1095"/>
                      <w:tab w:val="left" w:pos="1125"/>
                    </w:tabs>
                    <w:jc w:val="center"/>
                    <w:textAlignment w:val="baseline"/>
                    <w:rPr>
                      <w:rFonts w:ascii="Arial" w:hAnsi="Arial" w:cs="Arial"/>
                      <w:color w:val="auto"/>
                      <w:kern w:val="1"/>
                      <w:sz w:val="16"/>
                      <w:szCs w:val="16"/>
                      <w:lang w:eastAsia="zh-CN"/>
                    </w:rPr>
                  </w:pPr>
                  <w:r w:rsidRPr="007C6D48">
                    <w:rPr>
                      <w:rFonts w:ascii="Arial" w:hAnsi="Arial" w:cs="Arial"/>
                      <w:color w:val="auto"/>
                      <w:kern w:val="1"/>
                      <w:sz w:val="16"/>
                      <w:szCs w:val="16"/>
                      <w:lang w:eastAsia="zh-CN"/>
                    </w:rPr>
                    <w:t>Информирование и консультирование заявителя по вопросу предоставления государственной услуги</w:t>
                  </w:r>
                </w:p>
              </w:tc>
            </w:tr>
            <w:tr w:rsidR="007C6D48" w:rsidRPr="007C6D48" w:rsidTr="007C6D48">
              <w:trPr>
                <w:gridBefore w:val="1"/>
                <w:gridAfter w:val="1"/>
                <w:wBefore w:w="472" w:type="dxa"/>
                <w:wAfter w:w="89" w:type="dxa"/>
                <w:trHeight w:val="259"/>
              </w:trPr>
              <w:tc>
                <w:tcPr>
                  <w:tcW w:w="747" w:type="dxa"/>
                  <w:tcBorders>
                    <w:top w:val="nil"/>
                    <w:left w:val="nil"/>
                    <w:bottom w:val="nil"/>
                    <w:right w:val="nil"/>
                  </w:tcBorders>
                </w:tcPr>
                <w:p w:rsidR="007C6D48" w:rsidRPr="007C6D48" w:rsidRDefault="007C6D48" w:rsidP="007C6D48">
                  <w:pPr>
                    <w:autoSpaceDN w:val="0"/>
                    <w:adjustRightInd w:val="0"/>
                    <w:spacing w:after="160"/>
                    <w:jc w:val="both"/>
                    <w:rPr>
                      <w:rFonts w:ascii="Arial" w:eastAsia="Calibri" w:hAnsi="Arial" w:cs="Arial"/>
                      <w:color w:val="auto"/>
                      <w:sz w:val="16"/>
                      <w:szCs w:val="16"/>
                      <w:lang w:eastAsia="en-US"/>
                    </w:rPr>
                  </w:pPr>
                </w:p>
              </w:tc>
              <w:tc>
                <w:tcPr>
                  <w:tcW w:w="1161" w:type="dxa"/>
                  <w:tcBorders>
                    <w:top w:val="nil"/>
                    <w:left w:val="nil"/>
                    <w:bottom w:val="single" w:sz="4" w:space="0" w:color="auto"/>
                    <w:right w:val="nil"/>
                  </w:tcBorders>
                </w:tcPr>
                <w:p w:rsidR="007C6D48" w:rsidRPr="007C6D48" w:rsidRDefault="007C6D48" w:rsidP="007C6D48">
                  <w:pPr>
                    <w:autoSpaceDN w:val="0"/>
                    <w:adjustRightInd w:val="0"/>
                    <w:spacing w:after="160"/>
                    <w:jc w:val="center"/>
                    <w:rPr>
                      <w:rFonts w:ascii="Arial" w:eastAsia="Calibri" w:hAnsi="Arial" w:cs="Arial"/>
                      <w:color w:val="auto"/>
                      <w:sz w:val="16"/>
                      <w:szCs w:val="16"/>
                      <w:lang w:eastAsia="en-US"/>
                    </w:rPr>
                  </w:pPr>
                </w:p>
              </w:tc>
              <w:tc>
                <w:tcPr>
                  <w:tcW w:w="831" w:type="dxa"/>
                  <w:gridSpan w:val="3"/>
                  <w:tcBorders>
                    <w:top w:val="nil"/>
                    <w:left w:val="nil"/>
                    <w:bottom w:val="single" w:sz="4" w:space="0" w:color="auto"/>
                    <w:right w:val="nil"/>
                  </w:tcBorders>
                </w:tcPr>
                <w:p w:rsidR="007C6D48" w:rsidRPr="007C6D48" w:rsidRDefault="00A909EF" w:rsidP="007C6D48">
                  <w:pPr>
                    <w:autoSpaceDN w:val="0"/>
                    <w:adjustRightInd w:val="0"/>
                    <w:spacing w:after="160"/>
                    <w:jc w:val="center"/>
                    <w:rPr>
                      <w:rFonts w:ascii="Arial" w:eastAsia="Calibri" w:hAnsi="Arial" w:cs="Arial"/>
                      <w:noProof/>
                      <w:color w:val="auto"/>
                      <w:sz w:val="16"/>
                      <w:szCs w:val="16"/>
                      <w:lang w:eastAsia="en-US"/>
                    </w:rPr>
                  </w:pPr>
                  <w:r>
                    <w:rPr>
                      <w:noProof/>
                    </w:rPr>
                    <w:pict>
                      <v:line id="Прямая соединительная линия 38" o:spid="_x0000_s1070"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5pt,2.05pt" to="20.3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">
                        <v:stroke endarrow="block"/>
                      </v:line>
                    </w:pict>
                  </w:r>
                </w:p>
              </w:tc>
              <w:tc>
                <w:tcPr>
                  <w:tcW w:w="1139" w:type="dxa"/>
                  <w:tcBorders>
                    <w:top w:val="nil"/>
                    <w:left w:val="nil"/>
                    <w:bottom w:val="single" w:sz="4" w:space="0" w:color="auto"/>
                    <w:right w:val="nil"/>
                  </w:tcBorders>
                </w:tcPr>
                <w:p w:rsidR="007C6D48" w:rsidRPr="007C6D48" w:rsidRDefault="007C6D48" w:rsidP="007C6D48">
                  <w:pPr>
                    <w:autoSpaceDN w:val="0"/>
                    <w:adjustRightInd w:val="0"/>
                    <w:spacing w:after="160"/>
                    <w:jc w:val="center"/>
                    <w:rPr>
                      <w:rFonts w:ascii="Arial" w:eastAsia="Calibri" w:hAnsi="Arial" w:cs="Arial"/>
                      <w:color w:val="auto"/>
                      <w:sz w:val="16"/>
                      <w:szCs w:val="16"/>
                      <w:lang w:eastAsia="en-US"/>
                    </w:rPr>
                  </w:pPr>
                </w:p>
              </w:tc>
              <w:tc>
                <w:tcPr>
                  <w:tcW w:w="538" w:type="dxa"/>
                  <w:gridSpan w:val="3"/>
                  <w:tcBorders>
                    <w:top w:val="nil"/>
                    <w:left w:val="nil"/>
                    <w:bottom w:val="nil"/>
                    <w:right w:val="nil"/>
                  </w:tcBorders>
                </w:tcPr>
                <w:p w:rsidR="007C6D48" w:rsidRPr="007C6D48" w:rsidRDefault="007C6D48" w:rsidP="007C6D48">
                  <w:pPr>
                    <w:autoSpaceDN w:val="0"/>
                    <w:adjustRightInd w:val="0"/>
                    <w:spacing w:after="160"/>
                    <w:jc w:val="center"/>
                    <w:rPr>
                      <w:rFonts w:ascii="Arial" w:eastAsia="Calibri" w:hAnsi="Arial" w:cs="Arial"/>
                      <w:color w:val="auto"/>
                      <w:sz w:val="16"/>
                      <w:szCs w:val="16"/>
                      <w:lang w:eastAsia="en-US"/>
                    </w:rPr>
                  </w:pPr>
                </w:p>
              </w:tc>
            </w:tr>
            <w:tr w:rsidR="007C6D48" w:rsidRPr="007C6D48" w:rsidTr="007C6D48">
              <w:trPr>
                <w:gridBefore w:val="1"/>
                <w:gridAfter w:val="1"/>
                <w:wBefore w:w="472" w:type="dxa"/>
                <w:wAfter w:w="89" w:type="dxa"/>
                <w:trHeight w:val="333"/>
              </w:trPr>
              <w:tc>
                <w:tcPr>
                  <w:tcW w:w="747" w:type="dxa"/>
                  <w:tcBorders>
                    <w:top w:val="nil"/>
                    <w:left w:val="nil"/>
                    <w:bottom w:val="nil"/>
                    <w:right w:val="single" w:sz="4" w:space="0" w:color="auto"/>
                  </w:tcBorders>
                </w:tcPr>
                <w:p w:rsidR="007C6D48" w:rsidRPr="007C6D48" w:rsidRDefault="007C6D48" w:rsidP="007C6D48">
                  <w:pPr>
                    <w:autoSpaceDN w:val="0"/>
                    <w:adjustRightInd w:val="0"/>
                    <w:spacing w:after="160"/>
                    <w:jc w:val="both"/>
                    <w:rPr>
                      <w:rFonts w:ascii="Arial" w:eastAsia="Calibri" w:hAnsi="Arial" w:cs="Arial"/>
                      <w:color w:val="auto"/>
                      <w:sz w:val="16"/>
                      <w:szCs w:val="16"/>
                      <w:lang w:eastAsia="en-US"/>
                    </w:rPr>
                  </w:pPr>
                </w:p>
              </w:tc>
              <w:tc>
                <w:tcPr>
                  <w:tcW w:w="3131" w:type="dxa"/>
                  <w:gridSpan w:val="5"/>
                  <w:tcBorders>
                    <w:top w:val="single" w:sz="4" w:space="0" w:color="auto"/>
                    <w:left w:val="single" w:sz="4" w:space="0" w:color="auto"/>
                    <w:bottom w:val="single" w:sz="4" w:space="0" w:color="auto"/>
                    <w:right w:val="single" w:sz="4" w:space="0" w:color="auto"/>
                  </w:tcBorders>
                </w:tcPr>
                <w:p w:rsidR="007C6D48" w:rsidRPr="007C6D48" w:rsidRDefault="007C6D48" w:rsidP="007C6D48">
                  <w:pPr>
                    <w:tabs>
                      <w:tab w:val="left" w:pos="1095"/>
                      <w:tab w:val="left" w:pos="1125"/>
                    </w:tabs>
                    <w:jc w:val="center"/>
                    <w:textAlignment w:val="baseline"/>
                    <w:rPr>
                      <w:rFonts w:ascii="Arial" w:hAnsi="Arial" w:cs="Arial"/>
                      <w:color w:val="auto"/>
                      <w:kern w:val="1"/>
                      <w:sz w:val="16"/>
                      <w:szCs w:val="16"/>
                      <w:lang w:eastAsia="zh-CN"/>
                    </w:rPr>
                  </w:pPr>
                  <w:r w:rsidRPr="007C6D48">
                    <w:rPr>
                      <w:rFonts w:ascii="Arial" w:hAnsi="Arial" w:cs="Arial"/>
                      <w:color w:val="auto"/>
                      <w:kern w:val="1"/>
                      <w:sz w:val="16"/>
                      <w:szCs w:val="16"/>
                      <w:lang w:eastAsia="zh-CN"/>
                    </w:rPr>
                    <w:t>Прием и регистрация документов на предоставление государственной услуги</w:t>
                  </w:r>
                </w:p>
              </w:tc>
              <w:tc>
                <w:tcPr>
                  <w:tcW w:w="538" w:type="dxa"/>
                  <w:gridSpan w:val="3"/>
                  <w:tcBorders>
                    <w:top w:val="nil"/>
                    <w:left w:val="single" w:sz="4" w:space="0" w:color="auto"/>
                    <w:bottom w:val="nil"/>
                    <w:right w:val="nil"/>
                  </w:tcBorders>
                </w:tcPr>
                <w:p w:rsidR="007C6D48" w:rsidRPr="007C6D48" w:rsidRDefault="007C6D48" w:rsidP="007C6D48">
                  <w:pPr>
                    <w:autoSpaceDN w:val="0"/>
                    <w:adjustRightInd w:val="0"/>
                    <w:spacing w:after="160"/>
                    <w:jc w:val="center"/>
                    <w:rPr>
                      <w:rFonts w:ascii="Arial" w:eastAsia="Calibri" w:hAnsi="Arial" w:cs="Arial"/>
                      <w:color w:val="auto"/>
                      <w:sz w:val="16"/>
                      <w:szCs w:val="16"/>
                      <w:lang w:eastAsia="en-US"/>
                    </w:rPr>
                  </w:pPr>
                </w:p>
              </w:tc>
            </w:tr>
            <w:tr w:rsidR="007C6D48" w:rsidRPr="007C6D48" w:rsidTr="007C6D48">
              <w:trPr>
                <w:gridBefore w:val="1"/>
                <w:gridAfter w:val="1"/>
                <w:wBefore w:w="472" w:type="dxa"/>
                <w:wAfter w:w="89" w:type="dxa"/>
                <w:trHeight w:val="310"/>
              </w:trPr>
              <w:tc>
                <w:tcPr>
                  <w:tcW w:w="747" w:type="dxa"/>
                  <w:tcBorders>
                    <w:top w:val="nil"/>
                    <w:left w:val="nil"/>
                    <w:bottom w:val="nil"/>
                    <w:right w:val="nil"/>
                  </w:tcBorders>
                </w:tcPr>
                <w:p w:rsidR="007C6D48" w:rsidRPr="007C6D48" w:rsidRDefault="007C6D48" w:rsidP="007C6D48">
                  <w:pPr>
                    <w:autoSpaceDN w:val="0"/>
                    <w:adjustRightInd w:val="0"/>
                    <w:spacing w:after="160"/>
                    <w:jc w:val="both"/>
                    <w:rPr>
                      <w:rFonts w:ascii="Arial" w:eastAsia="Calibri" w:hAnsi="Arial" w:cs="Arial"/>
                      <w:color w:val="auto"/>
                      <w:sz w:val="16"/>
                      <w:szCs w:val="16"/>
                      <w:lang w:eastAsia="en-US"/>
                    </w:rPr>
                  </w:pPr>
                </w:p>
              </w:tc>
              <w:tc>
                <w:tcPr>
                  <w:tcW w:w="1161" w:type="dxa"/>
                  <w:tcBorders>
                    <w:top w:val="single" w:sz="4" w:space="0" w:color="auto"/>
                    <w:left w:val="nil"/>
                    <w:bottom w:val="nil"/>
                    <w:right w:val="nil"/>
                  </w:tcBorders>
                </w:tcPr>
                <w:p w:rsidR="007C6D48" w:rsidRPr="007C6D48" w:rsidRDefault="00A909EF" w:rsidP="007C6D48">
                  <w:pPr>
                    <w:autoSpaceDN w:val="0"/>
                    <w:adjustRightInd w:val="0"/>
                    <w:spacing w:after="160"/>
                    <w:jc w:val="center"/>
                    <w:rPr>
                      <w:rFonts w:ascii="Arial" w:eastAsia="Calibri" w:hAnsi="Arial" w:cs="Arial"/>
                      <w:color w:val="auto"/>
                      <w:sz w:val="16"/>
                      <w:szCs w:val="16"/>
                      <w:lang w:eastAsia="en-US"/>
                    </w:rPr>
                  </w:pPr>
                  <w:r>
                    <w:rPr>
                      <w:noProof/>
                    </w:rPr>
                    <w:pict>
                      <v:line id="Прямая соединительная линия 37" o:spid="_x0000_s1069"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5pt,4.8pt" to="34.2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">
                        <v:stroke endarrow="block"/>
                      </v:line>
                    </w:pict>
                  </w:r>
                </w:p>
              </w:tc>
              <w:tc>
                <w:tcPr>
                  <w:tcW w:w="831" w:type="dxa"/>
                  <w:gridSpan w:val="3"/>
                  <w:tcBorders>
                    <w:top w:val="single" w:sz="4" w:space="0" w:color="auto"/>
                    <w:left w:val="nil"/>
                    <w:bottom w:val="nil"/>
                    <w:right w:val="nil"/>
                  </w:tcBorders>
                </w:tcPr>
                <w:p w:rsidR="007C6D48" w:rsidRPr="007C6D48" w:rsidRDefault="007C6D48" w:rsidP="007C6D48">
                  <w:pPr>
                    <w:autoSpaceDN w:val="0"/>
                    <w:adjustRightInd w:val="0"/>
                    <w:spacing w:after="160"/>
                    <w:jc w:val="center"/>
                    <w:rPr>
                      <w:rFonts w:ascii="Arial" w:eastAsia="Calibri" w:hAnsi="Arial" w:cs="Arial"/>
                      <w:noProof/>
                      <w:color w:val="auto"/>
                      <w:sz w:val="16"/>
                      <w:szCs w:val="16"/>
                      <w:lang w:eastAsia="en-US"/>
                    </w:rPr>
                  </w:pPr>
                </w:p>
              </w:tc>
              <w:tc>
                <w:tcPr>
                  <w:tcW w:w="1139" w:type="dxa"/>
                  <w:tcBorders>
                    <w:top w:val="single" w:sz="4" w:space="0" w:color="auto"/>
                    <w:left w:val="nil"/>
                    <w:bottom w:val="nil"/>
                    <w:right w:val="nil"/>
                  </w:tcBorders>
                </w:tcPr>
                <w:p w:rsidR="007C6D48" w:rsidRPr="007C6D48" w:rsidRDefault="00A909EF" w:rsidP="007C6D48">
                  <w:pPr>
                    <w:autoSpaceDN w:val="0"/>
                    <w:adjustRightInd w:val="0"/>
                    <w:spacing w:after="160"/>
                    <w:jc w:val="center"/>
                    <w:rPr>
                      <w:rFonts w:ascii="Arial" w:eastAsia="Calibri" w:hAnsi="Arial" w:cs="Arial"/>
                      <w:noProof/>
                      <w:color w:val="auto"/>
                      <w:sz w:val="16"/>
                      <w:szCs w:val="16"/>
                      <w:lang w:eastAsia="en-US"/>
                    </w:rPr>
                  </w:pPr>
                  <w:r>
                    <w:rPr>
                      <w:noProof/>
                    </w:rPr>
                    <w:pict>
                      <v:line id="Прямая соединительная линия 36" o:spid="_x0000_s1068"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5pt,1.15pt" to="18.4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">
                        <v:stroke endarrow="block"/>
                      </v:line>
                    </w:pict>
                  </w:r>
                </w:p>
              </w:tc>
              <w:tc>
                <w:tcPr>
                  <w:tcW w:w="538" w:type="dxa"/>
                  <w:gridSpan w:val="3"/>
                  <w:tcBorders>
                    <w:top w:val="nil"/>
                    <w:left w:val="nil"/>
                    <w:bottom w:val="nil"/>
                    <w:right w:val="nil"/>
                  </w:tcBorders>
                </w:tcPr>
                <w:p w:rsidR="007C6D48" w:rsidRPr="007C6D48" w:rsidRDefault="007C6D48" w:rsidP="007C6D48">
                  <w:pPr>
                    <w:autoSpaceDN w:val="0"/>
                    <w:adjustRightInd w:val="0"/>
                    <w:spacing w:after="160"/>
                    <w:jc w:val="center"/>
                    <w:rPr>
                      <w:rFonts w:ascii="Arial" w:eastAsia="Calibri" w:hAnsi="Arial" w:cs="Arial"/>
                      <w:color w:val="auto"/>
                      <w:sz w:val="16"/>
                      <w:szCs w:val="16"/>
                      <w:lang w:eastAsia="en-US"/>
                    </w:rPr>
                  </w:pPr>
                </w:p>
              </w:tc>
            </w:tr>
            <w:tr w:rsidR="007C6D48" w:rsidRPr="007C6D48" w:rsidTr="001D12A2">
              <w:trPr>
                <w:gridBefore w:val="1"/>
                <w:gridAfter w:val="2"/>
                <w:wBefore w:w="472" w:type="dxa"/>
                <w:wAfter w:w="318" w:type="dxa"/>
                <w:trHeight w:val="333"/>
              </w:trPr>
              <w:tc>
                <w:tcPr>
                  <w:tcW w:w="2018" w:type="dxa"/>
                  <w:gridSpan w:val="3"/>
                  <w:tcBorders>
                    <w:top w:val="single" w:sz="4" w:space="0" w:color="auto"/>
                    <w:left w:val="single" w:sz="4" w:space="0" w:color="auto"/>
                    <w:bottom w:val="single" w:sz="4" w:space="0" w:color="auto"/>
                    <w:right w:val="single" w:sz="4" w:space="0" w:color="auto"/>
                  </w:tcBorders>
                </w:tcPr>
                <w:p w:rsidR="007C6D48" w:rsidRPr="007C6D48" w:rsidRDefault="007C6D48" w:rsidP="007C6D48">
                  <w:pPr>
                    <w:tabs>
                      <w:tab w:val="left" w:pos="1095"/>
                      <w:tab w:val="left" w:pos="1125"/>
                    </w:tabs>
                    <w:jc w:val="center"/>
                    <w:textAlignment w:val="baseline"/>
                    <w:rPr>
                      <w:rFonts w:ascii="Arial" w:hAnsi="Arial" w:cs="Arial"/>
                      <w:color w:val="auto"/>
                      <w:kern w:val="1"/>
                      <w:sz w:val="16"/>
                      <w:szCs w:val="16"/>
                      <w:lang w:eastAsia="zh-CN"/>
                    </w:rPr>
                  </w:pPr>
                  <w:r w:rsidRPr="007C6D48">
                    <w:rPr>
                      <w:rFonts w:ascii="Arial" w:hAnsi="Arial" w:cs="Arial"/>
                      <w:color w:val="auto"/>
                      <w:kern w:val="1"/>
                      <w:sz w:val="16"/>
                      <w:szCs w:val="16"/>
                      <w:lang w:eastAsia="zh-CN"/>
                    </w:rPr>
                    <w:t>Уведомительная регистрация коллективного договора, соглашения</w:t>
                  </w:r>
                </w:p>
              </w:tc>
              <w:tc>
                <w:tcPr>
                  <w:tcW w:w="250" w:type="dxa"/>
                  <w:tcBorders>
                    <w:top w:val="nil"/>
                    <w:left w:val="single" w:sz="4" w:space="0" w:color="auto"/>
                    <w:bottom w:val="nil"/>
                    <w:right w:val="single" w:sz="4" w:space="0" w:color="auto"/>
                  </w:tcBorders>
                </w:tcPr>
                <w:p w:rsidR="007C6D48" w:rsidRPr="007C6D48" w:rsidRDefault="007C6D48" w:rsidP="007C6D48">
                  <w:pPr>
                    <w:tabs>
                      <w:tab w:val="left" w:pos="1095"/>
                      <w:tab w:val="left" w:pos="1125"/>
                    </w:tabs>
                    <w:jc w:val="center"/>
                    <w:textAlignment w:val="baseline"/>
                    <w:rPr>
                      <w:rFonts w:ascii="Arial" w:hAnsi="Arial" w:cs="Arial"/>
                      <w:color w:val="auto"/>
                      <w:kern w:val="1"/>
                      <w:sz w:val="16"/>
                      <w:szCs w:val="16"/>
                      <w:lang w:eastAsia="zh-CN"/>
                    </w:rPr>
                  </w:pPr>
                </w:p>
              </w:tc>
              <w:tc>
                <w:tcPr>
                  <w:tcW w:w="1919" w:type="dxa"/>
                  <w:gridSpan w:val="4"/>
                  <w:tcBorders>
                    <w:top w:val="single" w:sz="4" w:space="0" w:color="auto"/>
                    <w:left w:val="single" w:sz="4" w:space="0" w:color="auto"/>
                    <w:bottom w:val="single" w:sz="4" w:space="0" w:color="auto"/>
                    <w:right w:val="single" w:sz="4" w:space="0" w:color="auto"/>
                  </w:tcBorders>
                  <w:shd w:val="clear" w:color="auto" w:fill="auto"/>
                </w:tcPr>
                <w:p w:rsidR="007C6D48" w:rsidRPr="007C6D48" w:rsidRDefault="007C6D48" w:rsidP="007C6D48">
                  <w:pPr>
                    <w:tabs>
                      <w:tab w:val="left" w:pos="1095"/>
                      <w:tab w:val="left" w:pos="1125"/>
                    </w:tabs>
                    <w:jc w:val="center"/>
                    <w:textAlignment w:val="baseline"/>
                    <w:rPr>
                      <w:rFonts w:ascii="Arial" w:hAnsi="Arial" w:cs="Arial"/>
                      <w:color w:val="auto"/>
                      <w:kern w:val="1"/>
                      <w:sz w:val="16"/>
                      <w:szCs w:val="16"/>
                      <w:lang w:eastAsia="zh-CN"/>
                    </w:rPr>
                  </w:pPr>
                  <w:r w:rsidRPr="007C6D48">
                    <w:rPr>
                      <w:rFonts w:ascii="Arial" w:hAnsi="Arial" w:cs="Arial"/>
                      <w:color w:val="auto"/>
                      <w:kern w:val="1"/>
                      <w:sz w:val="16"/>
                      <w:szCs w:val="16"/>
                      <w:lang w:eastAsia="zh-CN"/>
                    </w:rPr>
                    <w:t>Отказ в предоставлении государственной услуги</w:t>
                  </w:r>
                </w:p>
              </w:tc>
            </w:tr>
            <w:tr w:rsidR="007C6D48" w:rsidRPr="007C6D48" w:rsidTr="007C6D48">
              <w:trPr>
                <w:gridBefore w:val="1"/>
                <w:wBefore w:w="472" w:type="dxa"/>
                <w:trHeight w:val="173"/>
              </w:trPr>
              <w:tc>
                <w:tcPr>
                  <w:tcW w:w="2018" w:type="dxa"/>
                  <w:gridSpan w:val="3"/>
                  <w:tcBorders>
                    <w:top w:val="nil"/>
                    <w:left w:val="nil"/>
                    <w:bottom w:val="nil"/>
                    <w:right w:val="nil"/>
                  </w:tcBorders>
                </w:tcPr>
                <w:p w:rsidR="007C6D48" w:rsidRPr="007C6D48" w:rsidRDefault="00A909EF" w:rsidP="007C6D48">
                  <w:pPr>
                    <w:tabs>
                      <w:tab w:val="left" w:pos="1095"/>
                      <w:tab w:val="left" w:pos="1125"/>
                    </w:tabs>
                    <w:jc w:val="center"/>
                    <w:textAlignment w:val="baseline"/>
                    <w:rPr>
                      <w:rFonts w:ascii="Arial" w:hAnsi="Arial" w:cs="Arial"/>
                      <w:color w:val="auto"/>
                      <w:kern w:val="1"/>
                      <w:sz w:val="16"/>
                      <w:szCs w:val="16"/>
                      <w:lang w:eastAsia="zh-CN"/>
                    </w:rPr>
                  </w:pPr>
                  <w:r>
                    <w:rPr>
                      <w:noProof/>
                    </w:rPr>
                    <w:pict>
                      <v:line id="Прямая соединительная линия 35" o:spid="_x0000_s1067"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65pt,.25pt" to="78.6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">
                        <v:stroke endarrow="block"/>
                      </v:line>
                    </w:pict>
                  </w:r>
                </w:p>
              </w:tc>
              <w:tc>
                <w:tcPr>
                  <w:tcW w:w="250" w:type="dxa"/>
                  <w:tcBorders>
                    <w:top w:val="nil"/>
                    <w:left w:val="nil"/>
                    <w:bottom w:val="nil"/>
                    <w:right w:val="nil"/>
                  </w:tcBorders>
                </w:tcPr>
                <w:p w:rsidR="007C6D48" w:rsidRPr="007C6D48" w:rsidRDefault="007C6D48" w:rsidP="007C6D48">
                  <w:pPr>
                    <w:tabs>
                      <w:tab w:val="left" w:pos="1095"/>
                      <w:tab w:val="left" w:pos="1125"/>
                    </w:tabs>
                    <w:jc w:val="center"/>
                    <w:textAlignment w:val="baseline"/>
                    <w:rPr>
                      <w:rFonts w:ascii="Arial" w:hAnsi="Arial" w:cs="Arial"/>
                      <w:color w:val="auto"/>
                      <w:kern w:val="1"/>
                      <w:sz w:val="16"/>
                      <w:szCs w:val="16"/>
                      <w:lang w:eastAsia="zh-CN"/>
                    </w:rPr>
                  </w:pPr>
                </w:p>
              </w:tc>
              <w:tc>
                <w:tcPr>
                  <w:tcW w:w="2237" w:type="dxa"/>
                  <w:gridSpan w:val="6"/>
                  <w:tcBorders>
                    <w:top w:val="nil"/>
                    <w:left w:val="nil"/>
                    <w:bottom w:val="nil"/>
                    <w:right w:val="nil"/>
                  </w:tcBorders>
                  <w:shd w:val="clear" w:color="auto" w:fill="auto"/>
                </w:tcPr>
                <w:p w:rsidR="007C6D48" w:rsidRPr="007C6D48" w:rsidRDefault="00A909EF" w:rsidP="007C6D48">
                  <w:pPr>
                    <w:tabs>
                      <w:tab w:val="left" w:pos="1095"/>
                      <w:tab w:val="left" w:pos="1125"/>
                    </w:tabs>
                    <w:jc w:val="center"/>
                    <w:textAlignment w:val="baseline"/>
                    <w:rPr>
                      <w:rFonts w:ascii="Arial" w:hAnsi="Arial" w:cs="Arial"/>
                      <w:color w:val="auto"/>
                      <w:kern w:val="1"/>
                      <w:sz w:val="16"/>
                      <w:szCs w:val="16"/>
                      <w:lang w:eastAsia="zh-CN"/>
                    </w:rPr>
                  </w:pPr>
                  <w:r>
                    <w:rPr>
                      <w:noProof/>
                    </w:rPr>
                    <w:pict>
                      <v:line id="Прямая соединительная линия 34" o:spid="_x0000_s1066" style="position:absolute;left:0;text-align:left;z-index:25167257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from="46.75pt,.25pt" to="46.7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">
                        <v:stroke endarrow="block"/>
                      </v:line>
                    </w:pict>
                  </w:r>
                </w:p>
              </w:tc>
            </w:tr>
            <w:tr w:rsidR="007C6D48" w:rsidRPr="007C6D48" w:rsidTr="001D12A2">
              <w:trPr>
                <w:gridBefore w:val="1"/>
                <w:gridAfter w:val="2"/>
                <w:wBefore w:w="472" w:type="dxa"/>
                <w:wAfter w:w="318" w:type="dxa"/>
                <w:trHeight w:val="530"/>
              </w:trPr>
              <w:tc>
                <w:tcPr>
                  <w:tcW w:w="2018" w:type="dxa"/>
                  <w:gridSpan w:val="3"/>
                  <w:tcBorders>
                    <w:top w:val="single" w:sz="4" w:space="0" w:color="auto"/>
                    <w:left w:val="single" w:sz="4" w:space="0" w:color="auto"/>
                    <w:bottom w:val="single" w:sz="4" w:space="0" w:color="auto"/>
                    <w:right w:val="single" w:sz="4" w:space="0" w:color="auto"/>
                  </w:tcBorders>
                </w:tcPr>
                <w:p w:rsidR="007C6D48" w:rsidRPr="007C6D48" w:rsidRDefault="007C6D48" w:rsidP="007C6D48">
                  <w:pPr>
                    <w:tabs>
                      <w:tab w:val="left" w:pos="1095"/>
                      <w:tab w:val="left" w:pos="1125"/>
                    </w:tabs>
                    <w:jc w:val="center"/>
                    <w:textAlignment w:val="baseline"/>
                    <w:rPr>
                      <w:rFonts w:ascii="Arial" w:hAnsi="Arial" w:cs="Arial"/>
                      <w:color w:val="auto"/>
                      <w:kern w:val="1"/>
                      <w:sz w:val="16"/>
                      <w:szCs w:val="16"/>
                      <w:lang w:eastAsia="zh-CN"/>
                    </w:rPr>
                  </w:pPr>
                  <w:r w:rsidRPr="007C6D48">
                    <w:rPr>
                      <w:rFonts w:ascii="Arial" w:hAnsi="Arial" w:cs="Arial"/>
                      <w:color w:val="auto"/>
                      <w:kern w:val="1"/>
                      <w:sz w:val="16"/>
                      <w:szCs w:val="16"/>
                      <w:lang w:eastAsia="zh-CN"/>
                    </w:rPr>
                    <w:t>Уведомление заявителя о регистрации коллективного договора, соглашения</w:t>
                  </w:r>
                </w:p>
              </w:tc>
              <w:tc>
                <w:tcPr>
                  <w:tcW w:w="250" w:type="dxa"/>
                  <w:tcBorders>
                    <w:top w:val="nil"/>
                    <w:left w:val="single" w:sz="4" w:space="0" w:color="auto"/>
                    <w:bottom w:val="nil"/>
                    <w:right w:val="single" w:sz="4" w:space="0" w:color="auto"/>
                  </w:tcBorders>
                </w:tcPr>
                <w:p w:rsidR="007C6D48" w:rsidRPr="007C6D48" w:rsidRDefault="007C6D48" w:rsidP="007C6D48">
                  <w:pPr>
                    <w:tabs>
                      <w:tab w:val="left" w:pos="1095"/>
                      <w:tab w:val="left" w:pos="1125"/>
                    </w:tabs>
                    <w:jc w:val="center"/>
                    <w:textAlignment w:val="baseline"/>
                    <w:rPr>
                      <w:rFonts w:ascii="Arial" w:hAnsi="Arial" w:cs="Arial"/>
                      <w:color w:val="auto"/>
                      <w:kern w:val="1"/>
                      <w:sz w:val="16"/>
                      <w:szCs w:val="16"/>
                      <w:lang w:eastAsia="zh-CN"/>
                    </w:rPr>
                  </w:pPr>
                </w:p>
              </w:tc>
              <w:tc>
                <w:tcPr>
                  <w:tcW w:w="1919" w:type="dxa"/>
                  <w:gridSpan w:val="4"/>
                  <w:tcBorders>
                    <w:top w:val="single" w:sz="4" w:space="0" w:color="auto"/>
                    <w:left w:val="single" w:sz="4" w:space="0" w:color="auto"/>
                    <w:bottom w:val="single" w:sz="4" w:space="0" w:color="auto"/>
                    <w:right w:val="single" w:sz="4" w:space="0" w:color="auto"/>
                  </w:tcBorders>
                  <w:shd w:val="clear" w:color="auto" w:fill="auto"/>
                </w:tcPr>
                <w:p w:rsidR="007C6D48" w:rsidRDefault="007C6D48" w:rsidP="007C6D48">
                  <w:pPr>
                    <w:tabs>
                      <w:tab w:val="left" w:pos="1095"/>
                      <w:tab w:val="left" w:pos="1125"/>
                    </w:tabs>
                    <w:jc w:val="center"/>
                    <w:textAlignment w:val="baseline"/>
                    <w:rPr>
                      <w:rFonts w:ascii="Arial" w:hAnsi="Arial" w:cs="Arial"/>
                      <w:color w:val="auto"/>
                      <w:kern w:val="1"/>
                      <w:sz w:val="16"/>
                      <w:szCs w:val="16"/>
                      <w:lang w:eastAsia="zh-CN"/>
                    </w:rPr>
                  </w:pPr>
                </w:p>
                <w:p w:rsidR="007C6D48" w:rsidRPr="007C6D48" w:rsidRDefault="007C6D48" w:rsidP="007C6D48">
                  <w:pPr>
                    <w:tabs>
                      <w:tab w:val="left" w:pos="1095"/>
                      <w:tab w:val="left" w:pos="1125"/>
                    </w:tabs>
                    <w:jc w:val="center"/>
                    <w:textAlignment w:val="baseline"/>
                    <w:rPr>
                      <w:rFonts w:ascii="Arial" w:hAnsi="Arial" w:cs="Arial"/>
                      <w:color w:val="auto"/>
                      <w:kern w:val="1"/>
                      <w:sz w:val="16"/>
                      <w:szCs w:val="16"/>
                      <w:lang w:eastAsia="zh-CN"/>
                    </w:rPr>
                  </w:pPr>
                  <w:r w:rsidRPr="007C6D48">
                    <w:rPr>
                      <w:rFonts w:ascii="Arial" w:hAnsi="Arial" w:cs="Arial"/>
                      <w:color w:val="auto"/>
                      <w:kern w:val="1"/>
                      <w:sz w:val="16"/>
                      <w:szCs w:val="16"/>
                      <w:lang w:eastAsia="zh-CN"/>
                    </w:rPr>
                    <w:t>Уведомление об отказе</w:t>
                  </w:r>
                </w:p>
              </w:tc>
            </w:tr>
            <w:tr w:rsidR="007C6D48" w:rsidRPr="007C6D48" w:rsidTr="007C6D48">
              <w:trPr>
                <w:gridBefore w:val="1"/>
                <w:wBefore w:w="472" w:type="dxa"/>
                <w:trHeight w:val="162"/>
              </w:trPr>
              <w:tc>
                <w:tcPr>
                  <w:tcW w:w="2018" w:type="dxa"/>
                  <w:gridSpan w:val="3"/>
                  <w:tcBorders>
                    <w:top w:val="nil"/>
                    <w:left w:val="nil"/>
                    <w:bottom w:val="nil"/>
                    <w:right w:val="nil"/>
                  </w:tcBorders>
                </w:tcPr>
                <w:p w:rsidR="007C6D48" w:rsidRPr="007C6D48" w:rsidRDefault="007C6D48" w:rsidP="007C6D48">
                  <w:pPr>
                    <w:tabs>
                      <w:tab w:val="left" w:pos="1095"/>
                      <w:tab w:val="left" w:pos="1125"/>
                    </w:tabs>
                    <w:jc w:val="center"/>
                    <w:textAlignment w:val="baseline"/>
                    <w:rPr>
                      <w:rFonts w:ascii="Arial" w:hAnsi="Arial" w:cs="Arial"/>
                      <w:color w:val="auto"/>
                      <w:kern w:val="1"/>
                      <w:sz w:val="16"/>
                      <w:szCs w:val="16"/>
                      <w:lang w:eastAsia="zh-CN"/>
                    </w:rPr>
                  </w:pPr>
                </w:p>
              </w:tc>
              <w:tc>
                <w:tcPr>
                  <w:tcW w:w="250" w:type="dxa"/>
                  <w:tcBorders>
                    <w:top w:val="nil"/>
                    <w:left w:val="nil"/>
                    <w:bottom w:val="nil"/>
                    <w:right w:val="nil"/>
                  </w:tcBorders>
                </w:tcPr>
                <w:p w:rsidR="007C6D48" w:rsidRPr="007C6D48" w:rsidRDefault="007C6D48" w:rsidP="007C6D48">
                  <w:pPr>
                    <w:tabs>
                      <w:tab w:val="left" w:pos="1095"/>
                      <w:tab w:val="left" w:pos="1125"/>
                    </w:tabs>
                    <w:jc w:val="center"/>
                    <w:textAlignment w:val="baseline"/>
                    <w:rPr>
                      <w:rFonts w:ascii="Arial" w:hAnsi="Arial" w:cs="Arial"/>
                      <w:color w:val="auto"/>
                      <w:kern w:val="1"/>
                      <w:sz w:val="16"/>
                      <w:szCs w:val="16"/>
                      <w:lang w:eastAsia="zh-CN"/>
                    </w:rPr>
                  </w:pPr>
                </w:p>
              </w:tc>
              <w:tc>
                <w:tcPr>
                  <w:tcW w:w="2237" w:type="dxa"/>
                  <w:gridSpan w:val="6"/>
                  <w:tcBorders>
                    <w:top w:val="nil"/>
                    <w:left w:val="nil"/>
                    <w:bottom w:val="nil"/>
                    <w:right w:val="nil"/>
                  </w:tcBorders>
                  <w:shd w:val="clear" w:color="auto" w:fill="auto"/>
                </w:tcPr>
                <w:p w:rsidR="007C6D48" w:rsidRPr="007C6D48" w:rsidRDefault="00A909EF" w:rsidP="007C6D48">
                  <w:pPr>
                    <w:tabs>
                      <w:tab w:val="left" w:pos="1095"/>
                      <w:tab w:val="left" w:pos="1125"/>
                    </w:tabs>
                    <w:jc w:val="center"/>
                    <w:textAlignment w:val="baseline"/>
                    <w:rPr>
                      <w:rFonts w:ascii="Arial" w:hAnsi="Arial" w:cs="Arial"/>
                      <w:color w:val="auto"/>
                      <w:kern w:val="1"/>
                      <w:sz w:val="16"/>
                      <w:szCs w:val="16"/>
                      <w:lang w:eastAsia="zh-CN"/>
                    </w:rPr>
                  </w:pPr>
                  <w:r>
                    <w:rPr>
                      <w:noProof/>
                    </w:rPr>
                    <w:pict>
                      <v:line id="Прямая соединительная линия 33" o:spid="_x0000_s1065"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15pt,-.7pt" to="42.1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">
                        <v:stroke endarrow="block"/>
                      </v:line>
                    </w:pict>
                  </w:r>
                </w:p>
              </w:tc>
            </w:tr>
            <w:tr w:rsidR="007C6D48" w:rsidRPr="007C6D48" w:rsidTr="007C6D48">
              <w:trPr>
                <w:gridBefore w:val="1"/>
                <w:wBefore w:w="472" w:type="dxa"/>
                <w:trHeight w:val="530"/>
              </w:trPr>
              <w:tc>
                <w:tcPr>
                  <w:tcW w:w="747" w:type="dxa"/>
                  <w:tcBorders>
                    <w:top w:val="nil"/>
                    <w:left w:val="nil"/>
                    <w:bottom w:val="nil"/>
                    <w:right w:val="single" w:sz="4" w:space="0" w:color="auto"/>
                  </w:tcBorders>
                </w:tcPr>
                <w:p w:rsidR="007C6D48" w:rsidRPr="007C6D48" w:rsidRDefault="007C6D48" w:rsidP="007C6D48">
                  <w:pPr>
                    <w:tabs>
                      <w:tab w:val="left" w:pos="1095"/>
                      <w:tab w:val="left" w:pos="1125"/>
                    </w:tabs>
                    <w:jc w:val="both"/>
                    <w:textAlignment w:val="baseline"/>
                    <w:rPr>
                      <w:rFonts w:ascii="Arial" w:hAnsi="Arial" w:cs="Arial"/>
                      <w:color w:val="auto"/>
                      <w:kern w:val="1"/>
                      <w:sz w:val="16"/>
                      <w:szCs w:val="16"/>
                      <w:lang w:eastAsia="zh-CN"/>
                    </w:rPr>
                  </w:pPr>
                </w:p>
              </w:tc>
              <w:tc>
                <w:tcPr>
                  <w:tcW w:w="3167" w:type="dxa"/>
                  <w:gridSpan w:val="6"/>
                  <w:tcBorders>
                    <w:top w:val="single" w:sz="4" w:space="0" w:color="auto"/>
                    <w:left w:val="single" w:sz="4" w:space="0" w:color="auto"/>
                    <w:bottom w:val="single" w:sz="4" w:space="0" w:color="auto"/>
                    <w:right w:val="single" w:sz="4" w:space="0" w:color="auto"/>
                  </w:tcBorders>
                </w:tcPr>
                <w:p w:rsidR="007C6D48" w:rsidRPr="007C6D48" w:rsidRDefault="007C6D48" w:rsidP="007C6D48">
                  <w:pPr>
                    <w:tabs>
                      <w:tab w:val="left" w:pos="1095"/>
                      <w:tab w:val="left" w:pos="1125"/>
                    </w:tabs>
                    <w:jc w:val="center"/>
                    <w:textAlignment w:val="baseline"/>
                    <w:rPr>
                      <w:rFonts w:ascii="Arial" w:hAnsi="Arial" w:cs="Arial"/>
                      <w:color w:val="auto"/>
                      <w:kern w:val="1"/>
                      <w:sz w:val="16"/>
                      <w:szCs w:val="16"/>
                      <w:lang w:eastAsia="zh-CN"/>
                    </w:rPr>
                  </w:pPr>
                  <w:r w:rsidRPr="007C6D48">
                    <w:rPr>
                      <w:rFonts w:ascii="Arial" w:hAnsi="Arial" w:cs="Arial"/>
                      <w:color w:val="auto"/>
                      <w:kern w:val="1"/>
                      <w:sz w:val="16"/>
                      <w:szCs w:val="16"/>
                      <w:lang w:eastAsia="zh-CN"/>
                    </w:rPr>
                    <w:t>Обжалование действий (бездействия) органа, предоставляющего государственную услугу, а также его должностных лиц, муниципальных служащих</w:t>
                  </w:r>
                </w:p>
              </w:tc>
              <w:tc>
                <w:tcPr>
                  <w:tcW w:w="591" w:type="dxa"/>
                  <w:gridSpan w:val="3"/>
                  <w:tcBorders>
                    <w:top w:val="nil"/>
                    <w:left w:val="single" w:sz="4" w:space="0" w:color="auto"/>
                    <w:bottom w:val="nil"/>
                    <w:right w:val="nil"/>
                  </w:tcBorders>
                </w:tcPr>
                <w:p w:rsidR="007C6D48" w:rsidRPr="007C6D48" w:rsidRDefault="007C6D48" w:rsidP="007C6D48">
                  <w:pPr>
                    <w:tabs>
                      <w:tab w:val="left" w:pos="1095"/>
                      <w:tab w:val="left" w:pos="1125"/>
                    </w:tabs>
                    <w:jc w:val="center"/>
                    <w:textAlignment w:val="baseline"/>
                    <w:rPr>
                      <w:rFonts w:ascii="Arial" w:hAnsi="Arial" w:cs="Arial"/>
                      <w:color w:val="auto"/>
                      <w:kern w:val="1"/>
                      <w:sz w:val="16"/>
                      <w:szCs w:val="16"/>
                      <w:lang w:eastAsia="zh-CN"/>
                    </w:rPr>
                  </w:pPr>
                </w:p>
              </w:tc>
            </w:tr>
            <w:tr w:rsidR="007C6D48" w:rsidRPr="007C6D48" w:rsidTr="007C6D48">
              <w:trPr>
                <w:gridBefore w:val="1"/>
                <w:wBefore w:w="472" w:type="dxa"/>
                <w:trHeight w:val="260"/>
              </w:trPr>
              <w:tc>
                <w:tcPr>
                  <w:tcW w:w="4505" w:type="dxa"/>
                  <w:gridSpan w:val="10"/>
                  <w:tcBorders>
                    <w:top w:val="nil"/>
                    <w:left w:val="nil"/>
                    <w:bottom w:val="nil"/>
                    <w:right w:val="nil"/>
                  </w:tcBorders>
                </w:tcPr>
                <w:p w:rsidR="007C6D48" w:rsidRPr="007C6D48" w:rsidRDefault="00A909EF" w:rsidP="007C6D48">
                  <w:pPr>
                    <w:tabs>
                      <w:tab w:val="left" w:pos="1095"/>
                      <w:tab w:val="left" w:pos="1125"/>
                    </w:tabs>
                    <w:jc w:val="center"/>
                    <w:textAlignment w:val="baseline"/>
                    <w:rPr>
                      <w:rFonts w:ascii="Arial" w:hAnsi="Arial" w:cs="Arial"/>
                      <w:color w:val="auto"/>
                      <w:kern w:val="1"/>
                      <w:sz w:val="16"/>
                      <w:szCs w:val="16"/>
                      <w:lang w:eastAsia="zh-CN"/>
                    </w:rPr>
                  </w:pPr>
                  <w:r>
                    <w:rPr>
                      <w:noProof/>
                    </w:rPr>
                    <w:pict>
                      <v:line id="Прямая соединительная линия 31" o:spid="_x0000_s1064" style="position:absolute;left:0;text-align:left;z-index:25167462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from="160.15pt,4.3pt" to="160.1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">
                        <v:stroke endarrow="block"/>
                      </v:line>
                    </w:pict>
                  </w:r>
                  <w:r>
                    <w:rPr>
                      <w:noProof/>
                    </w:rPr>
                    <w:pict>
                      <v:line id="Прямая соединительная линия 30" o:spid="_x0000_s1063"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2pt,2.65pt" to="73.2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">
                        <v:stroke endarrow="block"/>
                      </v:line>
                    </w:pict>
                  </w:r>
                </w:p>
              </w:tc>
            </w:tr>
            <w:tr w:rsidR="007C6D48" w:rsidRPr="007C6D48" w:rsidTr="0015509B">
              <w:trPr>
                <w:gridBefore w:val="1"/>
                <w:wBefore w:w="472" w:type="dxa"/>
                <w:trHeight w:val="98"/>
              </w:trPr>
              <w:tc>
                <w:tcPr>
                  <w:tcW w:w="4505" w:type="dxa"/>
                  <w:gridSpan w:val="10"/>
                  <w:tcBorders>
                    <w:top w:val="nil"/>
                    <w:left w:val="nil"/>
                    <w:bottom w:val="nil"/>
                    <w:right w:val="nil"/>
                  </w:tcBorders>
                </w:tcPr>
                <w:p w:rsidR="007C6D48" w:rsidRPr="007C6D48" w:rsidRDefault="00A909EF" w:rsidP="007C6D48">
                  <w:pPr>
                    <w:tabs>
                      <w:tab w:val="left" w:pos="1095"/>
                      <w:tab w:val="left" w:pos="1125"/>
                    </w:tabs>
                    <w:jc w:val="center"/>
                    <w:textAlignment w:val="baseline"/>
                    <w:rPr>
                      <w:rFonts w:ascii="Arial" w:hAnsi="Arial" w:cs="Arial"/>
                      <w:noProof/>
                      <w:color w:val="auto"/>
                      <w:kern w:val="1"/>
                      <w:sz w:val="16"/>
                      <w:szCs w:val="16"/>
                    </w:rPr>
                  </w:pPr>
                  <w:r>
                    <w:rPr>
                      <w:noProof/>
                    </w:rPr>
                    <w:pict>
                      <v:line id="Прямая соединительная линия 29" o:spid="_x0000_s1062"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4pt,1.8pt" to="279.4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">
                        <v:stroke endarrow="block"/>
                      </v:line>
                    </w:pict>
                  </w:r>
                </w:p>
              </w:tc>
            </w:tr>
            <w:tr w:rsidR="007C6D48" w:rsidRPr="007C6D48" w:rsidTr="001D12A2">
              <w:trPr>
                <w:gridBefore w:val="1"/>
                <w:gridAfter w:val="2"/>
                <w:wBefore w:w="472" w:type="dxa"/>
                <w:wAfter w:w="318" w:type="dxa"/>
                <w:trHeight w:val="172"/>
              </w:trPr>
              <w:tc>
                <w:tcPr>
                  <w:tcW w:w="2018" w:type="dxa"/>
                  <w:gridSpan w:val="3"/>
                  <w:tcBorders>
                    <w:top w:val="single" w:sz="4" w:space="0" w:color="auto"/>
                    <w:left w:val="single" w:sz="4" w:space="0" w:color="auto"/>
                    <w:bottom w:val="single" w:sz="4" w:space="0" w:color="auto"/>
                    <w:right w:val="single" w:sz="4" w:space="0" w:color="auto"/>
                  </w:tcBorders>
                </w:tcPr>
                <w:p w:rsidR="007C6D48" w:rsidRPr="007C6D48" w:rsidRDefault="007C6D48" w:rsidP="007C6D48">
                  <w:pPr>
                    <w:tabs>
                      <w:tab w:val="left" w:pos="1095"/>
                      <w:tab w:val="left" w:pos="1125"/>
                    </w:tabs>
                    <w:jc w:val="center"/>
                    <w:textAlignment w:val="baseline"/>
                    <w:rPr>
                      <w:rFonts w:ascii="Arial" w:hAnsi="Arial" w:cs="Arial"/>
                      <w:color w:val="auto"/>
                      <w:kern w:val="1"/>
                      <w:sz w:val="16"/>
                      <w:szCs w:val="16"/>
                      <w:lang w:eastAsia="zh-CN"/>
                    </w:rPr>
                  </w:pPr>
                  <w:r w:rsidRPr="007C6D48">
                    <w:rPr>
                      <w:rFonts w:ascii="Arial" w:hAnsi="Arial" w:cs="Arial"/>
                      <w:color w:val="auto"/>
                      <w:kern w:val="1"/>
                      <w:sz w:val="16"/>
                      <w:szCs w:val="16"/>
                      <w:lang w:eastAsia="zh-CN"/>
                    </w:rPr>
                    <w:t>Удовлетворение жалобы</w:t>
                  </w:r>
                </w:p>
              </w:tc>
              <w:tc>
                <w:tcPr>
                  <w:tcW w:w="250" w:type="dxa"/>
                  <w:tcBorders>
                    <w:top w:val="nil"/>
                    <w:left w:val="single" w:sz="4" w:space="0" w:color="auto"/>
                    <w:bottom w:val="nil"/>
                    <w:right w:val="single" w:sz="4" w:space="0" w:color="auto"/>
                  </w:tcBorders>
                </w:tcPr>
                <w:p w:rsidR="007C6D48" w:rsidRPr="007C6D48" w:rsidRDefault="007C6D48" w:rsidP="007C6D48">
                  <w:pPr>
                    <w:tabs>
                      <w:tab w:val="left" w:pos="1095"/>
                      <w:tab w:val="left" w:pos="1125"/>
                    </w:tabs>
                    <w:jc w:val="center"/>
                    <w:textAlignment w:val="baseline"/>
                    <w:rPr>
                      <w:rFonts w:ascii="Arial" w:hAnsi="Arial" w:cs="Arial"/>
                      <w:color w:val="auto"/>
                      <w:kern w:val="1"/>
                      <w:sz w:val="16"/>
                      <w:szCs w:val="16"/>
                      <w:lang w:eastAsia="zh-CN"/>
                    </w:rPr>
                  </w:pPr>
                </w:p>
              </w:tc>
              <w:tc>
                <w:tcPr>
                  <w:tcW w:w="1919" w:type="dxa"/>
                  <w:gridSpan w:val="4"/>
                  <w:tcBorders>
                    <w:top w:val="single" w:sz="4" w:space="0" w:color="auto"/>
                    <w:left w:val="single" w:sz="4" w:space="0" w:color="auto"/>
                    <w:bottom w:val="single" w:sz="4" w:space="0" w:color="auto"/>
                    <w:right w:val="single" w:sz="4" w:space="0" w:color="auto"/>
                  </w:tcBorders>
                </w:tcPr>
                <w:p w:rsidR="007C6D48" w:rsidRPr="007C6D48" w:rsidRDefault="007C6D48" w:rsidP="007C6D48">
                  <w:pPr>
                    <w:tabs>
                      <w:tab w:val="left" w:pos="1095"/>
                      <w:tab w:val="left" w:pos="1125"/>
                    </w:tabs>
                    <w:jc w:val="center"/>
                    <w:textAlignment w:val="baseline"/>
                    <w:rPr>
                      <w:rFonts w:ascii="Arial" w:hAnsi="Arial" w:cs="Arial"/>
                      <w:color w:val="auto"/>
                      <w:kern w:val="1"/>
                      <w:sz w:val="16"/>
                      <w:szCs w:val="16"/>
                      <w:lang w:eastAsia="zh-CN"/>
                    </w:rPr>
                  </w:pPr>
                  <w:r w:rsidRPr="007C6D48">
                    <w:rPr>
                      <w:rFonts w:ascii="Arial" w:hAnsi="Arial" w:cs="Arial"/>
                      <w:color w:val="auto"/>
                      <w:kern w:val="1"/>
                      <w:sz w:val="16"/>
                      <w:szCs w:val="16"/>
                      <w:lang w:eastAsia="zh-CN"/>
                    </w:rPr>
                    <w:t>Отказ в удовлетворении жалобы</w:t>
                  </w:r>
                </w:p>
              </w:tc>
            </w:tr>
          </w:tbl>
          <w:p w:rsidR="007C6D48" w:rsidRPr="007C6D48" w:rsidRDefault="007C6D48" w:rsidP="007C6D48">
            <w:pPr>
              <w:spacing w:after="160" w:line="259" w:lineRule="auto"/>
              <w:rPr>
                <w:rFonts w:ascii="Calibri" w:eastAsia="Calibri" w:hAnsi="Calibri"/>
                <w:color w:val="auto"/>
              </w:rPr>
            </w:pPr>
          </w:p>
        </w:tc>
      </w:tr>
    </w:tbl>
    <w:p w:rsidR="00496C10" w:rsidRDefault="00496C10" w:rsidP="00103DD8">
      <w:pPr>
        <w:rPr>
          <w:rFonts w:ascii="Arial" w:hAnsi="Arial" w:cs="Arial"/>
          <w:color w:val="auto"/>
          <w:sz w:val="18"/>
          <w:szCs w:val="18"/>
        </w:rPr>
      </w:pPr>
    </w:p>
    <w:p w:rsidR="00496C10" w:rsidRDefault="00496C10" w:rsidP="00103DD8">
      <w:pPr>
        <w:rPr>
          <w:rFonts w:ascii="Arial" w:hAnsi="Arial" w:cs="Arial"/>
          <w:color w:val="auto"/>
          <w:sz w:val="18"/>
          <w:szCs w:val="18"/>
        </w:rPr>
      </w:pPr>
    </w:p>
    <w:p w:rsidR="0015509B" w:rsidRPr="0015509B" w:rsidRDefault="0015509B" w:rsidP="0015509B">
      <w:pPr>
        <w:rPr>
          <w:rFonts w:ascii="Arial" w:hAnsi="Arial" w:cs="Arial"/>
          <w:color w:val="auto"/>
          <w:sz w:val="18"/>
          <w:szCs w:val="18"/>
        </w:rPr>
      </w:pPr>
      <w:r w:rsidRPr="0015509B">
        <w:rPr>
          <w:rFonts w:ascii="Arial" w:hAnsi="Arial" w:cs="Arial"/>
          <w:color w:val="auto"/>
          <w:sz w:val="18"/>
          <w:szCs w:val="18"/>
        </w:rPr>
        <w:t>Заместитель главы администрации</w:t>
      </w:r>
    </w:p>
    <w:p w:rsidR="00496C10" w:rsidRDefault="0015509B" w:rsidP="0015509B">
      <w:pPr>
        <w:rPr>
          <w:rFonts w:ascii="Arial" w:hAnsi="Arial" w:cs="Arial"/>
          <w:color w:val="auto"/>
          <w:sz w:val="18"/>
          <w:szCs w:val="18"/>
        </w:rPr>
      </w:pPr>
      <w:r w:rsidRPr="0015509B">
        <w:rPr>
          <w:rFonts w:ascii="Arial" w:hAnsi="Arial" w:cs="Arial"/>
          <w:color w:val="auto"/>
          <w:sz w:val="18"/>
          <w:szCs w:val="18"/>
        </w:rPr>
        <w:t>Благодарненского городского округа        Ставропольского края</w:t>
      </w:r>
      <w:r w:rsidRPr="0015509B">
        <w:rPr>
          <w:rFonts w:ascii="Arial" w:hAnsi="Arial" w:cs="Arial"/>
          <w:color w:val="auto"/>
          <w:sz w:val="18"/>
          <w:szCs w:val="18"/>
        </w:rPr>
        <w:tab/>
        <w:t xml:space="preserve">                     </w:t>
      </w:r>
      <w:proofErr w:type="spellStart"/>
      <w:r w:rsidRPr="0015509B">
        <w:rPr>
          <w:rFonts w:ascii="Arial" w:hAnsi="Arial" w:cs="Arial"/>
          <w:color w:val="auto"/>
          <w:sz w:val="18"/>
          <w:szCs w:val="18"/>
        </w:rPr>
        <w:t>Н.Д.Федюнина</w:t>
      </w:r>
      <w:proofErr w:type="spellEnd"/>
    </w:p>
    <w:p w:rsidR="00496C10" w:rsidRDefault="00496C10" w:rsidP="00103DD8">
      <w:pPr>
        <w:rPr>
          <w:rFonts w:ascii="Arial" w:hAnsi="Arial" w:cs="Arial"/>
          <w:color w:val="auto"/>
          <w:sz w:val="18"/>
          <w:szCs w:val="18"/>
        </w:rPr>
      </w:pPr>
    </w:p>
    <w:p w:rsidR="00496C10" w:rsidRDefault="00496C10" w:rsidP="00103DD8">
      <w:pPr>
        <w:rPr>
          <w:rFonts w:ascii="Arial" w:hAnsi="Arial" w:cs="Arial"/>
          <w:color w:val="auto"/>
          <w:sz w:val="18"/>
          <w:szCs w:val="18"/>
        </w:rPr>
      </w:pPr>
    </w:p>
    <w:p w:rsidR="00496C10" w:rsidRDefault="00496C10" w:rsidP="00103DD8">
      <w:pPr>
        <w:rPr>
          <w:rFonts w:ascii="Arial" w:hAnsi="Arial" w:cs="Arial"/>
          <w:color w:val="auto"/>
          <w:sz w:val="18"/>
          <w:szCs w:val="18"/>
        </w:rPr>
      </w:pPr>
    </w:p>
    <w:p w:rsidR="00496C10" w:rsidRDefault="00496C10" w:rsidP="00103DD8">
      <w:pPr>
        <w:rPr>
          <w:rFonts w:ascii="Arial" w:hAnsi="Arial" w:cs="Arial"/>
          <w:color w:val="auto"/>
          <w:sz w:val="18"/>
          <w:szCs w:val="18"/>
        </w:rPr>
      </w:pPr>
    </w:p>
    <w:p w:rsidR="00556F16" w:rsidRPr="00556F16" w:rsidRDefault="00556F16" w:rsidP="00556F16">
      <w:pPr>
        <w:jc w:val="center"/>
        <w:rPr>
          <w:rFonts w:ascii="Arial" w:hAnsi="Arial" w:cs="Arial"/>
          <w:color w:val="auto"/>
          <w:sz w:val="18"/>
          <w:szCs w:val="18"/>
        </w:rPr>
      </w:pPr>
      <w:r w:rsidRPr="00556F16">
        <w:rPr>
          <w:rFonts w:ascii="Arial" w:hAnsi="Arial" w:cs="Arial"/>
          <w:color w:val="auto"/>
          <w:sz w:val="18"/>
          <w:szCs w:val="18"/>
        </w:rPr>
        <w:t>ПОСТАНОВЛЕНИЕ</w:t>
      </w:r>
    </w:p>
    <w:p w:rsidR="00556F16" w:rsidRPr="00556F16" w:rsidRDefault="00556F16" w:rsidP="00556F16">
      <w:pPr>
        <w:jc w:val="center"/>
        <w:rPr>
          <w:rFonts w:ascii="Arial" w:hAnsi="Arial" w:cs="Arial"/>
          <w:color w:val="auto"/>
          <w:sz w:val="18"/>
          <w:szCs w:val="18"/>
        </w:rPr>
      </w:pPr>
    </w:p>
    <w:p w:rsidR="00556F16" w:rsidRDefault="00556F16" w:rsidP="00556F16">
      <w:pPr>
        <w:jc w:val="center"/>
        <w:rPr>
          <w:rFonts w:ascii="Arial" w:hAnsi="Arial" w:cs="Arial"/>
          <w:color w:val="auto"/>
          <w:sz w:val="18"/>
          <w:szCs w:val="18"/>
        </w:rPr>
      </w:pPr>
      <w:r w:rsidRPr="00556F16">
        <w:rPr>
          <w:rFonts w:ascii="Arial" w:hAnsi="Arial" w:cs="Arial"/>
          <w:color w:val="auto"/>
          <w:sz w:val="18"/>
          <w:szCs w:val="18"/>
        </w:rPr>
        <w:t>АДМИНИСТРАЦИИ БЛАГОДАРНЕНСКОГО ГОРОДСКОГО ОКРУГА  СТАВРОПОЛЬСКОГО КРАЯ</w:t>
      </w:r>
    </w:p>
    <w:p w:rsidR="00556F16" w:rsidRPr="00556F16" w:rsidRDefault="00556F16" w:rsidP="00556F16">
      <w:pPr>
        <w:jc w:val="center"/>
        <w:rPr>
          <w:rFonts w:ascii="Arial" w:hAnsi="Arial" w:cs="Arial"/>
          <w:color w:val="auto"/>
          <w:sz w:val="18"/>
          <w:szCs w:val="18"/>
        </w:rPr>
      </w:pPr>
    </w:p>
    <w:p w:rsidR="00556F16" w:rsidRPr="00556F16" w:rsidRDefault="00556F16" w:rsidP="00556F16">
      <w:pPr>
        <w:jc w:val="center"/>
        <w:rPr>
          <w:rFonts w:ascii="Arial" w:hAnsi="Arial" w:cs="Arial"/>
          <w:color w:val="auto"/>
          <w:sz w:val="18"/>
          <w:szCs w:val="18"/>
        </w:rPr>
      </w:pPr>
      <w:r>
        <w:rPr>
          <w:rFonts w:ascii="Arial" w:hAnsi="Arial" w:cs="Arial"/>
          <w:color w:val="auto"/>
          <w:sz w:val="18"/>
          <w:szCs w:val="18"/>
        </w:rPr>
        <w:t xml:space="preserve">06 августа 2021  года г. </w:t>
      </w:r>
      <w:proofErr w:type="gramStart"/>
      <w:r>
        <w:rPr>
          <w:rFonts w:ascii="Arial" w:hAnsi="Arial" w:cs="Arial"/>
          <w:color w:val="auto"/>
          <w:sz w:val="18"/>
          <w:szCs w:val="18"/>
        </w:rPr>
        <w:t>Благодарный</w:t>
      </w:r>
      <w:proofErr w:type="gramEnd"/>
      <w:r>
        <w:rPr>
          <w:rFonts w:ascii="Arial" w:hAnsi="Arial" w:cs="Arial"/>
          <w:color w:val="auto"/>
          <w:sz w:val="18"/>
          <w:szCs w:val="18"/>
        </w:rPr>
        <w:t xml:space="preserve"> № </w:t>
      </w:r>
      <w:r w:rsidRPr="00556F16">
        <w:rPr>
          <w:rFonts w:ascii="Arial" w:hAnsi="Arial" w:cs="Arial"/>
          <w:color w:val="auto"/>
          <w:sz w:val="18"/>
          <w:szCs w:val="18"/>
        </w:rPr>
        <w:t>885</w:t>
      </w:r>
    </w:p>
    <w:p w:rsidR="00556F16" w:rsidRPr="00556F16" w:rsidRDefault="00556F16" w:rsidP="00556F16">
      <w:pPr>
        <w:rPr>
          <w:rFonts w:ascii="Arial" w:hAnsi="Arial" w:cs="Arial"/>
          <w:color w:val="auto"/>
          <w:sz w:val="18"/>
          <w:szCs w:val="18"/>
        </w:rPr>
      </w:pPr>
    </w:p>
    <w:p w:rsidR="00556F16" w:rsidRPr="00556F16" w:rsidRDefault="00556F16" w:rsidP="00556F16">
      <w:pPr>
        <w:spacing w:line="180" w:lineRule="exact"/>
        <w:jc w:val="both"/>
        <w:rPr>
          <w:rFonts w:ascii="Arial" w:hAnsi="Arial" w:cs="Arial"/>
          <w:color w:val="auto"/>
          <w:sz w:val="18"/>
          <w:szCs w:val="18"/>
        </w:rPr>
      </w:pPr>
      <w:proofErr w:type="gramStart"/>
      <w:r w:rsidRPr="00556F16">
        <w:rPr>
          <w:rFonts w:ascii="Arial" w:hAnsi="Arial" w:cs="Arial"/>
          <w:color w:val="auto"/>
          <w:sz w:val="18"/>
          <w:szCs w:val="18"/>
        </w:rPr>
        <w:t>О внесении изменений в административный  регламент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«Осуществление контроля за выполнением коллективных договоров, территориальных, отраслевых (межотраслевых) и иных соглашений, заключаемых на территориальном уровне социального партнерства», утвержденный постановлением администрации Благодарненского городского округа Ставропольского края от 14 марта 2018 года № 282</w:t>
      </w:r>
      <w:proofErr w:type="gramEnd"/>
    </w:p>
    <w:p w:rsidR="00556F16" w:rsidRPr="00556F16" w:rsidRDefault="00556F16" w:rsidP="00556F16">
      <w:pPr>
        <w:spacing w:line="180" w:lineRule="exact"/>
        <w:ind w:firstLine="426"/>
        <w:jc w:val="both"/>
        <w:rPr>
          <w:rFonts w:ascii="Arial" w:hAnsi="Arial" w:cs="Arial"/>
          <w:color w:val="auto"/>
          <w:sz w:val="18"/>
          <w:szCs w:val="18"/>
        </w:rPr>
      </w:pPr>
      <w:proofErr w:type="gramStart"/>
      <w:r w:rsidRPr="00556F16">
        <w:rPr>
          <w:rFonts w:ascii="Arial" w:hAnsi="Arial" w:cs="Arial"/>
          <w:color w:val="auto"/>
          <w:sz w:val="18"/>
          <w:szCs w:val="18"/>
        </w:rPr>
        <w:lastRenderedPageBreak/>
        <w:t>В соответствии с постановлением Правительства Ставропольского края от 18 февраля 2019 года № 65-п «О внесении изменений в постановление Правительства Ставропольского края от 25 июля   2011 года № 295-п «Об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 Порядка разработки и утверждения органами исполнительной власти Ставропольского края административных регламентов исполнения государственных контрольных (надзорных) функций и</w:t>
      </w:r>
      <w:proofErr w:type="gramEnd"/>
      <w:r w:rsidRPr="00556F16">
        <w:rPr>
          <w:rFonts w:ascii="Arial" w:hAnsi="Arial" w:cs="Arial"/>
          <w:color w:val="auto"/>
          <w:sz w:val="18"/>
          <w:szCs w:val="18"/>
        </w:rPr>
        <w:t xml:space="preserve"> Порядка </w:t>
      </w:r>
      <w:proofErr w:type="gramStart"/>
      <w:r w:rsidRPr="00556F16">
        <w:rPr>
          <w:rFonts w:ascii="Arial" w:hAnsi="Arial" w:cs="Arial"/>
          <w:color w:val="auto"/>
          <w:sz w:val="18"/>
          <w:szCs w:val="18"/>
        </w:rPr>
        <w:t>проведения экспертизы проектов административных регламентов  предоставления государственных услуг</w:t>
      </w:r>
      <w:proofErr w:type="gramEnd"/>
      <w:r w:rsidRPr="00556F16">
        <w:rPr>
          <w:rFonts w:ascii="Arial" w:hAnsi="Arial" w:cs="Arial"/>
          <w:color w:val="auto"/>
          <w:sz w:val="18"/>
          <w:szCs w:val="18"/>
        </w:rPr>
        <w:t xml:space="preserve"> и проектов административных регламентов исполнения государственных контрольных (надзорных) функций», администрация Благодарненского городского округа Ставропольского края </w:t>
      </w:r>
    </w:p>
    <w:p w:rsidR="00556F16" w:rsidRPr="00556F16" w:rsidRDefault="00556F16" w:rsidP="00556F16">
      <w:pPr>
        <w:spacing w:line="180" w:lineRule="exact"/>
        <w:ind w:firstLine="426"/>
        <w:jc w:val="both"/>
        <w:rPr>
          <w:rFonts w:ascii="Arial" w:hAnsi="Arial" w:cs="Arial"/>
          <w:color w:val="auto"/>
          <w:sz w:val="18"/>
          <w:szCs w:val="18"/>
        </w:rPr>
      </w:pPr>
    </w:p>
    <w:p w:rsidR="00556F16" w:rsidRPr="00556F16" w:rsidRDefault="00556F16" w:rsidP="00556F16">
      <w:pPr>
        <w:spacing w:line="180" w:lineRule="exact"/>
        <w:ind w:firstLine="426"/>
        <w:jc w:val="both"/>
        <w:rPr>
          <w:rFonts w:ascii="Arial" w:hAnsi="Arial" w:cs="Arial"/>
          <w:color w:val="auto"/>
          <w:sz w:val="18"/>
          <w:szCs w:val="18"/>
        </w:rPr>
      </w:pPr>
      <w:r w:rsidRPr="00556F16">
        <w:rPr>
          <w:rFonts w:ascii="Arial" w:hAnsi="Arial" w:cs="Arial"/>
          <w:color w:val="auto"/>
          <w:sz w:val="18"/>
          <w:szCs w:val="18"/>
        </w:rPr>
        <w:t>ПОСТАНОВЛЯЕТ:</w:t>
      </w:r>
    </w:p>
    <w:p w:rsidR="00556F16" w:rsidRPr="00556F16" w:rsidRDefault="00556F16" w:rsidP="00556F16">
      <w:pPr>
        <w:spacing w:line="180" w:lineRule="exact"/>
        <w:ind w:firstLine="426"/>
        <w:jc w:val="both"/>
        <w:rPr>
          <w:rFonts w:ascii="Arial" w:hAnsi="Arial" w:cs="Arial"/>
          <w:color w:val="auto"/>
          <w:sz w:val="18"/>
          <w:szCs w:val="18"/>
        </w:rPr>
      </w:pPr>
    </w:p>
    <w:p w:rsidR="00556F16" w:rsidRPr="00556F16" w:rsidRDefault="00556F16" w:rsidP="00556F16">
      <w:pPr>
        <w:spacing w:line="180" w:lineRule="exact"/>
        <w:ind w:firstLine="426"/>
        <w:jc w:val="both"/>
        <w:rPr>
          <w:rFonts w:ascii="Arial" w:hAnsi="Arial" w:cs="Arial"/>
          <w:color w:val="auto"/>
          <w:sz w:val="18"/>
          <w:szCs w:val="18"/>
        </w:rPr>
      </w:pPr>
      <w:proofErr w:type="gramStart"/>
      <w:r>
        <w:rPr>
          <w:rFonts w:ascii="Arial" w:hAnsi="Arial" w:cs="Arial"/>
          <w:color w:val="auto"/>
          <w:sz w:val="18"/>
          <w:szCs w:val="18"/>
        </w:rPr>
        <w:t>3.</w:t>
      </w:r>
      <w:r w:rsidRPr="00556F16">
        <w:rPr>
          <w:rFonts w:ascii="Arial" w:hAnsi="Arial" w:cs="Arial"/>
          <w:color w:val="auto"/>
          <w:sz w:val="18"/>
          <w:szCs w:val="18"/>
        </w:rPr>
        <w:t>Утвердить прилагаемые изменения, которые вносятся в административный регламент предоставления управлением труда и социальной защиты населения администрации Благодарненского городского округа Ставропольского края государственной услуги «Осуществление уведомительной регистрации коллективных договоров, территориальных, отраслевых (межотраслевых) и иных соглашений, заключаемых на территориальном уровне социального партнерства», утверждённый постановлением администрации Благодарненского городского округа Ставропольского края от 14 марта 2018 года № 282 «Об утверждении административного  регламента предоставления</w:t>
      </w:r>
      <w:proofErr w:type="gramEnd"/>
      <w:r w:rsidRPr="00556F16">
        <w:rPr>
          <w:rFonts w:ascii="Arial" w:hAnsi="Arial" w:cs="Arial"/>
          <w:color w:val="auto"/>
          <w:sz w:val="18"/>
          <w:szCs w:val="18"/>
        </w:rPr>
        <w:t xml:space="preserve"> управлением труда и социальной защиты населения администрации Благодарненского городского округа Ставропольского края государственной услуги «Осуществление </w:t>
      </w:r>
      <w:proofErr w:type="gramStart"/>
      <w:r w:rsidRPr="00556F16">
        <w:rPr>
          <w:rFonts w:ascii="Arial" w:hAnsi="Arial" w:cs="Arial"/>
          <w:color w:val="auto"/>
          <w:sz w:val="18"/>
          <w:szCs w:val="18"/>
        </w:rPr>
        <w:t>контроля за</w:t>
      </w:r>
      <w:proofErr w:type="gramEnd"/>
      <w:r w:rsidRPr="00556F16">
        <w:rPr>
          <w:rFonts w:ascii="Arial" w:hAnsi="Arial" w:cs="Arial"/>
          <w:color w:val="auto"/>
          <w:sz w:val="18"/>
          <w:szCs w:val="18"/>
        </w:rPr>
        <w:t xml:space="preserve"> выполнением коллективных договоров, территориальных, отраслевых (межотраслевых) и иных соглашений, заключаемых на территориальном уровне социального партнерства». </w:t>
      </w:r>
    </w:p>
    <w:p w:rsidR="00556F16" w:rsidRPr="00556F16" w:rsidRDefault="00556F16" w:rsidP="00556F16">
      <w:pPr>
        <w:spacing w:line="180" w:lineRule="exact"/>
        <w:ind w:firstLine="426"/>
        <w:jc w:val="both"/>
        <w:rPr>
          <w:rFonts w:ascii="Arial" w:hAnsi="Arial" w:cs="Arial"/>
          <w:color w:val="auto"/>
          <w:sz w:val="18"/>
          <w:szCs w:val="18"/>
        </w:rPr>
      </w:pPr>
    </w:p>
    <w:p w:rsidR="00556F16" w:rsidRPr="00556F16" w:rsidRDefault="00556F16" w:rsidP="00556F16">
      <w:pPr>
        <w:spacing w:line="180" w:lineRule="exact"/>
        <w:ind w:firstLine="426"/>
        <w:jc w:val="both"/>
        <w:rPr>
          <w:rFonts w:ascii="Arial" w:hAnsi="Arial" w:cs="Arial"/>
          <w:color w:val="auto"/>
          <w:sz w:val="18"/>
          <w:szCs w:val="18"/>
        </w:rPr>
      </w:pPr>
      <w:r w:rsidRPr="00556F16">
        <w:rPr>
          <w:rFonts w:ascii="Arial" w:hAnsi="Arial" w:cs="Arial"/>
          <w:color w:val="auto"/>
          <w:sz w:val="18"/>
          <w:szCs w:val="18"/>
        </w:rPr>
        <w:t xml:space="preserve">2. </w:t>
      </w:r>
      <w:proofErr w:type="gramStart"/>
      <w:r w:rsidRPr="00556F16">
        <w:rPr>
          <w:rFonts w:ascii="Arial" w:hAnsi="Arial" w:cs="Arial"/>
          <w:color w:val="auto"/>
          <w:sz w:val="18"/>
          <w:szCs w:val="18"/>
        </w:rPr>
        <w:t>Контроль за</w:t>
      </w:r>
      <w:proofErr w:type="gramEnd"/>
      <w:r w:rsidRPr="00556F16">
        <w:rPr>
          <w:rFonts w:ascii="Arial" w:hAnsi="Arial" w:cs="Arial"/>
          <w:color w:val="auto"/>
          <w:sz w:val="18"/>
          <w:szCs w:val="18"/>
        </w:rPr>
        <w:t xml:space="preserve"> выполнением настоящего постановления возложить на  заместителя главы администрации – начальника отдела социального развития администрации Благодарненского городского округа Ставропольского   края Агренина Ю.И.</w:t>
      </w:r>
    </w:p>
    <w:p w:rsidR="00556F16" w:rsidRPr="00556F16" w:rsidRDefault="00556F16" w:rsidP="00556F16">
      <w:pPr>
        <w:spacing w:line="180" w:lineRule="exact"/>
        <w:ind w:firstLine="426"/>
        <w:jc w:val="both"/>
        <w:rPr>
          <w:rFonts w:ascii="Arial" w:hAnsi="Arial" w:cs="Arial"/>
          <w:color w:val="auto"/>
          <w:sz w:val="18"/>
          <w:szCs w:val="18"/>
        </w:rPr>
      </w:pPr>
      <w:r w:rsidRPr="00556F16">
        <w:rPr>
          <w:rFonts w:ascii="Arial" w:hAnsi="Arial" w:cs="Arial"/>
          <w:color w:val="auto"/>
          <w:sz w:val="18"/>
          <w:szCs w:val="18"/>
        </w:rPr>
        <w:t>3. Настоящее постановление вступает в силу на следующий день после дня его официального опубликования.</w:t>
      </w:r>
    </w:p>
    <w:p w:rsidR="00556F16" w:rsidRDefault="00556F16" w:rsidP="00556F16">
      <w:pPr>
        <w:rPr>
          <w:rFonts w:ascii="Arial" w:hAnsi="Arial" w:cs="Arial"/>
          <w:color w:val="auto"/>
          <w:sz w:val="18"/>
          <w:szCs w:val="18"/>
        </w:rPr>
      </w:pPr>
    </w:p>
    <w:p w:rsidR="00556F16" w:rsidRPr="00556F16" w:rsidRDefault="00556F16" w:rsidP="00556F16">
      <w:pPr>
        <w:rPr>
          <w:rFonts w:ascii="Arial" w:hAnsi="Arial" w:cs="Arial"/>
          <w:color w:val="auto"/>
          <w:sz w:val="18"/>
          <w:szCs w:val="18"/>
        </w:rPr>
      </w:pPr>
    </w:p>
    <w:p w:rsidR="00556F16" w:rsidRPr="00556F16" w:rsidRDefault="00556F16" w:rsidP="00556F16">
      <w:pPr>
        <w:rPr>
          <w:rFonts w:ascii="Arial" w:hAnsi="Arial" w:cs="Arial"/>
          <w:color w:val="auto"/>
          <w:sz w:val="18"/>
          <w:szCs w:val="18"/>
        </w:rPr>
      </w:pPr>
    </w:p>
    <w:p w:rsidR="00556F16" w:rsidRPr="00556F16" w:rsidRDefault="00556F16" w:rsidP="00556F16">
      <w:pPr>
        <w:rPr>
          <w:rFonts w:ascii="Arial" w:hAnsi="Arial" w:cs="Arial"/>
          <w:color w:val="auto"/>
          <w:sz w:val="18"/>
          <w:szCs w:val="18"/>
        </w:rPr>
      </w:pPr>
      <w:r w:rsidRPr="00556F16">
        <w:rPr>
          <w:rFonts w:ascii="Arial" w:hAnsi="Arial" w:cs="Arial"/>
          <w:color w:val="auto"/>
          <w:sz w:val="18"/>
          <w:szCs w:val="18"/>
        </w:rPr>
        <w:t>Глава</w:t>
      </w:r>
    </w:p>
    <w:p w:rsidR="00556F16" w:rsidRPr="00556F16" w:rsidRDefault="00556F16" w:rsidP="00556F16">
      <w:pPr>
        <w:rPr>
          <w:rFonts w:ascii="Arial" w:hAnsi="Arial" w:cs="Arial"/>
          <w:color w:val="auto"/>
          <w:sz w:val="18"/>
          <w:szCs w:val="18"/>
        </w:rPr>
      </w:pPr>
      <w:r w:rsidRPr="00556F16">
        <w:rPr>
          <w:rFonts w:ascii="Arial" w:hAnsi="Arial" w:cs="Arial"/>
          <w:color w:val="auto"/>
          <w:sz w:val="18"/>
          <w:szCs w:val="18"/>
        </w:rPr>
        <w:t>Благодарненского городского округа</w:t>
      </w:r>
    </w:p>
    <w:p w:rsidR="00496C10" w:rsidRDefault="00556F16" w:rsidP="00556F16">
      <w:pPr>
        <w:rPr>
          <w:rFonts w:ascii="Arial" w:hAnsi="Arial" w:cs="Arial"/>
          <w:color w:val="auto"/>
          <w:sz w:val="18"/>
          <w:szCs w:val="18"/>
        </w:rPr>
      </w:pPr>
      <w:r w:rsidRPr="00556F16">
        <w:rPr>
          <w:rFonts w:ascii="Arial" w:hAnsi="Arial" w:cs="Arial"/>
          <w:color w:val="auto"/>
          <w:sz w:val="18"/>
          <w:szCs w:val="18"/>
        </w:rPr>
        <w:t>Ставропольского края</w:t>
      </w:r>
      <w:r>
        <w:rPr>
          <w:rFonts w:ascii="Arial" w:hAnsi="Arial" w:cs="Arial"/>
          <w:color w:val="auto"/>
          <w:sz w:val="18"/>
          <w:szCs w:val="18"/>
        </w:rPr>
        <w:t xml:space="preserve">                     </w:t>
      </w:r>
      <w:r w:rsidRPr="00556F16">
        <w:rPr>
          <w:rFonts w:ascii="Arial" w:hAnsi="Arial" w:cs="Arial"/>
          <w:color w:val="auto"/>
          <w:sz w:val="18"/>
          <w:szCs w:val="18"/>
        </w:rPr>
        <w:t xml:space="preserve">   А.И. Теньков</w:t>
      </w:r>
    </w:p>
    <w:p w:rsidR="00496C10" w:rsidRDefault="00496C10" w:rsidP="00103DD8">
      <w:pPr>
        <w:rPr>
          <w:rFonts w:ascii="Arial" w:hAnsi="Arial" w:cs="Arial"/>
          <w:color w:val="auto"/>
          <w:sz w:val="18"/>
          <w:szCs w:val="18"/>
        </w:rPr>
      </w:pPr>
    </w:p>
    <w:p w:rsidR="00496C10" w:rsidRDefault="00496C10" w:rsidP="00103DD8">
      <w:pPr>
        <w:rPr>
          <w:rFonts w:ascii="Arial" w:hAnsi="Arial" w:cs="Arial"/>
          <w:color w:val="auto"/>
          <w:sz w:val="18"/>
          <w:szCs w:val="18"/>
        </w:rPr>
      </w:pPr>
    </w:p>
    <w:p w:rsidR="00496C10" w:rsidRDefault="00496C10" w:rsidP="00103DD8">
      <w:pPr>
        <w:rPr>
          <w:rFonts w:ascii="Arial" w:hAnsi="Arial" w:cs="Arial"/>
          <w:color w:val="auto"/>
          <w:sz w:val="18"/>
          <w:szCs w:val="18"/>
        </w:rPr>
      </w:pPr>
    </w:p>
    <w:p w:rsidR="001D12A2" w:rsidRPr="001D12A2" w:rsidRDefault="001D12A2" w:rsidP="001D12A2">
      <w:pPr>
        <w:jc w:val="right"/>
        <w:rPr>
          <w:rFonts w:ascii="Arial" w:hAnsi="Arial" w:cs="Arial"/>
          <w:color w:val="auto"/>
          <w:sz w:val="18"/>
          <w:szCs w:val="18"/>
        </w:rPr>
      </w:pPr>
      <w:r w:rsidRPr="001D12A2">
        <w:rPr>
          <w:rFonts w:ascii="Arial" w:hAnsi="Arial" w:cs="Arial"/>
          <w:color w:val="auto"/>
          <w:sz w:val="18"/>
          <w:szCs w:val="18"/>
        </w:rPr>
        <w:t>УТВЕРЖДЕНЫ</w:t>
      </w:r>
    </w:p>
    <w:p w:rsidR="001D12A2" w:rsidRPr="001D12A2" w:rsidRDefault="001D12A2" w:rsidP="001D12A2">
      <w:pPr>
        <w:jc w:val="right"/>
        <w:rPr>
          <w:rFonts w:ascii="Arial" w:hAnsi="Arial" w:cs="Arial"/>
          <w:color w:val="auto"/>
          <w:sz w:val="18"/>
          <w:szCs w:val="18"/>
        </w:rPr>
      </w:pPr>
      <w:r w:rsidRPr="001D12A2">
        <w:rPr>
          <w:rFonts w:ascii="Arial" w:hAnsi="Arial" w:cs="Arial"/>
          <w:color w:val="auto"/>
          <w:sz w:val="18"/>
          <w:szCs w:val="18"/>
        </w:rPr>
        <w:t>постановлением администрации</w:t>
      </w:r>
    </w:p>
    <w:p w:rsidR="001D12A2" w:rsidRPr="001D12A2" w:rsidRDefault="001D12A2" w:rsidP="001D12A2">
      <w:pPr>
        <w:jc w:val="right"/>
        <w:rPr>
          <w:rFonts w:ascii="Arial" w:hAnsi="Arial" w:cs="Arial"/>
          <w:color w:val="auto"/>
          <w:sz w:val="18"/>
          <w:szCs w:val="18"/>
        </w:rPr>
      </w:pPr>
      <w:r w:rsidRPr="001D12A2">
        <w:rPr>
          <w:rFonts w:ascii="Arial" w:hAnsi="Arial" w:cs="Arial"/>
          <w:color w:val="auto"/>
          <w:sz w:val="18"/>
          <w:szCs w:val="18"/>
        </w:rPr>
        <w:t>Благодарненского городского круга</w:t>
      </w:r>
    </w:p>
    <w:p w:rsidR="001D12A2" w:rsidRPr="001D12A2" w:rsidRDefault="001D12A2" w:rsidP="001D12A2">
      <w:pPr>
        <w:jc w:val="right"/>
        <w:rPr>
          <w:rFonts w:ascii="Arial" w:hAnsi="Arial" w:cs="Arial"/>
          <w:color w:val="auto"/>
          <w:sz w:val="18"/>
          <w:szCs w:val="18"/>
        </w:rPr>
      </w:pPr>
      <w:r w:rsidRPr="001D12A2">
        <w:rPr>
          <w:rFonts w:ascii="Arial" w:hAnsi="Arial" w:cs="Arial"/>
          <w:color w:val="auto"/>
          <w:sz w:val="18"/>
          <w:szCs w:val="18"/>
        </w:rPr>
        <w:t>Ставропольского края</w:t>
      </w:r>
    </w:p>
    <w:p w:rsidR="001D12A2" w:rsidRPr="001D12A2" w:rsidRDefault="001D12A2" w:rsidP="001D12A2">
      <w:pPr>
        <w:jc w:val="right"/>
        <w:rPr>
          <w:rFonts w:ascii="Arial" w:hAnsi="Arial" w:cs="Arial"/>
          <w:color w:val="auto"/>
          <w:sz w:val="18"/>
          <w:szCs w:val="18"/>
        </w:rPr>
      </w:pPr>
      <w:r w:rsidRPr="001D12A2">
        <w:rPr>
          <w:rFonts w:ascii="Arial" w:hAnsi="Arial" w:cs="Arial"/>
          <w:color w:val="auto"/>
          <w:sz w:val="18"/>
          <w:szCs w:val="18"/>
        </w:rPr>
        <w:t>от 06 августа 2021 года № 885</w:t>
      </w:r>
    </w:p>
    <w:p w:rsidR="001D12A2" w:rsidRPr="001D12A2" w:rsidRDefault="001D12A2" w:rsidP="001D12A2">
      <w:pPr>
        <w:rPr>
          <w:rFonts w:ascii="Arial" w:hAnsi="Arial" w:cs="Arial"/>
          <w:color w:val="auto"/>
          <w:sz w:val="18"/>
          <w:szCs w:val="18"/>
        </w:rPr>
      </w:pPr>
    </w:p>
    <w:p w:rsidR="001D12A2" w:rsidRPr="001D12A2" w:rsidRDefault="001D12A2" w:rsidP="001D12A2">
      <w:pPr>
        <w:rPr>
          <w:rFonts w:ascii="Arial" w:hAnsi="Arial" w:cs="Arial"/>
          <w:color w:val="auto"/>
          <w:sz w:val="18"/>
          <w:szCs w:val="18"/>
        </w:rPr>
      </w:pPr>
    </w:p>
    <w:p w:rsidR="001D12A2" w:rsidRPr="001D12A2" w:rsidRDefault="001D12A2" w:rsidP="002B66A0">
      <w:pPr>
        <w:ind w:firstLine="284"/>
        <w:jc w:val="center"/>
        <w:rPr>
          <w:rFonts w:ascii="Arial" w:hAnsi="Arial" w:cs="Arial"/>
          <w:color w:val="auto"/>
          <w:sz w:val="18"/>
          <w:szCs w:val="18"/>
        </w:rPr>
      </w:pPr>
      <w:r w:rsidRPr="001D12A2">
        <w:rPr>
          <w:rFonts w:ascii="Arial" w:hAnsi="Arial" w:cs="Arial"/>
          <w:color w:val="auto"/>
          <w:sz w:val="18"/>
          <w:szCs w:val="18"/>
        </w:rPr>
        <w:t>ИЗМЕНЕНИЯ,</w:t>
      </w:r>
    </w:p>
    <w:p w:rsidR="001D12A2" w:rsidRPr="001D12A2" w:rsidRDefault="001D12A2" w:rsidP="001D12A2">
      <w:pPr>
        <w:jc w:val="both"/>
        <w:rPr>
          <w:rFonts w:ascii="Arial" w:hAnsi="Arial" w:cs="Arial"/>
          <w:color w:val="auto"/>
          <w:sz w:val="18"/>
          <w:szCs w:val="18"/>
        </w:rPr>
      </w:pPr>
      <w:proofErr w:type="gramStart"/>
      <w:r w:rsidRPr="001D12A2">
        <w:rPr>
          <w:rFonts w:ascii="Arial" w:hAnsi="Arial" w:cs="Arial"/>
          <w:color w:val="auto"/>
          <w:sz w:val="18"/>
          <w:szCs w:val="18"/>
        </w:rPr>
        <w:t xml:space="preserve">которые вносятся в административный регламент предоставления управлением труда и социальной защиты населения администрации Благодарненского городского округа Ставропольского края </w:t>
      </w:r>
      <w:r w:rsidRPr="001D12A2">
        <w:rPr>
          <w:rFonts w:ascii="Arial" w:hAnsi="Arial" w:cs="Arial"/>
          <w:color w:val="auto"/>
          <w:sz w:val="18"/>
          <w:szCs w:val="18"/>
        </w:rPr>
        <w:lastRenderedPageBreak/>
        <w:t xml:space="preserve">государственной услуги «Осуществление контроля за выполнением коллективных договоров, территориальных, отраслевых (межотраслевых) и иных соглашений, заключаемых на территориальном уровне социального партнерства», утверждённый постановлением администрации Благодарненского городского округа Ставропольского края от 14 марта 2018 года № 282  </w:t>
      </w:r>
      <w:proofErr w:type="gramEnd"/>
    </w:p>
    <w:p w:rsidR="001D12A2" w:rsidRPr="001D12A2" w:rsidRDefault="001D12A2" w:rsidP="001D12A2">
      <w:pPr>
        <w:ind w:firstLine="284"/>
        <w:jc w:val="both"/>
        <w:rPr>
          <w:rFonts w:ascii="Arial" w:hAnsi="Arial" w:cs="Arial"/>
          <w:color w:val="auto"/>
          <w:sz w:val="18"/>
          <w:szCs w:val="18"/>
        </w:rPr>
      </w:pPr>
    </w:p>
    <w:p w:rsidR="001D12A2" w:rsidRPr="001D12A2" w:rsidRDefault="001D12A2" w:rsidP="001D12A2">
      <w:pPr>
        <w:ind w:firstLine="284"/>
        <w:jc w:val="both"/>
        <w:rPr>
          <w:rFonts w:ascii="Arial" w:hAnsi="Arial" w:cs="Arial"/>
          <w:color w:val="auto"/>
          <w:sz w:val="18"/>
          <w:szCs w:val="18"/>
        </w:rPr>
      </w:pPr>
      <w:r w:rsidRPr="001D12A2">
        <w:rPr>
          <w:rFonts w:ascii="Arial" w:hAnsi="Arial" w:cs="Arial"/>
          <w:color w:val="auto"/>
          <w:sz w:val="18"/>
          <w:szCs w:val="18"/>
        </w:rPr>
        <w:t>1. В разделе 1 «Общие положения» пункт 1.3 изложить в следующей редакции:</w:t>
      </w:r>
    </w:p>
    <w:p w:rsidR="001D12A2" w:rsidRPr="001D12A2" w:rsidRDefault="001D12A2" w:rsidP="001D12A2">
      <w:pPr>
        <w:ind w:firstLine="284"/>
        <w:jc w:val="both"/>
        <w:rPr>
          <w:rFonts w:ascii="Arial" w:hAnsi="Arial" w:cs="Arial"/>
          <w:color w:val="auto"/>
          <w:sz w:val="18"/>
          <w:szCs w:val="18"/>
        </w:rPr>
      </w:pPr>
      <w:r w:rsidRPr="001D12A2">
        <w:rPr>
          <w:rFonts w:ascii="Arial" w:hAnsi="Arial" w:cs="Arial"/>
          <w:color w:val="auto"/>
          <w:sz w:val="18"/>
          <w:szCs w:val="18"/>
        </w:rPr>
        <w:t>«1.3. Перечень нормативных правовых актов Российской Федерации и нормативных правовых актов Ставропольского края, регулирующих осуществление государственной функции</w:t>
      </w:r>
    </w:p>
    <w:p w:rsidR="001D12A2" w:rsidRPr="001D12A2" w:rsidRDefault="001D12A2" w:rsidP="001D12A2">
      <w:pPr>
        <w:ind w:firstLine="284"/>
        <w:jc w:val="both"/>
        <w:rPr>
          <w:rFonts w:ascii="Arial" w:hAnsi="Arial" w:cs="Arial"/>
          <w:color w:val="auto"/>
          <w:sz w:val="18"/>
          <w:szCs w:val="18"/>
        </w:rPr>
      </w:pPr>
      <w:r w:rsidRPr="001D12A2">
        <w:rPr>
          <w:rFonts w:ascii="Arial" w:hAnsi="Arial" w:cs="Arial"/>
          <w:color w:val="auto"/>
          <w:sz w:val="18"/>
          <w:szCs w:val="18"/>
        </w:rPr>
        <w:t>Перечень нормативных правовых актов Российской Федерации и нормативных правовых актов Ставропольского края, регулирующих осуществление государственной функции, с указанием их реквизитов и источников официального опубликования, размещен на официальном сайте министерства труда и социальной защиты населения Ставропольского края и официальном сайте органа по труду в информационно-телекоммуникационной сети «Интернет</w:t>
      </w:r>
      <w:proofErr w:type="gramStart"/>
      <w:r w:rsidRPr="001D12A2">
        <w:rPr>
          <w:rFonts w:ascii="Arial" w:hAnsi="Arial" w:cs="Arial"/>
          <w:color w:val="auto"/>
          <w:sz w:val="18"/>
          <w:szCs w:val="18"/>
        </w:rPr>
        <w:t>.».</w:t>
      </w:r>
      <w:proofErr w:type="gramEnd"/>
    </w:p>
    <w:p w:rsidR="001D12A2" w:rsidRPr="001D12A2" w:rsidRDefault="001D12A2" w:rsidP="001D12A2">
      <w:pPr>
        <w:ind w:firstLine="284"/>
        <w:jc w:val="both"/>
        <w:rPr>
          <w:rFonts w:ascii="Arial" w:hAnsi="Arial" w:cs="Arial"/>
          <w:color w:val="auto"/>
          <w:sz w:val="18"/>
          <w:szCs w:val="18"/>
        </w:rPr>
      </w:pPr>
      <w:r w:rsidRPr="001D12A2">
        <w:rPr>
          <w:rFonts w:ascii="Arial" w:hAnsi="Arial" w:cs="Arial"/>
          <w:color w:val="auto"/>
          <w:sz w:val="18"/>
          <w:szCs w:val="18"/>
        </w:rPr>
        <w:t xml:space="preserve">2. Раздел 4 «Порядок и формы </w:t>
      </w:r>
      <w:proofErr w:type="gramStart"/>
      <w:r w:rsidRPr="001D12A2">
        <w:rPr>
          <w:rFonts w:ascii="Arial" w:hAnsi="Arial" w:cs="Arial"/>
          <w:color w:val="auto"/>
          <w:sz w:val="18"/>
          <w:szCs w:val="18"/>
        </w:rPr>
        <w:t>контроля за</w:t>
      </w:r>
      <w:proofErr w:type="gramEnd"/>
      <w:r w:rsidRPr="001D12A2">
        <w:rPr>
          <w:rFonts w:ascii="Arial" w:hAnsi="Arial" w:cs="Arial"/>
          <w:color w:val="auto"/>
          <w:sz w:val="18"/>
          <w:szCs w:val="18"/>
        </w:rPr>
        <w:t xml:space="preserve"> исполнением государственной функции» изложить в следующей редакции:  «4. Порядок и формы </w:t>
      </w:r>
      <w:proofErr w:type="gramStart"/>
      <w:r w:rsidRPr="001D12A2">
        <w:rPr>
          <w:rFonts w:ascii="Arial" w:hAnsi="Arial" w:cs="Arial"/>
          <w:color w:val="auto"/>
          <w:sz w:val="18"/>
          <w:szCs w:val="18"/>
        </w:rPr>
        <w:t>контроля за</w:t>
      </w:r>
      <w:proofErr w:type="gramEnd"/>
      <w:r w:rsidRPr="001D12A2">
        <w:rPr>
          <w:rFonts w:ascii="Arial" w:hAnsi="Arial" w:cs="Arial"/>
          <w:color w:val="auto"/>
          <w:sz w:val="18"/>
          <w:szCs w:val="18"/>
        </w:rPr>
        <w:t xml:space="preserve"> исполнением государственной функции</w:t>
      </w:r>
    </w:p>
    <w:p w:rsidR="001D12A2" w:rsidRPr="001D12A2" w:rsidRDefault="001D12A2" w:rsidP="001D12A2">
      <w:pPr>
        <w:ind w:firstLine="284"/>
        <w:jc w:val="both"/>
        <w:rPr>
          <w:rFonts w:ascii="Arial" w:hAnsi="Arial" w:cs="Arial"/>
          <w:color w:val="auto"/>
          <w:sz w:val="18"/>
          <w:szCs w:val="18"/>
        </w:rPr>
      </w:pPr>
      <w:r w:rsidRPr="001D12A2">
        <w:rPr>
          <w:rFonts w:ascii="Arial" w:hAnsi="Arial" w:cs="Arial"/>
          <w:color w:val="auto"/>
          <w:sz w:val="18"/>
          <w:szCs w:val="18"/>
        </w:rPr>
        <w:t xml:space="preserve">4.1. </w:t>
      </w:r>
      <w:proofErr w:type="gramStart"/>
      <w:r w:rsidRPr="001D12A2">
        <w:rPr>
          <w:rFonts w:ascii="Arial" w:hAnsi="Arial" w:cs="Arial"/>
          <w:color w:val="auto"/>
          <w:sz w:val="18"/>
          <w:szCs w:val="18"/>
        </w:rPr>
        <w:t>Контроль за</w:t>
      </w:r>
      <w:proofErr w:type="gramEnd"/>
      <w:r w:rsidRPr="001D12A2">
        <w:rPr>
          <w:rFonts w:ascii="Arial" w:hAnsi="Arial" w:cs="Arial"/>
          <w:color w:val="auto"/>
          <w:sz w:val="18"/>
          <w:szCs w:val="18"/>
        </w:rPr>
        <w:t xml:space="preserve"> полнотой и качеством исполнения государственной функции осуществляется в форме текущего контроля, а также посредством проведения плановых или внеплановых проверок.</w:t>
      </w:r>
    </w:p>
    <w:p w:rsidR="001D12A2" w:rsidRPr="001D12A2" w:rsidRDefault="001D12A2" w:rsidP="001D12A2">
      <w:pPr>
        <w:ind w:firstLine="284"/>
        <w:jc w:val="both"/>
        <w:rPr>
          <w:rFonts w:ascii="Arial" w:hAnsi="Arial" w:cs="Arial"/>
          <w:color w:val="auto"/>
          <w:sz w:val="18"/>
          <w:szCs w:val="18"/>
        </w:rPr>
      </w:pPr>
      <w:r w:rsidRPr="001D12A2">
        <w:rPr>
          <w:rFonts w:ascii="Arial" w:hAnsi="Arial" w:cs="Arial"/>
          <w:color w:val="auto"/>
          <w:sz w:val="18"/>
          <w:szCs w:val="18"/>
        </w:rPr>
        <w:t xml:space="preserve">4.2. Текущий </w:t>
      </w:r>
      <w:proofErr w:type="gramStart"/>
      <w:r w:rsidRPr="001D12A2">
        <w:rPr>
          <w:rFonts w:ascii="Arial" w:hAnsi="Arial" w:cs="Arial"/>
          <w:color w:val="auto"/>
          <w:sz w:val="18"/>
          <w:szCs w:val="18"/>
        </w:rPr>
        <w:t>контроль за</w:t>
      </w:r>
      <w:proofErr w:type="gramEnd"/>
      <w:r w:rsidRPr="001D12A2">
        <w:rPr>
          <w:rFonts w:ascii="Arial" w:hAnsi="Arial" w:cs="Arial"/>
          <w:color w:val="auto"/>
          <w:sz w:val="18"/>
          <w:szCs w:val="18"/>
        </w:rPr>
        <w:t xml:space="preserve"> исполнением государственной функции осуществляется заместителем руководителя органа по труду либо по его поручению руководителем соответствующего структурного подразделения органа по труду путем проведения проверок соблюдения и исполнения должностными лицами органа по труду положений Административного регламента.</w:t>
      </w:r>
    </w:p>
    <w:p w:rsidR="001D12A2" w:rsidRPr="001D12A2" w:rsidRDefault="001D12A2" w:rsidP="001D12A2">
      <w:pPr>
        <w:ind w:firstLine="284"/>
        <w:jc w:val="both"/>
        <w:rPr>
          <w:rFonts w:ascii="Arial" w:hAnsi="Arial" w:cs="Arial"/>
          <w:color w:val="auto"/>
          <w:sz w:val="18"/>
          <w:szCs w:val="18"/>
        </w:rPr>
      </w:pPr>
      <w:r w:rsidRPr="001D12A2">
        <w:rPr>
          <w:rFonts w:ascii="Arial" w:hAnsi="Arial" w:cs="Arial"/>
          <w:color w:val="auto"/>
          <w:sz w:val="18"/>
          <w:szCs w:val="18"/>
        </w:rPr>
        <w:t>4.3. Плановые проверки осуществляются в соответствии с годовыми планами работы органа по труду.</w:t>
      </w:r>
    </w:p>
    <w:p w:rsidR="001D12A2" w:rsidRPr="001D12A2" w:rsidRDefault="001D12A2" w:rsidP="001D12A2">
      <w:pPr>
        <w:ind w:firstLine="284"/>
        <w:jc w:val="both"/>
        <w:rPr>
          <w:rFonts w:ascii="Arial" w:hAnsi="Arial" w:cs="Arial"/>
          <w:color w:val="auto"/>
          <w:sz w:val="18"/>
          <w:szCs w:val="18"/>
        </w:rPr>
      </w:pPr>
      <w:r w:rsidRPr="001D12A2">
        <w:rPr>
          <w:rFonts w:ascii="Arial" w:hAnsi="Arial" w:cs="Arial"/>
          <w:color w:val="auto"/>
          <w:sz w:val="18"/>
          <w:szCs w:val="18"/>
        </w:rPr>
        <w:t>4.4. Внеплановые проверки проводятся в случае поступления от граждан, юридических лиц, государственных или муниципальных органов, средств массовой информации сведений о нарушении требований Административного регламента.</w:t>
      </w:r>
    </w:p>
    <w:p w:rsidR="001D12A2" w:rsidRPr="001D12A2" w:rsidRDefault="001D12A2" w:rsidP="001D12A2">
      <w:pPr>
        <w:ind w:firstLine="284"/>
        <w:jc w:val="both"/>
        <w:rPr>
          <w:rFonts w:ascii="Arial" w:hAnsi="Arial" w:cs="Arial"/>
          <w:color w:val="auto"/>
          <w:sz w:val="18"/>
          <w:szCs w:val="18"/>
        </w:rPr>
      </w:pPr>
      <w:r w:rsidRPr="001D12A2">
        <w:rPr>
          <w:rFonts w:ascii="Arial" w:hAnsi="Arial" w:cs="Arial"/>
          <w:color w:val="auto"/>
          <w:sz w:val="18"/>
          <w:szCs w:val="18"/>
        </w:rPr>
        <w:t>4.5. Для проверки полноты и качества исполнения государственной функции органом по труду может формироваться рабочая группа, в состав которой включаются муниципальные служащие органа по труду.</w:t>
      </w:r>
    </w:p>
    <w:p w:rsidR="001D12A2" w:rsidRPr="001D12A2" w:rsidRDefault="001D12A2" w:rsidP="001D12A2">
      <w:pPr>
        <w:ind w:firstLine="284"/>
        <w:jc w:val="both"/>
        <w:rPr>
          <w:rFonts w:ascii="Arial" w:hAnsi="Arial" w:cs="Arial"/>
          <w:color w:val="auto"/>
          <w:sz w:val="18"/>
          <w:szCs w:val="18"/>
        </w:rPr>
      </w:pPr>
      <w:r w:rsidRPr="001D12A2">
        <w:rPr>
          <w:rFonts w:ascii="Arial" w:hAnsi="Arial" w:cs="Arial"/>
          <w:color w:val="auto"/>
          <w:sz w:val="18"/>
          <w:szCs w:val="18"/>
        </w:rPr>
        <w:t>Результаты деятельности рабочей группы оформляются в виде акта служебного расследования, в котором отмечаются выявленные недостатки и предложения по их устранению.</w:t>
      </w:r>
    </w:p>
    <w:p w:rsidR="001D12A2" w:rsidRPr="001D12A2" w:rsidRDefault="001D12A2" w:rsidP="001D12A2">
      <w:pPr>
        <w:ind w:firstLine="284"/>
        <w:jc w:val="both"/>
        <w:rPr>
          <w:rFonts w:ascii="Arial" w:hAnsi="Arial" w:cs="Arial"/>
          <w:color w:val="auto"/>
          <w:sz w:val="18"/>
          <w:szCs w:val="18"/>
        </w:rPr>
      </w:pPr>
      <w:r w:rsidRPr="001D12A2">
        <w:rPr>
          <w:rFonts w:ascii="Arial" w:hAnsi="Arial" w:cs="Arial"/>
          <w:color w:val="auto"/>
          <w:sz w:val="18"/>
          <w:szCs w:val="18"/>
        </w:rPr>
        <w:t>4.6. За решения и действия (бездействие), принимаемые (осуществляемые) в ходе исполнения государственной функции, должностные лица органа по труду несут уголовную, административную ответственность, предусмотренную законодательством Российской Федерации, а также дисциплинарную ответственность, установленную законодательством Российской Федерации и законодательством Ставропольского края о муниципальной службе.</w:t>
      </w:r>
    </w:p>
    <w:p w:rsidR="001D12A2" w:rsidRPr="001D12A2" w:rsidRDefault="001D12A2" w:rsidP="001D12A2">
      <w:pPr>
        <w:ind w:firstLine="284"/>
        <w:jc w:val="both"/>
        <w:rPr>
          <w:rFonts w:ascii="Arial" w:hAnsi="Arial" w:cs="Arial"/>
          <w:color w:val="auto"/>
          <w:sz w:val="18"/>
          <w:szCs w:val="18"/>
        </w:rPr>
      </w:pPr>
      <w:r w:rsidRPr="001D12A2">
        <w:rPr>
          <w:rFonts w:ascii="Arial" w:hAnsi="Arial" w:cs="Arial"/>
          <w:color w:val="auto"/>
          <w:sz w:val="18"/>
          <w:szCs w:val="18"/>
        </w:rPr>
        <w:lastRenderedPageBreak/>
        <w:t xml:space="preserve">4.7. </w:t>
      </w:r>
      <w:proofErr w:type="gramStart"/>
      <w:r w:rsidRPr="001D12A2">
        <w:rPr>
          <w:rFonts w:ascii="Arial" w:hAnsi="Arial" w:cs="Arial"/>
          <w:color w:val="auto"/>
          <w:sz w:val="18"/>
          <w:szCs w:val="18"/>
        </w:rPr>
        <w:t>Для осуществления контроля за исполнением государственной функции граждане, их объединения и организации имеют право направлять в орган по труду индивидуальные и коллективные обращения с предложениями, рекомендациями по совершенствованию исполнения государственной функции, а также заявления и жалобы с сообщениями о нарушении должностными лицами органа по труду, исполняющими государственную функцию, положений Административного регламента и иных нормативных правовых актов.».</w:t>
      </w:r>
      <w:proofErr w:type="gramEnd"/>
    </w:p>
    <w:p w:rsidR="001D12A2" w:rsidRPr="001D12A2" w:rsidRDefault="001D12A2" w:rsidP="001D12A2">
      <w:pPr>
        <w:ind w:firstLine="284"/>
        <w:jc w:val="both"/>
        <w:rPr>
          <w:rFonts w:ascii="Arial" w:hAnsi="Arial" w:cs="Arial"/>
          <w:color w:val="auto"/>
          <w:sz w:val="18"/>
          <w:szCs w:val="18"/>
        </w:rPr>
      </w:pPr>
      <w:r w:rsidRPr="001D12A2">
        <w:rPr>
          <w:rFonts w:ascii="Arial" w:hAnsi="Arial" w:cs="Arial"/>
          <w:color w:val="auto"/>
          <w:sz w:val="18"/>
          <w:szCs w:val="18"/>
        </w:rPr>
        <w:t>3. Раздел 5 «Досудебный (внесудебный) порядок обжалования решений и действий (бездействия) органа по труду, исполняющего государственную функцию, также должностных лиц, муниципальных служащих» изложить в следующей редакции:</w:t>
      </w:r>
    </w:p>
    <w:p w:rsidR="001D12A2" w:rsidRPr="001D12A2" w:rsidRDefault="001D12A2" w:rsidP="001D12A2">
      <w:pPr>
        <w:ind w:firstLine="284"/>
        <w:jc w:val="both"/>
        <w:rPr>
          <w:rFonts w:ascii="Arial" w:hAnsi="Arial" w:cs="Arial"/>
          <w:color w:val="auto"/>
          <w:sz w:val="18"/>
          <w:szCs w:val="18"/>
        </w:rPr>
      </w:pPr>
      <w:r w:rsidRPr="001D12A2">
        <w:rPr>
          <w:rFonts w:ascii="Arial" w:hAnsi="Arial" w:cs="Arial"/>
          <w:color w:val="auto"/>
          <w:sz w:val="18"/>
          <w:szCs w:val="18"/>
        </w:rPr>
        <w:t>«5. Досудебный (внесудебный) порядок обжалования решений и действий (бездействия) органа по труду, также должностных лиц, муниципальных служащих</w:t>
      </w:r>
    </w:p>
    <w:p w:rsidR="001D12A2" w:rsidRPr="001D12A2" w:rsidRDefault="001D12A2" w:rsidP="001D12A2">
      <w:pPr>
        <w:ind w:firstLine="284"/>
        <w:jc w:val="both"/>
        <w:rPr>
          <w:rFonts w:ascii="Arial" w:hAnsi="Arial" w:cs="Arial"/>
          <w:color w:val="auto"/>
          <w:sz w:val="18"/>
          <w:szCs w:val="18"/>
        </w:rPr>
      </w:pPr>
      <w:r w:rsidRPr="001D12A2">
        <w:rPr>
          <w:rFonts w:ascii="Arial" w:hAnsi="Arial" w:cs="Arial"/>
          <w:color w:val="auto"/>
          <w:sz w:val="18"/>
          <w:szCs w:val="18"/>
        </w:rPr>
        <w:t>5.1. Заинтересованные лица имеют право на досудебное (внесудебное) обжалование решений и действий (бездействия), принятых (осуществляемых) в ходе исполнения государственной функции.</w:t>
      </w:r>
    </w:p>
    <w:p w:rsidR="001D12A2" w:rsidRPr="001D12A2" w:rsidRDefault="001D12A2" w:rsidP="001D12A2">
      <w:pPr>
        <w:ind w:firstLine="284"/>
        <w:jc w:val="both"/>
        <w:rPr>
          <w:rFonts w:ascii="Arial" w:hAnsi="Arial" w:cs="Arial"/>
          <w:color w:val="auto"/>
          <w:sz w:val="18"/>
          <w:szCs w:val="18"/>
        </w:rPr>
      </w:pPr>
      <w:r w:rsidRPr="001D12A2">
        <w:rPr>
          <w:rFonts w:ascii="Arial" w:hAnsi="Arial" w:cs="Arial"/>
          <w:color w:val="auto"/>
          <w:sz w:val="18"/>
          <w:szCs w:val="18"/>
        </w:rPr>
        <w:t>5.2. Предметом досудебного (внесудебного) порядка обжалования являются решения и действия (бездействие) органа по труду, должностных лиц органа по труду, участвующих в исполнении государственной функции на основании Административного регламента.</w:t>
      </w:r>
    </w:p>
    <w:p w:rsidR="001D12A2" w:rsidRPr="001D12A2" w:rsidRDefault="001D12A2" w:rsidP="001D12A2">
      <w:pPr>
        <w:ind w:firstLine="284"/>
        <w:jc w:val="both"/>
        <w:rPr>
          <w:rFonts w:ascii="Arial" w:hAnsi="Arial" w:cs="Arial"/>
          <w:color w:val="auto"/>
          <w:sz w:val="18"/>
          <w:szCs w:val="18"/>
        </w:rPr>
      </w:pPr>
      <w:r w:rsidRPr="001D12A2">
        <w:rPr>
          <w:rFonts w:ascii="Arial" w:hAnsi="Arial" w:cs="Arial"/>
          <w:color w:val="auto"/>
          <w:sz w:val="18"/>
          <w:szCs w:val="18"/>
        </w:rPr>
        <w:t>Заинтересованное лицо может обратиться с жалобой, в том числе в следующих случаях:</w:t>
      </w:r>
    </w:p>
    <w:p w:rsidR="001D12A2" w:rsidRPr="001D12A2" w:rsidRDefault="001D12A2" w:rsidP="001D12A2">
      <w:pPr>
        <w:ind w:firstLine="284"/>
        <w:jc w:val="both"/>
        <w:rPr>
          <w:rFonts w:ascii="Arial" w:hAnsi="Arial" w:cs="Arial"/>
          <w:color w:val="auto"/>
          <w:sz w:val="18"/>
          <w:szCs w:val="18"/>
        </w:rPr>
      </w:pPr>
      <w:r w:rsidRPr="001D12A2">
        <w:rPr>
          <w:rFonts w:ascii="Arial" w:hAnsi="Arial" w:cs="Arial"/>
          <w:color w:val="auto"/>
          <w:sz w:val="18"/>
          <w:szCs w:val="18"/>
        </w:rPr>
        <w:t xml:space="preserve">нарушение срока исполнения государственной </w:t>
      </w:r>
      <w:proofErr w:type="spellStart"/>
      <w:r w:rsidRPr="001D12A2">
        <w:rPr>
          <w:rFonts w:ascii="Arial" w:hAnsi="Arial" w:cs="Arial"/>
          <w:color w:val="auto"/>
          <w:sz w:val="18"/>
          <w:szCs w:val="18"/>
        </w:rPr>
        <w:t>функции</w:t>
      </w:r>
      <w:proofErr w:type="gramStart"/>
      <w:r w:rsidRPr="001D12A2">
        <w:rPr>
          <w:rFonts w:ascii="Arial" w:hAnsi="Arial" w:cs="Arial"/>
          <w:color w:val="auto"/>
          <w:sz w:val="18"/>
          <w:szCs w:val="18"/>
        </w:rPr>
        <w:t>;т</w:t>
      </w:r>
      <w:proofErr w:type="gramEnd"/>
      <w:r w:rsidRPr="001D12A2">
        <w:rPr>
          <w:rFonts w:ascii="Arial" w:hAnsi="Arial" w:cs="Arial"/>
          <w:color w:val="auto"/>
          <w:sz w:val="18"/>
          <w:szCs w:val="18"/>
        </w:rPr>
        <w:t>ребование</w:t>
      </w:r>
      <w:proofErr w:type="spellEnd"/>
      <w:r w:rsidRPr="001D12A2">
        <w:rPr>
          <w:rFonts w:ascii="Arial" w:hAnsi="Arial" w:cs="Arial"/>
          <w:color w:val="auto"/>
          <w:sz w:val="18"/>
          <w:szCs w:val="18"/>
        </w:rPr>
        <w:t xml:space="preserve"> у представителей сторон коллективного договора, соглашения документов, не предусмотренных нормативными правовыми актами Российской Федерации или нормативными правовыми актами Ставропольского края, для исполнения государственной </w:t>
      </w:r>
      <w:proofErr w:type="spellStart"/>
      <w:r w:rsidRPr="001D12A2">
        <w:rPr>
          <w:rFonts w:ascii="Arial" w:hAnsi="Arial" w:cs="Arial"/>
          <w:color w:val="auto"/>
          <w:sz w:val="18"/>
          <w:szCs w:val="18"/>
        </w:rPr>
        <w:t>функции;нарушение</w:t>
      </w:r>
      <w:proofErr w:type="spellEnd"/>
      <w:r w:rsidRPr="001D12A2">
        <w:rPr>
          <w:rFonts w:ascii="Arial" w:hAnsi="Arial" w:cs="Arial"/>
          <w:color w:val="auto"/>
          <w:sz w:val="18"/>
          <w:szCs w:val="18"/>
        </w:rPr>
        <w:t xml:space="preserve"> прав и законных интересов представителей сторон коллективного договора, соглашения, в отношении которых осуществляются мероприятия по контролю;</w:t>
      </w:r>
      <w:r>
        <w:rPr>
          <w:rFonts w:ascii="Arial" w:hAnsi="Arial" w:cs="Arial"/>
          <w:color w:val="auto"/>
          <w:sz w:val="18"/>
          <w:szCs w:val="18"/>
        </w:rPr>
        <w:t xml:space="preserve"> </w:t>
      </w:r>
      <w:r w:rsidRPr="001D12A2">
        <w:rPr>
          <w:rFonts w:ascii="Arial" w:hAnsi="Arial" w:cs="Arial"/>
          <w:color w:val="auto"/>
          <w:sz w:val="18"/>
          <w:szCs w:val="18"/>
        </w:rPr>
        <w:t>несогласие представителей сторон коллективного договора, соглашения, в отношении которых осуществляются мероприятия по контролю, с результатами проверки; распространение информации, составляющей охраняемую законом тайну (государственную, коммерческую, служебную и иную) и полученную в результате проверки, за исключением случаев, предусмотренных законодательством Российской Федерации.</w:t>
      </w:r>
    </w:p>
    <w:p w:rsidR="001D12A2" w:rsidRPr="001D12A2" w:rsidRDefault="001D12A2" w:rsidP="001D12A2">
      <w:pPr>
        <w:ind w:firstLine="284"/>
        <w:jc w:val="both"/>
        <w:rPr>
          <w:rFonts w:ascii="Arial" w:hAnsi="Arial" w:cs="Arial"/>
          <w:color w:val="auto"/>
          <w:sz w:val="18"/>
          <w:szCs w:val="18"/>
        </w:rPr>
      </w:pPr>
      <w:r w:rsidRPr="001D12A2">
        <w:rPr>
          <w:rFonts w:ascii="Arial" w:hAnsi="Arial" w:cs="Arial"/>
          <w:color w:val="auto"/>
          <w:sz w:val="18"/>
          <w:szCs w:val="18"/>
        </w:rPr>
        <w:t>5.3. Основания для приостановления рассмотрения жалобы отсутствуют.</w:t>
      </w:r>
    </w:p>
    <w:p w:rsidR="001D12A2" w:rsidRPr="001D12A2" w:rsidRDefault="001D12A2" w:rsidP="001D12A2">
      <w:pPr>
        <w:ind w:firstLine="284"/>
        <w:jc w:val="both"/>
        <w:rPr>
          <w:rFonts w:ascii="Arial" w:hAnsi="Arial" w:cs="Arial"/>
          <w:color w:val="auto"/>
          <w:sz w:val="18"/>
          <w:szCs w:val="18"/>
        </w:rPr>
      </w:pPr>
      <w:proofErr w:type="gramStart"/>
      <w:r w:rsidRPr="001D12A2">
        <w:rPr>
          <w:rFonts w:ascii="Arial" w:hAnsi="Arial" w:cs="Arial"/>
          <w:color w:val="auto"/>
          <w:sz w:val="18"/>
          <w:szCs w:val="18"/>
        </w:rPr>
        <w:t>если в письменной жалобе не указаны фамилия заинтересованного лица, направившего жалобу, или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в течение 3 рабочих дней со дня регистрации подлежит направлению в государственный</w:t>
      </w:r>
      <w:proofErr w:type="gramEnd"/>
      <w:r w:rsidRPr="001D12A2">
        <w:rPr>
          <w:rFonts w:ascii="Arial" w:hAnsi="Arial" w:cs="Arial"/>
          <w:color w:val="auto"/>
          <w:sz w:val="18"/>
          <w:szCs w:val="18"/>
        </w:rPr>
        <w:t xml:space="preserve"> орган в соответствии с его компетенцией);</w:t>
      </w:r>
      <w:r>
        <w:rPr>
          <w:rFonts w:ascii="Arial" w:hAnsi="Arial" w:cs="Arial"/>
          <w:color w:val="auto"/>
          <w:sz w:val="18"/>
          <w:szCs w:val="18"/>
        </w:rPr>
        <w:t xml:space="preserve"> </w:t>
      </w:r>
      <w:r w:rsidRPr="001D12A2">
        <w:rPr>
          <w:rFonts w:ascii="Arial" w:hAnsi="Arial" w:cs="Arial"/>
          <w:color w:val="auto"/>
          <w:sz w:val="18"/>
          <w:szCs w:val="18"/>
        </w:rPr>
        <w:t>жалоба, в которой обжалуется судебное решение, в течение 7 дней со дня регистрации возвращается заинтересованному лицу, направившему жалобу, с разъяснением порядка обжалования данного судебного решения;</w:t>
      </w:r>
    </w:p>
    <w:p w:rsidR="001D12A2" w:rsidRPr="001D12A2" w:rsidRDefault="001D12A2" w:rsidP="001D12A2">
      <w:pPr>
        <w:ind w:firstLine="284"/>
        <w:jc w:val="both"/>
        <w:rPr>
          <w:rFonts w:ascii="Arial" w:hAnsi="Arial" w:cs="Arial"/>
          <w:color w:val="auto"/>
          <w:sz w:val="18"/>
          <w:szCs w:val="18"/>
        </w:rPr>
      </w:pPr>
      <w:proofErr w:type="gramStart"/>
      <w:r w:rsidRPr="001D12A2">
        <w:rPr>
          <w:rFonts w:ascii="Arial" w:hAnsi="Arial" w:cs="Arial"/>
          <w:color w:val="auto"/>
          <w:sz w:val="18"/>
          <w:szCs w:val="18"/>
        </w:rPr>
        <w:lastRenderedPageBreak/>
        <w:t xml:space="preserve">если в письменной жалобе содержатся нецензурные либо оскорбительные выражения, угрозы жизни, здоровью и имуществу должностного лица органа по труду, а также членов его семьи, орган по труду вправе оставить жалобу без ответа по существу поставленных в ней вопросов и сообщить заинтересованному лицу, направившему жалобу, о недопустимости злоупотребления правом на подачу жалобы в течение 3 рабочих дней со дня регистрации </w:t>
      </w:r>
      <w:proofErr w:type="spellStart"/>
      <w:r w:rsidRPr="001D12A2">
        <w:rPr>
          <w:rFonts w:ascii="Arial" w:hAnsi="Arial" w:cs="Arial"/>
          <w:color w:val="auto"/>
          <w:sz w:val="18"/>
          <w:szCs w:val="18"/>
        </w:rPr>
        <w:t>жалобы</w:t>
      </w:r>
      <w:proofErr w:type="gramEnd"/>
      <w:r w:rsidRPr="001D12A2">
        <w:rPr>
          <w:rFonts w:ascii="Arial" w:hAnsi="Arial" w:cs="Arial"/>
          <w:color w:val="auto"/>
          <w:sz w:val="18"/>
          <w:szCs w:val="18"/>
        </w:rPr>
        <w:t>;</w:t>
      </w:r>
      <w:proofErr w:type="gramStart"/>
      <w:r w:rsidRPr="001D12A2">
        <w:rPr>
          <w:rFonts w:ascii="Arial" w:hAnsi="Arial" w:cs="Arial"/>
          <w:color w:val="auto"/>
          <w:sz w:val="18"/>
          <w:szCs w:val="18"/>
        </w:rPr>
        <w:t>если</w:t>
      </w:r>
      <w:proofErr w:type="spellEnd"/>
      <w:r w:rsidRPr="001D12A2">
        <w:rPr>
          <w:rFonts w:ascii="Arial" w:hAnsi="Arial" w:cs="Arial"/>
          <w:color w:val="auto"/>
          <w:sz w:val="18"/>
          <w:szCs w:val="18"/>
        </w:rPr>
        <w:t xml:space="preserve"> текст письменной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жалобы сообщается заинтересованному лицу, направившему жалобу, если его фамилия и почтовый адрес поддаются прочтению;</w:t>
      </w:r>
      <w:proofErr w:type="gramEnd"/>
      <w:r w:rsidRPr="001D12A2">
        <w:rPr>
          <w:rFonts w:ascii="Arial" w:hAnsi="Arial" w:cs="Arial"/>
          <w:color w:val="auto"/>
          <w:sz w:val="18"/>
          <w:szCs w:val="18"/>
        </w:rPr>
        <w:t xml:space="preserve"> </w:t>
      </w:r>
      <w:proofErr w:type="gramStart"/>
      <w:r w:rsidRPr="001D12A2">
        <w:rPr>
          <w:rFonts w:ascii="Arial" w:hAnsi="Arial" w:cs="Arial"/>
          <w:color w:val="auto"/>
          <w:sz w:val="18"/>
          <w:szCs w:val="18"/>
        </w:rPr>
        <w:t>если в письменной жалобе заинтересованного лица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органа по труду вправе принять решение о безосновательности очередной жалобы и прекращении переписки с заинтересованным лицом по данному вопросу при условии, что указанная жалоба и</w:t>
      </w:r>
      <w:proofErr w:type="gramEnd"/>
      <w:r w:rsidRPr="001D12A2">
        <w:rPr>
          <w:rFonts w:ascii="Arial" w:hAnsi="Arial" w:cs="Arial"/>
          <w:color w:val="auto"/>
          <w:sz w:val="18"/>
          <w:szCs w:val="18"/>
        </w:rPr>
        <w:t xml:space="preserve"> ранее направляемые жалобы направлялись в один и тот же государственный орган или одному и тому же должностному лицу, о чем в течение 15 рабочих дней со дня регистрации жалобы уведомляется заинтересованное лицо, его </w:t>
      </w:r>
      <w:proofErr w:type="spellStart"/>
      <w:r w:rsidRPr="001D12A2">
        <w:rPr>
          <w:rFonts w:ascii="Arial" w:hAnsi="Arial" w:cs="Arial"/>
          <w:color w:val="auto"/>
          <w:sz w:val="18"/>
          <w:szCs w:val="18"/>
        </w:rPr>
        <w:t>направившее</w:t>
      </w:r>
      <w:proofErr w:type="gramStart"/>
      <w:r w:rsidRPr="001D12A2">
        <w:rPr>
          <w:rFonts w:ascii="Arial" w:hAnsi="Arial" w:cs="Arial"/>
          <w:color w:val="auto"/>
          <w:sz w:val="18"/>
          <w:szCs w:val="18"/>
        </w:rPr>
        <w:t>;е</w:t>
      </w:r>
      <w:proofErr w:type="gramEnd"/>
      <w:r w:rsidRPr="001D12A2">
        <w:rPr>
          <w:rFonts w:ascii="Arial" w:hAnsi="Arial" w:cs="Arial"/>
          <w:color w:val="auto"/>
          <w:sz w:val="18"/>
          <w:szCs w:val="18"/>
        </w:rPr>
        <w:t>сли</w:t>
      </w:r>
      <w:proofErr w:type="spellEnd"/>
      <w:r w:rsidRPr="001D12A2">
        <w:rPr>
          <w:rFonts w:ascii="Arial" w:hAnsi="Arial" w:cs="Arial"/>
          <w:color w:val="auto"/>
          <w:sz w:val="18"/>
          <w:szCs w:val="18"/>
        </w:rPr>
        <w:t xml:space="preserve">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заинтересованному лицу, направившему жалобу, сообщается о невозможности дать ответ по существу поставленного в жалобе вопроса в связи с недопустимостью разглашения указанных сведений в течение 3 рабочих дней со дня ее </w:t>
      </w:r>
      <w:proofErr w:type="spellStart"/>
      <w:r w:rsidRPr="001D12A2">
        <w:rPr>
          <w:rFonts w:ascii="Arial" w:hAnsi="Arial" w:cs="Arial"/>
          <w:color w:val="auto"/>
          <w:sz w:val="18"/>
          <w:szCs w:val="18"/>
        </w:rPr>
        <w:t>регистрации</w:t>
      </w:r>
      <w:proofErr w:type="gramStart"/>
      <w:r w:rsidRPr="001D12A2">
        <w:rPr>
          <w:rFonts w:ascii="Arial" w:hAnsi="Arial" w:cs="Arial"/>
          <w:color w:val="auto"/>
          <w:sz w:val="18"/>
          <w:szCs w:val="18"/>
        </w:rPr>
        <w:t>.Е</w:t>
      </w:r>
      <w:proofErr w:type="gramEnd"/>
      <w:r w:rsidRPr="001D12A2">
        <w:rPr>
          <w:rFonts w:ascii="Arial" w:hAnsi="Arial" w:cs="Arial"/>
          <w:color w:val="auto"/>
          <w:sz w:val="18"/>
          <w:szCs w:val="18"/>
        </w:rPr>
        <w:t>сли</w:t>
      </w:r>
      <w:proofErr w:type="spellEnd"/>
      <w:r w:rsidRPr="001D12A2">
        <w:rPr>
          <w:rFonts w:ascii="Arial" w:hAnsi="Arial" w:cs="Arial"/>
          <w:color w:val="auto"/>
          <w:sz w:val="18"/>
          <w:szCs w:val="18"/>
        </w:rPr>
        <w:t xml:space="preserve"> причины, по которым ответ по существу поставленных в жалобе вопросов не мог быть дан, в последующем были устранены, заинтересованное лицо вправе вновь направить жалобу в орган по труду.</w:t>
      </w:r>
    </w:p>
    <w:p w:rsidR="001D12A2" w:rsidRPr="001D12A2" w:rsidRDefault="001D12A2" w:rsidP="001D12A2">
      <w:pPr>
        <w:ind w:firstLine="284"/>
        <w:jc w:val="both"/>
        <w:rPr>
          <w:rFonts w:ascii="Arial" w:hAnsi="Arial" w:cs="Arial"/>
          <w:color w:val="auto"/>
          <w:sz w:val="18"/>
          <w:szCs w:val="18"/>
        </w:rPr>
      </w:pPr>
      <w:r w:rsidRPr="001D12A2">
        <w:rPr>
          <w:rFonts w:ascii="Arial" w:hAnsi="Arial" w:cs="Arial"/>
          <w:color w:val="auto"/>
          <w:sz w:val="18"/>
          <w:szCs w:val="18"/>
        </w:rPr>
        <w:t>5.5. Основанием для начала досудебного (внесудебного) обжалования является поступление жалобы в письменной форме на бумажном носителе или в электронной форме в орган по труду.</w:t>
      </w:r>
    </w:p>
    <w:p w:rsidR="001D12A2" w:rsidRPr="001D12A2" w:rsidRDefault="001D12A2" w:rsidP="001D12A2">
      <w:pPr>
        <w:ind w:firstLine="284"/>
        <w:jc w:val="both"/>
        <w:rPr>
          <w:rFonts w:ascii="Arial" w:hAnsi="Arial" w:cs="Arial"/>
          <w:color w:val="auto"/>
          <w:sz w:val="18"/>
          <w:szCs w:val="18"/>
        </w:rPr>
      </w:pPr>
      <w:r w:rsidRPr="001D12A2">
        <w:rPr>
          <w:rFonts w:ascii="Arial" w:hAnsi="Arial" w:cs="Arial"/>
          <w:color w:val="auto"/>
          <w:sz w:val="18"/>
          <w:szCs w:val="18"/>
        </w:rPr>
        <w:t>Заинтересованное лицо может подать жалобу:</w:t>
      </w:r>
    </w:p>
    <w:p w:rsidR="001D12A2" w:rsidRPr="001D12A2" w:rsidRDefault="001D12A2" w:rsidP="001D12A2">
      <w:pPr>
        <w:ind w:firstLine="284"/>
        <w:jc w:val="both"/>
        <w:rPr>
          <w:rFonts w:ascii="Arial" w:hAnsi="Arial" w:cs="Arial"/>
          <w:color w:val="auto"/>
          <w:sz w:val="18"/>
          <w:szCs w:val="18"/>
        </w:rPr>
      </w:pPr>
      <w:r w:rsidRPr="001D12A2">
        <w:rPr>
          <w:rFonts w:ascii="Arial" w:hAnsi="Arial" w:cs="Arial"/>
          <w:color w:val="auto"/>
          <w:sz w:val="18"/>
          <w:szCs w:val="18"/>
        </w:rPr>
        <w:t>лично в орган по труду;</w:t>
      </w:r>
    </w:p>
    <w:p w:rsidR="001D12A2" w:rsidRPr="001D12A2" w:rsidRDefault="001D12A2" w:rsidP="001D12A2">
      <w:pPr>
        <w:ind w:firstLine="284"/>
        <w:jc w:val="both"/>
        <w:rPr>
          <w:rFonts w:ascii="Arial" w:hAnsi="Arial" w:cs="Arial"/>
          <w:color w:val="auto"/>
          <w:sz w:val="18"/>
          <w:szCs w:val="18"/>
        </w:rPr>
      </w:pPr>
      <w:r w:rsidRPr="001D12A2">
        <w:rPr>
          <w:rFonts w:ascii="Arial" w:hAnsi="Arial" w:cs="Arial"/>
          <w:color w:val="auto"/>
          <w:sz w:val="18"/>
          <w:szCs w:val="18"/>
        </w:rPr>
        <w:t>в письменной форме путем направления почтовых отправлений в орган по труду;</w:t>
      </w:r>
    </w:p>
    <w:p w:rsidR="001D12A2" w:rsidRPr="001D12A2" w:rsidRDefault="001D12A2" w:rsidP="001D12A2">
      <w:pPr>
        <w:ind w:firstLine="284"/>
        <w:jc w:val="both"/>
        <w:rPr>
          <w:rFonts w:ascii="Arial" w:hAnsi="Arial" w:cs="Arial"/>
          <w:color w:val="auto"/>
          <w:sz w:val="18"/>
          <w:szCs w:val="18"/>
        </w:rPr>
      </w:pPr>
      <w:r w:rsidRPr="001D12A2">
        <w:rPr>
          <w:rFonts w:ascii="Arial" w:hAnsi="Arial" w:cs="Arial"/>
          <w:color w:val="auto"/>
          <w:sz w:val="18"/>
          <w:szCs w:val="18"/>
        </w:rPr>
        <w:t>в электронном виде посредством использования:</w:t>
      </w:r>
    </w:p>
    <w:p w:rsidR="001D12A2" w:rsidRPr="001D12A2" w:rsidRDefault="001D12A2" w:rsidP="001D12A2">
      <w:pPr>
        <w:ind w:firstLine="284"/>
        <w:jc w:val="both"/>
        <w:rPr>
          <w:rFonts w:ascii="Arial" w:hAnsi="Arial" w:cs="Arial"/>
          <w:color w:val="auto"/>
          <w:sz w:val="18"/>
          <w:szCs w:val="18"/>
        </w:rPr>
      </w:pPr>
      <w:r w:rsidRPr="001D12A2">
        <w:rPr>
          <w:rFonts w:ascii="Arial" w:hAnsi="Arial" w:cs="Arial"/>
          <w:color w:val="auto"/>
          <w:sz w:val="18"/>
          <w:szCs w:val="18"/>
        </w:rPr>
        <w:t>официального сайта органа по труду в информационно-</w:t>
      </w:r>
      <w:proofErr w:type="spellStart"/>
      <w:r w:rsidRPr="001D12A2">
        <w:rPr>
          <w:rFonts w:ascii="Arial" w:hAnsi="Arial" w:cs="Arial"/>
          <w:color w:val="auto"/>
          <w:sz w:val="18"/>
          <w:szCs w:val="18"/>
        </w:rPr>
        <w:t>телекоммуни</w:t>
      </w:r>
      <w:proofErr w:type="spellEnd"/>
      <w:r w:rsidRPr="001D12A2">
        <w:rPr>
          <w:rFonts w:ascii="Arial" w:hAnsi="Arial" w:cs="Arial"/>
          <w:color w:val="auto"/>
          <w:sz w:val="18"/>
          <w:szCs w:val="18"/>
        </w:rPr>
        <w:t>-</w:t>
      </w:r>
      <w:proofErr w:type="spellStart"/>
      <w:r w:rsidRPr="001D12A2">
        <w:rPr>
          <w:rFonts w:ascii="Arial" w:hAnsi="Arial" w:cs="Arial"/>
          <w:color w:val="auto"/>
          <w:sz w:val="18"/>
          <w:szCs w:val="18"/>
        </w:rPr>
        <w:t>кационной</w:t>
      </w:r>
      <w:proofErr w:type="spellEnd"/>
      <w:r w:rsidRPr="001D12A2">
        <w:rPr>
          <w:rFonts w:ascii="Arial" w:hAnsi="Arial" w:cs="Arial"/>
          <w:color w:val="auto"/>
          <w:sz w:val="18"/>
          <w:szCs w:val="18"/>
        </w:rPr>
        <w:t xml:space="preserve"> сети «Интернет»;</w:t>
      </w:r>
    </w:p>
    <w:p w:rsidR="001D12A2" w:rsidRPr="001D12A2" w:rsidRDefault="001D12A2" w:rsidP="001D12A2">
      <w:pPr>
        <w:ind w:firstLine="284"/>
        <w:jc w:val="both"/>
        <w:rPr>
          <w:rFonts w:ascii="Arial" w:hAnsi="Arial" w:cs="Arial"/>
          <w:color w:val="auto"/>
          <w:sz w:val="18"/>
          <w:szCs w:val="18"/>
        </w:rPr>
      </w:pPr>
      <w:r w:rsidRPr="001D12A2">
        <w:rPr>
          <w:rFonts w:ascii="Arial" w:hAnsi="Arial" w:cs="Arial"/>
          <w:color w:val="auto"/>
          <w:sz w:val="18"/>
          <w:szCs w:val="18"/>
        </w:rPr>
        <w:t>Единого портала;</w:t>
      </w:r>
    </w:p>
    <w:p w:rsidR="001D12A2" w:rsidRPr="001D12A2" w:rsidRDefault="001D12A2" w:rsidP="001D12A2">
      <w:pPr>
        <w:ind w:firstLine="284"/>
        <w:jc w:val="both"/>
        <w:rPr>
          <w:rFonts w:ascii="Arial" w:hAnsi="Arial" w:cs="Arial"/>
          <w:color w:val="auto"/>
          <w:sz w:val="18"/>
          <w:szCs w:val="18"/>
        </w:rPr>
      </w:pPr>
      <w:r w:rsidRPr="001D12A2">
        <w:rPr>
          <w:rFonts w:ascii="Arial" w:hAnsi="Arial" w:cs="Arial"/>
          <w:color w:val="auto"/>
          <w:sz w:val="18"/>
          <w:szCs w:val="18"/>
        </w:rPr>
        <w:t>регионального портала.</w:t>
      </w:r>
    </w:p>
    <w:p w:rsidR="001D12A2" w:rsidRPr="001D12A2" w:rsidRDefault="001D12A2" w:rsidP="001D12A2">
      <w:pPr>
        <w:ind w:firstLine="284"/>
        <w:jc w:val="both"/>
        <w:rPr>
          <w:rFonts w:ascii="Arial" w:hAnsi="Arial" w:cs="Arial"/>
          <w:color w:val="auto"/>
          <w:sz w:val="18"/>
          <w:szCs w:val="18"/>
        </w:rPr>
      </w:pPr>
      <w:r w:rsidRPr="001D12A2">
        <w:rPr>
          <w:rFonts w:ascii="Arial" w:hAnsi="Arial" w:cs="Arial"/>
          <w:color w:val="auto"/>
          <w:sz w:val="18"/>
          <w:szCs w:val="18"/>
        </w:rPr>
        <w:t>В случае подачи жалобы при личном приеме заинтересованное лицо представляет документ, удостоверяющий его личность.</w:t>
      </w:r>
    </w:p>
    <w:p w:rsidR="001D12A2" w:rsidRPr="001D12A2" w:rsidRDefault="001D12A2" w:rsidP="001D12A2">
      <w:pPr>
        <w:ind w:firstLine="284"/>
        <w:jc w:val="both"/>
        <w:rPr>
          <w:rFonts w:ascii="Arial" w:hAnsi="Arial" w:cs="Arial"/>
          <w:color w:val="auto"/>
          <w:sz w:val="18"/>
          <w:szCs w:val="18"/>
        </w:rPr>
      </w:pPr>
      <w:r w:rsidRPr="001D12A2">
        <w:rPr>
          <w:rFonts w:ascii="Arial" w:hAnsi="Arial" w:cs="Arial"/>
          <w:color w:val="auto"/>
          <w:sz w:val="18"/>
          <w:szCs w:val="18"/>
        </w:rPr>
        <w:t>Жалоба должна содержать:</w:t>
      </w:r>
    </w:p>
    <w:p w:rsidR="001D12A2" w:rsidRPr="001D12A2" w:rsidRDefault="001D12A2" w:rsidP="001D12A2">
      <w:pPr>
        <w:ind w:firstLine="284"/>
        <w:jc w:val="both"/>
        <w:rPr>
          <w:rFonts w:ascii="Arial" w:hAnsi="Arial" w:cs="Arial"/>
          <w:color w:val="auto"/>
          <w:sz w:val="18"/>
          <w:szCs w:val="18"/>
        </w:rPr>
      </w:pPr>
      <w:r w:rsidRPr="001D12A2">
        <w:rPr>
          <w:rFonts w:ascii="Arial" w:hAnsi="Arial" w:cs="Arial"/>
          <w:color w:val="auto"/>
          <w:sz w:val="18"/>
          <w:szCs w:val="18"/>
        </w:rPr>
        <w:t>наименование органа по труду, должностного лица органа по труду, решения и действия (бездействие) которых обжалуются;</w:t>
      </w:r>
    </w:p>
    <w:p w:rsidR="001D12A2" w:rsidRPr="001D12A2" w:rsidRDefault="001D12A2" w:rsidP="001D12A2">
      <w:pPr>
        <w:ind w:firstLine="284"/>
        <w:jc w:val="both"/>
        <w:rPr>
          <w:rFonts w:ascii="Arial" w:hAnsi="Arial" w:cs="Arial"/>
          <w:color w:val="auto"/>
          <w:sz w:val="18"/>
          <w:szCs w:val="18"/>
        </w:rPr>
      </w:pPr>
      <w:r w:rsidRPr="001D12A2">
        <w:rPr>
          <w:rFonts w:ascii="Arial" w:hAnsi="Arial" w:cs="Arial"/>
          <w:color w:val="auto"/>
          <w:sz w:val="18"/>
          <w:szCs w:val="18"/>
        </w:rPr>
        <w:lastRenderedPageBreak/>
        <w:t xml:space="preserve">фамилию, имя, отчество, сведения о месте жительства заинтересованного лица – физического лица либо наименование, сведения о местонахождении заинтересованного лица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w:t>
      </w:r>
      <w:proofErr w:type="spellStart"/>
      <w:r w:rsidRPr="001D12A2">
        <w:rPr>
          <w:rFonts w:ascii="Arial" w:hAnsi="Arial" w:cs="Arial"/>
          <w:color w:val="auto"/>
          <w:sz w:val="18"/>
          <w:szCs w:val="18"/>
        </w:rPr>
        <w:t>лицу</w:t>
      </w:r>
      <w:proofErr w:type="gramStart"/>
      <w:r w:rsidRPr="001D12A2">
        <w:rPr>
          <w:rFonts w:ascii="Arial" w:hAnsi="Arial" w:cs="Arial"/>
          <w:color w:val="auto"/>
          <w:sz w:val="18"/>
          <w:szCs w:val="18"/>
        </w:rPr>
        <w:t>;с</w:t>
      </w:r>
      <w:proofErr w:type="gramEnd"/>
      <w:r w:rsidRPr="001D12A2">
        <w:rPr>
          <w:rFonts w:ascii="Arial" w:hAnsi="Arial" w:cs="Arial"/>
          <w:color w:val="auto"/>
          <w:sz w:val="18"/>
          <w:szCs w:val="18"/>
        </w:rPr>
        <w:t>ведения</w:t>
      </w:r>
      <w:proofErr w:type="spellEnd"/>
      <w:r w:rsidRPr="001D12A2">
        <w:rPr>
          <w:rFonts w:ascii="Arial" w:hAnsi="Arial" w:cs="Arial"/>
          <w:color w:val="auto"/>
          <w:sz w:val="18"/>
          <w:szCs w:val="18"/>
        </w:rPr>
        <w:t xml:space="preserve"> об обжалуемых решениях и действиях (бездействии) органа по труду, должностного лица органа по </w:t>
      </w:r>
      <w:proofErr w:type="spellStart"/>
      <w:r w:rsidRPr="001D12A2">
        <w:rPr>
          <w:rFonts w:ascii="Arial" w:hAnsi="Arial" w:cs="Arial"/>
          <w:color w:val="auto"/>
          <w:sz w:val="18"/>
          <w:szCs w:val="18"/>
        </w:rPr>
        <w:t>труду;доводы</w:t>
      </w:r>
      <w:proofErr w:type="spellEnd"/>
      <w:r w:rsidRPr="001D12A2">
        <w:rPr>
          <w:rFonts w:ascii="Arial" w:hAnsi="Arial" w:cs="Arial"/>
          <w:color w:val="auto"/>
          <w:sz w:val="18"/>
          <w:szCs w:val="18"/>
        </w:rPr>
        <w:t xml:space="preserve">, на </w:t>
      </w:r>
      <w:proofErr w:type="gramStart"/>
      <w:r w:rsidRPr="001D12A2">
        <w:rPr>
          <w:rFonts w:ascii="Arial" w:hAnsi="Arial" w:cs="Arial"/>
          <w:color w:val="auto"/>
          <w:sz w:val="18"/>
          <w:szCs w:val="18"/>
        </w:rPr>
        <w:t>основании</w:t>
      </w:r>
      <w:proofErr w:type="gramEnd"/>
      <w:r w:rsidRPr="001D12A2">
        <w:rPr>
          <w:rFonts w:ascii="Arial" w:hAnsi="Arial" w:cs="Arial"/>
          <w:color w:val="auto"/>
          <w:sz w:val="18"/>
          <w:szCs w:val="18"/>
        </w:rPr>
        <w:t xml:space="preserve"> которых заинтересованное лицо не согласно с решением и действием (бездействием) органа по труду, должностного лица органа по труду.</w:t>
      </w:r>
      <w:r>
        <w:rPr>
          <w:rFonts w:ascii="Arial" w:hAnsi="Arial" w:cs="Arial"/>
          <w:color w:val="auto"/>
          <w:sz w:val="18"/>
          <w:szCs w:val="18"/>
        </w:rPr>
        <w:t xml:space="preserve"> </w:t>
      </w:r>
      <w:r w:rsidRPr="001D12A2">
        <w:rPr>
          <w:rFonts w:ascii="Arial" w:hAnsi="Arial" w:cs="Arial"/>
          <w:color w:val="auto"/>
          <w:sz w:val="18"/>
          <w:szCs w:val="18"/>
        </w:rPr>
        <w:t>Заинтересованным лицом могут быть представлены документы (при наличии), подтверждающие его доводы, либо их копии.</w:t>
      </w:r>
    </w:p>
    <w:p w:rsidR="001D12A2" w:rsidRPr="001D12A2" w:rsidRDefault="001D12A2" w:rsidP="001D12A2">
      <w:pPr>
        <w:ind w:firstLine="284"/>
        <w:jc w:val="both"/>
        <w:rPr>
          <w:rFonts w:ascii="Arial" w:hAnsi="Arial" w:cs="Arial"/>
          <w:color w:val="auto"/>
          <w:sz w:val="18"/>
          <w:szCs w:val="18"/>
        </w:rPr>
      </w:pPr>
      <w:r w:rsidRPr="001D12A2">
        <w:rPr>
          <w:rFonts w:ascii="Arial" w:hAnsi="Arial" w:cs="Arial"/>
          <w:color w:val="auto"/>
          <w:sz w:val="18"/>
          <w:szCs w:val="18"/>
        </w:rPr>
        <w:t>5.6. Заинтересованное лицо имеет право обратиться в орган по труду за получением информации и документов, необходимых для обоснования и рассмотрения жалобы, способами, предусмотренными пунктом 5.5 Административного регламента для направления жалобы.</w:t>
      </w:r>
    </w:p>
    <w:p w:rsidR="001D12A2" w:rsidRPr="001D12A2" w:rsidRDefault="001D12A2" w:rsidP="001D12A2">
      <w:pPr>
        <w:ind w:firstLine="284"/>
        <w:jc w:val="both"/>
        <w:rPr>
          <w:rFonts w:ascii="Arial" w:hAnsi="Arial" w:cs="Arial"/>
          <w:color w:val="auto"/>
          <w:sz w:val="18"/>
          <w:szCs w:val="18"/>
        </w:rPr>
      </w:pPr>
      <w:r w:rsidRPr="001D12A2">
        <w:rPr>
          <w:rFonts w:ascii="Arial" w:hAnsi="Arial" w:cs="Arial"/>
          <w:color w:val="auto"/>
          <w:sz w:val="18"/>
          <w:szCs w:val="18"/>
        </w:rPr>
        <w:t xml:space="preserve">5.7. Жалоба может быть подана заинтересованным лицом в письменной форме на русском языке на бумажном носителе почтовым отправлением либо в электронном виде, а также при личном </w:t>
      </w:r>
      <w:proofErr w:type="spellStart"/>
      <w:r w:rsidRPr="001D12A2">
        <w:rPr>
          <w:rFonts w:ascii="Arial" w:hAnsi="Arial" w:cs="Arial"/>
          <w:color w:val="auto"/>
          <w:sz w:val="18"/>
          <w:szCs w:val="18"/>
        </w:rPr>
        <w:t>приеме</w:t>
      </w:r>
      <w:proofErr w:type="gramStart"/>
      <w:r w:rsidRPr="001D12A2">
        <w:rPr>
          <w:rFonts w:ascii="Arial" w:hAnsi="Arial" w:cs="Arial"/>
          <w:color w:val="auto"/>
          <w:sz w:val="18"/>
          <w:szCs w:val="18"/>
        </w:rPr>
        <w:t>:н</w:t>
      </w:r>
      <w:proofErr w:type="gramEnd"/>
      <w:r w:rsidRPr="001D12A2">
        <w:rPr>
          <w:rFonts w:ascii="Arial" w:hAnsi="Arial" w:cs="Arial"/>
          <w:color w:val="auto"/>
          <w:sz w:val="18"/>
          <w:szCs w:val="18"/>
        </w:rPr>
        <w:t>а</w:t>
      </w:r>
      <w:proofErr w:type="spellEnd"/>
      <w:r w:rsidRPr="001D12A2">
        <w:rPr>
          <w:rFonts w:ascii="Arial" w:hAnsi="Arial" w:cs="Arial"/>
          <w:color w:val="auto"/>
          <w:sz w:val="18"/>
          <w:szCs w:val="18"/>
        </w:rPr>
        <w:t xml:space="preserve"> имя главы муниципального (городского) округа Ставропольского края – в случае если обжалуются решения руководителя органа по </w:t>
      </w:r>
      <w:proofErr w:type="spellStart"/>
      <w:r w:rsidRPr="001D12A2">
        <w:rPr>
          <w:rFonts w:ascii="Arial" w:hAnsi="Arial" w:cs="Arial"/>
          <w:color w:val="auto"/>
          <w:sz w:val="18"/>
          <w:szCs w:val="18"/>
        </w:rPr>
        <w:t>труду;на</w:t>
      </w:r>
      <w:proofErr w:type="spellEnd"/>
      <w:r w:rsidRPr="001D12A2">
        <w:rPr>
          <w:rFonts w:ascii="Arial" w:hAnsi="Arial" w:cs="Arial"/>
          <w:color w:val="auto"/>
          <w:sz w:val="18"/>
          <w:szCs w:val="18"/>
        </w:rPr>
        <w:t xml:space="preserve"> имя руководителя органа по труду – в случае если обжалуются действия (бездействие) должностных лиц, муниципальных служащих органа по труду.</w:t>
      </w:r>
    </w:p>
    <w:p w:rsidR="001D12A2" w:rsidRPr="001D12A2" w:rsidRDefault="001D12A2" w:rsidP="001D12A2">
      <w:pPr>
        <w:ind w:firstLine="284"/>
        <w:jc w:val="both"/>
        <w:rPr>
          <w:rFonts w:ascii="Arial" w:hAnsi="Arial" w:cs="Arial"/>
          <w:color w:val="auto"/>
          <w:sz w:val="18"/>
          <w:szCs w:val="18"/>
        </w:rPr>
      </w:pPr>
      <w:r w:rsidRPr="001D12A2">
        <w:rPr>
          <w:rFonts w:ascii="Arial" w:hAnsi="Arial" w:cs="Arial"/>
          <w:color w:val="auto"/>
          <w:sz w:val="18"/>
          <w:szCs w:val="18"/>
        </w:rPr>
        <w:t xml:space="preserve">5.8. </w:t>
      </w:r>
      <w:proofErr w:type="gramStart"/>
      <w:r w:rsidRPr="001D12A2">
        <w:rPr>
          <w:rFonts w:ascii="Arial" w:hAnsi="Arial" w:cs="Arial"/>
          <w:color w:val="auto"/>
          <w:sz w:val="18"/>
          <w:szCs w:val="18"/>
        </w:rPr>
        <w:t>Жалоба, поступившая в орган по труду, подлежит рассмотрению должностным лицом органа по труду, наделенным полномочиями по рассмотрению жалоб, в течение 15 рабочих дней со дня ее регистрации, а в случае обжалования отказа органа по труду, должностного лица органа по труду в исправлении допущенных опечаток и ошибок в выданных в результате выполнения административных процедур документах – в течение 5 рабочих дней со</w:t>
      </w:r>
      <w:proofErr w:type="gramEnd"/>
      <w:r w:rsidRPr="001D12A2">
        <w:rPr>
          <w:rFonts w:ascii="Arial" w:hAnsi="Arial" w:cs="Arial"/>
          <w:color w:val="auto"/>
          <w:sz w:val="18"/>
          <w:szCs w:val="18"/>
        </w:rPr>
        <w:t xml:space="preserve"> дня ее </w:t>
      </w:r>
      <w:proofErr w:type="spellStart"/>
      <w:r w:rsidRPr="001D12A2">
        <w:rPr>
          <w:rFonts w:ascii="Arial" w:hAnsi="Arial" w:cs="Arial"/>
          <w:color w:val="auto"/>
          <w:sz w:val="18"/>
          <w:szCs w:val="18"/>
        </w:rPr>
        <w:t>регистрации</w:t>
      </w:r>
      <w:proofErr w:type="gramStart"/>
      <w:r w:rsidRPr="001D12A2">
        <w:rPr>
          <w:rFonts w:ascii="Arial" w:hAnsi="Arial" w:cs="Arial"/>
          <w:color w:val="auto"/>
          <w:sz w:val="18"/>
          <w:szCs w:val="18"/>
        </w:rPr>
        <w:t>.Е</w:t>
      </w:r>
      <w:proofErr w:type="gramEnd"/>
      <w:r w:rsidRPr="001D12A2">
        <w:rPr>
          <w:rFonts w:ascii="Arial" w:hAnsi="Arial" w:cs="Arial"/>
          <w:color w:val="auto"/>
          <w:sz w:val="18"/>
          <w:szCs w:val="18"/>
        </w:rPr>
        <w:t>сли</w:t>
      </w:r>
      <w:proofErr w:type="spellEnd"/>
      <w:r w:rsidRPr="001D12A2">
        <w:rPr>
          <w:rFonts w:ascii="Arial" w:hAnsi="Arial" w:cs="Arial"/>
          <w:color w:val="auto"/>
          <w:sz w:val="18"/>
          <w:szCs w:val="18"/>
        </w:rPr>
        <w:t xml:space="preserve"> жалоба изложена в устной форме, и факты и обстоятельства, изложенные в ней, являются очевидными и не требуют дополнительной проверки, ответ заинтересованному лицу с его согласия может быть дан устно в ходе личного приема у руководителя органа по труду.</w:t>
      </w:r>
    </w:p>
    <w:p w:rsidR="001D12A2" w:rsidRPr="001D12A2" w:rsidRDefault="001D12A2" w:rsidP="001D12A2">
      <w:pPr>
        <w:ind w:firstLine="284"/>
        <w:jc w:val="both"/>
        <w:rPr>
          <w:rFonts w:ascii="Arial" w:hAnsi="Arial" w:cs="Arial"/>
          <w:color w:val="auto"/>
          <w:sz w:val="18"/>
          <w:szCs w:val="18"/>
        </w:rPr>
      </w:pPr>
      <w:r w:rsidRPr="001D12A2">
        <w:rPr>
          <w:rFonts w:ascii="Arial" w:hAnsi="Arial" w:cs="Arial"/>
          <w:color w:val="auto"/>
          <w:sz w:val="18"/>
          <w:szCs w:val="18"/>
        </w:rPr>
        <w:t xml:space="preserve">5.9. По результатам досудебного (внесудебного) обжалования орган по труду направляет заинтересованному лицу ответ по существу поставленных в жалобе вопросов в письменной форме на почтовый адрес и в форме электронного документа по адресу электронной почты в срок, предусмотренный пунктом 5.8. Административного регламента, за исключением случаев, предусмотренных пунктом 5.4 Административного </w:t>
      </w:r>
      <w:proofErr w:type="spellStart"/>
      <w:r w:rsidRPr="001D12A2">
        <w:rPr>
          <w:rFonts w:ascii="Arial" w:hAnsi="Arial" w:cs="Arial"/>
          <w:color w:val="auto"/>
          <w:sz w:val="18"/>
          <w:szCs w:val="18"/>
        </w:rPr>
        <w:t>регламента</w:t>
      </w:r>
      <w:proofErr w:type="gramStart"/>
      <w:r w:rsidRPr="001D12A2">
        <w:rPr>
          <w:rFonts w:ascii="Arial" w:hAnsi="Arial" w:cs="Arial"/>
          <w:color w:val="auto"/>
          <w:sz w:val="18"/>
          <w:szCs w:val="18"/>
        </w:rPr>
        <w:t>.С</w:t>
      </w:r>
      <w:proofErr w:type="gramEnd"/>
      <w:r w:rsidRPr="001D12A2">
        <w:rPr>
          <w:rFonts w:ascii="Arial" w:hAnsi="Arial" w:cs="Arial"/>
          <w:color w:val="auto"/>
          <w:sz w:val="18"/>
          <w:szCs w:val="18"/>
        </w:rPr>
        <w:t>поры</w:t>
      </w:r>
      <w:proofErr w:type="spellEnd"/>
      <w:r w:rsidRPr="001D12A2">
        <w:rPr>
          <w:rFonts w:ascii="Arial" w:hAnsi="Arial" w:cs="Arial"/>
          <w:color w:val="auto"/>
          <w:sz w:val="18"/>
          <w:szCs w:val="18"/>
        </w:rPr>
        <w:t>, связанные с решениями, действиями (бездействием) должностных лиц органа по труду, осуществляемыми (принимаемыми) в ходе исполнения государственной функции, также могут разрешаться в судебном порядке в соответствии с законодательством Российской Федерации.</w:t>
      </w:r>
    </w:p>
    <w:p w:rsidR="001D12A2" w:rsidRPr="001D12A2" w:rsidRDefault="001D12A2" w:rsidP="001D12A2">
      <w:pPr>
        <w:ind w:firstLine="284"/>
        <w:jc w:val="both"/>
        <w:rPr>
          <w:rFonts w:ascii="Arial" w:hAnsi="Arial" w:cs="Arial"/>
          <w:color w:val="auto"/>
          <w:sz w:val="18"/>
          <w:szCs w:val="18"/>
        </w:rPr>
      </w:pPr>
      <w:r w:rsidRPr="001D12A2">
        <w:rPr>
          <w:rFonts w:ascii="Arial" w:hAnsi="Arial" w:cs="Arial"/>
          <w:color w:val="auto"/>
          <w:sz w:val="18"/>
          <w:szCs w:val="18"/>
        </w:rPr>
        <w:t>Обжалование производится в сроки и по правилам подведомственности и подсудности, установленным процессуальным законодательством Российской Федерации.</w:t>
      </w:r>
    </w:p>
    <w:p w:rsidR="001D12A2" w:rsidRPr="001D12A2" w:rsidRDefault="001D12A2" w:rsidP="001D12A2">
      <w:pPr>
        <w:ind w:firstLine="284"/>
        <w:jc w:val="both"/>
        <w:rPr>
          <w:rFonts w:ascii="Arial" w:hAnsi="Arial" w:cs="Arial"/>
          <w:color w:val="auto"/>
          <w:sz w:val="18"/>
          <w:szCs w:val="18"/>
        </w:rPr>
      </w:pPr>
      <w:r w:rsidRPr="001D12A2">
        <w:rPr>
          <w:rFonts w:ascii="Arial" w:hAnsi="Arial" w:cs="Arial"/>
          <w:color w:val="auto"/>
          <w:sz w:val="18"/>
          <w:szCs w:val="18"/>
        </w:rPr>
        <w:lastRenderedPageBreak/>
        <w:t>5.10. Блок-схема исполнения государственной функции приводится в приложении 1</w:t>
      </w:r>
      <w:r>
        <w:rPr>
          <w:rFonts w:ascii="Arial" w:hAnsi="Arial" w:cs="Arial"/>
          <w:color w:val="auto"/>
          <w:sz w:val="18"/>
          <w:szCs w:val="18"/>
        </w:rPr>
        <w:t xml:space="preserve"> к Административному регламенту</w:t>
      </w:r>
      <w:r w:rsidRPr="001D12A2">
        <w:rPr>
          <w:rFonts w:ascii="Arial" w:hAnsi="Arial" w:cs="Arial"/>
          <w:color w:val="auto"/>
          <w:sz w:val="18"/>
          <w:szCs w:val="18"/>
        </w:rPr>
        <w:t>».</w:t>
      </w:r>
    </w:p>
    <w:p w:rsidR="001D12A2" w:rsidRPr="001D12A2" w:rsidRDefault="001D12A2" w:rsidP="001D12A2">
      <w:pPr>
        <w:rPr>
          <w:rFonts w:ascii="Arial" w:hAnsi="Arial" w:cs="Arial"/>
          <w:color w:val="auto"/>
          <w:sz w:val="18"/>
          <w:szCs w:val="18"/>
        </w:rPr>
      </w:pPr>
    </w:p>
    <w:p w:rsidR="001D12A2" w:rsidRPr="001D12A2" w:rsidRDefault="001D12A2" w:rsidP="001D12A2">
      <w:pPr>
        <w:rPr>
          <w:rFonts w:ascii="Arial" w:hAnsi="Arial" w:cs="Arial"/>
          <w:color w:val="auto"/>
          <w:sz w:val="18"/>
          <w:szCs w:val="18"/>
        </w:rPr>
      </w:pPr>
    </w:p>
    <w:p w:rsidR="001D12A2" w:rsidRPr="001D12A2" w:rsidRDefault="001D12A2" w:rsidP="001D12A2">
      <w:pPr>
        <w:rPr>
          <w:rFonts w:ascii="Arial" w:hAnsi="Arial" w:cs="Arial"/>
          <w:color w:val="auto"/>
          <w:sz w:val="18"/>
          <w:szCs w:val="18"/>
        </w:rPr>
      </w:pPr>
      <w:r w:rsidRPr="001D12A2">
        <w:rPr>
          <w:rFonts w:ascii="Arial" w:hAnsi="Arial" w:cs="Arial"/>
          <w:color w:val="auto"/>
          <w:sz w:val="18"/>
          <w:szCs w:val="18"/>
        </w:rPr>
        <w:t>Заместитель главы администрации</w:t>
      </w:r>
    </w:p>
    <w:p w:rsidR="001D12A2" w:rsidRPr="001D12A2" w:rsidRDefault="001D12A2" w:rsidP="001D12A2">
      <w:pPr>
        <w:rPr>
          <w:rFonts w:ascii="Arial" w:hAnsi="Arial" w:cs="Arial"/>
          <w:color w:val="auto"/>
          <w:sz w:val="18"/>
          <w:szCs w:val="18"/>
        </w:rPr>
      </w:pPr>
      <w:r w:rsidRPr="001D12A2">
        <w:rPr>
          <w:rFonts w:ascii="Arial" w:hAnsi="Arial" w:cs="Arial"/>
          <w:color w:val="auto"/>
          <w:sz w:val="18"/>
          <w:szCs w:val="18"/>
        </w:rPr>
        <w:t>Благодарненского городского округа         Ставропольского края</w:t>
      </w:r>
      <w:r>
        <w:rPr>
          <w:rFonts w:ascii="Arial" w:hAnsi="Arial" w:cs="Arial"/>
          <w:color w:val="auto"/>
          <w:sz w:val="18"/>
          <w:szCs w:val="18"/>
        </w:rPr>
        <w:t xml:space="preserve">                        </w:t>
      </w:r>
      <w:proofErr w:type="spellStart"/>
      <w:r w:rsidRPr="001D12A2">
        <w:rPr>
          <w:rFonts w:ascii="Arial" w:hAnsi="Arial" w:cs="Arial"/>
          <w:color w:val="auto"/>
          <w:sz w:val="18"/>
          <w:szCs w:val="18"/>
        </w:rPr>
        <w:t>Н.Д.Федюнина</w:t>
      </w:r>
      <w:proofErr w:type="spellEnd"/>
    </w:p>
    <w:p w:rsidR="001D12A2" w:rsidRPr="001D12A2" w:rsidRDefault="001D12A2" w:rsidP="001D12A2">
      <w:pPr>
        <w:rPr>
          <w:rFonts w:ascii="Arial" w:hAnsi="Arial" w:cs="Arial"/>
          <w:color w:val="auto"/>
          <w:sz w:val="18"/>
          <w:szCs w:val="18"/>
        </w:rPr>
      </w:pPr>
    </w:p>
    <w:p w:rsidR="001D12A2" w:rsidRPr="001D12A2" w:rsidRDefault="001D12A2" w:rsidP="001D12A2">
      <w:pPr>
        <w:rPr>
          <w:rFonts w:ascii="Arial" w:hAnsi="Arial" w:cs="Arial"/>
          <w:color w:val="auto"/>
          <w:sz w:val="18"/>
          <w:szCs w:val="18"/>
        </w:rPr>
      </w:pPr>
    </w:p>
    <w:p w:rsidR="001D12A2" w:rsidRPr="001D12A2" w:rsidRDefault="001D12A2" w:rsidP="001D12A2">
      <w:pPr>
        <w:rPr>
          <w:rFonts w:ascii="Arial" w:hAnsi="Arial" w:cs="Arial"/>
          <w:color w:val="auto"/>
          <w:sz w:val="18"/>
          <w:szCs w:val="18"/>
        </w:rPr>
      </w:pPr>
    </w:p>
    <w:p w:rsidR="00A829F0" w:rsidRPr="00A829F0" w:rsidRDefault="00A829F0" w:rsidP="00A829F0">
      <w:pPr>
        <w:jc w:val="center"/>
        <w:rPr>
          <w:rFonts w:ascii="Arial" w:hAnsi="Arial" w:cs="Arial"/>
          <w:color w:val="auto"/>
          <w:sz w:val="18"/>
          <w:szCs w:val="18"/>
        </w:rPr>
      </w:pPr>
      <w:r w:rsidRPr="00A829F0">
        <w:rPr>
          <w:rFonts w:ascii="Arial" w:hAnsi="Arial" w:cs="Arial"/>
          <w:color w:val="auto"/>
          <w:sz w:val="18"/>
          <w:szCs w:val="18"/>
        </w:rPr>
        <w:t>ПОСТАНОВЛЕНИЕ</w:t>
      </w:r>
    </w:p>
    <w:p w:rsidR="00A829F0" w:rsidRPr="00A829F0" w:rsidRDefault="00A829F0" w:rsidP="00A829F0">
      <w:pPr>
        <w:jc w:val="center"/>
        <w:rPr>
          <w:rFonts w:ascii="Arial" w:hAnsi="Arial" w:cs="Arial"/>
          <w:color w:val="auto"/>
          <w:sz w:val="18"/>
          <w:szCs w:val="18"/>
        </w:rPr>
      </w:pPr>
    </w:p>
    <w:p w:rsidR="00A829F0" w:rsidRPr="00A829F0" w:rsidRDefault="00A829F0" w:rsidP="00A829F0">
      <w:pPr>
        <w:jc w:val="center"/>
        <w:rPr>
          <w:rFonts w:ascii="Arial" w:hAnsi="Arial" w:cs="Arial"/>
          <w:color w:val="auto"/>
          <w:sz w:val="18"/>
          <w:szCs w:val="18"/>
        </w:rPr>
      </w:pPr>
      <w:r w:rsidRPr="00A829F0">
        <w:rPr>
          <w:rFonts w:ascii="Arial" w:hAnsi="Arial" w:cs="Arial"/>
          <w:color w:val="auto"/>
          <w:sz w:val="18"/>
          <w:szCs w:val="18"/>
        </w:rPr>
        <w:t>АДМИНИСТРАЦИИ БЛАГОДАРНЕНСКОГО ГОРОДСКОГО ОКРУГА  СТАВРОПОЛЬСКОГО КРАЯ</w:t>
      </w:r>
    </w:p>
    <w:p w:rsidR="00A829F0" w:rsidRPr="00A829F0" w:rsidRDefault="00A829F0" w:rsidP="00A829F0">
      <w:pPr>
        <w:jc w:val="center"/>
        <w:rPr>
          <w:rFonts w:ascii="Arial" w:hAnsi="Arial" w:cs="Arial"/>
          <w:color w:val="auto"/>
          <w:sz w:val="18"/>
          <w:szCs w:val="18"/>
        </w:rPr>
      </w:pPr>
      <w:r>
        <w:rPr>
          <w:rFonts w:ascii="Arial" w:hAnsi="Arial" w:cs="Arial"/>
          <w:color w:val="auto"/>
          <w:sz w:val="18"/>
          <w:szCs w:val="18"/>
        </w:rPr>
        <w:t xml:space="preserve">12 августа 2021  года г. </w:t>
      </w:r>
      <w:proofErr w:type="gramStart"/>
      <w:r>
        <w:rPr>
          <w:rFonts w:ascii="Arial" w:hAnsi="Arial" w:cs="Arial"/>
          <w:color w:val="auto"/>
          <w:sz w:val="18"/>
          <w:szCs w:val="18"/>
        </w:rPr>
        <w:t>Благодарный</w:t>
      </w:r>
      <w:proofErr w:type="gramEnd"/>
      <w:r>
        <w:rPr>
          <w:rFonts w:ascii="Arial" w:hAnsi="Arial" w:cs="Arial"/>
          <w:color w:val="auto"/>
          <w:sz w:val="18"/>
          <w:szCs w:val="18"/>
        </w:rPr>
        <w:t xml:space="preserve"> № </w:t>
      </w:r>
      <w:r w:rsidRPr="00A829F0">
        <w:rPr>
          <w:rFonts w:ascii="Arial" w:hAnsi="Arial" w:cs="Arial"/>
          <w:color w:val="auto"/>
          <w:sz w:val="18"/>
          <w:szCs w:val="18"/>
        </w:rPr>
        <w:t>906</w:t>
      </w:r>
    </w:p>
    <w:p w:rsidR="00A829F0" w:rsidRPr="00A829F0" w:rsidRDefault="00A829F0" w:rsidP="00A829F0">
      <w:pPr>
        <w:rPr>
          <w:rFonts w:ascii="Arial" w:hAnsi="Arial" w:cs="Arial"/>
          <w:color w:val="auto"/>
          <w:sz w:val="18"/>
          <w:szCs w:val="18"/>
        </w:rPr>
      </w:pPr>
    </w:p>
    <w:p w:rsidR="00A829F0" w:rsidRPr="00A829F0" w:rsidRDefault="00A829F0" w:rsidP="00A829F0">
      <w:pPr>
        <w:ind w:firstLine="284"/>
        <w:jc w:val="both"/>
        <w:rPr>
          <w:rFonts w:ascii="Arial" w:hAnsi="Arial" w:cs="Arial"/>
          <w:color w:val="auto"/>
          <w:sz w:val="18"/>
          <w:szCs w:val="18"/>
        </w:rPr>
      </w:pPr>
      <w:r>
        <w:rPr>
          <w:rFonts w:ascii="Arial" w:hAnsi="Arial" w:cs="Arial"/>
          <w:color w:val="auto"/>
          <w:sz w:val="18"/>
          <w:szCs w:val="18"/>
        </w:rPr>
        <w:t>О</w:t>
      </w:r>
      <w:r w:rsidRPr="00A829F0">
        <w:rPr>
          <w:rFonts w:ascii="Arial" w:hAnsi="Arial" w:cs="Arial"/>
          <w:color w:val="auto"/>
          <w:sz w:val="18"/>
          <w:szCs w:val="18"/>
        </w:rPr>
        <w:t>б установлении тарифов на оказание платных услуг муниципальным учреждением «Многофункциональный центр предоставления государственных и муниципальных услуг» Благодарненского района Ставропольского края</w:t>
      </w:r>
    </w:p>
    <w:p w:rsidR="00A829F0" w:rsidRPr="00A829F0" w:rsidRDefault="00A829F0" w:rsidP="00A829F0">
      <w:pPr>
        <w:ind w:firstLine="284"/>
        <w:jc w:val="both"/>
        <w:rPr>
          <w:rFonts w:ascii="Arial" w:hAnsi="Arial" w:cs="Arial"/>
          <w:color w:val="auto"/>
          <w:sz w:val="18"/>
          <w:szCs w:val="18"/>
        </w:rPr>
      </w:pPr>
    </w:p>
    <w:p w:rsidR="00A829F0" w:rsidRPr="00A829F0" w:rsidRDefault="00A829F0" w:rsidP="00A829F0">
      <w:pPr>
        <w:ind w:firstLine="284"/>
        <w:jc w:val="both"/>
        <w:rPr>
          <w:rFonts w:ascii="Arial" w:hAnsi="Arial" w:cs="Arial"/>
          <w:color w:val="auto"/>
          <w:sz w:val="18"/>
          <w:szCs w:val="18"/>
        </w:rPr>
      </w:pPr>
      <w:proofErr w:type="gramStart"/>
      <w:r w:rsidRPr="00A829F0">
        <w:rPr>
          <w:rFonts w:ascii="Arial" w:hAnsi="Arial" w:cs="Arial"/>
          <w:color w:val="auto"/>
          <w:sz w:val="18"/>
          <w:szCs w:val="18"/>
        </w:rPr>
        <w:t>В    соответствии   с Федеральным    законом   от 06 октября 2003 года № 131-ФЗ «Об общих принципах организаций местного самоуправления в Российской Федерации» и Порядком принятия решений об установлении  тарифов на услуги и работы, предоставляемые и выполняемые муниципальными предприятиями и учреждениями Благодарненского городского округа Ставропольского края, утвержденным решением Совета депутатов Благодарненского городского округа Ставропольского края от 25 февраля 2021 года № 403 «Об утверждении</w:t>
      </w:r>
      <w:proofErr w:type="gramEnd"/>
      <w:r w:rsidRPr="00A829F0">
        <w:rPr>
          <w:rFonts w:ascii="Arial" w:hAnsi="Arial" w:cs="Arial"/>
          <w:color w:val="auto"/>
          <w:sz w:val="18"/>
          <w:szCs w:val="18"/>
        </w:rPr>
        <w:t xml:space="preserve"> </w:t>
      </w:r>
      <w:proofErr w:type="gramStart"/>
      <w:r w:rsidRPr="00A829F0">
        <w:rPr>
          <w:rFonts w:ascii="Arial" w:hAnsi="Arial" w:cs="Arial"/>
          <w:color w:val="auto"/>
          <w:sz w:val="18"/>
          <w:szCs w:val="18"/>
        </w:rPr>
        <w:t>Порядка принятия решений об установлении тарифов на услуги (работы), предоставляемые, выполняемые муниципальными предприятиями и учреждениями Благодарненского городского округа Ставропольского края», администрация Благодарненского городского округа Ставропольского края</w:t>
      </w:r>
      <w:proofErr w:type="gramEnd"/>
    </w:p>
    <w:p w:rsidR="00A829F0" w:rsidRPr="00A829F0" w:rsidRDefault="00A829F0" w:rsidP="00A829F0">
      <w:pPr>
        <w:ind w:firstLine="284"/>
        <w:jc w:val="both"/>
        <w:rPr>
          <w:rFonts w:ascii="Arial" w:hAnsi="Arial" w:cs="Arial"/>
          <w:color w:val="auto"/>
          <w:sz w:val="18"/>
          <w:szCs w:val="18"/>
        </w:rPr>
      </w:pPr>
    </w:p>
    <w:p w:rsidR="00A829F0" w:rsidRPr="00A829F0" w:rsidRDefault="00A829F0" w:rsidP="00A829F0">
      <w:pPr>
        <w:ind w:firstLine="284"/>
        <w:jc w:val="both"/>
        <w:rPr>
          <w:rFonts w:ascii="Arial" w:hAnsi="Arial" w:cs="Arial"/>
          <w:color w:val="auto"/>
          <w:sz w:val="18"/>
          <w:szCs w:val="18"/>
        </w:rPr>
      </w:pPr>
      <w:r w:rsidRPr="00A829F0">
        <w:rPr>
          <w:rFonts w:ascii="Arial" w:hAnsi="Arial" w:cs="Arial"/>
          <w:color w:val="auto"/>
          <w:sz w:val="18"/>
          <w:szCs w:val="18"/>
        </w:rPr>
        <w:t>ПОСТАНОВЛЯЕТ:</w:t>
      </w:r>
    </w:p>
    <w:p w:rsidR="00A829F0" w:rsidRPr="00A829F0" w:rsidRDefault="00A829F0" w:rsidP="00A829F0">
      <w:pPr>
        <w:ind w:firstLine="284"/>
        <w:jc w:val="both"/>
        <w:rPr>
          <w:rFonts w:ascii="Arial" w:hAnsi="Arial" w:cs="Arial"/>
          <w:color w:val="auto"/>
          <w:sz w:val="18"/>
          <w:szCs w:val="18"/>
        </w:rPr>
      </w:pPr>
    </w:p>
    <w:p w:rsidR="00A829F0" w:rsidRPr="00A829F0" w:rsidRDefault="00A829F0" w:rsidP="00A829F0">
      <w:pPr>
        <w:ind w:firstLine="284"/>
        <w:jc w:val="both"/>
        <w:rPr>
          <w:rFonts w:ascii="Arial" w:hAnsi="Arial" w:cs="Arial"/>
          <w:color w:val="auto"/>
          <w:sz w:val="18"/>
          <w:szCs w:val="18"/>
        </w:rPr>
      </w:pPr>
      <w:r>
        <w:rPr>
          <w:rFonts w:ascii="Arial" w:hAnsi="Arial" w:cs="Arial"/>
          <w:color w:val="auto"/>
          <w:sz w:val="18"/>
          <w:szCs w:val="18"/>
        </w:rPr>
        <w:t>1.</w:t>
      </w:r>
      <w:r w:rsidRPr="00A829F0">
        <w:rPr>
          <w:rFonts w:ascii="Arial" w:hAnsi="Arial" w:cs="Arial"/>
          <w:color w:val="auto"/>
          <w:sz w:val="18"/>
          <w:szCs w:val="18"/>
        </w:rPr>
        <w:t>Утвердить прилагаемые тарифы на оказание платных услуг муниципальным учреждением «Многофункциональный центр предоставления государственных и муниципальных услуг» Благодарненского района Ставропольского края (далее-тарифы).</w:t>
      </w:r>
    </w:p>
    <w:p w:rsidR="00A829F0" w:rsidRPr="00A829F0" w:rsidRDefault="00A829F0" w:rsidP="00A829F0">
      <w:pPr>
        <w:ind w:firstLine="284"/>
        <w:jc w:val="both"/>
        <w:rPr>
          <w:rFonts w:ascii="Arial" w:hAnsi="Arial" w:cs="Arial"/>
          <w:color w:val="auto"/>
          <w:sz w:val="18"/>
          <w:szCs w:val="18"/>
        </w:rPr>
      </w:pPr>
    </w:p>
    <w:p w:rsidR="00A829F0" w:rsidRPr="00A829F0" w:rsidRDefault="00A829F0" w:rsidP="00A829F0">
      <w:pPr>
        <w:ind w:firstLine="284"/>
        <w:jc w:val="both"/>
        <w:rPr>
          <w:rFonts w:ascii="Arial" w:hAnsi="Arial" w:cs="Arial"/>
          <w:color w:val="auto"/>
          <w:sz w:val="18"/>
          <w:szCs w:val="18"/>
        </w:rPr>
      </w:pPr>
      <w:r>
        <w:rPr>
          <w:rFonts w:ascii="Arial" w:hAnsi="Arial" w:cs="Arial"/>
          <w:color w:val="auto"/>
          <w:sz w:val="18"/>
          <w:szCs w:val="18"/>
        </w:rPr>
        <w:t>2.</w:t>
      </w:r>
      <w:r w:rsidRPr="00A829F0">
        <w:rPr>
          <w:rFonts w:ascii="Arial" w:hAnsi="Arial" w:cs="Arial"/>
          <w:color w:val="auto"/>
          <w:sz w:val="18"/>
          <w:szCs w:val="18"/>
        </w:rPr>
        <w:t>Период регулирования действия тарифов с 09 августа 2021 года по 10 августа 2022 года.</w:t>
      </w:r>
    </w:p>
    <w:p w:rsidR="00A829F0" w:rsidRPr="00A829F0" w:rsidRDefault="00A829F0" w:rsidP="00A829F0">
      <w:pPr>
        <w:ind w:firstLine="284"/>
        <w:jc w:val="both"/>
        <w:rPr>
          <w:rFonts w:ascii="Arial" w:hAnsi="Arial" w:cs="Arial"/>
          <w:color w:val="auto"/>
          <w:sz w:val="18"/>
          <w:szCs w:val="18"/>
        </w:rPr>
      </w:pPr>
    </w:p>
    <w:p w:rsidR="00A829F0" w:rsidRPr="00A829F0" w:rsidRDefault="00A829F0" w:rsidP="00A829F0">
      <w:pPr>
        <w:ind w:firstLine="284"/>
        <w:jc w:val="both"/>
        <w:rPr>
          <w:rFonts w:ascii="Arial" w:hAnsi="Arial" w:cs="Arial"/>
          <w:color w:val="auto"/>
          <w:sz w:val="18"/>
          <w:szCs w:val="18"/>
        </w:rPr>
      </w:pPr>
      <w:r>
        <w:rPr>
          <w:rFonts w:ascii="Arial" w:hAnsi="Arial" w:cs="Arial"/>
          <w:color w:val="auto"/>
          <w:sz w:val="18"/>
          <w:szCs w:val="18"/>
        </w:rPr>
        <w:t>3.</w:t>
      </w:r>
      <w:r w:rsidRPr="00A829F0">
        <w:rPr>
          <w:rFonts w:ascii="Arial" w:hAnsi="Arial" w:cs="Arial"/>
          <w:color w:val="auto"/>
          <w:sz w:val="18"/>
          <w:szCs w:val="18"/>
        </w:rPr>
        <w:t>Считать утратившим силу постановление администрации Благодарненского городского округа Ставропольского края от 04 сентября 2020 года № 1160 «Об установлении тарифов на оказание платных услуг муниципальным учреждением «Многофункциональный центр предоставления государственных и муниципальных услуг» Благодарненского района Ставропольского края».</w:t>
      </w:r>
    </w:p>
    <w:p w:rsidR="00A829F0" w:rsidRPr="00A829F0" w:rsidRDefault="00A829F0" w:rsidP="00A829F0">
      <w:pPr>
        <w:ind w:firstLine="284"/>
        <w:jc w:val="both"/>
        <w:rPr>
          <w:rFonts w:ascii="Arial" w:hAnsi="Arial" w:cs="Arial"/>
          <w:color w:val="auto"/>
          <w:sz w:val="18"/>
          <w:szCs w:val="18"/>
        </w:rPr>
      </w:pPr>
    </w:p>
    <w:p w:rsidR="00A829F0" w:rsidRPr="00A829F0" w:rsidRDefault="00A829F0" w:rsidP="00A829F0">
      <w:pPr>
        <w:ind w:firstLine="284"/>
        <w:jc w:val="both"/>
        <w:rPr>
          <w:rFonts w:ascii="Arial" w:hAnsi="Arial" w:cs="Arial"/>
          <w:color w:val="auto"/>
          <w:sz w:val="18"/>
          <w:szCs w:val="18"/>
        </w:rPr>
      </w:pPr>
      <w:r w:rsidRPr="00A829F0">
        <w:rPr>
          <w:rFonts w:ascii="Arial" w:hAnsi="Arial" w:cs="Arial"/>
          <w:color w:val="auto"/>
          <w:sz w:val="18"/>
          <w:szCs w:val="18"/>
        </w:rPr>
        <w:t xml:space="preserve">4. </w:t>
      </w:r>
      <w:proofErr w:type="gramStart"/>
      <w:r w:rsidRPr="00A829F0">
        <w:rPr>
          <w:rFonts w:ascii="Arial" w:hAnsi="Arial" w:cs="Arial"/>
          <w:color w:val="auto"/>
          <w:sz w:val="18"/>
          <w:szCs w:val="18"/>
        </w:rPr>
        <w:t>Контроль за</w:t>
      </w:r>
      <w:proofErr w:type="gramEnd"/>
      <w:r w:rsidRPr="00A829F0">
        <w:rPr>
          <w:rFonts w:ascii="Arial" w:hAnsi="Arial" w:cs="Arial"/>
          <w:color w:val="auto"/>
          <w:sz w:val="18"/>
          <w:szCs w:val="18"/>
        </w:rPr>
        <w:t xml:space="preserve"> выполнением настоящего   постановления   возложить  на заместителя главы администрации - начальника финансового управления администрации Благодарненского городского округа Ставропольского края Кузнецову Л.В.</w:t>
      </w:r>
    </w:p>
    <w:p w:rsidR="00A829F0" w:rsidRPr="00A829F0" w:rsidRDefault="00A829F0" w:rsidP="00A829F0">
      <w:pPr>
        <w:ind w:firstLine="284"/>
        <w:jc w:val="both"/>
        <w:rPr>
          <w:rFonts w:ascii="Arial" w:hAnsi="Arial" w:cs="Arial"/>
          <w:color w:val="auto"/>
          <w:sz w:val="18"/>
          <w:szCs w:val="18"/>
        </w:rPr>
      </w:pPr>
    </w:p>
    <w:p w:rsidR="00A829F0" w:rsidRPr="00A829F0" w:rsidRDefault="00A829F0" w:rsidP="00A829F0">
      <w:pPr>
        <w:ind w:firstLine="284"/>
        <w:jc w:val="both"/>
        <w:rPr>
          <w:rFonts w:ascii="Arial" w:hAnsi="Arial" w:cs="Arial"/>
          <w:color w:val="auto"/>
          <w:sz w:val="18"/>
          <w:szCs w:val="18"/>
        </w:rPr>
      </w:pPr>
      <w:r w:rsidRPr="00A829F0">
        <w:rPr>
          <w:rFonts w:ascii="Arial" w:hAnsi="Arial" w:cs="Arial"/>
          <w:color w:val="auto"/>
          <w:sz w:val="18"/>
          <w:szCs w:val="18"/>
        </w:rPr>
        <w:t>3. Настоящее  постановление   вступает  в  силу на следующий день после его официального опубликования и распространяется на правоотношения,  возникшие с 10 августа 2021 года.</w:t>
      </w:r>
    </w:p>
    <w:p w:rsidR="00A829F0" w:rsidRPr="00A829F0" w:rsidRDefault="00A829F0" w:rsidP="00A829F0">
      <w:pPr>
        <w:ind w:firstLine="284"/>
        <w:jc w:val="both"/>
        <w:rPr>
          <w:rFonts w:ascii="Arial" w:hAnsi="Arial" w:cs="Arial"/>
          <w:color w:val="auto"/>
          <w:sz w:val="18"/>
          <w:szCs w:val="18"/>
        </w:rPr>
      </w:pPr>
    </w:p>
    <w:p w:rsidR="00A829F0" w:rsidRPr="00A829F0" w:rsidRDefault="00A829F0" w:rsidP="00A829F0">
      <w:pPr>
        <w:rPr>
          <w:rFonts w:ascii="Arial" w:hAnsi="Arial" w:cs="Arial"/>
          <w:color w:val="auto"/>
          <w:sz w:val="18"/>
          <w:szCs w:val="18"/>
        </w:rPr>
      </w:pPr>
    </w:p>
    <w:p w:rsidR="00A829F0" w:rsidRPr="00A829F0" w:rsidRDefault="00A829F0" w:rsidP="00A829F0">
      <w:pPr>
        <w:rPr>
          <w:rFonts w:ascii="Arial" w:hAnsi="Arial" w:cs="Arial"/>
          <w:color w:val="auto"/>
          <w:sz w:val="18"/>
          <w:szCs w:val="18"/>
        </w:rPr>
      </w:pPr>
    </w:p>
    <w:p w:rsidR="00A829F0" w:rsidRPr="00A829F0" w:rsidRDefault="00A829F0" w:rsidP="00A829F0">
      <w:pPr>
        <w:rPr>
          <w:rFonts w:ascii="Arial" w:hAnsi="Arial" w:cs="Arial"/>
          <w:color w:val="auto"/>
          <w:sz w:val="18"/>
          <w:szCs w:val="18"/>
        </w:rPr>
      </w:pPr>
      <w:r w:rsidRPr="00A829F0">
        <w:rPr>
          <w:rFonts w:ascii="Arial" w:hAnsi="Arial" w:cs="Arial"/>
          <w:color w:val="auto"/>
          <w:sz w:val="18"/>
          <w:szCs w:val="18"/>
        </w:rPr>
        <w:t>Глава</w:t>
      </w:r>
    </w:p>
    <w:p w:rsidR="00A829F0" w:rsidRPr="00A829F0" w:rsidRDefault="00A829F0" w:rsidP="00A829F0">
      <w:pPr>
        <w:rPr>
          <w:rFonts w:ascii="Arial" w:hAnsi="Arial" w:cs="Arial"/>
          <w:color w:val="auto"/>
          <w:sz w:val="18"/>
          <w:szCs w:val="18"/>
        </w:rPr>
      </w:pPr>
      <w:r w:rsidRPr="00A829F0">
        <w:rPr>
          <w:rFonts w:ascii="Arial" w:hAnsi="Arial" w:cs="Arial"/>
          <w:color w:val="auto"/>
          <w:sz w:val="18"/>
          <w:szCs w:val="18"/>
        </w:rPr>
        <w:t xml:space="preserve">Благодарненского городского округа </w:t>
      </w:r>
    </w:p>
    <w:p w:rsidR="00496C10" w:rsidRDefault="00A829F0" w:rsidP="00A829F0">
      <w:pPr>
        <w:rPr>
          <w:rFonts w:ascii="Arial" w:hAnsi="Arial" w:cs="Arial"/>
          <w:color w:val="auto"/>
          <w:sz w:val="18"/>
          <w:szCs w:val="18"/>
        </w:rPr>
      </w:pPr>
      <w:r w:rsidRPr="00A829F0">
        <w:rPr>
          <w:rFonts w:ascii="Arial" w:hAnsi="Arial" w:cs="Arial"/>
          <w:color w:val="auto"/>
          <w:sz w:val="18"/>
          <w:szCs w:val="18"/>
        </w:rPr>
        <w:t xml:space="preserve">Ставропольского края         </w:t>
      </w:r>
      <w:r>
        <w:rPr>
          <w:rFonts w:ascii="Arial" w:hAnsi="Arial" w:cs="Arial"/>
          <w:color w:val="auto"/>
          <w:sz w:val="18"/>
          <w:szCs w:val="18"/>
        </w:rPr>
        <w:t xml:space="preserve"> </w:t>
      </w:r>
      <w:r w:rsidRPr="00A829F0">
        <w:rPr>
          <w:rFonts w:ascii="Arial" w:hAnsi="Arial" w:cs="Arial"/>
          <w:color w:val="auto"/>
          <w:sz w:val="18"/>
          <w:szCs w:val="18"/>
        </w:rPr>
        <w:t xml:space="preserve">                    А. И. Теньков</w:t>
      </w:r>
    </w:p>
    <w:p w:rsidR="00496C10" w:rsidRDefault="00496C10" w:rsidP="00103DD8">
      <w:pPr>
        <w:rPr>
          <w:rFonts w:ascii="Arial" w:hAnsi="Arial" w:cs="Arial"/>
          <w:color w:val="auto"/>
          <w:sz w:val="18"/>
          <w:szCs w:val="18"/>
        </w:rPr>
      </w:pPr>
    </w:p>
    <w:p w:rsidR="008A1BF6" w:rsidRDefault="008A1BF6" w:rsidP="004121B8">
      <w:pPr>
        <w:spacing w:line="240" w:lineRule="exact"/>
        <w:ind w:firstLine="142"/>
        <w:rPr>
          <w:rFonts w:ascii="Arial" w:hAnsi="Arial" w:cs="Arial"/>
          <w:sz w:val="18"/>
          <w:szCs w:val="18"/>
        </w:rPr>
        <w:sectPr w:rsidR="008A1BF6" w:rsidSect="008A1BF6">
          <w:type w:val="continuous"/>
          <w:pgSz w:w="11905" w:h="16838"/>
          <w:pgMar w:top="1134" w:right="848" w:bottom="1134" w:left="993" w:header="720" w:footer="720" w:gutter="0"/>
          <w:cols w:num="2" w:space="851"/>
          <w:noEndnote/>
          <w:titlePg/>
          <w:docGrid w:linePitch="381"/>
        </w:sectPr>
      </w:pPr>
    </w:p>
    <w:p w:rsidR="00C43518" w:rsidRDefault="00C43518" w:rsidP="00C43518">
      <w:pPr>
        <w:spacing w:line="240" w:lineRule="exact"/>
        <w:ind w:firstLine="142"/>
        <w:jc w:val="right"/>
        <w:rPr>
          <w:rFonts w:ascii="Arial" w:hAnsi="Arial" w:cs="Arial"/>
          <w:sz w:val="18"/>
          <w:szCs w:val="18"/>
        </w:rPr>
      </w:pPr>
      <w:r w:rsidRPr="00C43518">
        <w:rPr>
          <w:rFonts w:ascii="Arial" w:hAnsi="Arial" w:cs="Arial"/>
          <w:sz w:val="18"/>
          <w:szCs w:val="18"/>
        </w:rPr>
        <w:lastRenderedPageBreak/>
        <w:tab/>
      </w:r>
    </w:p>
    <w:p w:rsidR="00C43518" w:rsidRPr="00C43518" w:rsidRDefault="00C43518" w:rsidP="00C43518">
      <w:pPr>
        <w:spacing w:line="240" w:lineRule="exact"/>
        <w:ind w:firstLine="142"/>
        <w:jc w:val="right"/>
        <w:rPr>
          <w:rFonts w:ascii="Arial" w:hAnsi="Arial" w:cs="Arial"/>
          <w:sz w:val="18"/>
          <w:szCs w:val="18"/>
        </w:rPr>
      </w:pPr>
      <w:r w:rsidRPr="00C43518">
        <w:rPr>
          <w:rFonts w:ascii="Arial" w:hAnsi="Arial" w:cs="Arial"/>
          <w:sz w:val="18"/>
          <w:szCs w:val="18"/>
        </w:rPr>
        <w:t>УТВЕРЖДЕНЫ</w:t>
      </w:r>
    </w:p>
    <w:p w:rsidR="00C43518" w:rsidRPr="00C43518" w:rsidRDefault="00C43518" w:rsidP="00C43518">
      <w:pPr>
        <w:spacing w:line="240" w:lineRule="exact"/>
        <w:ind w:firstLine="142"/>
        <w:jc w:val="right"/>
        <w:rPr>
          <w:rFonts w:ascii="Arial" w:hAnsi="Arial" w:cs="Arial"/>
          <w:sz w:val="18"/>
          <w:szCs w:val="18"/>
        </w:rPr>
      </w:pPr>
      <w:r w:rsidRPr="00C43518">
        <w:rPr>
          <w:rFonts w:ascii="Arial" w:hAnsi="Arial" w:cs="Arial"/>
          <w:sz w:val="18"/>
          <w:szCs w:val="18"/>
        </w:rPr>
        <w:t xml:space="preserve">                              постановлением администрации</w:t>
      </w:r>
    </w:p>
    <w:p w:rsidR="00C43518" w:rsidRPr="00C43518" w:rsidRDefault="00C43518" w:rsidP="00C43518">
      <w:pPr>
        <w:spacing w:line="240" w:lineRule="exact"/>
        <w:ind w:firstLine="142"/>
        <w:jc w:val="right"/>
        <w:rPr>
          <w:rFonts w:ascii="Arial" w:hAnsi="Arial" w:cs="Arial"/>
          <w:sz w:val="18"/>
          <w:szCs w:val="18"/>
        </w:rPr>
      </w:pPr>
      <w:r w:rsidRPr="00C43518">
        <w:rPr>
          <w:rFonts w:ascii="Arial" w:hAnsi="Arial" w:cs="Arial"/>
          <w:sz w:val="18"/>
          <w:szCs w:val="18"/>
        </w:rPr>
        <w:t xml:space="preserve">           Благодарненского городского округа</w:t>
      </w:r>
    </w:p>
    <w:p w:rsidR="00C43518" w:rsidRPr="00C43518" w:rsidRDefault="00C43518" w:rsidP="00C43518">
      <w:pPr>
        <w:spacing w:line="240" w:lineRule="exact"/>
        <w:ind w:firstLine="142"/>
        <w:jc w:val="right"/>
        <w:rPr>
          <w:rFonts w:ascii="Arial" w:hAnsi="Arial" w:cs="Arial"/>
          <w:sz w:val="18"/>
          <w:szCs w:val="18"/>
        </w:rPr>
      </w:pPr>
      <w:r w:rsidRPr="00C43518">
        <w:rPr>
          <w:rFonts w:ascii="Arial" w:hAnsi="Arial" w:cs="Arial"/>
          <w:sz w:val="18"/>
          <w:szCs w:val="18"/>
        </w:rPr>
        <w:t xml:space="preserve">  Ставропольского края</w:t>
      </w:r>
    </w:p>
    <w:p w:rsidR="00C43518" w:rsidRPr="00C43518" w:rsidRDefault="00C43518" w:rsidP="00C43518">
      <w:pPr>
        <w:spacing w:line="240" w:lineRule="exact"/>
        <w:ind w:firstLine="142"/>
        <w:jc w:val="right"/>
        <w:rPr>
          <w:rFonts w:ascii="Arial" w:hAnsi="Arial" w:cs="Arial"/>
          <w:sz w:val="18"/>
          <w:szCs w:val="18"/>
        </w:rPr>
      </w:pPr>
      <w:r w:rsidRPr="00C43518">
        <w:rPr>
          <w:rFonts w:ascii="Arial" w:hAnsi="Arial" w:cs="Arial"/>
          <w:sz w:val="18"/>
          <w:szCs w:val="18"/>
        </w:rPr>
        <w:t>от 12 августа 2021 года № 906</w:t>
      </w:r>
    </w:p>
    <w:p w:rsidR="00C43518" w:rsidRPr="00C43518" w:rsidRDefault="00C43518" w:rsidP="00C43518">
      <w:pPr>
        <w:spacing w:line="240" w:lineRule="exact"/>
        <w:ind w:firstLine="142"/>
        <w:jc w:val="right"/>
        <w:rPr>
          <w:rFonts w:ascii="Arial" w:hAnsi="Arial" w:cs="Arial"/>
          <w:sz w:val="18"/>
          <w:szCs w:val="18"/>
        </w:rPr>
      </w:pPr>
    </w:p>
    <w:p w:rsidR="00C43518" w:rsidRPr="00C43518" w:rsidRDefault="00C43518" w:rsidP="00C43518">
      <w:pPr>
        <w:spacing w:line="240" w:lineRule="exact"/>
        <w:ind w:firstLine="142"/>
        <w:rPr>
          <w:rFonts w:ascii="Arial" w:hAnsi="Arial" w:cs="Arial"/>
          <w:sz w:val="18"/>
          <w:szCs w:val="18"/>
        </w:rPr>
      </w:pPr>
    </w:p>
    <w:p w:rsidR="00C43518" w:rsidRPr="00C43518" w:rsidRDefault="00C43518" w:rsidP="00C43518">
      <w:pPr>
        <w:spacing w:line="240" w:lineRule="exact"/>
        <w:ind w:firstLine="142"/>
        <w:jc w:val="center"/>
        <w:rPr>
          <w:rFonts w:ascii="Arial" w:hAnsi="Arial" w:cs="Arial"/>
          <w:sz w:val="18"/>
          <w:szCs w:val="18"/>
        </w:rPr>
      </w:pPr>
      <w:r w:rsidRPr="00C43518">
        <w:rPr>
          <w:rFonts w:ascii="Arial" w:hAnsi="Arial" w:cs="Arial"/>
          <w:sz w:val="18"/>
          <w:szCs w:val="18"/>
        </w:rPr>
        <w:t>ТАРИФЫ</w:t>
      </w:r>
    </w:p>
    <w:p w:rsidR="00C43518" w:rsidRPr="00C43518" w:rsidRDefault="00C43518" w:rsidP="00C43518">
      <w:pPr>
        <w:spacing w:line="240" w:lineRule="exact"/>
        <w:ind w:firstLine="142"/>
        <w:jc w:val="center"/>
        <w:rPr>
          <w:rFonts w:ascii="Arial" w:hAnsi="Arial" w:cs="Arial"/>
          <w:sz w:val="18"/>
          <w:szCs w:val="18"/>
        </w:rPr>
      </w:pPr>
      <w:r w:rsidRPr="00C43518">
        <w:rPr>
          <w:rFonts w:ascii="Arial" w:hAnsi="Arial" w:cs="Arial"/>
          <w:sz w:val="18"/>
          <w:szCs w:val="18"/>
        </w:rPr>
        <w:t>на оказание платных услуг муниципальным учреждением «Многофункциональный центр предоставления государственных и муниципальных услуг» Благодарненского района Ставропольского края</w:t>
      </w:r>
    </w:p>
    <w:p w:rsidR="0087682A" w:rsidRDefault="0087682A" w:rsidP="00C43518">
      <w:pPr>
        <w:spacing w:line="240" w:lineRule="exact"/>
        <w:ind w:firstLine="142"/>
        <w:jc w:val="cente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7985"/>
        <w:gridCol w:w="1707"/>
      </w:tblGrid>
      <w:tr w:rsidR="00D32F94" w:rsidRPr="00D32F94" w:rsidTr="00E67AF2">
        <w:tc>
          <w:tcPr>
            <w:tcW w:w="675" w:type="dxa"/>
            <w:shd w:val="clear" w:color="auto" w:fill="auto"/>
          </w:tcPr>
          <w:p w:rsidR="00D32F94" w:rsidRPr="00D32F94" w:rsidRDefault="00D32F94" w:rsidP="00D32F94">
            <w:pPr>
              <w:widowControl w:val="0"/>
              <w:suppressLineNumbers/>
              <w:suppressAutoHyphens/>
              <w:spacing w:line="240" w:lineRule="exact"/>
              <w:jc w:val="center"/>
              <w:rPr>
                <w:rFonts w:ascii="Arial" w:eastAsia="SimSun" w:hAnsi="Arial" w:cs="Arial"/>
                <w:bCs/>
                <w:color w:val="auto"/>
                <w:kern w:val="1"/>
                <w:sz w:val="18"/>
                <w:szCs w:val="18"/>
                <w:lang w:eastAsia="hi-IN" w:bidi="hi-IN"/>
              </w:rPr>
            </w:pPr>
            <w:r w:rsidRPr="00D32F94">
              <w:rPr>
                <w:rFonts w:ascii="Arial" w:eastAsia="SimSun" w:hAnsi="Arial" w:cs="Arial"/>
                <w:bCs/>
                <w:color w:val="auto"/>
                <w:kern w:val="1"/>
                <w:sz w:val="18"/>
                <w:szCs w:val="18"/>
                <w:lang w:eastAsia="hi-IN" w:bidi="hi-IN"/>
              </w:rPr>
              <w:t>№</w:t>
            </w:r>
          </w:p>
          <w:p w:rsidR="00D32F94" w:rsidRPr="00D32F94" w:rsidRDefault="00D32F94" w:rsidP="00D32F94">
            <w:pPr>
              <w:widowControl w:val="0"/>
              <w:suppressLineNumbers/>
              <w:suppressAutoHyphens/>
              <w:spacing w:line="240" w:lineRule="exact"/>
              <w:jc w:val="center"/>
              <w:rPr>
                <w:rFonts w:ascii="Arial" w:eastAsia="SimSun" w:hAnsi="Arial" w:cs="Arial"/>
                <w:bCs/>
                <w:color w:val="auto"/>
                <w:kern w:val="1"/>
                <w:sz w:val="18"/>
                <w:szCs w:val="18"/>
                <w:lang w:eastAsia="hi-IN" w:bidi="hi-IN"/>
              </w:rPr>
            </w:pPr>
            <w:proofErr w:type="gramStart"/>
            <w:r w:rsidRPr="00D32F94">
              <w:rPr>
                <w:rFonts w:ascii="Arial" w:eastAsia="SimSun" w:hAnsi="Arial" w:cs="Arial"/>
                <w:bCs/>
                <w:color w:val="auto"/>
                <w:kern w:val="1"/>
                <w:sz w:val="18"/>
                <w:szCs w:val="18"/>
                <w:lang w:eastAsia="hi-IN" w:bidi="hi-IN"/>
              </w:rPr>
              <w:t>п</w:t>
            </w:r>
            <w:proofErr w:type="gramEnd"/>
            <w:r w:rsidRPr="00D32F94">
              <w:rPr>
                <w:rFonts w:ascii="Arial" w:eastAsia="SimSun" w:hAnsi="Arial" w:cs="Arial"/>
                <w:bCs/>
                <w:color w:val="auto"/>
                <w:kern w:val="1"/>
                <w:sz w:val="18"/>
                <w:szCs w:val="18"/>
                <w:lang w:eastAsia="hi-IN" w:bidi="hi-IN"/>
              </w:rPr>
              <w:t>/п</w:t>
            </w:r>
          </w:p>
        </w:tc>
        <w:tc>
          <w:tcPr>
            <w:tcW w:w="11907" w:type="dxa"/>
            <w:shd w:val="clear" w:color="auto" w:fill="auto"/>
          </w:tcPr>
          <w:p w:rsidR="00D32F94" w:rsidRPr="00D32F94" w:rsidRDefault="00D32F94" w:rsidP="00D32F94">
            <w:pPr>
              <w:widowControl w:val="0"/>
              <w:suppressLineNumbers/>
              <w:suppressAutoHyphens/>
              <w:spacing w:line="240" w:lineRule="exact"/>
              <w:jc w:val="center"/>
              <w:rPr>
                <w:rFonts w:ascii="Arial" w:eastAsia="SimSun" w:hAnsi="Arial" w:cs="Arial"/>
                <w:bCs/>
                <w:color w:val="auto"/>
                <w:kern w:val="1"/>
                <w:sz w:val="18"/>
                <w:szCs w:val="18"/>
                <w:lang w:eastAsia="hi-IN" w:bidi="hi-IN"/>
              </w:rPr>
            </w:pPr>
            <w:r w:rsidRPr="00D32F94">
              <w:rPr>
                <w:rFonts w:ascii="Arial" w:eastAsia="SimSun" w:hAnsi="Arial" w:cs="Arial"/>
                <w:bCs/>
                <w:color w:val="auto"/>
                <w:kern w:val="1"/>
                <w:sz w:val="18"/>
                <w:szCs w:val="18"/>
                <w:lang w:eastAsia="hi-IN" w:bidi="hi-IN"/>
              </w:rPr>
              <w:t>Наименование услуги</w:t>
            </w:r>
          </w:p>
        </w:tc>
        <w:tc>
          <w:tcPr>
            <w:tcW w:w="1920" w:type="dxa"/>
            <w:shd w:val="clear" w:color="auto" w:fill="auto"/>
          </w:tcPr>
          <w:p w:rsidR="00D32F94" w:rsidRPr="00D32F94" w:rsidRDefault="00D32F94" w:rsidP="00D32F94">
            <w:pPr>
              <w:widowControl w:val="0"/>
              <w:suppressLineNumbers/>
              <w:suppressAutoHyphens/>
              <w:spacing w:line="240" w:lineRule="exact"/>
              <w:jc w:val="center"/>
              <w:rPr>
                <w:rFonts w:ascii="Arial" w:eastAsia="SimSun" w:hAnsi="Arial" w:cs="Arial"/>
                <w:color w:val="auto"/>
                <w:kern w:val="1"/>
                <w:sz w:val="18"/>
                <w:szCs w:val="18"/>
                <w:lang w:eastAsia="hi-IN" w:bidi="hi-IN"/>
              </w:rPr>
            </w:pPr>
            <w:r w:rsidRPr="00D32F94">
              <w:rPr>
                <w:rFonts w:ascii="Arial" w:eastAsia="SimSun" w:hAnsi="Arial" w:cs="Arial"/>
                <w:bCs/>
                <w:color w:val="auto"/>
                <w:kern w:val="1"/>
                <w:sz w:val="18"/>
                <w:szCs w:val="18"/>
                <w:lang w:eastAsia="hi-IN" w:bidi="hi-IN"/>
              </w:rPr>
              <w:t>стоимость услуги, руб.</w:t>
            </w:r>
          </w:p>
        </w:tc>
      </w:tr>
      <w:tr w:rsidR="00D32F94" w:rsidRPr="00D32F94" w:rsidTr="00E67AF2">
        <w:tc>
          <w:tcPr>
            <w:tcW w:w="675" w:type="dxa"/>
            <w:shd w:val="clear" w:color="auto" w:fill="auto"/>
          </w:tcPr>
          <w:p w:rsidR="00D32F94" w:rsidRPr="00D32F94" w:rsidRDefault="00D32F94" w:rsidP="00D32F94">
            <w:pPr>
              <w:widowControl w:val="0"/>
              <w:suppressLineNumbers/>
              <w:suppressAutoHyphens/>
              <w:jc w:val="center"/>
              <w:rPr>
                <w:rFonts w:ascii="Arial" w:eastAsia="SimSun" w:hAnsi="Arial" w:cs="Arial"/>
                <w:bCs/>
                <w:color w:val="auto"/>
                <w:kern w:val="1"/>
                <w:sz w:val="18"/>
                <w:szCs w:val="18"/>
                <w:lang w:eastAsia="hi-IN" w:bidi="hi-IN"/>
              </w:rPr>
            </w:pPr>
          </w:p>
        </w:tc>
        <w:tc>
          <w:tcPr>
            <w:tcW w:w="11907" w:type="dxa"/>
            <w:shd w:val="clear" w:color="auto" w:fill="auto"/>
          </w:tcPr>
          <w:p w:rsidR="00D32F94" w:rsidRPr="00D32F94" w:rsidRDefault="00D32F94" w:rsidP="00D32F94">
            <w:pPr>
              <w:widowControl w:val="0"/>
              <w:suppressLineNumbers/>
              <w:suppressAutoHyphens/>
              <w:jc w:val="center"/>
              <w:rPr>
                <w:rFonts w:ascii="Arial" w:eastAsia="SimSun" w:hAnsi="Arial" w:cs="Arial"/>
                <w:bCs/>
                <w:color w:val="auto"/>
                <w:kern w:val="1"/>
                <w:sz w:val="18"/>
                <w:szCs w:val="18"/>
                <w:lang w:eastAsia="hi-IN" w:bidi="hi-IN"/>
              </w:rPr>
            </w:pPr>
            <w:r w:rsidRPr="00D32F94">
              <w:rPr>
                <w:rFonts w:ascii="Arial" w:eastAsia="SimSun" w:hAnsi="Arial" w:cs="Arial"/>
                <w:bCs/>
                <w:color w:val="auto"/>
                <w:kern w:val="1"/>
                <w:sz w:val="18"/>
                <w:szCs w:val="18"/>
                <w:lang w:eastAsia="hi-IN" w:bidi="hi-IN"/>
              </w:rPr>
              <w:t>Технические услуги</w:t>
            </w:r>
          </w:p>
        </w:tc>
        <w:tc>
          <w:tcPr>
            <w:tcW w:w="1920" w:type="dxa"/>
            <w:shd w:val="clear" w:color="auto" w:fill="auto"/>
          </w:tcPr>
          <w:p w:rsidR="00D32F94" w:rsidRPr="00D32F94" w:rsidRDefault="00D32F94" w:rsidP="00D32F94">
            <w:pPr>
              <w:widowControl w:val="0"/>
              <w:suppressLineNumbers/>
              <w:suppressAutoHyphens/>
              <w:jc w:val="center"/>
              <w:rPr>
                <w:rFonts w:ascii="Arial" w:eastAsia="SimSun" w:hAnsi="Arial" w:cs="Arial"/>
                <w:bCs/>
                <w:color w:val="auto"/>
                <w:kern w:val="1"/>
                <w:sz w:val="18"/>
                <w:szCs w:val="18"/>
                <w:lang w:eastAsia="hi-IN" w:bidi="hi-IN"/>
              </w:rPr>
            </w:pPr>
          </w:p>
        </w:tc>
      </w:tr>
      <w:tr w:rsidR="00D32F94" w:rsidRPr="00D32F94" w:rsidTr="00E67AF2">
        <w:tc>
          <w:tcPr>
            <w:tcW w:w="675" w:type="dxa"/>
            <w:shd w:val="clear" w:color="auto" w:fill="auto"/>
          </w:tcPr>
          <w:p w:rsidR="00D32F94" w:rsidRPr="00D32F94" w:rsidRDefault="00D32F94" w:rsidP="00D32F94">
            <w:pPr>
              <w:widowControl w:val="0"/>
              <w:suppressLineNumbers/>
              <w:suppressAutoHyphens/>
              <w:jc w:val="center"/>
              <w:rPr>
                <w:rFonts w:ascii="Arial" w:eastAsia="SimSun" w:hAnsi="Arial" w:cs="Arial"/>
                <w:color w:val="auto"/>
                <w:kern w:val="1"/>
                <w:sz w:val="18"/>
                <w:szCs w:val="18"/>
                <w:lang w:eastAsia="hi-IN" w:bidi="hi-IN"/>
              </w:rPr>
            </w:pPr>
            <w:r w:rsidRPr="00D32F94">
              <w:rPr>
                <w:rFonts w:ascii="Arial" w:eastAsia="SimSun" w:hAnsi="Arial" w:cs="Arial"/>
                <w:color w:val="auto"/>
                <w:kern w:val="1"/>
                <w:sz w:val="18"/>
                <w:szCs w:val="18"/>
                <w:lang w:eastAsia="hi-IN" w:bidi="hi-IN"/>
              </w:rPr>
              <w:t>1</w:t>
            </w:r>
          </w:p>
        </w:tc>
        <w:tc>
          <w:tcPr>
            <w:tcW w:w="11907" w:type="dxa"/>
            <w:shd w:val="clear" w:color="auto" w:fill="auto"/>
          </w:tcPr>
          <w:p w:rsidR="00D32F94" w:rsidRPr="00D32F94" w:rsidRDefault="00D32F94" w:rsidP="00D32F94">
            <w:pPr>
              <w:widowControl w:val="0"/>
              <w:suppressLineNumbers/>
              <w:suppressAutoHyphens/>
              <w:rPr>
                <w:rFonts w:ascii="Arial" w:eastAsia="SimSun" w:hAnsi="Arial" w:cs="Arial"/>
                <w:color w:val="auto"/>
                <w:kern w:val="1"/>
                <w:sz w:val="18"/>
                <w:szCs w:val="18"/>
                <w:lang w:eastAsia="hi-IN" w:bidi="hi-IN"/>
              </w:rPr>
            </w:pPr>
            <w:r w:rsidRPr="00D32F94">
              <w:rPr>
                <w:rFonts w:ascii="Arial" w:eastAsia="SimSun" w:hAnsi="Arial" w:cs="Arial"/>
                <w:color w:val="auto"/>
                <w:kern w:val="1"/>
                <w:sz w:val="18"/>
                <w:szCs w:val="18"/>
                <w:lang w:eastAsia="hi-IN" w:bidi="hi-IN"/>
              </w:rPr>
              <w:t xml:space="preserve">Набор текста на русском языке с форматированием </w:t>
            </w:r>
            <w:proofErr w:type="gramStart"/>
            <w:r w:rsidRPr="00D32F94">
              <w:rPr>
                <w:rFonts w:ascii="Arial" w:eastAsia="SimSun" w:hAnsi="Arial" w:cs="Arial"/>
                <w:color w:val="auto"/>
                <w:kern w:val="1"/>
                <w:sz w:val="18"/>
                <w:szCs w:val="18"/>
                <w:lang w:eastAsia="hi-IN" w:bidi="hi-IN"/>
              </w:rPr>
              <w:t xml:space="preserve">( </w:t>
            </w:r>
            <w:proofErr w:type="gramEnd"/>
            <w:r w:rsidRPr="00D32F94">
              <w:rPr>
                <w:rFonts w:ascii="Arial" w:eastAsia="SimSun" w:hAnsi="Arial" w:cs="Arial"/>
                <w:color w:val="auto"/>
                <w:kern w:val="1"/>
                <w:sz w:val="18"/>
                <w:szCs w:val="18"/>
                <w:lang w:eastAsia="hi-IN" w:bidi="hi-IN"/>
              </w:rPr>
              <w:t>за 1 стр. формата А4)</w:t>
            </w:r>
          </w:p>
        </w:tc>
        <w:tc>
          <w:tcPr>
            <w:tcW w:w="1920" w:type="dxa"/>
            <w:shd w:val="clear" w:color="auto" w:fill="auto"/>
          </w:tcPr>
          <w:p w:rsidR="00D32F94" w:rsidRPr="00D32F94" w:rsidRDefault="00D32F94" w:rsidP="00D32F94">
            <w:pPr>
              <w:widowControl w:val="0"/>
              <w:suppressLineNumbers/>
              <w:suppressAutoHyphens/>
              <w:jc w:val="center"/>
              <w:rPr>
                <w:rFonts w:ascii="Arial" w:eastAsia="SimSun" w:hAnsi="Arial" w:cs="Arial"/>
                <w:color w:val="auto"/>
                <w:kern w:val="1"/>
                <w:sz w:val="18"/>
                <w:szCs w:val="18"/>
                <w:lang w:eastAsia="hi-IN" w:bidi="hi-IN"/>
              </w:rPr>
            </w:pPr>
            <w:r w:rsidRPr="00D32F94">
              <w:rPr>
                <w:rFonts w:ascii="Arial" w:eastAsia="SimSun" w:hAnsi="Arial" w:cs="Arial"/>
                <w:color w:val="auto"/>
                <w:kern w:val="1"/>
                <w:sz w:val="18"/>
                <w:szCs w:val="18"/>
                <w:lang w:eastAsia="hi-IN" w:bidi="hi-IN"/>
              </w:rPr>
              <w:t>50,00</w:t>
            </w:r>
          </w:p>
        </w:tc>
      </w:tr>
      <w:tr w:rsidR="00D32F94" w:rsidRPr="00D32F94" w:rsidTr="00E67AF2">
        <w:tc>
          <w:tcPr>
            <w:tcW w:w="675" w:type="dxa"/>
            <w:shd w:val="clear" w:color="auto" w:fill="auto"/>
          </w:tcPr>
          <w:p w:rsidR="00D32F94" w:rsidRPr="00D32F94" w:rsidRDefault="00D32F94" w:rsidP="00D32F94">
            <w:pPr>
              <w:widowControl w:val="0"/>
              <w:suppressLineNumbers/>
              <w:suppressAutoHyphens/>
              <w:jc w:val="center"/>
              <w:rPr>
                <w:rFonts w:ascii="Arial" w:eastAsia="SimSun" w:hAnsi="Arial" w:cs="Arial"/>
                <w:color w:val="auto"/>
                <w:kern w:val="1"/>
                <w:sz w:val="18"/>
                <w:szCs w:val="18"/>
                <w:lang w:eastAsia="hi-IN" w:bidi="hi-IN"/>
              </w:rPr>
            </w:pPr>
            <w:r w:rsidRPr="00D32F94">
              <w:rPr>
                <w:rFonts w:ascii="Arial" w:eastAsia="SimSun" w:hAnsi="Arial" w:cs="Arial"/>
                <w:color w:val="auto"/>
                <w:kern w:val="1"/>
                <w:sz w:val="18"/>
                <w:szCs w:val="18"/>
                <w:lang w:eastAsia="hi-IN" w:bidi="hi-IN"/>
              </w:rPr>
              <w:t>2</w:t>
            </w:r>
          </w:p>
        </w:tc>
        <w:tc>
          <w:tcPr>
            <w:tcW w:w="11907" w:type="dxa"/>
            <w:shd w:val="clear" w:color="auto" w:fill="auto"/>
          </w:tcPr>
          <w:p w:rsidR="00D32F94" w:rsidRPr="00D32F94" w:rsidRDefault="00D32F94" w:rsidP="00D32F94">
            <w:pPr>
              <w:widowControl w:val="0"/>
              <w:suppressLineNumbers/>
              <w:suppressAutoHyphens/>
              <w:rPr>
                <w:rFonts w:ascii="Arial" w:eastAsia="SimSun" w:hAnsi="Arial" w:cs="Arial"/>
                <w:color w:val="auto"/>
                <w:kern w:val="1"/>
                <w:sz w:val="18"/>
                <w:szCs w:val="18"/>
                <w:lang w:eastAsia="hi-IN" w:bidi="hi-IN"/>
              </w:rPr>
            </w:pPr>
            <w:r w:rsidRPr="00D32F94">
              <w:rPr>
                <w:rFonts w:ascii="Arial" w:eastAsia="SimSun" w:hAnsi="Arial" w:cs="Arial"/>
                <w:color w:val="auto"/>
                <w:kern w:val="1"/>
                <w:sz w:val="18"/>
                <w:szCs w:val="18"/>
                <w:lang w:eastAsia="hi-IN" w:bidi="hi-IN"/>
              </w:rPr>
              <w:t xml:space="preserve">Распечатка информации с магнитных носителей </w:t>
            </w:r>
            <w:proofErr w:type="gramStart"/>
            <w:r w:rsidRPr="00D32F94">
              <w:rPr>
                <w:rFonts w:ascii="Arial" w:eastAsia="SimSun" w:hAnsi="Arial" w:cs="Arial"/>
                <w:color w:val="auto"/>
                <w:kern w:val="1"/>
                <w:sz w:val="18"/>
                <w:szCs w:val="18"/>
                <w:lang w:eastAsia="hi-IN" w:bidi="hi-IN"/>
              </w:rPr>
              <w:t xml:space="preserve">( </w:t>
            </w:r>
            <w:proofErr w:type="gramEnd"/>
            <w:r w:rsidRPr="00D32F94">
              <w:rPr>
                <w:rFonts w:ascii="Arial" w:eastAsia="SimSun" w:hAnsi="Arial" w:cs="Arial"/>
                <w:color w:val="auto"/>
                <w:kern w:val="1"/>
                <w:sz w:val="18"/>
                <w:szCs w:val="18"/>
                <w:lang w:eastAsia="hi-IN" w:bidi="hi-IN"/>
              </w:rPr>
              <w:t>за 1 стр. формата А4)</w:t>
            </w:r>
          </w:p>
          <w:p w:rsidR="00D32F94" w:rsidRPr="00D32F94" w:rsidRDefault="00D32F94" w:rsidP="00D32F94">
            <w:pPr>
              <w:widowControl w:val="0"/>
              <w:suppressLineNumbers/>
              <w:suppressAutoHyphens/>
              <w:ind w:firstLine="229"/>
              <w:rPr>
                <w:rFonts w:ascii="Arial" w:eastAsia="SimSun" w:hAnsi="Arial" w:cs="Arial"/>
                <w:color w:val="auto"/>
                <w:kern w:val="1"/>
                <w:sz w:val="18"/>
                <w:szCs w:val="18"/>
                <w:lang w:eastAsia="hi-IN" w:bidi="hi-IN"/>
              </w:rPr>
            </w:pPr>
            <w:r w:rsidRPr="00D32F94">
              <w:rPr>
                <w:rFonts w:ascii="Arial" w:eastAsia="SimSun" w:hAnsi="Arial" w:cs="Arial"/>
                <w:color w:val="auto"/>
                <w:kern w:val="1"/>
                <w:sz w:val="18"/>
                <w:szCs w:val="18"/>
                <w:lang w:eastAsia="hi-IN" w:bidi="hi-IN"/>
              </w:rPr>
              <w:t xml:space="preserve">в </w:t>
            </w:r>
            <w:proofErr w:type="gramStart"/>
            <w:r w:rsidRPr="00D32F94">
              <w:rPr>
                <w:rFonts w:ascii="Arial" w:eastAsia="SimSun" w:hAnsi="Arial" w:cs="Arial"/>
                <w:color w:val="auto"/>
                <w:kern w:val="1"/>
                <w:sz w:val="18"/>
                <w:szCs w:val="18"/>
                <w:lang w:eastAsia="hi-IN" w:bidi="hi-IN"/>
              </w:rPr>
              <w:t>черном-белом</w:t>
            </w:r>
            <w:proofErr w:type="gramEnd"/>
            <w:r w:rsidRPr="00D32F94">
              <w:rPr>
                <w:rFonts w:ascii="Arial" w:eastAsia="SimSun" w:hAnsi="Arial" w:cs="Arial"/>
                <w:color w:val="auto"/>
                <w:kern w:val="1"/>
                <w:sz w:val="18"/>
                <w:szCs w:val="18"/>
                <w:lang w:eastAsia="hi-IN" w:bidi="hi-IN"/>
              </w:rPr>
              <w:t xml:space="preserve"> цвете</w:t>
            </w:r>
          </w:p>
          <w:p w:rsidR="00D32F94" w:rsidRPr="00D32F94" w:rsidRDefault="00D32F94" w:rsidP="00D32F94">
            <w:pPr>
              <w:widowControl w:val="0"/>
              <w:suppressLineNumbers/>
              <w:suppressAutoHyphens/>
              <w:ind w:firstLine="229"/>
              <w:rPr>
                <w:rFonts w:ascii="Arial" w:eastAsia="SimSun" w:hAnsi="Arial" w:cs="Arial"/>
                <w:color w:val="auto"/>
                <w:kern w:val="1"/>
                <w:sz w:val="18"/>
                <w:szCs w:val="18"/>
                <w:lang w:eastAsia="hi-IN" w:bidi="hi-IN"/>
              </w:rPr>
            </w:pPr>
            <w:r w:rsidRPr="00D32F94">
              <w:rPr>
                <w:rFonts w:ascii="Arial" w:eastAsia="SimSun" w:hAnsi="Arial" w:cs="Arial"/>
                <w:color w:val="auto"/>
                <w:kern w:val="1"/>
                <w:sz w:val="18"/>
                <w:szCs w:val="18"/>
                <w:lang w:eastAsia="hi-IN" w:bidi="hi-IN"/>
              </w:rPr>
              <w:t>в цветном цвете</w:t>
            </w:r>
          </w:p>
        </w:tc>
        <w:tc>
          <w:tcPr>
            <w:tcW w:w="1920" w:type="dxa"/>
            <w:shd w:val="clear" w:color="auto" w:fill="auto"/>
          </w:tcPr>
          <w:p w:rsidR="00D32F94" w:rsidRPr="00D32F94" w:rsidRDefault="00D32F94" w:rsidP="00D32F94">
            <w:pPr>
              <w:widowControl w:val="0"/>
              <w:suppressLineNumbers/>
              <w:suppressAutoHyphens/>
              <w:jc w:val="center"/>
              <w:rPr>
                <w:rFonts w:ascii="Arial" w:eastAsia="SimSun" w:hAnsi="Arial" w:cs="Arial"/>
                <w:color w:val="auto"/>
                <w:kern w:val="1"/>
                <w:sz w:val="18"/>
                <w:szCs w:val="18"/>
                <w:lang w:eastAsia="hi-IN" w:bidi="hi-IN"/>
              </w:rPr>
            </w:pPr>
          </w:p>
          <w:p w:rsidR="00D32F94" w:rsidRPr="00D32F94" w:rsidRDefault="00D32F94" w:rsidP="00D32F94">
            <w:pPr>
              <w:widowControl w:val="0"/>
              <w:suppressLineNumbers/>
              <w:suppressAutoHyphens/>
              <w:jc w:val="center"/>
              <w:rPr>
                <w:rFonts w:ascii="Arial" w:eastAsia="SimSun" w:hAnsi="Arial" w:cs="Arial"/>
                <w:color w:val="auto"/>
                <w:kern w:val="1"/>
                <w:sz w:val="18"/>
                <w:szCs w:val="18"/>
                <w:lang w:eastAsia="hi-IN" w:bidi="hi-IN"/>
              </w:rPr>
            </w:pPr>
            <w:r w:rsidRPr="00D32F94">
              <w:rPr>
                <w:rFonts w:ascii="Arial" w:eastAsia="SimSun" w:hAnsi="Arial" w:cs="Arial"/>
                <w:color w:val="auto"/>
                <w:kern w:val="1"/>
                <w:sz w:val="18"/>
                <w:szCs w:val="18"/>
                <w:lang w:eastAsia="hi-IN" w:bidi="hi-IN"/>
              </w:rPr>
              <w:t>15,00</w:t>
            </w:r>
          </w:p>
          <w:p w:rsidR="00D32F94" w:rsidRPr="00D32F94" w:rsidRDefault="00D32F94" w:rsidP="00D32F94">
            <w:pPr>
              <w:widowControl w:val="0"/>
              <w:suppressLineNumbers/>
              <w:suppressAutoHyphens/>
              <w:jc w:val="center"/>
              <w:rPr>
                <w:rFonts w:ascii="Arial" w:eastAsia="SimSun" w:hAnsi="Arial" w:cs="Arial"/>
                <w:color w:val="auto"/>
                <w:kern w:val="1"/>
                <w:sz w:val="18"/>
                <w:szCs w:val="18"/>
                <w:lang w:eastAsia="hi-IN" w:bidi="hi-IN"/>
              </w:rPr>
            </w:pPr>
            <w:r w:rsidRPr="00D32F94">
              <w:rPr>
                <w:rFonts w:ascii="Arial" w:eastAsia="SimSun" w:hAnsi="Arial" w:cs="Arial"/>
                <w:color w:val="auto"/>
                <w:kern w:val="1"/>
                <w:sz w:val="18"/>
                <w:szCs w:val="18"/>
                <w:lang w:eastAsia="hi-IN" w:bidi="hi-IN"/>
              </w:rPr>
              <w:t>25,00</w:t>
            </w:r>
          </w:p>
        </w:tc>
      </w:tr>
      <w:tr w:rsidR="00D32F94" w:rsidRPr="00D32F94" w:rsidTr="00E67AF2">
        <w:tc>
          <w:tcPr>
            <w:tcW w:w="675" w:type="dxa"/>
            <w:shd w:val="clear" w:color="auto" w:fill="auto"/>
          </w:tcPr>
          <w:p w:rsidR="00D32F94" w:rsidRPr="00D32F94" w:rsidRDefault="00D32F94" w:rsidP="00D32F94">
            <w:pPr>
              <w:widowControl w:val="0"/>
              <w:suppressLineNumbers/>
              <w:suppressAutoHyphens/>
              <w:jc w:val="center"/>
              <w:rPr>
                <w:rFonts w:ascii="Arial" w:eastAsia="SimSun" w:hAnsi="Arial" w:cs="Arial"/>
                <w:color w:val="auto"/>
                <w:kern w:val="1"/>
                <w:sz w:val="18"/>
                <w:szCs w:val="18"/>
                <w:lang w:eastAsia="hi-IN" w:bidi="hi-IN"/>
              </w:rPr>
            </w:pPr>
            <w:r w:rsidRPr="00D32F94">
              <w:rPr>
                <w:rFonts w:ascii="Arial" w:eastAsia="SimSun" w:hAnsi="Arial" w:cs="Arial"/>
                <w:color w:val="auto"/>
                <w:kern w:val="1"/>
                <w:sz w:val="18"/>
                <w:szCs w:val="18"/>
                <w:lang w:eastAsia="hi-IN" w:bidi="hi-IN"/>
              </w:rPr>
              <w:t>3</w:t>
            </w:r>
          </w:p>
        </w:tc>
        <w:tc>
          <w:tcPr>
            <w:tcW w:w="11907" w:type="dxa"/>
            <w:shd w:val="clear" w:color="auto" w:fill="auto"/>
          </w:tcPr>
          <w:p w:rsidR="00D32F94" w:rsidRPr="00D32F94" w:rsidRDefault="00D32F94" w:rsidP="00D32F94">
            <w:pPr>
              <w:widowControl w:val="0"/>
              <w:suppressLineNumbers/>
              <w:suppressAutoHyphens/>
              <w:rPr>
                <w:rFonts w:ascii="Arial" w:eastAsia="SimSun" w:hAnsi="Arial" w:cs="Arial"/>
                <w:color w:val="auto"/>
                <w:kern w:val="1"/>
                <w:sz w:val="18"/>
                <w:szCs w:val="18"/>
                <w:lang w:eastAsia="hi-IN" w:bidi="hi-IN"/>
              </w:rPr>
            </w:pPr>
            <w:r w:rsidRPr="00D32F94">
              <w:rPr>
                <w:rFonts w:ascii="Arial" w:eastAsia="SimSun" w:hAnsi="Arial" w:cs="Arial"/>
                <w:color w:val="auto"/>
                <w:kern w:val="1"/>
                <w:sz w:val="18"/>
                <w:szCs w:val="18"/>
                <w:lang w:eastAsia="hi-IN" w:bidi="hi-IN"/>
              </w:rPr>
              <w:t>Отправка и получение информации (не более 10 Мб) электронной почтой</w:t>
            </w:r>
          </w:p>
        </w:tc>
        <w:tc>
          <w:tcPr>
            <w:tcW w:w="1920" w:type="dxa"/>
            <w:shd w:val="clear" w:color="auto" w:fill="auto"/>
          </w:tcPr>
          <w:p w:rsidR="00D32F94" w:rsidRPr="00D32F94" w:rsidRDefault="00D32F94" w:rsidP="00D32F94">
            <w:pPr>
              <w:widowControl w:val="0"/>
              <w:suppressLineNumbers/>
              <w:suppressAutoHyphens/>
              <w:jc w:val="center"/>
              <w:rPr>
                <w:rFonts w:ascii="Arial" w:eastAsia="SimSun" w:hAnsi="Arial" w:cs="Arial"/>
                <w:color w:val="auto"/>
                <w:kern w:val="1"/>
                <w:sz w:val="18"/>
                <w:szCs w:val="18"/>
                <w:lang w:eastAsia="hi-IN" w:bidi="hi-IN"/>
              </w:rPr>
            </w:pPr>
            <w:r w:rsidRPr="00D32F94">
              <w:rPr>
                <w:rFonts w:ascii="Arial" w:eastAsia="SimSun" w:hAnsi="Arial" w:cs="Arial"/>
                <w:color w:val="auto"/>
                <w:kern w:val="1"/>
                <w:sz w:val="18"/>
                <w:szCs w:val="18"/>
                <w:lang w:eastAsia="hi-IN" w:bidi="hi-IN"/>
              </w:rPr>
              <w:t>5,00</w:t>
            </w:r>
          </w:p>
        </w:tc>
      </w:tr>
      <w:tr w:rsidR="00D32F94" w:rsidRPr="00D32F94" w:rsidTr="00E67AF2">
        <w:tc>
          <w:tcPr>
            <w:tcW w:w="675" w:type="dxa"/>
            <w:shd w:val="clear" w:color="auto" w:fill="auto"/>
          </w:tcPr>
          <w:p w:rsidR="00D32F94" w:rsidRPr="00D32F94" w:rsidRDefault="00D32F94" w:rsidP="00D32F94">
            <w:pPr>
              <w:widowControl w:val="0"/>
              <w:suppressLineNumbers/>
              <w:suppressAutoHyphens/>
              <w:jc w:val="center"/>
              <w:rPr>
                <w:rFonts w:ascii="Arial" w:eastAsia="SimSun" w:hAnsi="Arial" w:cs="Arial"/>
                <w:color w:val="auto"/>
                <w:kern w:val="1"/>
                <w:sz w:val="18"/>
                <w:szCs w:val="18"/>
                <w:lang w:eastAsia="hi-IN" w:bidi="hi-IN"/>
              </w:rPr>
            </w:pPr>
            <w:r w:rsidRPr="00D32F94">
              <w:rPr>
                <w:rFonts w:ascii="Arial" w:eastAsia="SimSun" w:hAnsi="Arial" w:cs="Arial"/>
                <w:color w:val="auto"/>
                <w:kern w:val="1"/>
                <w:sz w:val="18"/>
                <w:szCs w:val="18"/>
                <w:lang w:eastAsia="hi-IN" w:bidi="hi-IN"/>
              </w:rPr>
              <w:t>4</w:t>
            </w:r>
          </w:p>
        </w:tc>
        <w:tc>
          <w:tcPr>
            <w:tcW w:w="11907" w:type="dxa"/>
            <w:shd w:val="clear" w:color="auto" w:fill="auto"/>
          </w:tcPr>
          <w:p w:rsidR="00D32F94" w:rsidRPr="00D32F94" w:rsidRDefault="00D32F94" w:rsidP="00D32F94">
            <w:pPr>
              <w:widowControl w:val="0"/>
              <w:suppressLineNumbers/>
              <w:suppressAutoHyphens/>
              <w:rPr>
                <w:rFonts w:ascii="Arial" w:eastAsia="SimSun" w:hAnsi="Arial" w:cs="Arial"/>
                <w:color w:val="auto"/>
                <w:kern w:val="1"/>
                <w:sz w:val="18"/>
                <w:szCs w:val="18"/>
                <w:lang w:eastAsia="hi-IN" w:bidi="hi-IN"/>
              </w:rPr>
            </w:pPr>
            <w:r w:rsidRPr="00D32F94">
              <w:rPr>
                <w:rFonts w:ascii="Arial" w:eastAsia="SimSun" w:hAnsi="Arial" w:cs="Arial"/>
                <w:color w:val="auto"/>
                <w:kern w:val="1"/>
                <w:sz w:val="18"/>
                <w:szCs w:val="18"/>
                <w:lang w:eastAsia="hi-IN" w:bidi="hi-IN"/>
              </w:rPr>
              <w:t xml:space="preserve">Ксерокопирование документов </w:t>
            </w:r>
            <w:proofErr w:type="gramStart"/>
            <w:r w:rsidRPr="00D32F94">
              <w:rPr>
                <w:rFonts w:ascii="Arial" w:eastAsia="SimSun" w:hAnsi="Arial" w:cs="Arial"/>
                <w:color w:val="auto"/>
                <w:kern w:val="1"/>
                <w:sz w:val="18"/>
                <w:szCs w:val="18"/>
                <w:lang w:eastAsia="hi-IN" w:bidi="hi-IN"/>
              </w:rPr>
              <w:t xml:space="preserve">( </w:t>
            </w:r>
            <w:proofErr w:type="gramEnd"/>
            <w:r w:rsidRPr="00D32F94">
              <w:rPr>
                <w:rFonts w:ascii="Arial" w:eastAsia="SimSun" w:hAnsi="Arial" w:cs="Arial"/>
                <w:color w:val="auto"/>
                <w:kern w:val="1"/>
                <w:sz w:val="18"/>
                <w:szCs w:val="18"/>
                <w:lang w:eastAsia="hi-IN" w:bidi="hi-IN"/>
              </w:rPr>
              <w:t>за 1 стр. ):</w:t>
            </w:r>
          </w:p>
          <w:p w:rsidR="00D32F94" w:rsidRPr="00D32F94" w:rsidRDefault="00D32F94" w:rsidP="00D32F94">
            <w:pPr>
              <w:widowControl w:val="0"/>
              <w:suppressLineNumbers/>
              <w:suppressAutoHyphens/>
              <w:ind w:firstLine="229"/>
              <w:rPr>
                <w:rFonts w:ascii="Arial" w:eastAsia="SimSun" w:hAnsi="Arial" w:cs="Arial"/>
                <w:color w:val="auto"/>
                <w:kern w:val="1"/>
                <w:sz w:val="18"/>
                <w:szCs w:val="18"/>
                <w:lang w:eastAsia="hi-IN" w:bidi="hi-IN"/>
              </w:rPr>
            </w:pPr>
            <w:r w:rsidRPr="00D32F94">
              <w:rPr>
                <w:rFonts w:ascii="Arial" w:eastAsia="SimSun" w:hAnsi="Arial" w:cs="Arial"/>
                <w:color w:val="auto"/>
                <w:kern w:val="1"/>
                <w:sz w:val="18"/>
                <w:szCs w:val="18"/>
                <w:lang w:eastAsia="hi-IN" w:bidi="hi-IN"/>
              </w:rPr>
              <w:t>формата  А</w:t>
            </w:r>
            <w:proofErr w:type="gramStart"/>
            <w:r w:rsidRPr="00D32F94">
              <w:rPr>
                <w:rFonts w:ascii="Arial" w:eastAsia="SimSun" w:hAnsi="Arial" w:cs="Arial"/>
                <w:color w:val="auto"/>
                <w:kern w:val="1"/>
                <w:sz w:val="18"/>
                <w:szCs w:val="18"/>
                <w:lang w:eastAsia="hi-IN" w:bidi="hi-IN"/>
              </w:rPr>
              <w:t>4</w:t>
            </w:r>
            <w:proofErr w:type="gramEnd"/>
            <w:r w:rsidRPr="00D32F94">
              <w:rPr>
                <w:rFonts w:ascii="Arial" w:eastAsia="SimSun" w:hAnsi="Arial" w:cs="Arial"/>
                <w:color w:val="auto"/>
                <w:kern w:val="1"/>
                <w:sz w:val="18"/>
                <w:szCs w:val="18"/>
                <w:lang w:eastAsia="hi-IN" w:bidi="hi-IN"/>
              </w:rPr>
              <w:t>;</w:t>
            </w:r>
          </w:p>
          <w:p w:rsidR="00D32F94" w:rsidRPr="00D32F94" w:rsidRDefault="00D32F94" w:rsidP="00D32F94">
            <w:pPr>
              <w:widowControl w:val="0"/>
              <w:suppressLineNumbers/>
              <w:suppressAutoHyphens/>
              <w:ind w:firstLine="229"/>
              <w:rPr>
                <w:rFonts w:ascii="Arial" w:eastAsia="SimSun" w:hAnsi="Arial" w:cs="Arial"/>
                <w:color w:val="auto"/>
                <w:kern w:val="1"/>
                <w:sz w:val="18"/>
                <w:szCs w:val="18"/>
                <w:lang w:eastAsia="hi-IN" w:bidi="hi-IN"/>
              </w:rPr>
            </w:pPr>
            <w:r w:rsidRPr="00D32F94">
              <w:rPr>
                <w:rFonts w:ascii="Arial" w:eastAsia="SimSun" w:hAnsi="Arial" w:cs="Arial"/>
                <w:color w:val="auto"/>
                <w:kern w:val="1"/>
                <w:sz w:val="18"/>
                <w:szCs w:val="18"/>
                <w:lang w:eastAsia="hi-IN" w:bidi="hi-IN"/>
              </w:rPr>
              <w:t>формат  А3;</w:t>
            </w:r>
          </w:p>
        </w:tc>
        <w:tc>
          <w:tcPr>
            <w:tcW w:w="1920" w:type="dxa"/>
            <w:shd w:val="clear" w:color="auto" w:fill="auto"/>
          </w:tcPr>
          <w:p w:rsidR="00D32F94" w:rsidRPr="00D32F94" w:rsidRDefault="00D32F94" w:rsidP="00D32F94">
            <w:pPr>
              <w:widowControl w:val="0"/>
              <w:suppressLineNumbers/>
              <w:suppressAutoHyphens/>
              <w:snapToGrid w:val="0"/>
              <w:jc w:val="center"/>
              <w:rPr>
                <w:rFonts w:ascii="Arial" w:eastAsia="SimSun" w:hAnsi="Arial" w:cs="Arial"/>
                <w:color w:val="auto"/>
                <w:kern w:val="1"/>
                <w:sz w:val="18"/>
                <w:szCs w:val="18"/>
                <w:lang w:eastAsia="hi-IN" w:bidi="hi-IN"/>
              </w:rPr>
            </w:pPr>
          </w:p>
          <w:p w:rsidR="00D32F94" w:rsidRPr="00D32F94" w:rsidRDefault="00D32F94" w:rsidP="00D32F94">
            <w:pPr>
              <w:widowControl w:val="0"/>
              <w:suppressLineNumbers/>
              <w:suppressAutoHyphens/>
              <w:jc w:val="center"/>
              <w:rPr>
                <w:rFonts w:ascii="Arial" w:eastAsia="SimSun" w:hAnsi="Arial" w:cs="Arial"/>
                <w:color w:val="auto"/>
                <w:kern w:val="1"/>
                <w:sz w:val="18"/>
                <w:szCs w:val="18"/>
                <w:lang w:eastAsia="hi-IN" w:bidi="hi-IN"/>
              </w:rPr>
            </w:pPr>
            <w:r w:rsidRPr="00D32F94">
              <w:rPr>
                <w:rFonts w:ascii="Arial" w:eastAsia="SimSun" w:hAnsi="Arial" w:cs="Arial"/>
                <w:color w:val="auto"/>
                <w:kern w:val="1"/>
                <w:sz w:val="18"/>
                <w:szCs w:val="18"/>
                <w:lang w:eastAsia="hi-IN" w:bidi="hi-IN"/>
              </w:rPr>
              <w:t>5,00</w:t>
            </w:r>
          </w:p>
          <w:p w:rsidR="00D32F94" w:rsidRPr="00D32F94" w:rsidRDefault="00D32F94" w:rsidP="00D32F94">
            <w:pPr>
              <w:widowControl w:val="0"/>
              <w:suppressLineNumbers/>
              <w:suppressAutoHyphens/>
              <w:jc w:val="center"/>
              <w:rPr>
                <w:rFonts w:ascii="Arial" w:eastAsia="SimSun" w:hAnsi="Arial" w:cs="Arial"/>
                <w:color w:val="auto"/>
                <w:kern w:val="1"/>
                <w:sz w:val="18"/>
                <w:szCs w:val="18"/>
                <w:lang w:eastAsia="hi-IN" w:bidi="hi-IN"/>
              </w:rPr>
            </w:pPr>
            <w:r w:rsidRPr="00D32F94">
              <w:rPr>
                <w:rFonts w:ascii="Arial" w:eastAsia="SimSun" w:hAnsi="Arial" w:cs="Arial"/>
                <w:color w:val="auto"/>
                <w:kern w:val="1"/>
                <w:sz w:val="18"/>
                <w:szCs w:val="18"/>
                <w:lang w:eastAsia="hi-IN" w:bidi="hi-IN"/>
              </w:rPr>
              <w:t>10,00</w:t>
            </w:r>
          </w:p>
        </w:tc>
      </w:tr>
      <w:tr w:rsidR="00D32F94" w:rsidRPr="00D32F94" w:rsidTr="00E67AF2">
        <w:tc>
          <w:tcPr>
            <w:tcW w:w="675" w:type="dxa"/>
            <w:shd w:val="clear" w:color="auto" w:fill="auto"/>
          </w:tcPr>
          <w:p w:rsidR="00D32F94" w:rsidRPr="00D32F94" w:rsidRDefault="00D32F94" w:rsidP="00D32F94">
            <w:pPr>
              <w:widowControl w:val="0"/>
              <w:suppressLineNumbers/>
              <w:suppressAutoHyphens/>
              <w:jc w:val="center"/>
              <w:rPr>
                <w:rFonts w:ascii="Arial" w:eastAsia="SimSun" w:hAnsi="Arial" w:cs="Arial"/>
                <w:color w:val="auto"/>
                <w:kern w:val="1"/>
                <w:sz w:val="18"/>
                <w:szCs w:val="18"/>
                <w:lang w:eastAsia="hi-IN" w:bidi="hi-IN"/>
              </w:rPr>
            </w:pPr>
            <w:r w:rsidRPr="00D32F94">
              <w:rPr>
                <w:rFonts w:ascii="Arial" w:eastAsia="SimSun" w:hAnsi="Arial" w:cs="Arial"/>
                <w:color w:val="auto"/>
                <w:kern w:val="1"/>
                <w:sz w:val="18"/>
                <w:szCs w:val="18"/>
                <w:lang w:eastAsia="hi-IN" w:bidi="hi-IN"/>
              </w:rPr>
              <w:t>5</w:t>
            </w:r>
          </w:p>
        </w:tc>
        <w:tc>
          <w:tcPr>
            <w:tcW w:w="11907" w:type="dxa"/>
            <w:shd w:val="clear" w:color="auto" w:fill="auto"/>
          </w:tcPr>
          <w:p w:rsidR="00D32F94" w:rsidRPr="00D32F94" w:rsidRDefault="00D32F94" w:rsidP="00D32F94">
            <w:pPr>
              <w:widowControl w:val="0"/>
              <w:suppressLineNumbers/>
              <w:suppressAutoHyphens/>
              <w:rPr>
                <w:rFonts w:ascii="Arial" w:eastAsia="SimSun" w:hAnsi="Arial" w:cs="Arial"/>
                <w:color w:val="auto"/>
                <w:kern w:val="1"/>
                <w:sz w:val="18"/>
                <w:szCs w:val="18"/>
                <w:lang w:eastAsia="hi-IN" w:bidi="hi-IN"/>
              </w:rPr>
            </w:pPr>
            <w:r w:rsidRPr="00D32F94">
              <w:rPr>
                <w:rFonts w:ascii="Arial" w:eastAsia="SimSun" w:hAnsi="Arial" w:cs="Arial"/>
                <w:color w:val="auto"/>
                <w:kern w:val="1"/>
                <w:sz w:val="18"/>
                <w:szCs w:val="18"/>
                <w:lang w:eastAsia="hi-IN" w:bidi="hi-IN"/>
              </w:rPr>
              <w:t xml:space="preserve">Отправка и получение информации факсом </w:t>
            </w:r>
            <w:proofErr w:type="gramStart"/>
            <w:r w:rsidRPr="00D32F94">
              <w:rPr>
                <w:rFonts w:ascii="Arial" w:eastAsia="SimSun" w:hAnsi="Arial" w:cs="Arial"/>
                <w:color w:val="auto"/>
                <w:kern w:val="1"/>
                <w:sz w:val="18"/>
                <w:szCs w:val="18"/>
                <w:lang w:eastAsia="hi-IN" w:bidi="hi-IN"/>
              </w:rPr>
              <w:t xml:space="preserve">( </w:t>
            </w:r>
            <w:proofErr w:type="gramEnd"/>
            <w:r w:rsidRPr="00D32F94">
              <w:rPr>
                <w:rFonts w:ascii="Arial" w:eastAsia="SimSun" w:hAnsi="Arial" w:cs="Arial"/>
                <w:color w:val="auto"/>
                <w:kern w:val="1"/>
                <w:sz w:val="18"/>
                <w:szCs w:val="18"/>
                <w:lang w:eastAsia="hi-IN" w:bidi="hi-IN"/>
              </w:rPr>
              <w:t>за 1 стр.)</w:t>
            </w:r>
          </w:p>
        </w:tc>
        <w:tc>
          <w:tcPr>
            <w:tcW w:w="1920" w:type="dxa"/>
            <w:shd w:val="clear" w:color="auto" w:fill="auto"/>
          </w:tcPr>
          <w:p w:rsidR="00D32F94" w:rsidRPr="00D32F94" w:rsidRDefault="00D32F94" w:rsidP="00D32F94">
            <w:pPr>
              <w:widowControl w:val="0"/>
              <w:suppressLineNumbers/>
              <w:suppressAutoHyphens/>
              <w:jc w:val="center"/>
              <w:rPr>
                <w:rFonts w:ascii="Arial" w:eastAsia="SimSun" w:hAnsi="Arial" w:cs="Arial"/>
                <w:color w:val="auto"/>
                <w:kern w:val="1"/>
                <w:sz w:val="18"/>
                <w:szCs w:val="18"/>
                <w:lang w:eastAsia="hi-IN" w:bidi="hi-IN"/>
              </w:rPr>
            </w:pPr>
            <w:r w:rsidRPr="00D32F94">
              <w:rPr>
                <w:rFonts w:ascii="Arial" w:eastAsia="SimSun" w:hAnsi="Arial" w:cs="Arial"/>
                <w:color w:val="auto"/>
                <w:kern w:val="1"/>
                <w:sz w:val="18"/>
                <w:szCs w:val="18"/>
                <w:lang w:eastAsia="hi-IN" w:bidi="hi-IN"/>
              </w:rPr>
              <w:t>10,00</w:t>
            </w:r>
          </w:p>
        </w:tc>
      </w:tr>
      <w:tr w:rsidR="00D32F94" w:rsidRPr="00D32F94" w:rsidTr="00E67AF2">
        <w:tc>
          <w:tcPr>
            <w:tcW w:w="675" w:type="dxa"/>
            <w:shd w:val="clear" w:color="auto" w:fill="auto"/>
          </w:tcPr>
          <w:p w:rsidR="00D32F94" w:rsidRPr="00D32F94" w:rsidRDefault="00D32F94" w:rsidP="00D32F94">
            <w:pPr>
              <w:widowControl w:val="0"/>
              <w:suppressLineNumbers/>
              <w:suppressAutoHyphens/>
              <w:jc w:val="center"/>
              <w:rPr>
                <w:rFonts w:ascii="Arial" w:eastAsia="SimSun" w:hAnsi="Arial" w:cs="Arial"/>
                <w:color w:val="auto"/>
                <w:kern w:val="1"/>
                <w:sz w:val="18"/>
                <w:szCs w:val="18"/>
                <w:lang w:eastAsia="hi-IN" w:bidi="hi-IN"/>
              </w:rPr>
            </w:pPr>
            <w:r w:rsidRPr="00D32F94">
              <w:rPr>
                <w:rFonts w:ascii="Arial" w:eastAsia="SimSun" w:hAnsi="Arial" w:cs="Arial"/>
                <w:color w:val="auto"/>
                <w:kern w:val="1"/>
                <w:sz w:val="18"/>
                <w:szCs w:val="18"/>
                <w:lang w:eastAsia="hi-IN" w:bidi="hi-IN"/>
              </w:rPr>
              <w:t>6</w:t>
            </w:r>
          </w:p>
        </w:tc>
        <w:tc>
          <w:tcPr>
            <w:tcW w:w="11907" w:type="dxa"/>
            <w:shd w:val="clear" w:color="auto" w:fill="auto"/>
          </w:tcPr>
          <w:p w:rsidR="00D32F94" w:rsidRPr="00D32F94" w:rsidRDefault="00D32F94" w:rsidP="00D32F94">
            <w:pPr>
              <w:widowControl w:val="0"/>
              <w:suppressLineNumbers/>
              <w:suppressAutoHyphens/>
              <w:rPr>
                <w:rFonts w:ascii="Arial" w:eastAsia="SimSun" w:hAnsi="Arial" w:cs="Arial"/>
                <w:color w:val="auto"/>
                <w:kern w:val="1"/>
                <w:sz w:val="18"/>
                <w:szCs w:val="18"/>
                <w:lang w:eastAsia="hi-IN" w:bidi="hi-IN"/>
              </w:rPr>
            </w:pPr>
            <w:r w:rsidRPr="00D32F94">
              <w:rPr>
                <w:rFonts w:ascii="Arial" w:eastAsia="SimSun" w:hAnsi="Arial" w:cs="Arial"/>
                <w:color w:val="auto"/>
                <w:kern w:val="1"/>
                <w:sz w:val="18"/>
                <w:szCs w:val="18"/>
                <w:lang w:eastAsia="hi-IN" w:bidi="hi-IN"/>
              </w:rPr>
              <w:t>Сканирование текста и фотографии, рисунка (формат А</w:t>
            </w:r>
            <w:proofErr w:type="gramStart"/>
            <w:r w:rsidRPr="00D32F94">
              <w:rPr>
                <w:rFonts w:ascii="Arial" w:eastAsia="SimSun" w:hAnsi="Arial" w:cs="Arial"/>
                <w:color w:val="auto"/>
                <w:kern w:val="1"/>
                <w:sz w:val="18"/>
                <w:szCs w:val="18"/>
                <w:lang w:eastAsia="hi-IN" w:bidi="hi-IN"/>
              </w:rPr>
              <w:t>4</w:t>
            </w:r>
            <w:proofErr w:type="gramEnd"/>
            <w:r w:rsidRPr="00D32F94">
              <w:rPr>
                <w:rFonts w:ascii="Arial" w:eastAsia="SimSun" w:hAnsi="Arial" w:cs="Arial"/>
                <w:color w:val="auto"/>
                <w:kern w:val="1"/>
                <w:sz w:val="18"/>
                <w:szCs w:val="18"/>
                <w:lang w:eastAsia="hi-IN" w:bidi="hi-IN"/>
              </w:rPr>
              <w:t xml:space="preserve"> без распечатки)</w:t>
            </w:r>
          </w:p>
        </w:tc>
        <w:tc>
          <w:tcPr>
            <w:tcW w:w="1920" w:type="dxa"/>
            <w:shd w:val="clear" w:color="auto" w:fill="auto"/>
          </w:tcPr>
          <w:p w:rsidR="00D32F94" w:rsidRPr="00D32F94" w:rsidRDefault="00D32F94" w:rsidP="00D32F94">
            <w:pPr>
              <w:widowControl w:val="0"/>
              <w:suppressLineNumbers/>
              <w:suppressAutoHyphens/>
              <w:jc w:val="center"/>
              <w:rPr>
                <w:rFonts w:ascii="Arial" w:eastAsia="SimSun" w:hAnsi="Arial" w:cs="Arial"/>
                <w:color w:val="auto"/>
                <w:kern w:val="1"/>
                <w:sz w:val="18"/>
                <w:szCs w:val="18"/>
                <w:lang w:eastAsia="hi-IN" w:bidi="hi-IN"/>
              </w:rPr>
            </w:pPr>
            <w:r w:rsidRPr="00D32F94">
              <w:rPr>
                <w:rFonts w:ascii="Arial" w:eastAsia="SimSun" w:hAnsi="Arial" w:cs="Arial"/>
                <w:color w:val="auto"/>
                <w:kern w:val="1"/>
                <w:sz w:val="18"/>
                <w:szCs w:val="18"/>
                <w:lang w:eastAsia="hi-IN" w:bidi="hi-IN"/>
              </w:rPr>
              <w:t>5,00</w:t>
            </w:r>
          </w:p>
        </w:tc>
      </w:tr>
      <w:tr w:rsidR="00D32F94" w:rsidRPr="00D32F94" w:rsidTr="00E67AF2">
        <w:tc>
          <w:tcPr>
            <w:tcW w:w="675" w:type="dxa"/>
            <w:shd w:val="clear" w:color="auto" w:fill="auto"/>
          </w:tcPr>
          <w:p w:rsidR="00D32F94" w:rsidRPr="00D32F94" w:rsidRDefault="00D32F94" w:rsidP="00D32F94">
            <w:pPr>
              <w:widowControl w:val="0"/>
              <w:suppressLineNumbers/>
              <w:suppressAutoHyphens/>
              <w:jc w:val="center"/>
              <w:rPr>
                <w:rFonts w:ascii="Arial" w:eastAsia="SimSun" w:hAnsi="Arial" w:cs="Arial"/>
                <w:color w:val="auto"/>
                <w:kern w:val="1"/>
                <w:sz w:val="18"/>
                <w:szCs w:val="18"/>
                <w:lang w:eastAsia="hi-IN" w:bidi="hi-IN"/>
              </w:rPr>
            </w:pPr>
            <w:r w:rsidRPr="00D32F94">
              <w:rPr>
                <w:rFonts w:ascii="Arial" w:eastAsia="SimSun" w:hAnsi="Arial" w:cs="Arial"/>
                <w:color w:val="auto"/>
                <w:kern w:val="1"/>
                <w:sz w:val="18"/>
                <w:szCs w:val="18"/>
                <w:lang w:eastAsia="hi-IN" w:bidi="hi-IN"/>
              </w:rPr>
              <w:lastRenderedPageBreak/>
              <w:t>7</w:t>
            </w:r>
          </w:p>
        </w:tc>
        <w:tc>
          <w:tcPr>
            <w:tcW w:w="11907" w:type="dxa"/>
            <w:shd w:val="clear" w:color="auto" w:fill="auto"/>
          </w:tcPr>
          <w:p w:rsidR="00D32F94" w:rsidRPr="00D32F94" w:rsidRDefault="00D32F94" w:rsidP="00D32F94">
            <w:pPr>
              <w:widowControl w:val="0"/>
              <w:suppressLineNumbers/>
              <w:suppressAutoHyphens/>
              <w:rPr>
                <w:rFonts w:ascii="Arial" w:eastAsia="SimSun" w:hAnsi="Arial" w:cs="Arial"/>
                <w:color w:val="auto"/>
                <w:kern w:val="1"/>
                <w:sz w:val="18"/>
                <w:szCs w:val="18"/>
                <w:lang w:eastAsia="hi-IN" w:bidi="hi-IN"/>
              </w:rPr>
            </w:pPr>
            <w:r w:rsidRPr="00D32F94">
              <w:rPr>
                <w:rFonts w:ascii="Arial" w:eastAsia="SimSun" w:hAnsi="Arial" w:cs="Arial"/>
                <w:color w:val="auto"/>
                <w:kern w:val="1"/>
                <w:sz w:val="18"/>
                <w:szCs w:val="18"/>
                <w:lang w:eastAsia="hi-IN" w:bidi="hi-IN"/>
              </w:rPr>
              <w:t>Сканирование текста и фотографии, рисунка (формат А3 без распечатки)</w:t>
            </w:r>
          </w:p>
        </w:tc>
        <w:tc>
          <w:tcPr>
            <w:tcW w:w="1920" w:type="dxa"/>
            <w:shd w:val="clear" w:color="auto" w:fill="auto"/>
          </w:tcPr>
          <w:p w:rsidR="00D32F94" w:rsidRPr="00D32F94" w:rsidRDefault="00D32F94" w:rsidP="00D32F94">
            <w:pPr>
              <w:widowControl w:val="0"/>
              <w:suppressLineNumbers/>
              <w:suppressAutoHyphens/>
              <w:jc w:val="center"/>
              <w:rPr>
                <w:rFonts w:ascii="Arial" w:eastAsia="SimSun" w:hAnsi="Arial" w:cs="Arial"/>
                <w:color w:val="auto"/>
                <w:kern w:val="1"/>
                <w:sz w:val="18"/>
                <w:szCs w:val="18"/>
                <w:lang w:eastAsia="hi-IN" w:bidi="hi-IN"/>
              </w:rPr>
            </w:pPr>
            <w:r w:rsidRPr="00D32F94">
              <w:rPr>
                <w:rFonts w:ascii="Arial" w:eastAsia="SimSun" w:hAnsi="Arial" w:cs="Arial"/>
                <w:color w:val="auto"/>
                <w:kern w:val="1"/>
                <w:sz w:val="18"/>
                <w:szCs w:val="18"/>
                <w:lang w:eastAsia="hi-IN" w:bidi="hi-IN"/>
              </w:rPr>
              <w:t>10,00</w:t>
            </w:r>
          </w:p>
        </w:tc>
      </w:tr>
      <w:tr w:rsidR="00D32F94" w:rsidRPr="00D32F94" w:rsidTr="00E67AF2">
        <w:tc>
          <w:tcPr>
            <w:tcW w:w="675" w:type="dxa"/>
            <w:shd w:val="clear" w:color="auto" w:fill="auto"/>
          </w:tcPr>
          <w:p w:rsidR="00D32F94" w:rsidRPr="00D32F94" w:rsidRDefault="00D32F94" w:rsidP="00D32F94">
            <w:pPr>
              <w:widowControl w:val="0"/>
              <w:suppressLineNumbers/>
              <w:suppressAutoHyphens/>
              <w:jc w:val="center"/>
              <w:rPr>
                <w:rFonts w:ascii="Arial" w:eastAsia="SimSun" w:hAnsi="Arial" w:cs="Arial"/>
                <w:color w:val="auto"/>
                <w:kern w:val="1"/>
                <w:sz w:val="18"/>
                <w:szCs w:val="18"/>
                <w:lang w:eastAsia="hi-IN" w:bidi="hi-IN"/>
              </w:rPr>
            </w:pPr>
            <w:r w:rsidRPr="00D32F94">
              <w:rPr>
                <w:rFonts w:ascii="Arial" w:eastAsia="SimSun" w:hAnsi="Arial" w:cs="Arial"/>
                <w:color w:val="auto"/>
                <w:kern w:val="1"/>
                <w:sz w:val="18"/>
                <w:szCs w:val="18"/>
                <w:lang w:eastAsia="hi-IN" w:bidi="hi-IN"/>
              </w:rPr>
              <w:t>8</w:t>
            </w:r>
          </w:p>
        </w:tc>
        <w:tc>
          <w:tcPr>
            <w:tcW w:w="11907" w:type="dxa"/>
            <w:shd w:val="clear" w:color="auto" w:fill="auto"/>
          </w:tcPr>
          <w:p w:rsidR="00D32F94" w:rsidRPr="00D32F94" w:rsidRDefault="00D32F94" w:rsidP="00D32F94">
            <w:pPr>
              <w:widowControl w:val="0"/>
              <w:suppressLineNumbers/>
              <w:suppressAutoHyphens/>
              <w:rPr>
                <w:rFonts w:ascii="Arial" w:eastAsia="SimSun" w:hAnsi="Arial" w:cs="Arial"/>
                <w:color w:val="auto"/>
                <w:kern w:val="1"/>
                <w:sz w:val="18"/>
                <w:szCs w:val="18"/>
                <w:lang w:eastAsia="hi-IN" w:bidi="hi-IN"/>
              </w:rPr>
            </w:pPr>
            <w:r w:rsidRPr="00D32F94">
              <w:rPr>
                <w:rFonts w:ascii="Arial" w:eastAsia="SimSun" w:hAnsi="Arial" w:cs="Arial"/>
                <w:color w:val="auto"/>
                <w:kern w:val="1"/>
                <w:sz w:val="18"/>
                <w:szCs w:val="18"/>
                <w:lang w:eastAsia="hi-IN" w:bidi="hi-IN"/>
              </w:rPr>
              <w:t>Запись информации на магнитные носители (</w:t>
            </w:r>
            <w:r w:rsidRPr="00D32F94">
              <w:rPr>
                <w:rFonts w:ascii="Arial" w:eastAsia="SimSun" w:hAnsi="Arial" w:cs="Arial"/>
                <w:color w:val="auto"/>
                <w:kern w:val="1"/>
                <w:sz w:val="18"/>
                <w:szCs w:val="18"/>
                <w:lang w:val="en-US" w:eastAsia="hi-IN" w:bidi="hi-IN"/>
              </w:rPr>
              <w:t>SD</w:t>
            </w:r>
            <w:r w:rsidRPr="00D32F94">
              <w:rPr>
                <w:rFonts w:ascii="Arial" w:eastAsia="SimSun" w:hAnsi="Arial" w:cs="Arial"/>
                <w:color w:val="auto"/>
                <w:kern w:val="1"/>
                <w:sz w:val="18"/>
                <w:szCs w:val="18"/>
                <w:lang w:eastAsia="hi-IN" w:bidi="hi-IN"/>
              </w:rPr>
              <w:t>,</w:t>
            </w:r>
            <w:r w:rsidRPr="00D32F94">
              <w:rPr>
                <w:rFonts w:ascii="Arial" w:eastAsia="SimSun" w:hAnsi="Arial" w:cs="Arial"/>
                <w:color w:val="auto"/>
                <w:kern w:val="1"/>
                <w:sz w:val="18"/>
                <w:szCs w:val="18"/>
                <w:lang w:val="en-US" w:eastAsia="hi-IN" w:bidi="hi-IN"/>
              </w:rPr>
              <w:t>DVD</w:t>
            </w:r>
            <w:r w:rsidRPr="00D32F94">
              <w:rPr>
                <w:rFonts w:ascii="Arial" w:eastAsia="SimSun" w:hAnsi="Arial" w:cs="Arial"/>
                <w:color w:val="auto"/>
                <w:kern w:val="1"/>
                <w:sz w:val="18"/>
                <w:szCs w:val="18"/>
                <w:lang w:eastAsia="hi-IN" w:bidi="hi-IN"/>
              </w:rPr>
              <w:t>,</w:t>
            </w:r>
            <w:r w:rsidRPr="00D32F94">
              <w:rPr>
                <w:rFonts w:ascii="Arial" w:eastAsia="SimSun" w:hAnsi="Arial" w:cs="Arial"/>
                <w:color w:val="auto"/>
                <w:kern w:val="1"/>
                <w:sz w:val="18"/>
                <w:szCs w:val="18"/>
                <w:lang w:val="en-US" w:eastAsia="hi-IN" w:bidi="hi-IN"/>
              </w:rPr>
              <w:t>USB</w:t>
            </w:r>
            <w:r w:rsidRPr="00D32F94">
              <w:rPr>
                <w:rFonts w:ascii="Arial" w:eastAsia="SimSun" w:hAnsi="Arial" w:cs="Arial"/>
                <w:color w:val="auto"/>
                <w:kern w:val="1"/>
                <w:sz w:val="18"/>
                <w:szCs w:val="18"/>
                <w:lang w:eastAsia="hi-IN" w:bidi="hi-IN"/>
              </w:rPr>
              <w:t>) 700Мб</w:t>
            </w:r>
          </w:p>
        </w:tc>
        <w:tc>
          <w:tcPr>
            <w:tcW w:w="1920" w:type="dxa"/>
            <w:shd w:val="clear" w:color="auto" w:fill="auto"/>
          </w:tcPr>
          <w:p w:rsidR="00D32F94" w:rsidRPr="00D32F94" w:rsidRDefault="00D32F94" w:rsidP="00D32F94">
            <w:pPr>
              <w:widowControl w:val="0"/>
              <w:suppressLineNumbers/>
              <w:suppressAutoHyphens/>
              <w:jc w:val="center"/>
              <w:rPr>
                <w:rFonts w:ascii="Arial" w:eastAsia="SimSun" w:hAnsi="Arial" w:cs="Arial"/>
                <w:color w:val="auto"/>
                <w:kern w:val="1"/>
                <w:sz w:val="18"/>
                <w:szCs w:val="18"/>
                <w:lang w:eastAsia="hi-IN" w:bidi="hi-IN"/>
              </w:rPr>
            </w:pPr>
            <w:r w:rsidRPr="00D32F94">
              <w:rPr>
                <w:rFonts w:ascii="Arial" w:eastAsia="SimSun" w:hAnsi="Arial" w:cs="Arial"/>
                <w:color w:val="auto"/>
                <w:kern w:val="1"/>
                <w:sz w:val="18"/>
                <w:szCs w:val="18"/>
                <w:lang w:eastAsia="hi-IN" w:bidi="hi-IN"/>
              </w:rPr>
              <w:t>30,00</w:t>
            </w:r>
          </w:p>
        </w:tc>
      </w:tr>
      <w:tr w:rsidR="00D32F94" w:rsidRPr="00D32F94" w:rsidTr="00E67AF2">
        <w:tc>
          <w:tcPr>
            <w:tcW w:w="675" w:type="dxa"/>
            <w:shd w:val="clear" w:color="auto" w:fill="auto"/>
          </w:tcPr>
          <w:p w:rsidR="00D32F94" w:rsidRPr="00D32F94" w:rsidRDefault="00D32F94" w:rsidP="00D32F94">
            <w:pPr>
              <w:widowControl w:val="0"/>
              <w:suppressLineNumbers/>
              <w:suppressAutoHyphens/>
              <w:jc w:val="center"/>
              <w:rPr>
                <w:rFonts w:ascii="Arial" w:eastAsia="SimSun" w:hAnsi="Arial" w:cs="Arial"/>
                <w:color w:val="auto"/>
                <w:kern w:val="1"/>
                <w:sz w:val="18"/>
                <w:szCs w:val="18"/>
                <w:lang w:eastAsia="hi-IN" w:bidi="hi-IN"/>
              </w:rPr>
            </w:pPr>
            <w:r w:rsidRPr="00D32F94">
              <w:rPr>
                <w:rFonts w:ascii="Arial" w:eastAsia="SimSun" w:hAnsi="Arial" w:cs="Arial"/>
                <w:color w:val="auto"/>
                <w:kern w:val="1"/>
                <w:sz w:val="18"/>
                <w:szCs w:val="18"/>
                <w:lang w:eastAsia="hi-IN" w:bidi="hi-IN"/>
              </w:rPr>
              <w:t>9</w:t>
            </w:r>
          </w:p>
        </w:tc>
        <w:tc>
          <w:tcPr>
            <w:tcW w:w="11907" w:type="dxa"/>
            <w:shd w:val="clear" w:color="auto" w:fill="auto"/>
          </w:tcPr>
          <w:p w:rsidR="00D32F94" w:rsidRPr="00D32F94" w:rsidRDefault="00D32F94" w:rsidP="00D32F94">
            <w:pPr>
              <w:widowControl w:val="0"/>
              <w:suppressLineNumbers/>
              <w:suppressAutoHyphens/>
              <w:rPr>
                <w:rFonts w:ascii="Arial" w:eastAsia="SimSun" w:hAnsi="Arial" w:cs="Arial"/>
                <w:color w:val="auto"/>
                <w:kern w:val="1"/>
                <w:sz w:val="18"/>
                <w:szCs w:val="18"/>
                <w:lang w:eastAsia="hi-IN" w:bidi="hi-IN"/>
              </w:rPr>
            </w:pPr>
            <w:r w:rsidRPr="00D32F94">
              <w:rPr>
                <w:rFonts w:ascii="Arial" w:eastAsia="SimSun" w:hAnsi="Arial" w:cs="Arial"/>
                <w:color w:val="auto"/>
                <w:kern w:val="1"/>
                <w:sz w:val="18"/>
                <w:szCs w:val="18"/>
                <w:lang w:eastAsia="hi-IN" w:bidi="hi-IN"/>
              </w:rPr>
              <w:t>Фотографирование на документы без редактирования и печати фотографий. Редактирование и печать фотографий производиться у контрагента:</w:t>
            </w:r>
          </w:p>
          <w:p w:rsidR="00D32F94" w:rsidRPr="00D32F94" w:rsidRDefault="00D32F94" w:rsidP="00D32F94">
            <w:pPr>
              <w:widowControl w:val="0"/>
              <w:suppressLineNumbers/>
              <w:suppressAutoHyphens/>
              <w:ind w:firstLine="87"/>
              <w:rPr>
                <w:rFonts w:ascii="Arial" w:eastAsia="SimSun" w:hAnsi="Arial" w:cs="Arial"/>
                <w:color w:val="auto"/>
                <w:kern w:val="1"/>
                <w:sz w:val="18"/>
                <w:szCs w:val="18"/>
                <w:lang w:eastAsia="hi-IN" w:bidi="hi-IN"/>
              </w:rPr>
            </w:pPr>
            <w:r w:rsidRPr="00D32F94">
              <w:rPr>
                <w:rFonts w:ascii="Arial" w:eastAsia="SimSun" w:hAnsi="Arial" w:cs="Arial"/>
                <w:color w:val="auto"/>
                <w:kern w:val="1"/>
                <w:sz w:val="18"/>
                <w:szCs w:val="18"/>
                <w:lang w:eastAsia="hi-IN" w:bidi="hi-IN"/>
              </w:rPr>
              <w:t>6 фотографий размером 3*4</w:t>
            </w:r>
          </w:p>
          <w:p w:rsidR="00D32F94" w:rsidRPr="00D32F94" w:rsidRDefault="00D32F94" w:rsidP="00D32F94">
            <w:pPr>
              <w:widowControl w:val="0"/>
              <w:suppressLineNumbers/>
              <w:suppressAutoHyphens/>
              <w:ind w:firstLine="87"/>
              <w:rPr>
                <w:rFonts w:ascii="Arial" w:eastAsia="SimSun" w:hAnsi="Arial" w:cs="Arial"/>
                <w:color w:val="auto"/>
                <w:kern w:val="1"/>
                <w:sz w:val="18"/>
                <w:szCs w:val="18"/>
                <w:lang w:eastAsia="hi-IN" w:bidi="hi-IN"/>
              </w:rPr>
            </w:pPr>
            <w:r w:rsidRPr="00D32F94">
              <w:rPr>
                <w:rFonts w:ascii="Arial" w:eastAsia="SimSun" w:hAnsi="Arial" w:cs="Arial"/>
                <w:color w:val="auto"/>
                <w:kern w:val="1"/>
                <w:sz w:val="18"/>
                <w:szCs w:val="18"/>
                <w:lang w:eastAsia="hi-IN" w:bidi="hi-IN"/>
              </w:rPr>
              <w:t>4 фотографии размером 3,5*4,5</w:t>
            </w:r>
          </w:p>
          <w:p w:rsidR="00D32F94" w:rsidRPr="00D32F94" w:rsidRDefault="00D32F94" w:rsidP="00D32F94">
            <w:pPr>
              <w:widowControl w:val="0"/>
              <w:suppressLineNumbers/>
              <w:suppressAutoHyphens/>
              <w:ind w:firstLine="87"/>
              <w:rPr>
                <w:rFonts w:ascii="Arial" w:eastAsia="SimSun" w:hAnsi="Arial" w:cs="Arial"/>
                <w:color w:val="auto"/>
                <w:kern w:val="1"/>
                <w:sz w:val="18"/>
                <w:szCs w:val="18"/>
                <w:lang w:eastAsia="hi-IN" w:bidi="hi-IN"/>
              </w:rPr>
            </w:pPr>
          </w:p>
        </w:tc>
        <w:tc>
          <w:tcPr>
            <w:tcW w:w="1920" w:type="dxa"/>
            <w:shd w:val="clear" w:color="auto" w:fill="auto"/>
          </w:tcPr>
          <w:p w:rsidR="00D32F94" w:rsidRPr="00D32F94" w:rsidRDefault="00D32F94" w:rsidP="00D32F94">
            <w:pPr>
              <w:widowControl w:val="0"/>
              <w:suppressAutoHyphens/>
              <w:jc w:val="center"/>
              <w:rPr>
                <w:rFonts w:ascii="Arial" w:eastAsia="SimSun" w:hAnsi="Arial" w:cs="Arial"/>
                <w:color w:val="auto"/>
                <w:kern w:val="1"/>
                <w:sz w:val="18"/>
                <w:szCs w:val="18"/>
                <w:lang w:eastAsia="hi-IN" w:bidi="hi-IN"/>
              </w:rPr>
            </w:pPr>
          </w:p>
          <w:p w:rsidR="00D32F94" w:rsidRPr="00D32F94" w:rsidRDefault="00D32F94" w:rsidP="00D32F94">
            <w:pPr>
              <w:widowControl w:val="0"/>
              <w:suppressAutoHyphens/>
              <w:jc w:val="center"/>
              <w:rPr>
                <w:rFonts w:ascii="Arial" w:eastAsia="SimSun" w:hAnsi="Arial" w:cs="Arial"/>
                <w:color w:val="auto"/>
                <w:kern w:val="1"/>
                <w:sz w:val="18"/>
                <w:szCs w:val="18"/>
                <w:lang w:eastAsia="hi-IN" w:bidi="hi-IN"/>
              </w:rPr>
            </w:pPr>
          </w:p>
          <w:p w:rsidR="00D32F94" w:rsidRPr="00D32F94" w:rsidRDefault="00D32F94" w:rsidP="00D32F94">
            <w:pPr>
              <w:widowControl w:val="0"/>
              <w:tabs>
                <w:tab w:val="left" w:pos="1102"/>
              </w:tabs>
              <w:suppressAutoHyphens/>
              <w:jc w:val="center"/>
              <w:rPr>
                <w:rFonts w:ascii="Arial" w:eastAsia="SimSun" w:hAnsi="Arial" w:cs="Arial"/>
                <w:color w:val="auto"/>
                <w:kern w:val="1"/>
                <w:sz w:val="18"/>
                <w:szCs w:val="18"/>
                <w:lang w:eastAsia="hi-IN" w:bidi="hi-IN"/>
              </w:rPr>
            </w:pPr>
            <w:r w:rsidRPr="00D32F94">
              <w:rPr>
                <w:rFonts w:ascii="Arial" w:eastAsia="SimSun" w:hAnsi="Arial" w:cs="Arial"/>
                <w:color w:val="auto"/>
                <w:kern w:val="1"/>
                <w:sz w:val="18"/>
                <w:szCs w:val="18"/>
                <w:lang w:eastAsia="hi-IN" w:bidi="hi-IN"/>
              </w:rPr>
              <w:t>100,00</w:t>
            </w:r>
          </w:p>
          <w:p w:rsidR="00D32F94" w:rsidRPr="00D32F94" w:rsidRDefault="00D32F94" w:rsidP="00D32F94">
            <w:pPr>
              <w:widowControl w:val="0"/>
              <w:tabs>
                <w:tab w:val="left" w:pos="1102"/>
              </w:tabs>
              <w:suppressAutoHyphens/>
              <w:jc w:val="center"/>
              <w:rPr>
                <w:rFonts w:ascii="Arial" w:eastAsia="SimSun" w:hAnsi="Arial" w:cs="Arial"/>
                <w:color w:val="auto"/>
                <w:kern w:val="1"/>
                <w:sz w:val="18"/>
                <w:szCs w:val="18"/>
                <w:lang w:eastAsia="hi-IN" w:bidi="hi-IN"/>
              </w:rPr>
            </w:pPr>
            <w:r w:rsidRPr="00D32F94">
              <w:rPr>
                <w:rFonts w:ascii="Arial" w:eastAsia="SimSun" w:hAnsi="Arial" w:cs="Arial"/>
                <w:color w:val="auto"/>
                <w:kern w:val="1"/>
                <w:sz w:val="18"/>
                <w:szCs w:val="18"/>
                <w:lang w:eastAsia="hi-IN" w:bidi="hi-IN"/>
              </w:rPr>
              <w:t>100,00</w:t>
            </w:r>
          </w:p>
        </w:tc>
      </w:tr>
      <w:tr w:rsidR="00D32F94" w:rsidRPr="00D32F94" w:rsidTr="00E67AF2">
        <w:tc>
          <w:tcPr>
            <w:tcW w:w="675" w:type="dxa"/>
            <w:shd w:val="clear" w:color="auto" w:fill="auto"/>
          </w:tcPr>
          <w:p w:rsidR="00D32F94" w:rsidRPr="00D32F94" w:rsidRDefault="00D32F94" w:rsidP="00D32F94">
            <w:pPr>
              <w:widowControl w:val="0"/>
              <w:suppressLineNumbers/>
              <w:suppressAutoHyphens/>
              <w:jc w:val="center"/>
              <w:rPr>
                <w:rFonts w:ascii="Arial" w:eastAsia="SimSun" w:hAnsi="Arial" w:cs="Arial"/>
                <w:color w:val="auto"/>
                <w:kern w:val="1"/>
                <w:sz w:val="18"/>
                <w:szCs w:val="18"/>
                <w:lang w:eastAsia="hi-IN" w:bidi="hi-IN"/>
              </w:rPr>
            </w:pPr>
            <w:r w:rsidRPr="00D32F94">
              <w:rPr>
                <w:rFonts w:ascii="Arial" w:eastAsia="SimSun" w:hAnsi="Arial" w:cs="Arial"/>
                <w:color w:val="auto"/>
                <w:kern w:val="1"/>
                <w:sz w:val="18"/>
                <w:szCs w:val="18"/>
                <w:lang w:eastAsia="hi-IN" w:bidi="hi-IN"/>
              </w:rPr>
              <w:t>10</w:t>
            </w:r>
          </w:p>
        </w:tc>
        <w:tc>
          <w:tcPr>
            <w:tcW w:w="11907" w:type="dxa"/>
            <w:shd w:val="clear" w:color="auto" w:fill="auto"/>
          </w:tcPr>
          <w:p w:rsidR="00D32F94" w:rsidRPr="00D32F94" w:rsidRDefault="00D32F94" w:rsidP="00D32F94">
            <w:pPr>
              <w:widowControl w:val="0"/>
              <w:suppressLineNumbers/>
              <w:suppressAutoHyphens/>
              <w:rPr>
                <w:rFonts w:ascii="Arial" w:eastAsia="SimSun" w:hAnsi="Arial" w:cs="Arial"/>
                <w:color w:val="auto"/>
                <w:kern w:val="1"/>
                <w:sz w:val="18"/>
                <w:szCs w:val="18"/>
                <w:lang w:eastAsia="hi-IN" w:bidi="hi-IN"/>
              </w:rPr>
            </w:pPr>
            <w:r w:rsidRPr="00D32F94">
              <w:rPr>
                <w:rFonts w:ascii="Arial" w:eastAsia="SimSun" w:hAnsi="Arial" w:cs="Arial"/>
                <w:color w:val="auto"/>
                <w:kern w:val="1"/>
                <w:sz w:val="18"/>
                <w:szCs w:val="18"/>
                <w:lang w:eastAsia="hi-IN" w:bidi="hi-IN"/>
              </w:rPr>
              <w:t>Фотографирование на документы с редактированием и печати фотографий:</w:t>
            </w:r>
          </w:p>
          <w:p w:rsidR="00D32F94" w:rsidRPr="00D32F94" w:rsidRDefault="00D32F94" w:rsidP="00D32F94">
            <w:pPr>
              <w:widowControl w:val="0"/>
              <w:suppressLineNumbers/>
              <w:suppressAutoHyphens/>
              <w:ind w:firstLine="87"/>
              <w:rPr>
                <w:rFonts w:ascii="Arial" w:eastAsia="SimSun" w:hAnsi="Arial" w:cs="Arial"/>
                <w:color w:val="auto"/>
                <w:kern w:val="1"/>
                <w:sz w:val="18"/>
                <w:szCs w:val="18"/>
                <w:lang w:eastAsia="hi-IN" w:bidi="hi-IN"/>
              </w:rPr>
            </w:pPr>
            <w:r w:rsidRPr="00D32F94">
              <w:rPr>
                <w:rFonts w:ascii="Arial" w:eastAsia="SimSun" w:hAnsi="Arial" w:cs="Arial"/>
                <w:color w:val="auto"/>
                <w:kern w:val="1"/>
                <w:sz w:val="18"/>
                <w:szCs w:val="18"/>
                <w:lang w:eastAsia="hi-IN" w:bidi="hi-IN"/>
              </w:rPr>
              <w:t>6 фотографий размером 3*4</w:t>
            </w:r>
          </w:p>
          <w:p w:rsidR="00D32F94" w:rsidRPr="00D32F94" w:rsidRDefault="00D32F94" w:rsidP="00D32F94">
            <w:pPr>
              <w:widowControl w:val="0"/>
              <w:suppressLineNumbers/>
              <w:suppressAutoHyphens/>
              <w:ind w:firstLine="87"/>
              <w:rPr>
                <w:rFonts w:ascii="Arial" w:eastAsia="SimSun" w:hAnsi="Arial" w:cs="Arial"/>
                <w:color w:val="auto"/>
                <w:kern w:val="1"/>
                <w:sz w:val="18"/>
                <w:szCs w:val="18"/>
                <w:lang w:eastAsia="hi-IN" w:bidi="hi-IN"/>
              </w:rPr>
            </w:pPr>
            <w:r w:rsidRPr="00D32F94">
              <w:rPr>
                <w:rFonts w:ascii="Arial" w:eastAsia="SimSun" w:hAnsi="Arial" w:cs="Arial"/>
                <w:color w:val="auto"/>
                <w:kern w:val="1"/>
                <w:sz w:val="18"/>
                <w:szCs w:val="18"/>
                <w:lang w:eastAsia="hi-IN" w:bidi="hi-IN"/>
              </w:rPr>
              <w:t>4 фотографии размером 3,5*4,5</w:t>
            </w:r>
          </w:p>
        </w:tc>
        <w:tc>
          <w:tcPr>
            <w:tcW w:w="1920" w:type="dxa"/>
            <w:shd w:val="clear" w:color="auto" w:fill="auto"/>
          </w:tcPr>
          <w:p w:rsidR="00D32F94" w:rsidRPr="00D32F94" w:rsidRDefault="00D32F94" w:rsidP="00D32F94">
            <w:pPr>
              <w:widowControl w:val="0"/>
              <w:suppressAutoHyphens/>
              <w:jc w:val="center"/>
              <w:rPr>
                <w:rFonts w:ascii="Arial" w:eastAsia="SimSun" w:hAnsi="Arial" w:cs="Arial"/>
                <w:color w:val="auto"/>
                <w:kern w:val="1"/>
                <w:sz w:val="18"/>
                <w:szCs w:val="18"/>
                <w:lang w:eastAsia="hi-IN" w:bidi="hi-IN"/>
              </w:rPr>
            </w:pPr>
          </w:p>
          <w:p w:rsidR="00D32F94" w:rsidRPr="00D32F94" w:rsidRDefault="00D32F94" w:rsidP="00D32F94">
            <w:pPr>
              <w:widowControl w:val="0"/>
              <w:tabs>
                <w:tab w:val="left" w:pos="1102"/>
              </w:tabs>
              <w:suppressAutoHyphens/>
              <w:jc w:val="center"/>
              <w:rPr>
                <w:rFonts w:ascii="Arial" w:eastAsia="SimSun" w:hAnsi="Arial" w:cs="Arial"/>
                <w:color w:val="auto"/>
                <w:kern w:val="1"/>
                <w:sz w:val="18"/>
                <w:szCs w:val="18"/>
                <w:lang w:eastAsia="hi-IN" w:bidi="hi-IN"/>
              </w:rPr>
            </w:pPr>
            <w:r w:rsidRPr="00D32F94">
              <w:rPr>
                <w:rFonts w:ascii="Arial" w:eastAsia="SimSun" w:hAnsi="Arial" w:cs="Arial"/>
                <w:color w:val="auto"/>
                <w:kern w:val="1"/>
                <w:sz w:val="18"/>
                <w:szCs w:val="18"/>
                <w:lang w:eastAsia="hi-IN" w:bidi="hi-IN"/>
              </w:rPr>
              <w:t>200,00</w:t>
            </w:r>
          </w:p>
          <w:p w:rsidR="00D32F94" w:rsidRPr="00D32F94" w:rsidRDefault="00D32F94" w:rsidP="00D32F94">
            <w:pPr>
              <w:widowControl w:val="0"/>
              <w:suppressAutoHyphens/>
              <w:jc w:val="center"/>
              <w:rPr>
                <w:rFonts w:ascii="Arial" w:eastAsia="SimSun" w:hAnsi="Arial" w:cs="Arial"/>
                <w:color w:val="auto"/>
                <w:kern w:val="1"/>
                <w:sz w:val="18"/>
                <w:szCs w:val="18"/>
                <w:lang w:eastAsia="hi-IN" w:bidi="hi-IN"/>
              </w:rPr>
            </w:pPr>
            <w:r w:rsidRPr="00D32F94">
              <w:rPr>
                <w:rFonts w:ascii="Arial" w:eastAsia="SimSun" w:hAnsi="Arial" w:cs="Arial"/>
                <w:color w:val="auto"/>
                <w:kern w:val="1"/>
                <w:sz w:val="18"/>
                <w:szCs w:val="18"/>
                <w:lang w:eastAsia="hi-IN" w:bidi="hi-IN"/>
              </w:rPr>
              <w:t>200,00</w:t>
            </w:r>
          </w:p>
        </w:tc>
      </w:tr>
      <w:tr w:rsidR="00D32F94" w:rsidRPr="00D32F94" w:rsidTr="00E67AF2">
        <w:tc>
          <w:tcPr>
            <w:tcW w:w="675" w:type="dxa"/>
            <w:shd w:val="clear" w:color="auto" w:fill="auto"/>
          </w:tcPr>
          <w:p w:rsidR="00D32F94" w:rsidRPr="00D32F94" w:rsidRDefault="00D32F94" w:rsidP="00D32F94">
            <w:pPr>
              <w:widowControl w:val="0"/>
              <w:suppressLineNumbers/>
              <w:suppressAutoHyphens/>
              <w:jc w:val="center"/>
              <w:rPr>
                <w:rFonts w:ascii="Arial" w:eastAsia="SimSun" w:hAnsi="Arial" w:cs="Arial"/>
                <w:color w:val="auto"/>
                <w:kern w:val="1"/>
                <w:sz w:val="18"/>
                <w:szCs w:val="18"/>
                <w:lang w:eastAsia="hi-IN" w:bidi="hi-IN"/>
              </w:rPr>
            </w:pPr>
            <w:r w:rsidRPr="00D32F94">
              <w:rPr>
                <w:rFonts w:ascii="Arial" w:eastAsia="SimSun" w:hAnsi="Arial" w:cs="Arial"/>
                <w:color w:val="auto"/>
                <w:kern w:val="1"/>
                <w:sz w:val="18"/>
                <w:szCs w:val="18"/>
                <w:lang w:eastAsia="hi-IN" w:bidi="hi-IN"/>
              </w:rPr>
              <w:t>11</w:t>
            </w:r>
          </w:p>
        </w:tc>
        <w:tc>
          <w:tcPr>
            <w:tcW w:w="11907" w:type="dxa"/>
            <w:shd w:val="clear" w:color="auto" w:fill="auto"/>
          </w:tcPr>
          <w:p w:rsidR="00D32F94" w:rsidRPr="00D32F94" w:rsidRDefault="00D32F94" w:rsidP="00D32F94">
            <w:pPr>
              <w:widowControl w:val="0"/>
              <w:suppressLineNumbers/>
              <w:suppressAutoHyphens/>
              <w:rPr>
                <w:rFonts w:ascii="Arial" w:eastAsia="SimSun" w:hAnsi="Arial" w:cs="Arial"/>
                <w:color w:val="auto"/>
                <w:kern w:val="1"/>
                <w:sz w:val="18"/>
                <w:szCs w:val="18"/>
                <w:lang w:eastAsia="hi-IN" w:bidi="hi-IN"/>
              </w:rPr>
            </w:pPr>
            <w:proofErr w:type="spellStart"/>
            <w:r w:rsidRPr="00D32F94">
              <w:rPr>
                <w:rFonts w:ascii="Arial" w:eastAsia="SimSun" w:hAnsi="Arial" w:cs="Arial"/>
                <w:color w:val="auto"/>
                <w:kern w:val="1"/>
                <w:sz w:val="18"/>
                <w:szCs w:val="18"/>
                <w:lang w:eastAsia="hi-IN" w:bidi="hi-IN"/>
              </w:rPr>
              <w:t>Ламинирование</w:t>
            </w:r>
            <w:proofErr w:type="spellEnd"/>
            <w:r w:rsidRPr="00D32F94">
              <w:rPr>
                <w:rFonts w:ascii="Arial" w:eastAsia="SimSun" w:hAnsi="Arial" w:cs="Arial"/>
                <w:color w:val="auto"/>
                <w:kern w:val="1"/>
                <w:sz w:val="18"/>
                <w:szCs w:val="18"/>
                <w:lang w:eastAsia="hi-IN" w:bidi="hi-IN"/>
              </w:rPr>
              <w:t xml:space="preserve"> (1 лист формата А</w:t>
            </w:r>
            <w:proofErr w:type="gramStart"/>
            <w:r w:rsidRPr="00D32F94">
              <w:rPr>
                <w:rFonts w:ascii="Arial" w:eastAsia="SimSun" w:hAnsi="Arial" w:cs="Arial"/>
                <w:color w:val="auto"/>
                <w:kern w:val="1"/>
                <w:sz w:val="18"/>
                <w:szCs w:val="18"/>
                <w:lang w:eastAsia="hi-IN" w:bidi="hi-IN"/>
              </w:rPr>
              <w:t>4</w:t>
            </w:r>
            <w:proofErr w:type="gramEnd"/>
            <w:r w:rsidRPr="00D32F94">
              <w:rPr>
                <w:rFonts w:ascii="Arial" w:eastAsia="SimSun" w:hAnsi="Arial" w:cs="Arial"/>
                <w:color w:val="auto"/>
                <w:kern w:val="1"/>
                <w:sz w:val="18"/>
                <w:szCs w:val="18"/>
                <w:lang w:eastAsia="hi-IN" w:bidi="hi-IN"/>
              </w:rPr>
              <w:t>)</w:t>
            </w:r>
          </w:p>
        </w:tc>
        <w:tc>
          <w:tcPr>
            <w:tcW w:w="1920" w:type="dxa"/>
            <w:shd w:val="clear" w:color="auto" w:fill="auto"/>
          </w:tcPr>
          <w:p w:rsidR="00D32F94" w:rsidRPr="00D32F94" w:rsidRDefault="00D32F94" w:rsidP="00D32F94">
            <w:pPr>
              <w:widowControl w:val="0"/>
              <w:suppressLineNumbers/>
              <w:suppressAutoHyphens/>
              <w:jc w:val="center"/>
              <w:rPr>
                <w:rFonts w:ascii="Arial" w:eastAsia="SimSun" w:hAnsi="Arial" w:cs="Arial"/>
                <w:color w:val="auto"/>
                <w:kern w:val="1"/>
                <w:sz w:val="18"/>
                <w:szCs w:val="18"/>
                <w:lang w:eastAsia="hi-IN" w:bidi="hi-IN"/>
              </w:rPr>
            </w:pPr>
            <w:r w:rsidRPr="00D32F94">
              <w:rPr>
                <w:rFonts w:ascii="Arial" w:eastAsia="SimSun" w:hAnsi="Arial" w:cs="Arial"/>
                <w:color w:val="auto"/>
                <w:kern w:val="1"/>
                <w:sz w:val="18"/>
                <w:szCs w:val="18"/>
                <w:lang w:eastAsia="hi-IN" w:bidi="hi-IN"/>
              </w:rPr>
              <w:t>25,00</w:t>
            </w:r>
          </w:p>
        </w:tc>
      </w:tr>
      <w:tr w:rsidR="00D32F94" w:rsidRPr="00D32F94" w:rsidTr="00E67AF2">
        <w:tc>
          <w:tcPr>
            <w:tcW w:w="675" w:type="dxa"/>
            <w:shd w:val="clear" w:color="auto" w:fill="auto"/>
          </w:tcPr>
          <w:p w:rsidR="00D32F94" w:rsidRPr="00D32F94" w:rsidRDefault="00D32F94" w:rsidP="00D32F94">
            <w:pPr>
              <w:widowControl w:val="0"/>
              <w:suppressLineNumbers/>
              <w:suppressAutoHyphens/>
              <w:jc w:val="center"/>
              <w:rPr>
                <w:rFonts w:ascii="Arial" w:eastAsia="SimSun" w:hAnsi="Arial" w:cs="Arial"/>
                <w:color w:val="auto"/>
                <w:kern w:val="1"/>
                <w:sz w:val="18"/>
                <w:szCs w:val="18"/>
                <w:lang w:eastAsia="hi-IN" w:bidi="hi-IN"/>
              </w:rPr>
            </w:pPr>
            <w:r w:rsidRPr="00D32F94">
              <w:rPr>
                <w:rFonts w:ascii="Arial" w:eastAsia="SimSun" w:hAnsi="Arial" w:cs="Arial"/>
                <w:color w:val="auto"/>
                <w:kern w:val="1"/>
                <w:sz w:val="18"/>
                <w:szCs w:val="18"/>
                <w:lang w:eastAsia="hi-IN" w:bidi="hi-IN"/>
              </w:rPr>
              <w:t>12</w:t>
            </w:r>
          </w:p>
        </w:tc>
        <w:tc>
          <w:tcPr>
            <w:tcW w:w="11907" w:type="dxa"/>
            <w:shd w:val="clear" w:color="auto" w:fill="auto"/>
          </w:tcPr>
          <w:p w:rsidR="00D32F94" w:rsidRPr="00D32F94" w:rsidRDefault="00D32F94" w:rsidP="00D32F94">
            <w:pPr>
              <w:widowControl w:val="0"/>
              <w:suppressLineNumbers/>
              <w:suppressAutoHyphens/>
              <w:rPr>
                <w:rFonts w:ascii="Arial" w:eastAsia="SimSun" w:hAnsi="Arial" w:cs="Arial"/>
                <w:color w:val="auto"/>
                <w:kern w:val="1"/>
                <w:sz w:val="18"/>
                <w:szCs w:val="18"/>
                <w:lang w:eastAsia="hi-IN" w:bidi="hi-IN"/>
              </w:rPr>
            </w:pPr>
            <w:proofErr w:type="spellStart"/>
            <w:r w:rsidRPr="00D32F94">
              <w:rPr>
                <w:rFonts w:ascii="Arial" w:eastAsia="SimSun" w:hAnsi="Arial" w:cs="Arial"/>
                <w:color w:val="auto"/>
                <w:kern w:val="1"/>
                <w:sz w:val="18"/>
                <w:szCs w:val="18"/>
                <w:lang w:eastAsia="hi-IN" w:bidi="hi-IN"/>
              </w:rPr>
              <w:t>Ламинирование</w:t>
            </w:r>
            <w:proofErr w:type="spellEnd"/>
            <w:r w:rsidRPr="00D32F94">
              <w:rPr>
                <w:rFonts w:ascii="Arial" w:eastAsia="SimSun" w:hAnsi="Arial" w:cs="Arial"/>
                <w:color w:val="auto"/>
                <w:kern w:val="1"/>
                <w:sz w:val="18"/>
                <w:szCs w:val="18"/>
                <w:lang w:eastAsia="hi-IN" w:bidi="hi-IN"/>
              </w:rPr>
              <w:t xml:space="preserve"> (1 лист формата А3)</w:t>
            </w:r>
          </w:p>
        </w:tc>
        <w:tc>
          <w:tcPr>
            <w:tcW w:w="1920" w:type="dxa"/>
            <w:shd w:val="clear" w:color="auto" w:fill="auto"/>
          </w:tcPr>
          <w:p w:rsidR="00D32F94" w:rsidRPr="00D32F94" w:rsidRDefault="00D32F94" w:rsidP="00D32F94">
            <w:pPr>
              <w:widowControl w:val="0"/>
              <w:suppressLineNumbers/>
              <w:suppressAutoHyphens/>
              <w:jc w:val="center"/>
              <w:rPr>
                <w:rFonts w:ascii="Arial" w:eastAsia="SimSun" w:hAnsi="Arial" w:cs="Arial"/>
                <w:color w:val="auto"/>
                <w:kern w:val="1"/>
                <w:sz w:val="18"/>
                <w:szCs w:val="18"/>
                <w:lang w:eastAsia="hi-IN" w:bidi="hi-IN"/>
              </w:rPr>
            </w:pPr>
            <w:r w:rsidRPr="00D32F94">
              <w:rPr>
                <w:rFonts w:ascii="Arial" w:eastAsia="SimSun" w:hAnsi="Arial" w:cs="Arial"/>
                <w:color w:val="auto"/>
                <w:kern w:val="1"/>
                <w:sz w:val="18"/>
                <w:szCs w:val="18"/>
                <w:lang w:eastAsia="hi-IN" w:bidi="hi-IN"/>
              </w:rPr>
              <w:t>50,00</w:t>
            </w:r>
          </w:p>
        </w:tc>
      </w:tr>
      <w:tr w:rsidR="00D32F94" w:rsidRPr="00D32F94" w:rsidTr="00E67AF2">
        <w:tc>
          <w:tcPr>
            <w:tcW w:w="675" w:type="dxa"/>
            <w:shd w:val="clear" w:color="auto" w:fill="auto"/>
          </w:tcPr>
          <w:p w:rsidR="00D32F94" w:rsidRPr="00D32F94" w:rsidRDefault="00D32F94" w:rsidP="00D32F94">
            <w:pPr>
              <w:widowControl w:val="0"/>
              <w:suppressLineNumbers/>
              <w:suppressAutoHyphens/>
              <w:snapToGrid w:val="0"/>
              <w:jc w:val="center"/>
              <w:rPr>
                <w:rFonts w:ascii="Arial" w:eastAsia="SimSun" w:hAnsi="Arial" w:cs="Arial"/>
                <w:bCs/>
                <w:color w:val="auto"/>
                <w:kern w:val="1"/>
                <w:sz w:val="18"/>
                <w:szCs w:val="18"/>
                <w:lang w:eastAsia="hi-IN" w:bidi="hi-IN"/>
              </w:rPr>
            </w:pPr>
          </w:p>
        </w:tc>
        <w:tc>
          <w:tcPr>
            <w:tcW w:w="11907" w:type="dxa"/>
            <w:shd w:val="clear" w:color="auto" w:fill="auto"/>
          </w:tcPr>
          <w:p w:rsidR="00D32F94" w:rsidRPr="00D32F94" w:rsidRDefault="00D32F94" w:rsidP="00D32F94">
            <w:pPr>
              <w:widowControl w:val="0"/>
              <w:suppressLineNumbers/>
              <w:suppressAutoHyphens/>
              <w:jc w:val="center"/>
              <w:rPr>
                <w:rFonts w:ascii="Arial" w:eastAsia="SimSun" w:hAnsi="Arial" w:cs="Arial"/>
                <w:bCs/>
                <w:color w:val="auto"/>
                <w:kern w:val="1"/>
                <w:sz w:val="18"/>
                <w:szCs w:val="18"/>
                <w:lang w:eastAsia="hi-IN" w:bidi="hi-IN"/>
              </w:rPr>
            </w:pPr>
            <w:r w:rsidRPr="00D32F94">
              <w:rPr>
                <w:rFonts w:ascii="Arial" w:eastAsia="SimSun" w:hAnsi="Arial" w:cs="Arial"/>
                <w:bCs/>
                <w:color w:val="auto"/>
                <w:kern w:val="1"/>
                <w:sz w:val="18"/>
                <w:szCs w:val="18"/>
                <w:lang w:eastAsia="hi-IN" w:bidi="hi-IN"/>
              </w:rPr>
              <w:t>Услуги в сфере предпринимательской деятельности</w:t>
            </w:r>
          </w:p>
        </w:tc>
        <w:tc>
          <w:tcPr>
            <w:tcW w:w="1920" w:type="dxa"/>
            <w:shd w:val="clear" w:color="auto" w:fill="auto"/>
          </w:tcPr>
          <w:p w:rsidR="00D32F94" w:rsidRPr="00D32F94" w:rsidRDefault="00D32F94" w:rsidP="00D32F94">
            <w:pPr>
              <w:widowControl w:val="0"/>
              <w:suppressLineNumbers/>
              <w:suppressAutoHyphens/>
              <w:snapToGrid w:val="0"/>
              <w:jc w:val="center"/>
              <w:rPr>
                <w:rFonts w:ascii="Arial" w:eastAsia="SimSun" w:hAnsi="Arial" w:cs="Arial"/>
                <w:bCs/>
                <w:color w:val="auto"/>
                <w:kern w:val="1"/>
                <w:sz w:val="18"/>
                <w:szCs w:val="18"/>
                <w:lang w:eastAsia="hi-IN" w:bidi="hi-IN"/>
              </w:rPr>
            </w:pPr>
          </w:p>
        </w:tc>
      </w:tr>
      <w:tr w:rsidR="00D32F94" w:rsidRPr="00D32F94" w:rsidTr="00E67AF2">
        <w:tc>
          <w:tcPr>
            <w:tcW w:w="675" w:type="dxa"/>
            <w:shd w:val="clear" w:color="auto" w:fill="auto"/>
          </w:tcPr>
          <w:p w:rsidR="00D32F94" w:rsidRPr="00D32F94" w:rsidRDefault="00D32F94" w:rsidP="00D32F94">
            <w:pPr>
              <w:widowControl w:val="0"/>
              <w:suppressLineNumbers/>
              <w:suppressAutoHyphens/>
              <w:jc w:val="center"/>
              <w:rPr>
                <w:rFonts w:ascii="Arial" w:eastAsia="SimSun" w:hAnsi="Arial" w:cs="Arial"/>
                <w:color w:val="auto"/>
                <w:kern w:val="1"/>
                <w:sz w:val="18"/>
                <w:szCs w:val="18"/>
                <w:lang w:eastAsia="hi-IN" w:bidi="hi-IN"/>
              </w:rPr>
            </w:pPr>
            <w:r w:rsidRPr="00D32F94">
              <w:rPr>
                <w:rFonts w:ascii="Arial" w:eastAsia="SimSun" w:hAnsi="Arial" w:cs="Arial"/>
                <w:color w:val="auto"/>
                <w:kern w:val="1"/>
                <w:sz w:val="18"/>
                <w:szCs w:val="18"/>
                <w:lang w:eastAsia="hi-IN" w:bidi="hi-IN"/>
              </w:rPr>
              <w:t>13</w:t>
            </w:r>
          </w:p>
        </w:tc>
        <w:tc>
          <w:tcPr>
            <w:tcW w:w="11907" w:type="dxa"/>
            <w:shd w:val="clear" w:color="auto" w:fill="auto"/>
          </w:tcPr>
          <w:p w:rsidR="00D32F94" w:rsidRPr="00D32F94" w:rsidRDefault="00D32F94" w:rsidP="00D32F94">
            <w:pPr>
              <w:widowControl w:val="0"/>
              <w:suppressLineNumbers/>
              <w:suppressAutoHyphens/>
              <w:rPr>
                <w:rFonts w:ascii="Arial" w:eastAsia="SimSun" w:hAnsi="Arial" w:cs="Arial"/>
                <w:color w:val="auto"/>
                <w:kern w:val="1"/>
                <w:sz w:val="18"/>
                <w:szCs w:val="18"/>
                <w:lang w:eastAsia="hi-IN" w:bidi="hi-IN"/>
              </w:rPr>
            </w:pPr>
            <w:r w:rsidRPr="00D32F94">
              <w:rPr>
                <w:rFonts w:ascii="Arial" w:eastAsia="SimSun" w:hAnsi="Arial" w:cs="Arial"/>
                <w:color w:val="auto"/>
                <w:kern w:val="1"/>
                <w:sz w:val="18"/>
                <w:szCs w:val="18"/>
                <w:lang w:eastAsia="hi-IN" w:bidi="hi-IN"/>
              </w:rPr>
              <w:t>Подготовка типового устава юридического лица</w:t>
            </w:r>
          </w:p>
        </w:tc>
        <w:tc>
          <w:tcPr>
            <w:tcW w:w="1920" w:type="dxa"/>
            <w:shd w:val="clear" w:color="auto" w:fill="auto"/>
          </w:tcPr>
          <w:p w:rsidR="00D32F94" w:rsidRPr="00D32F94" w:rsidRDefault="00D32F94" w:rsidP="00D32F94">
            <w:pPr>
              <w:widowControl w:val="0"/>
              <w:suppressLineNumbers/>
              <w:suppressAutoHyphens/>
              <w:jc w:val="center"/>
              <w:rPr>
                <w:rFonts w:ascii="Arial" w:eastAsia="SimSun" w:hAnsi="Arial" w:cs="Arial"/>
                <w:color w:val="auto"/>
                <w:kern w:val="1"/>
                <w:sz w:val="18"/>
                <w:szCs w:val="18"/>
                <w:lang w:eastAsia="hi-IN" w:bidi="hi-IN"/>
              </w:rPr>
            </w:pPr>
            <w:r w:rsidRPr="00D32F94">
              <w:rPr>
                <w:rFonts w:ascii="Arial" w:eastAsia="SimSun" w:hAnsi="Arial" w:cs="Arial"/>
                <w:color w:val="auto"/>
                <w:kern w:val="1"/>
                <w:sz w:val="18"/>
                <w:szCs w:val="18"/>
                <w:lang w:eastAsia="hi-IN" w:bidi="hi-IN"/>
              </w:rPr>
              <w:t>2500,00+50% за срочность</w:t>
            </w:r>
          </w:p>
        </w:tc>
      </w:tr>
      <w:tr w:rsidR="00D32F94" w:rsidRPr="00D32F94" w:rsidTr="00E67AF2">
        <w:tc>
          <w:tcPr>
            <w:tcW w:w="675" w:type="dxa"/>
            <w:shd w:val="clear" w:color="auto" w:fill="auto"/>
          </w:tcPr>
          <w:p w:rsidR="00D32F94" w:rsidRPr="00D32F94" w:rsidRDefault="00D32F94" w:rsidP="00D32F94">
            <w:pPr>
              <w:widowControl w:val="0"/>
              <w:suppressLineNumbers/>
              <w:suppressAutoHyphens/>
              <w:jc w:val="center"/>
              <w:rPr>
                <w:rFonts w:ascii="Arial" w:eastAsia="SimSun" w:hAnsi="Arial" w:cs="Arial"/>
                <w:color w:val="auto"/>
                <w:kern w:val="1"/>
                <w:sz w:val="18"/>
                <w:szCs w:val="18"/>
                <w:lang w:eastAsia="hi-IN" w:bidi="hi-IN"/>
              </w:rPr>
            </w:pPr>
            <w:r w:rsidRPr="00D32F94">
              <w:rPr>
                <w:rFonts w:ascii="Arial" w:eastAsia="SimSun" w:hAnsi="Arial" w:cs="Arial"/>
                <w:color w:val="auto"/>
                <w:kern w:val="1"/>
                <w:sz w:val="18"/>
                <w:szCs w:val="18"/>
                <w:lang w:eastAsia="hi-IN" w:bidi="hi-IN"/>
              </w:rPr>
              <w:t>14</w:t>
            </w:r>
          </w:p>
        </w:tc>
        <w:tc>
          <w:tcPr>
            <w:tcW w:w="11907" w:type="dxa"/>
            <w:shd w:val="clear" w:color="auto" w:fill="auto"/>
          </w:tcPr>
          <w:p w:rsidR="00D32F94" w:rsidRPr="00D32F94" w:rsidRDefault="00D32F94" w:rsidP="00D32F94">
            <w:pPr>
              <w:widowControl w:val="0"/>
              <w:suppressLineNumbers/>
              <w:suppressAutoHyphens/>
              <w:rPr>
                <w:rFonts w:ascii="Arial" w:eastAsia="SimSun" w:hAnsi="Arial" w:cs="Arial"/>
                <w:color w:val="auto"/>
                <w:kern w:val="1"/>
                <w:sz w:val="18"/>
                <w:szCs w:val="18"/>
                <w:lang w:eastAsia="hi-IN" w:bidi="hi-IN"/>
              </w:rPr>
            </w:pPr>
            <w:r w:rsidRPr="00D32F94">
              <w:rPr>
                <w:rFonts w:ascii="Arial" w:eastAsia="SimSun" w:hAnsi="Arial" w:cs="Arial"/>
                <w:color w:val="auto"/>
                <w:kern w:val="1"/>
                <w:sz w:val="18"/>
                <w:szCs w:val="18"/>
                <w:lang w:eastAsia="hi-IN" w:bidi="hi-IN"/>
              </w:rPr>
              <w:t>Подготовка комплекта документов для государственной регистрации юридических лиц (один учредитель)</w:t>
            </w:r>
          </w:p>
        </w:tc>
        <w:tc>
          <w:tcPr>
            <w:tcW w:w="1920" w:type="dxa"/>
            <w:shd w:val="clear" w:color="auto" w:fill="auto"/>
          </w:tcPr>
          <w:p w:rsidR="00D32F94" w:rsidRPr="00D32F94" w:rsidRDefault="00D32F94" w:rsidP="00D32F94">
            <w:pPr>
              <w:widowControl w:val="0"/>
              <w:suppressLineNumbers/>
              <w:suppressAutoHyphens/>
              <w:jc w:val="center"/>
              <w:rPr>
                <w:rFonts w:ascii="Arial" w:eastAsia="SimSun" w:hAnsi="Arial" w:cs="Arial"/>
                <w:color w:val="auto"/>
                <w:kern w:val="1"/>
                <w:sz w:val="18"/>
                <w:szCs w:val="18"/>
                <w:lang w:eastAsia="hi-IN" w:bidi="hi-IN"/>
              </w:rPr>
            </w:pPr>
            <w:r w:rsidRPr="00D32F94">
              <w:rPr>
                <w:rFonts w:ascii="Arial" w:eastAsia="SimSun" w:hAnsi="Arial" w:cs="Arial"/>
                <w:color w:val="auto"/>
                <w:kern w:val="1"/>
                <w:sz w:val="18"/>
                <w:szCs w:val="18"/>
                <w:lang w:eastAsia="hi-IN" w:bidi="hi-IN"/>
              </w:rPr>
              <w:t>4000,00+50% за срочность</w:t>
            </w:r>
          </w:p>
        </w:tc>
      </w:tr>
      <w:tr w:rsidR="00D32F94" w:rsidRPr="00D32F94" w:rsidTr="00E67AF2">
        <w:tc>
          <w:tcPr>
            <w:tcW w:w="675" w:type="dxa"/>
            <w:shd w:val="clear" w:color="auto" w:fill="auto"/>
          </w:tcPr>
          <w:p w:rsidR="00D32F94" w:rsidRPr="00D32F94" w:rsidRDefault="00D32F94" w:rsidP="00D32F94">
            <w:pPr>
              <w:widowControl w:val="0"/>
              <w:suppressLineNumbers/>
              <w:suppressAutoHyphens/>
              <w:jc w:val="center"/>
              <w:rPr>
                <w:rFonts w:ascii="Arial" w:eastAsia="SimSun" w:hAnsi="Arial" w:cs="Arial"/>
                <w:color w:val="auto"/>
                <w:kern w:val="1"/>
                <w:sz w:val="18"/>
                <w:szCs w:val="18"/>
                <w:lang w:eastAsia="hi-IN" w:bidi="hi-IN"/>
              </w:rPr>
            </w:pPr>
            <w:r w:rsidRPr="00D32F94">
              <w:rPr>
                <w:rFonts w:ascii="Arial" w:eastAsia="SimSun" w:hAnsi="Arial" w:cs="Arial"/>
                <w:color w:val="auto"/>
                <w:kern w:val="1"/>
                <w:sz w:val="18"/>
                <w:szCs w:val="18"/>
                <w:lang w:eastAsia="hi-IN" w:bidi="hi-IN"/>
              </w:rPr>
              <w:t>15</w:t>
            </w:r>
          </w:p>
        </w:tc>
        <w:tc>
          <w:tcPr>
            <w:tcW w:w="11907" w:type="dxa"/>
            <w:shd w:val="clear" w:color="auto" w:fill="auto"/>
          </w:tcPr>
          <w:p w:rsidR="00D32F94" w:rsidRPr="00D32F94" w:rsidRDefault="00D32F94" w:rsidP="00D32F94">
            <w:pPr>
              <w:widowControl w:val="0"/>
              <w:suppressLineNumbers/>
              <w:suppressAutoHyphens/>
              <w:rPr>
                <w:rFonts w:ascii="Arial" w:eastAsia="SimSun" w:hAnsi="Arial" w:cs="Arial"/>
                <w:color w:val="auto"/>
                <w:kern w:val="1"/>
                <w:sz w:val="18"/>
                <w:szCs w:val="18"/>
                <w:lang w:eastAsia="hi-IN" w:bidi="hi-IN"/>
              </w:rPr>
            </w:pPr>
            <w:r w:rsidRPr="00D32F94">
              <w:rPr>
                <w:rFonts w:ascii="Arial" w:eastAsia="SimSun" w:hAnsi="Arial" w:cs="Arial"/>
                <w:color w:val="auto"/>
                <w:kern w:val="1"/>
                <w:sz w:val="18"/>
                <w:szCs w:val="18"/>
                <w:lang w:eastAsia="hi-IN" w:bidi="hi-IN"/>
              </w:rPr>
              <w:t>Подготовка комплекта документов для государственной регистрации юридических лиц (два учредителя)</w:t>
            </w:r>
          </w:p>
        </w:tc>
        <w:tc>
          <w:tcPr>
            <w:tcW w:w="1920" w:type="dxa"/>
            <w:shd w:val="clear" w:color="auto" w:fill="auto"/>
          </w:tcPr>
          <w:p w:rsidR="00D32F94" w:rsidRPr="00D32F94" w:rsidRDefault="00D32F94" w:rsidP="00D32F94">
            <w:pPr>
              <w:widowControl w:val="0"/>
              <w:suppressLineNumbers/>
              <w:suppressAutoHyphens/>
              <w:jc w:val="center"/>
              <w:rPr>
                <w:rFonts w:ascii="Arial" w:eastAsia="SimSun" w:hAnsi="Arial" w:cs="Arial"/>
                <w:color w:val="auto"/>
                <w:kern w:val="1"/>
                <w:sz w:val="18"/>
                <w:szCs w:val="18"/>
                <w:lang w:eastAsia="hi-IN" w:bidi="hi-IN"/>
              </w:rPr>
            </w:pPr>
            <w:r w:rsidRPr="00D32F94">
              <w:rPr>
                <w:rFonts w:ascii="Arial" w:eastAsia="SimSun" w:hAnsi="Arial" w:cs="Arial"/>
                <w:color w:val="auto"/>
                <w:kern w:val="1"/>
                <w:sz w:val="18"/>
                <w:szCs w:val="18"/>
                <w:lang w:eastAsia="hi-IN" w:bidi="hi-IN"/>
              </w:rPr>
              <w:t>5000,00+50% за срочность</w:t>
            </w:r>
          </w:p>
        </w:tc>
      </w:tr>
      <w:tr w:rsidR="00D32F94" w:rsidRPr="00D32F94" w:rsidTr="00E67AF2">
        <w:tc>
          <w:tcPr>
            <w:tcW w:w="675" w:type="dxa"/>
            <w:shd w:val="clear" w:color="auto" w:fill="auto"/>
          </w:tcPr>
          <w:p w:rsidR="00D32F94" w:rsidRPr="00D32F94" w:rsidRDefault="00D32F94" w:rsidP="00D32F94">
            <w:pPr>
              <w:widowControl w:val="0"/>
              <w:suppressLineNumbers/>
              <w:suppressAutoHyphens/>
              <w:jc w:val="center"/>
              <w:rPr>
                <w:rFonts w:ascii="Arial" w:eastAsia="SimSun" w:hAnsi="Arial" w:cs="Arial"/>
                <w:color w:val="auto"/>
                <w:kern w:val="1"/>
                <w:sz w:val="18"/>
                <w:szCs w:val="18"/>
                <w:lang w:eastAsia="hi-IN" w:bidi="hi-IN"/>
              </w:rPr>
            </w:pPr>
            <w:r w:rsidRPr="00D32F94">
              <w:rPr>
                <w:rFonts w:ascii="Arial" w:eastAsia="SimSun" w:hAnsi="Arial" w:cs="Arial"/>
                <w:color w:val="auto"/>
                <w:kern w:val="1"/>
                <w:sz w:val="18"/>
                <w:szCs w:val="18"/>
                <w:lang w:eastAsia="hi-IN" w:bidi="hi-IN"/>
              </w:rPr>
              <w:t>16</w:t>
            </w:r>
          </w:p>
        </w:tc>
        <w:tc>
          <w:tcPr>
            <w:tcW w:w="11907" w:type="dxa"/>
            <w:shd w:val="clear" w:color="auto" w:fill="auto"/>
          </w:tcPr>
          <w:p w:rsidR="00D32F94" w:rsidRPr="00D32F94" w:rsidRDefault="00D32F94" w:rsidP="00D32F94">
            <w:pPr>
              <w:widowControl w:val="0"/>
              <w:suppressLineNumbers/>
              <w:suppressAutoHyphens/>
              <w:rPr>
                <w:rFonts w:ascii="Arial" w:eastAsia="SimSun" w:hAnsi="Arial" w:cs="Arial"/>
                <w:color w:val="auto"/>
                <w:kern w:val="1"/>
                <w:sz w:val="18"/>
                <w:szCs w:val="18"/>
                <w:lang w:eastAsia="hi-IN" w:bidi="hi-IN"/>
              </w:rPr>
            </w:pPr>
            <w:r w:rsidRPr="00D32F94">
              <w:rPr>
                <w:rFonts w:ascii="Arial" w:eastAsia="SimSun" w:hAnsi="Arial" w:cs="Arial"/>
                <w:color w:val="auto"/>
                <w:kern w:val="1"/>
                <w:sz w:val="18"/>
                <w:szCs w:val="18"/>
                <w:lang w:eastAsia="hi-IN" w:bidi="hi-IN"/>
              </w:rPr>
              <w:t>Подготовка комплекта документов для государственной регистрации юридических лиц (</w:t>
            </w:r>
            <w:proofErr w:type="gramStart"/>
            <w:r w:rsidRPr="00D32F94">
              <w:rPr>
                <w:rFonts w:ascii="Arial" w:eastAsia="SimSun" w:hAnsi="Arial" w:cs="Arial"/>
                <w:color w:val="auto"/>
                <w:kern w:val="1"/>
                <w:sz w:val="18"/>
                <w:szCs w:val="18"/>
                <w:lang w:eastAsia="hi-IN" w:bidi="hi-IN"/>
              </w:rPr>
              <w:t>три и более учредителей</w:t>
            </w:r>
            <w:proofErr w:type="gramEnd"/>
            <w:r w:rsidRPr="00D32F94">
              <w:rPr>
                <w:rFonts w:ascii="Arial" w:eastAsia="SimSun" w:hAnsi="Arial" w:cs="Arial"/>
                <w:color w:val="auto"/>
                <w:kern w:val="1"/>
                <w:sz w:val="18"/>
                <w:szCs w:val="18"/>
                <w:lang w:eastAsia="hi-IN" w:bidi="hi-IN"/>
              </w:rPr>
              <w:t>)</w:t>
            </w:r>
          </w:p>
        </w:tc>
        <w:tc>
          <w:tcPr>
            <w:tcW w:w="1920" w:type="dxa"/>
            <w:shd w:val="clear" w:color="auto" w:fill="auto"/>
          </w:tcPr>
          <w:p w:rsidR="00D32F94" w:rsidRPr="00D32F94" w:rsidRDefault="00D32F94" w:rsidP="00D32F94">
            <w:pPr>
              <w:widowControl w:val="0"/>
              <w:suppressLineNumbers/>
              <w:suppressAutoHyphens/>
              <w:jc w:val="center"/>
              <w:rPr>
                <w:rFonts w:ascii="Arial" w:eastAsia="SimSun" w:hAnsi="Arial" w:cs="Arial"/>
                <w:color w:val="auto"/>
                <w:kern w:val="1"/>
                <w:sz w:val="18"/>
                <w:szCs w:val="18"/>
                <w:lang w:eastAsia="hi-IN" w:bidi="hi-IN"/>
              </w:rPr>
            </w:pPr>
            <w:r w:rsidRPr="00D32F94">
              <w:rPr>
                <w:rFonts w:ascii="Arial" w:eastAsia="SimSun" w:hAnsi="Arial" w:cs="Arial"/>
                <w:color w:val="auto"/>
                <w:kern w:val="1"/>
                <w:sz w:val="18"/>
                <w:szCs w:val="18"/>
                <w:lang w:eastAsia="hi-IN" w:bidi="hi-IN"/>
              </w:rPr>
              <w:t>7000,00+50% за срочность</w:t>
            </w:r>
          </w:p>
        </w:tc>
      </w:tr>
      <w:tr w:rsidR="00D32F94" w:rsidRPr="00D32F94" w:rsidTr="00E67AF2">
        <w:tc>
          <w:tcPr>
            <w:tcW w:w="675" w:type="dxa"/>
            <w:shd w:val="clear" w:color="auto" w:fill="auto"/>
          </w:tcPr>
          <w:p w:rsidR="00D32F94" w:rsidRPr="00D32F94" w:rsidRDefault="00D32F94" w:rsidP="00D32F94">
            <w:pPr>
              <w:widowControl w:val="0"/>
              <w:suppressLineNumbers/>
              <w:suppressAutoHyphens/>
              <w:jc w:val="center"/>
              <w:rPr>
                <w:rFonts w:ascii="Arial" w:eastAsia="SimSun" w:hAnsi="Arial" w:cs="Arial"/>
                <w:color w:val="auto"/>
                <w:kern w:val="1"/>
                <w:sz w:val="18"/>
                <w:szCs w:val="18"/>
                <w:lang w:eastAsia="hi-IN" w:bidi="hi-IN"/>
              </w:rPr>
            </w:pPr>
          </w:p>
        </w:tc>
        <w:tc>
          <w:tcPr>
            <w:tcW w:w="11907" w:type="dxa"/>
            <w:shd w:val="clear" w:color="auto" w:fill="auto"/>
          </w:tcPr>
          <w:p w:rsidR="00D32F94" w:rsidRPr="00D32F94" w:rsidRDefault="00D32F94" w:rsidP="00D32F94">
            <w:pPr>
              <w:widowControl w:val="0"/>
              <w:suppressLineNumbers/>
              <w:suppressAutoHyphens/>
              <w:jc w:val="center"/>
              <w:rPr>
                <w:rFonts w:ascii="Arial" w:eastAsia="SimSun" w:hAnsi="Arial" w:cs="Arial"/>
                <w:color w:val="auto"/>
                <w:kern w:val="1"/>
                <w:sz w:val="18"/>
                <w:szCs w:val="18"/>
                <w:lang w:eastAsia="hi-IN" w:bidi="hi-IN"/>
              </w:rPr>
            </w:pPr>
            <w:r w:rsidRPr="00D32F94">
              <w:rPr>
                <w:rFonts w:ascii="Arial" w:eastAsia="SimSun" w:hAnsi="Arial" w:cs="Arial"/>
                <w:color w:val="auto"/>
                <w:kern w:val="1"/>
                <w:sz w:val="18"/>
                <w:szCs w:val="18"/>
                <w:lang w:eastAsia="hi-IN" w:bidi="hi-IN"/>
              </w:rPr>
              <w:t>Выезд работника к заявителю</w:t>
            </w:r>
          </w:p>
        </w:tc>
        <w:tc>
          <w:tcPr>
            <w:tcW w:w="1920" w:type="dxa"/>
            <w:shd w:val="clear" w:color="auto" w:fill="auto"/>
          </w:tcPr>
          <w:p w:rsidR="00D32F94" w:rsidRPr="00D32F94" w:rsidRDefault="00D32F94" w:rsidP="00D32F94">
            <w:pPr>
              <w:widowControl w:val="0"/>
              <w:suppressLineNumbers/>
              <w:suppressAutoHyphens/>
              <w:jc w:val="center"/>
              <w:rPr>
                <w:rFonts w:ascii="Arial" w:eastAsia="SimSun" w:hAnsi="Arial" w:cs="Arial"/>
                <w:color w:val="auto"/>
                <w:kern w:val="1"/>
                <w:sz w:val="18"/>
                <w:szCs w:val="18"/>
                <w:lang w:eastAsia="hi-IN" w:bidi="hi-IN"/>
              </w:rPr>
            </w:pPr>
          </w:p>
        </w:tc>
      </w:tr>
      <w:tr w:rsidR="00D32F94" w:rsidRPr="00D32F94" w:rsidTr="00E67AF2">
        <w:tc>
          <w:tcPr>
            <w:tcW w:w="675" w:type="dxa"/>
            <w:vMerge w:val="restart"/>
            <w:shd w:val="clear" w:color="auto" w:fill="auto"/>
          </w:tcPr>
          <w:p w:rsidR="00D32F94" w:rsidRPr="00D32F94" w:rsidRDefault="00D32F94" w:rsidP="00D32F94">
            <w:pPr>
              <w:widowControl w:val="0"/>
              <w:suppressLineNumbers/>
              <w:suppressAutoHyphens/>
              <w:jc w:val="center"/>
              <w:rPr>
                <w:rFonts w:ascii="Arial" w:eastAsia="SimSun" w:hAnsi="Arial" w:cs="Arial"/>
                <w:color w:val="auto"/>
                <w:kern w:val="1"/>
                <w:sz w:val="18"/>
                <w:szCs w:val="18"/>
                <w:lang w:eastAsia="hi-IN" w:bidi="hi-IN"/>
              </w:rPr>
            </w:pPr>
            <w:r w:rsidRPr="00D32F94">
              <w:rPr>
                <w:rFonts w:ascii="Arial" w:eastAsia="SimSun" w:hAnsi="Arial" w:cs="Arial"/>
                <w:color w:val="auto"/>
                <w:kern w:val="1"/>
                <w:sz w:val="18"/>
                <w:szCs w:val="18"/>
                <w:lang w:eastAsia="hi-IN" w:bidi="hi-IN"/>
              </w:rPr>
              <w:t>17</w:t>
            </w:r>
          </w:p>
        </w:tc>
        <w:tc>
          <w:tcPr>
            <w:tcW w:w="11907" w:type="dxa"/>
            <w:shd w:val="clear" w:color="auto" w:fill="auto"/>
          </w:tcPr>
          <w:p w:rsidR="00D32F94" w:rsidRPr="00D32F94" w:rsidRDefault="00D32F94" w:rsidP="00D32F94">
            <w:pPr>
              <w:widowControl w:val="0"/>
              <w:suppressLineNumbers/>
              <w:suppressAutoHyphens/>
              <w:rPr>
                <w:rFonts w:ascii="Arial" w:eastAsia="SimSun" w:hAnsi="Arial" w:cs="Arial"/>
                <w:color w:val="auto"/>
                <w:kern w:val="1"/>
                <w:sz w:val="18"/>
                <w:szCs w:val="18"/>
                <w:lang w:eastAsia="hi-IN" w:bidi="hi-IN"/>
              </w:rPr>
            </w:pPr>
            <w:r w:rsidRPr="00D32F94">
              <w:rPr>
                <w:rFonts w:ascii="Arial" w:eastAsia="SimSun" w:hAnsi="Arial" w:cs="Arial"/>
                <w:color w:val="auto"/>
                <w:kern w:val="1"/>
                <w:sz w:val="18"/>
                <w:szCs w:val="18"/>
                <w:lang w:eastAsia="hi-IN" w:bidi="hi-IN"/>
              </w:rPr>
              <w:t>Услуги платного выездного обслуживания в один адрес (консультирование, прием).</w:t>
            </w:r>
          </w:p>
          <w:p w:rsidR="00D32F94" w:rsidRPr="00D32F94" w:rsidRDefault="00D32F94" w:rsidP="00D32F94">
            <w:pPr>
              <w:widowControl w:val="0"/>
              <w:suppressLineNumbers/>
              <w:suppressAutoHyphens/>
              <w:rPr>
                <w:rFonts w:ascii="Arial" w:eastAsia="SimSun" w:hAnsi="Arial" w:cs="Arial"/>
                <w:color w:val="auto"/>
                <w:kern w:val="1"/>
                <w:sz w:val="18"/>
                <w:szCs w:val="18"/>
                <w:lang w:eastAsia="hi-IN" w:bidi="hi-IN"/>
              </w:rPr>
            </w:pPr>
            <w:r w:rsidRPr="00D32F94">
              <w:rPr>
                <w:rFonts w:ascii="Arial" w:eastAsia="SimSun" w:hAnsi="Arial" w:cs="Arial"/>
                <w:color w:val="auto"/>
                <w:kern w:val="1"/>
                <w:sz w:val="18"/>
                <w:szCs w:val="18"/>
                <w:lang w:eastAsia="hi-IN" w:bidi="hi-IN"/>
              </w:rPr>
              <w:t xml:space="preserve">Дополнительно за 1 км </w:t>
            </w:r>
          </w:p>
        </w:tc>
        <w:tc>
          <w:tcPr>
            <w:tcW w:w="1920" w:type="dxa"/>
            <w:shd w:val="clear" w:color="auto" w:fill="auto"/>
          </w:tcPr>
          <w:p w:rsidR="00D32F94" w:rsidRPr="00D32F94" w:rsidRDefault="00D32F94" w:rsidP="00D32F94">
            <w:pPr>
              <w:widowControl w:val="0"/>
              <w:suppressLineNumbers/>
              <w:suppressAutoHyphens/>
              <w:jc w:val="center"/>
              <w:rPr>
                <w:rFonts w:ascii="Arial" w:eastAsia="SimSun" w:hAnsi="Arial" w:cs="Arial"/>
                <w:color w:val="auto"/>
                <w:kern w:val="1"/>
                <w:sz w:val="18"/>
                <w:szCs w:val="18"/>
                <w:lang w:eastAsia="hi-IN" w:bidi="hi-IN"/>
              </w:rPr>
            </w:pPr>
            <w:r w:rsidRPr="00D32F94">
              <w:rPr>
                <w:rFonts w:ascii="Arial" w:eastAsia="SimSun" w:hAnsi="Arial" w:cs="Arial"/>
                <w:color w:val="auto"/>
                <w:kern w:val="1"/>
                <w:sz w:val="18"/>
                <w:szCs w:val="18"/>
                <w:lang w:eastAsia="hi-IN" w:bidi="hi-IN"/>
              </w:rPr>
              <w:t>500,00</w:t>
            </w:r>
          </w:p>
          <w:p w:rsidR="00D32F94" w:rsidRPr="00D32F94" w:rsidRDefault="00D32F94" w:rsidP="00D32F94">
            <w:pPr>
              <w:widowControl w:val="0"/>
              <w:suppressLineNumbers/>
              <w:suppressAutoHyphens/>
              <w:rPr>
                <w:rFonts w:ascii="Arial" w:eastAsia="SimSun" w:hAnsi="Arial" w:cs="Arial"/>
                <w:color w:val="auto"/>
                <w:kern w:val="1"/>
                <w:sz w:val="18"/>
                <w:szCs w:val="18"/>
                <w:lang w:eastAsia="hi-IN" w:bidi="hi-IN"/>
              </w:rPr>
            </w:pPr>
            <w:r w:rsidRPr="00D32F94">
              <w:rPr>
                <w:rFonts w:ascii="Arial" w:eastAsia="SimSun" w:hAnsi="Arial" w:cs="Arial"/>
                <w:color w:val="auto"/>
                <w:kern w:val="1"/>
                <w:sz w:val="18"/>
                <w:szCs w:val="18"/>
                <w:lang w:eastAsia="hi-IN" w:bidi="hi-IN"/>
              </w:rPr>
              <w:t>15 руб. за 1км</w:t>
            </w:r>
          </w:p>
        </w:tc>
      </w:tr>
      <w:tr w:rsidR="00D32F94" w:rsidRPr="00D32F94" w:rsidTr="00E67AF2">
        <w:tc>
          <w:tcPr>
            <w:tcW w:w="675" w:type="dxa"/>
            <w:vMerge/>
            <w:shd w:val="clear" w:color="auto" w:fill="auto"/>
          </w:tcPr>
          <w:p w:rsidR="00D32F94" w:rsidRPr="00D32F94" w:rsidRDefault="00D32F94" w:rsidP="00D32F94">
            <w:pPr>
              <w:widowControl w:val="0"/>
              <w:suppressLineNumbers/>
              <w:suppressAutoHyphens/>
              <w:jc w:val="center"/>
              <w:rPr>
                <w:rFonts w:ascii="Arial" w:eastAsia="SimSun" w:hAnsi="Arial" w:cs="Arial"/>
                <w:color w:val="auto"/>
                <w:kern w:val="1"/>
                <w:sz w:val="18"/>
                <w:szCs w:val="18"/>
                <w:lang w:eastAsia="hi-IN" w:bidi="hi-IN"/>
              </w:rPr>
            </w:pPr>
          </w:p>
        </w:tc>
        <w:tc>
          <w:tcPr>
            <w:tcW w:w="11907" w:type="dxa"/>
            <w:shd w:val="clear" w:color="auto" w:fill="auto"/>
          </w:tcPr>
          <w:p w:rsidR="00D32F94" w:rsidRPr="00D32F94" w:rsidRDefault="00D32F94" w:rsidP="00D32F94">
            <w:pPr>
              <w:widowControl w:val="0"/>
              <w:suppressLineNumbers/>
              <w:suppressAutoHyphens/>
              <w:ind w:firstLine="87"/>
              <w:rPr>
                <w:rFonts w:ascii="Arial" w:eastAsia="SimSun" w:hAnsi="Arial" w:cs="Arial"/>
                <w:color w:val="auto"/>
                <w:kern w:val="1"/>
                <w:sz w:val="18"/>
                <w:szCs w:val="18"/>
                <w:lang w:eastAsia="hi-IN" w:bidi="hi-IN"/>
              </w:rPr>
            </w:pPr>
            <w:r w:rsidRPr="00D32F94">
              <w:rPr>
                <w:rFonts w:ascii="Arial" w:eastAsia="SimSun" w:hAnsi="Arial" w:cs="Arial"/>
                <w:color w:val="auto"/>
                <w:kern w:val="1"/>
                <w:sz w:val="18"/>
                <w:szCs w:val="18"/>
                <w:lang w:eastAsia="hi-IN" w:bidi="hi-IN"/>
              </w:rPr>
              <w:t>количество принятых заявлений - 1-3</w:t>
            </w:r>
          </w:p>
        </w:tc>
        <w:tc>
          <w:tcPr>
            <w:tcW w:w="1920" w:type="dxa"/>
            <w:shd w:val="clear" w:color="auto" w:fill="auto"/>
          </w:tcPr>
          <w:p w:rsidR="00D32F94" w:rsidRPr="00D32F94" w:rsidRDefault="00D32F94" w:rsidP="00D32F94">
            <w:pPr>
              <w:widowControl w:val="0"/>
              <w:suppressLineNumbers/>
              <w:suppressAutoHyphens/>
              <w:jc w:val="center"/>
              <w:rPr>
                <w:rFonts w:ascii="Arial" w:eastAsia="SimSun" w:hAnsi="Arial" w:cs="Arial"/>
                <w:color w:val="auto"/>
                <w:kern w:val="1"/>
                <w:sz w:val="18"/>
                <w:szCs w:val="18"/>
                <w:lang w:eastAsia="hi-IN" w:bidi="hi-IN"/>
              </w:rPr>
            </w:pPr>
            <w:r w:rsidRPr="00D32F94">
              <w:rPr>
                <w:rFonts w:ascii="Arial" w:eastAsia="SimSun" w:hAnsi="Arial" w:cs="Arial"/>
                <w:color w:val="auto"/>
                <w:kern w:val="1"/>
                <w:sz w:val="18"/>
                <w:szCs w:val="18"/>
                <w:lang w:eastAsia="hi-IN" w:bidi="hi-IN"/>
              </w:rPr>
              <w:t>200,00</w:t>
            </w:r>
          </w:p>
        </w:tc>
      </w:tr>
      <w:tr w:rsidR="00D32F94" w:rsidRPr="00D32F94" w:rsidTr="00E67AF2">
        <w:tc>
          <w:tcPr>
            <w:tcW w:w="675" w:type="dxa"/>
            <w:vMerge/>
            <w:shd w:val="clear" w:color="auto" w:fill="auto"/>
          </w:tcPr>
          <w:p w:rsidR="00D32F94" w:rsidRPr="00D32F94" w:rsidRDefault="00D32F94" w:rsidP="00D32F94">
            <w:pPr>
              <w:widowControl w:val="0"/>
              <w:suppressLineNumbers/>
              <w:suppressAutoHyphens/>
              <w:jc w:val="center"/>
              <w:rPr>
                <w:rFonts w:ascii="Arial" w:eastAsia="SimSun" w:hAnsi="Arial" w:cs="Arial"/>
                <w:color w:val="auto"/>
                <w:kern w:val="1"/>
                <w:sz w:val="18"/>
                <w:szCs w:val="18"/>
                <w:lang w:eastAsia="hi-IN" w:bidi="hi-IN"/>
              </w:rPr>
            </w:pPr>
          </w:p>
        </w:tc>
        <w:tc>
          <w:tcPr>
            <w:tcW w:w="11907" w:type="dxa"/>
            <w:shd w:val="clear" w:color="auto" w:fill="auto"/>
          </w:tcPr>
          <w:p w:rsidR="00D32F94" w:rsidRPr="00D32F94" w:rsidRDefault="00D32F94" w:rsidP="00D32F94">
            <w:pPr>
              <w:widowControl w:val="0"/>
              <w:suppressLineNumbers/>
              <w:suppressAutoHyphens/>
              <w:ind w:firstLine="87"/>
              <w:rPr>
                <w:rFonts w:ascii="Arial" w:eastAsia="SimSun" w:hAnsi="Arial" w:cs="Arial"/>
                <w:color w:val="auto"/>
                <w:kern w:val="1"/>
                <w:sz w:val="18"/>
                <w:szCs w:val="18"/>
                <w:lang w:eastAsia="hi-IN" w:bidi="hi-IN"/>
              </w:rPr>
            </w:pPr>
            <w:r w:rsidRPr="00D32F94">
              <w:rPr>
                <w:rFonts w:ascii="Arial" w:eastAsia="SimSun" w:hAnsi="Arial" w:cs="Arial"/>
                <w:color w:val="auto"/>
                <w:kern w:val="1"/>
                <w:sz w:val="18"/>
                <w:szCs w:val="18"/>
                <w:lang w:eastAsia="hi-IN" w:bidi="hi-IN"/>
              </w:rPr>
              <w:t>количество принятых заявлений - 4-6</w:t>
            </w:r>
          </w:p>
        </w:tc>
        <w:tc>
          <w:tcPr>
            <w:tcW w:w="1920" w:type="dxa"/>
            <w:shd w:val="clear" w:color="auto" w:fill="auto"/>
          </w:tcPr>
          <w:p w:rsidR="00D32F94" w:rsidRPr="00D32F94" w:rsidRDefault="00D32F94" w:rsidP="00D32F94">
            <w:pPr>
              <w:widowControl w:val="0"/>
              <w:suppressLineNumbers/>
              <w:suppressAutoHyphens/>
              <w:jc w:val="center"/>
              <w:rPr>
                <w:rFonts w:ascii="Arial" w:eastAsia="SimSun" w:hAnsi="Arial" w:cs="Arial"/>
                <w:color w:val="auto"/>
                <w:kern w:val="1"/>
                <w:sz w:val="18"/>
                <w:szCs w:val="18"/>
                <w:lang w:eastAsia="hi-IN" w:bidi="hi-IN"/>
              </w:rPr>
            </w:pPr>
            <w:r w:rsidRPr="00D32F94">
              <w:rPr>
                <w:rFonts w:ascii="Arial" w:eastAsia="SimSun" w:hAnsi="Arial" w:cs="Arial"/>
                <w:color w:val="auto"/>
                <w:kern w:val="1"/>
                <w:sz w:val="18"/>
                <w:szCs w:val="18"/>
                <w:lang w:eastAsia="hi-IN" w:bidi="hi-IN"/>
              </w:rPr>
              <w:t>500,00</w:t>
            </w:r>
          </w:p>
        </w:tc>
      </w:tr>
      <w:tr w:rsidR="00D32F94" w:rsidRPr="00D32F94" w:rsidTr="00E67AF2">
        <w:tc>
          <w:tcPr>
            <w:tcW w:w="675" w:type="dxa"/>
            <w:vMerge/>
            <w:shd w:val="clear" w:color="auto" w:fill="auto"/>
          </w:tcPr>
          <w:p w:rsidR="00D32F94" w:rsidRPr="00D32F94" w:rsidRDefault="00D32F94" w:rsidP="00D32F94">
            <w:pPr>
              <w:widowControl w:val="0"/>
              <w:suppressLineNumbers/>
              <w:suppressAutoHyphens/>
              <w:jc w:val="center"/>
              <w:rPr>
                <w:rFonts w:ascii="Arial" w:eastAsia="SimSun" w:hAnsi="Arial" w:cs="Arial"/>
                <w:color w:val="auto"/>
                <w:kern w:val="1"/>
                <w:sz w:val="18"/>
                <w:szCs w:val="18"/>
                <w:lang w:eastAsia="hi-IN" w:bidi="hi-IN"/>
              </w:rPr>
            </w:pPr>
          </w:p>
        </w:tc>
        <w:tc>
          <w:tcPr>
            <w:tcW w:w="11907" w:type="dxa"/>
            <w:shd w:val="clear" w:color="auto" w:fill="auto"/>
          </w:tcPr>
          <w:p w:rsidR="00D32F94" w:rsidRPr="00D32F94" w:rsidRDefault="00D32F94" w:rsidP="00D32F94">
            <w:pPr>
              <w:widowControl w:val="0"/>
              <w:suppressLineNumbers/>
              <w:suppressAutoHyphens/>
              <w:ind w:firstLine="87"/>
              <w:rPr>
                <w:rFonts w:ascii="Arial" w:eastAsia="SimSun" w:hAnsi="Arial" w:cs="Arial"/>
                <w:color w:val="auto"/>
                <w:kern w:val="1"/>
                <w:sz w:val="18"/>
                <w:szCs w:val="18"/>
                <w:lang w:eastAsia="hi-IN" w:bidi="hi-IN"/>
              </w:rPr>
            </w:pPr>
            <w:r w:rsidRPr="00D32F94">
              <w:rPr>
                <w:rFonts w:ascii="Arial" w:eastAsia="SimSun" w:hAnsi="Arial" w:cs="Arial"/>
                <w:color w:val="auto"/>
                <w:kern w:val="1"/>
                <w:sz w:val="18"/>
                <w:szCs w:val="18"/>
                <w:lang w:eastAsia="hi-IN" w:bidi="hi-IN"/>
              </w:rPr>
              <w:t>количество принятых заявлений - 7-10</w:t>
            </w:r>
          </w:p>
        </w:tc>
        <w:tc>
          <w:tcPr>
            <w:tcW w:w="1920" w:type="dxa"/>
            <w:shd w:val="clear" w:color="auto" w:fill="auto"/>
          </w:tcPr>
          <w:p w:rsidR="00D32F94" w:rsidRPr="00D32F94" w:rsidRDefault="00D32F94" w:rsidP="00D32F94">
            <w:pPr>
              <w:widowControl w:val="0"/>
              <w:suppressLineNumbers/>
              <w:suppressAutoHyphens/>
              <w:jc w:val="center"/>
              <w:rPr>
                <w:rFonts w:ascii="Arial" w:eastAsia="SimSun" w:hAnsi="Arial" w:cs="Arial"/>
                <w:color w:val="auto"/>
                <w:kern w:val="1"/>
                <w:sz w:val="18"/>
                <w:szCs w:val="18"/>
                <w:lang w:eastAsia="hi-IN" w:bidi="hi-IN"/>
              </w:rPr>
            </w:pPr>
            <w:r w:rsidRPr="00D32F94">
              <w:rPr>
                <w:rFonts w:ascii="Arial" w:eastAsia="SimSun" w:hAnsi="Arial" w:cs="Arial"/>
                <w:color w:val="auto"/>
                <w:kern w:val="1"/>
                <w:sz w:val="18"/>
                <w:szCs w:val="18"/>
                <w:lang w:eastAsia="hi-IN" w:bidi="hi-IN"/>
              </w:rPr>
              <w:t>1000,00</w:t>
            </w:r>
          </w:p>
        </w:tc>
      </w:tr>
      <w:tr w:rsidR="00D32F94" w:rsidRPr="00D32F94" w:rsidTr="00E67AF2">
        <w:tc>
          <w:tcPr>
            <w:tcW w:w="675" w:type="dxa"/>
            <w:vMerge w:val="restart"/>
            <w:shd w:val="clear" w:color="auto" w:fill="auto"/>
          </w:tcPr>
          <w:p w:rsidR="00D32F94" w:rsidRPr="00D32F94" w:rsidRDefault="00D32F94" w:rsidP="00D32F94">
            <w:pPr>
              <w:widowControl w:val="0"/>
              <w:suppressLineNumbers/>
              <w:suppressAutoHyphens/>
              <w:jc w:val="center"/>
              <w:rPr>
                <w:rFonts w:ascii="Arial" w:eastAsia="SimSun" w:hAnsi="Arial" w:cs="Arial"/>
                <w:color w:val="auto"/>
                <w:kern w:val="1"/>
                <w:sz w:val="18"/>
                <w:szCs w:val="18"/>
                <w:lang w:eastAsia="hi-IN" w:bidi="hi-IN"/>
              </w:rPr>
            </w:pPr>
            <w:r w:rsidRPr="00D32F94">
              <w:rPr>
                <w:rFonts w:ascii="Arial" w:eastAsia="SimSun" w:hAnsi="Arial" w:cs="Arial"/>
                <w:color w:val="auto"/>
                <w:kern w:val="1"/>
                <w:sz w:val="18"/>
                <w:szCs w:val="18"/>
                <w:lang w:eastAsia="hi-IN" w:bidi="hi-IN"/>
              </w:rPr>
              <w:t>18</w:t>
            </w:r>
          </w:p>
        </w:tc>
        <w:tc>
          <w:tcPr>
            <w:tcW w:w="11907" w:type="dxa"/>
            <w:shd w:val="clear" w:color="auto" w:fill="auto"/>
          </w:tcPr>
          <w:p w:rsidR="00D32F94" w:rsidRPr="00D32F94" w:rsidRDefault="00D32F94" w:rsidP="00D32F94">
            <w:pPr>
              <w:widowControl w:val="0"/>
              <w:suppressLineNumbers/>
              <w:suppressAutoHyphens/>
              <w:rPr>
                <w:rFonts w:ascii="Arial" w:eastAsia="SimSun" w:hAnsi="Arial" w:cs="Arial"/>
                <w:color w:val="auto"/>
                <w:kern w:val="1"/>
                <w:sz w:val="18"/>
                <w:szCs w:val="18"/>
                <w:lang w:eastAsia="hi-IN" w:bidi="hi-IN"/>
              </w:rPr>
            </w:pPr>
            <w:r w:rsidRPr="00D32F94">
              <w:rPr>
                <w:rFonts w:ascii="Arial" w:eastAsia="SimSun" w:hAnsi="Arial" w:cs="Arial"/>
                <w:color w:val="auto"/>
                <w:kern w:val="1"/>
                <w:sz w:val="18"/>
                <w:szCs w:val="18"/>
                <w:lang w:eastAsia="hi-IN" w:bidi="hi-IN"/>
              </w:rPr>
              <w:t xml:space="preserve">Услуги платного выездного обслуживания в один адрес (доставка результатов услуги) </w:t>
            </w:r>
          </w:p>
          <w:p w:rsidR="00D32F94" w:rsidRPr="00D32F94" w:rsidRDefault="00D32F94" w:rsidP="00D32F94">
            <w:pPr>
              <w:widowControl w:val="0"/>
              <w:suppressLineNumbers/>
              <w:suppressAutoHyphens/>
              <w:rPr>
                <w:rFonts w:ascii="Arial" w:eastAsia="SimSun" w:hAnsi="Arial" w:cs="Arial"/>
                <w:color w:val="auto"/>
                <w:kern w:val="1"/>
                <w:sz w:val="18"/>
                <w:szCs w:val="18"/>
                <w:lang w:eastAsia="hi-IN" w:bidi="hi-IN"/>
              </w:rPr>
            </w:pPr>
            <w:r w:rsidRPr="00D32F94">
              <w:rPr>
                <w:rFonts w:ascii="Arial" w:eastAsia="SimSun" w:hAnsi="Arial" w:cs="Arial"/>
                <w:color w:val="auto"/>
                <w:kern w:val="1"/>
                <w:sz w:val="18"/>
                <w:szCs w:val="18"/>
                <w:lang w:eastAsia="hi-IN" w:bidi="hi-IN"/>
              </w:rPr>
              <w:t>Дополнительно за 1 км</w:t>
            </w:r>
          </w:p>
        </w:tc>
        <w:tc>
          <w:tcPr>
            <w:tcW w:w="1920" w:type="dxa"/>
            <w:shd w:val="clear" w:color="auto" w:fill="auto"/>
          </w:tcPr>
          <w:p w:rsidR="00D32F94" w:rsidRPr="00D32F94" w:rsidRDefault="00D32F94" w:rsidP="00D32F94">
            <w:pPr>
              <w:widowControl w:val="0"/>
              <w:suppressLineNumbers/>
              <w:suppressAutoHyphens/>
              <w:jc w:val="center"/>
              <w:rPr>
                <w:rFonts w:ascii="Arial" w:eastAsia="SimSun" w:hAnsi="Arial" w:cs="Arial"/>
                <w:color w:val="auto"/>
                <w:kern w:val="1"/>
                <w:sz w:val="18"/>
                <w:szCs w:val="18"/>
                <w:lang w:eastAsia="hi-IN" w:bidi="hi-IN"/>
              </w:rPr>
            </w:pPr>
            <w:r w:rsidRPr="00D32F94">
              <w:rPr>
                <w:rFonts w:ascii="Arial" w:eastAsia="SimSun" w:hAnsi="Arial" w:cs="Arial"/>
                <w:color w:val="auto"/>
                <w:kern w:val="1"/>
                <w:sz w:val="18"/>
                <w:szCs w:val="18"/>
                <w:lang w:eastAsia="hi-IN" w:bidi="hi-IN"/>
              </w:rPr>
              <w:t>200,00</w:t>
            </w:r>
          </w:p>
          <w:p w:rsidR="00D32F94" w:rsidRPr="00D32F94" w:rsidRDefault="00D32F94" w:rsidP="00D32F94">
            <w:pPr>
              <w:widowControl w:val="0"/>
              <w:suppressLineNumbers/>
              <w:suppressAutoHyphens/>
              <w:ind w:left="-88"/>
              <w:jc w:val="center"/>
              <w:rPr>
                <w:rFonts w:ascii="Arial" w:eastAsia="SimSun" w:hAnsi="Arial" w:cs="Arial"/>
                <w:color w:val="auto"/>
                <w:kern w:val="1"/>
                <w:sz w:val="18"/>
                <w:szCs w:val="18"/>
                <w:lang w:eastAsia="hi-IN" w:bidi="hi-IN"/>
              </w:rPr>
            </w:pPr>
            <w:r w:rsidRPr="00D32F94">
              <w:rPr>
                <w:rFonts w:ascii="Arial" w:eastAsia="SimSun" w:hAnsi="Arial" w:cs="Arial"/>
                <w:color w:val="auto"/>
                <w:kern w:val="1"/>
                <w:sz w:val="18"/>
                <w:szCs w:val="18"/>
                <w:lang w:eastAsia="hi-IN" w:bidi="hi-IN"/>
              </w:rPr>
              <w:t>15 руб. за 1 км</w:t>
            </w:r>
          </w:p>
        </w:tc>
      </w:tr>
      <w:tr w:rsidR="00D32F94" w:rsidRPr="00D32F94" w:rsidTr="00E67AF2">
        <w:tc>
          <w:tcPr>
            <w:tcW w:w="675" w:type="dxa"/>
            <w:vMerge/>
            <w:shd w:val="clear" w:color="auto" w:fill="auto"/>
          </w:tcPr>
          <w:p w:rsidR="00D32F94" w:rsidRPr="00D32F94" w:rsidRDefault="00D32F94" w:rsidP="00D32F94">
            <w:pPr>
              <w:widowControl w:val="0"/>
              <w:suppressLineNumbers/>
              <w:suppressAutoHyphens/>
              <w:jc w:val="center"/>
              <w:rPr>
                <w:rFonts w:ascii="Arial" w:eastAsia="SimSun" w:hAnsi="Arial" w:cs="Arial"/>
                <w:color w:val="auto"/>
                <w:kern w:val="1"/>
                <w:sz w:val="18"/>
                <w:szCs w:val="18"/>
                <w:lang w:eastAsia="hi-IN" w:bidi="hi-IN"/>
              </w:rPr>
            </w:pPr>
          </w:p>
        </w:tc>
        <w:tc>
          <w:tcPr>
            <w:tcW w:w="11907" w:type="dxa"/>
            <w:shd w:val="clear" w:color="auto" w:fill="auto"/>
          </w:tcPr>
          <w:p w:rsidR="00D32F94" w:rsidRPr="00D32F94" w:rsidRDefault="00D32F94" w:rsidP="00D32F94">
            <w:pPr>
              <w:widowControl w:val="0"/>
              <w:suppressLineNumbers/>
              <w:suppressAutoHyphens/>
              <w:ind w:firstLine="87"/>
              <w:rPr>
                <w:rFonts w:ascii="Arial" w:eastAsia="SimSun" w:hAnsi="Arial" w:cs="Arial"/>
                <w:color w:val="auto"/>
                <w:kern w:val="1"/>
                <w:sz w:val="18"/>
                <w:szCs w:val="18"/>
                <w:lang w:eastAsia="hi-IN" w:bidi="hi-IN"/>
              </w:rPr>
            </w:pPr>
            <w:r w:rsidRPr="00D32F94">
              <w:rPr>
                <w:rFonts w:ascii="Arial" w:eastAsia="SimSun" w:hAnsi="Arial" w:cs="Arial"/>
                <w:color w:val="auto"/>
                <w:kern w:val="1"/>
                <w:sz w:val="18"/>
                <w:szCs w:val="18"/>
                <w:lang w:eastAsia="hi-IN" w:bidi="hi-IN"/>
              </w:rPr>
              <w:t>количество принятых заявлений - 1-3</w:t>
            </w:r>
          </w:p>
        </w:tc>
        <w:tc>
          <w:tcPr>
            <w:tcW w:w="1920" w:type="dxa"/>
            <w:shd w:val="clear" w:color="auto" w:fill="auto"/>
          </w:tcPr>
          <w:p w:rsidR="00D32F94" w:rsidRPr="00D32F94" w:rsidRDefault="00D32F94" w:rsidP="00D32F94">
            <w:pPr>
              <w:widowControl w:val="0"/>
              <w:suppressLineNumbers/>
              <w:suppressAutoHyphens/>
              <w:jc w:val="center"/>
              <w:rPr>
                <w:rFonts w:ascii="Arial" w:eastAsia="SimSun" w:hAnsi="Arial" w:cs="Arial"/>
                <w:color w:val="auto"/>
                <w:kern w:val="1"/>
                <w:sz w:val="18"/>
                <w:szCs w:val="18"/>
                <w:lang w:eastAsia="hi-IN" w:bidi="hi-IN"/>
              </w:rPr>
            </w:pPr>
            <w:r w:rsidRPr="00D32F94">
              <w:rPr>
                <w:rFonts w:ascii="Arial" w:eastAsia="SimSun" w:hAnsi="Arial" w:cs="Arial"/>
                <w:color w:val="auto"/>
                <w:kern w:val="1"/>
                <w:sz w:val="18"/>
                <w:szCs w:val="18"/>
                <w:lang w:eastAsia="hi-IN" w:bidi="hi-IN"/>
              </w:rPr>
              <w:t>100,00</w:t>
            </w:r>
          </w:p>
        </w:tc>
      </w:tr>
      <w:tr w:rsidR="00D32F94" w:rsidRPr="00D32F94" w:rsidTr="00E67AF2">
        <w:tc>
          <w:tcPr>
            <w:tcW w:w="675" w:type="dxa"/>
            <w:vMerge/>
            <w:shd w:val="clear" w:color="auto" w:fill="auto"/>
          </w:tcPr>
          <w:p w:rsidR="00D32F94" w:rsidRPr="00D32F94" w:rsidRDefault="00D32F94" w:rsidP="00D32F94">
            <w:pPr>
              <w:widowControl w:val="0"/>
              <w:suppressLineNumbers/>
              <w:suppressAutoHyphens/>
              <w:jc w:val="center"/>
              <w:rPr>
                <w:rFonts w:ascii="Arial" w:eastAsia="SimSun" w:hAnsi="Arial" w:cs="Arial"/>
                <w:color w:val="auto"/>
                <w:kern w:val="1"/>
                <w:sz w:val="18"/>
                <w:szCs w:val="18"/>
                <w:lang w:eastAsia="hi-IN" w:bidi="hi-IN"/>
              </w:rPr>
            </w:pPr>
          </w:p>
        </w:tc>
        <w:tc>
          <w:tcPr>
            <w:tcW w:w="11907" w:type="dxa"/>
            <w:shd w:val="clear" w:color="auto" w:fill="auto"/>
          </w:tcPr>
          <w:p w:rsidR="00D32F94" w:rsidRPr="00D32F94" w:rsidRDefault="00D32F94" w:rsidP="00D32F94">
            <w:pPr>
              <w:widowControl w:val="0"/>
              <w:suppressLineNumbers/>
              <w:suppressAutoHyphens/>
              <w:ind w:firstLine="87"/>
              <w:rPr>
                <w:rFonts w:ascii="Arial" w:eastAsia="SimSun" w:hAnsi="Arial" w:cs="Arial"/>
                <w:color w:val="auto"/>
                <w:kern w:val="1"/>
                <w:sz w:val="18"/>
                <w:szCs w:val="18"/>
                <w:lang w:eastAsia="hi-IN" w:bidi="hi-IN"/>
              </w:rPr>
            </w:pPr>
            <w:r w:rsidRPr="00D32F94">
              <w:rPr>
                <w:rFonts w:ascii="Arial" w:eastAsia="SimSun" w:hAnsi="Arial" w:cs="Arial"/>
                <w:color w:val="auto"/>
                <w:kern w:val="1"/>
                <w:sz w:val="18"/>
                <w:szCs w:val="18"/>
                <w:lang w:eastAsia="hi-IN" w:bidi="hi-IN"/>
              </w:rPr>
              <w:t>количество принятых заявлений - 4-6</w:t>
            </w:r>
          </w:p>
        </w:tc>
        <w:tc>
          <w:tcPr>
            <w:tcW w:w="1920" w:type="dxa"/>
            <w:shd w:val="clear" w:color="auto" w:fill="auto"/>
          </w:tcPr>
          <w:p w:rsidR="00D32F94" w:rsidRPr="00D32F94" w:rsidRDefault="00D32F94" w:rsidP="00D32F94">
            <w:pPr>
              <w:widowControl w:val="0"/>
              <w:suppressLineNumbers/>
              <w:suppressAutoHyphens/>
              <w:jc w:val="center"/>
              <w:rPr>
                <w:rFonts w:ascii="Arial" w:eastAsia="SimSun" w:hAnsi="Arial" w:cs="Arial"/>
                <w:color w:val="auto"/>
                <w:kern w:val="1"/>
                <w:sz w:val="18"/>
                <w:szCs w:val="18"/>
                <w:lang w:eastAsia="hi-IN" w:bidi="hi-IN"/>
              </w:rPr>
            </w:pPr>
            <w:r w:rsidRPr="00D32F94">
              <w:rPr>
                <w:rFonts w:ascii="Arial" w:eastAsia="SimSun" w:hAnsi="Arial" w:cs="Arial"/>
                <w:color w:val="auto"/>
                <w:kern w:val="1"/>
                <w:sz w:val="18"/>
                <w:szCs w:val="18"/>
                <w:lang w:eastAsia="hi-IN" w:bidi="hi-IN"/>
              </w:rPr>
              <w:t>300,00</w:t>
            </w:r>
          </w:p>
        </w:tc>
      </w:tr>
      <w:tr w:rsidR="00D32F94" w:rsidRPr="00D32F94" w:rsidTr="00E67AF2">
        <w:tc>
          <w:tcPr>
            <w:tcW w:w="675" w:type="dxa"/>
            <w:vMerge/>
            <w:shd w:val="clear" w:color="auto" w:fill="auto"/>
          </w:tcPr>
          <w:p w:rsidR="00D32F94" w:rsidRPr="00D32F94" w:rsidRDefault="00D32F94" w:rsidP="00D32F94">
            <w:pPr>
              <w:widowControl w:val="0"/>
              <w:suppressLineNumbers/>
              <w:suppressAutoHyphens/>
              <w:jc w:val="center"/>
              <w:rPr>
                <w:rFonts w:ascii="Arial" w:eastAsia="SimSun" w:hAnsi="Arial" w:cs="Arial"/>
                <w:color w:val="auto"/>
                <w:kern w:val="1"/>
                <w:sz w:val="18"/>
                <w:szCs w:val="18"/>
                <w:lang w:eastAsia="hi-IN" w:bidi="hi-IN"/>
              </w:rPr>
            </w:pPr>
          </w:p>
        </w:tc>
        <w:tc>
          <w:tcPr>
            <w:tcW w:w="11907" w:type="dxa"/>
            <w:shd w:val="clear" w:color="auto" w:fill="auto"/>
          </w:tcPr>
          <w:p w:rsidR="00D32F94" w:rsidRPr="00D32F94" w:rsidRDefault="00D32F94" w:rsidP="00D32F94">
            <w:pPr>
              <w:widowControl w:val="0"/>
              <w:suppressLineNumbers/>
              <w:suppressAutoHyphens/>
              <w:ind w:firstLine="87"/>
              <w:rPr>
                <w:rFonts w:ascii="Arial" w:eastAsia="SimSun" w:hAnsi="Arial" w:cs="Arial"/>
                <w:color w:val="auto"/>
                <w:kern w:val="1"/>
                <w:sz w:val="18"/>
                <w:szCs w:val="18"/>
                <w:lang w:eastAsia="hi-IN" w:bidi="hi-IN"/>
              </w:rPr>
            </w:pPr>
            <w:r w:rsidRPr="00D32F94">
              <w:rPr>
                <w:rFonts w:ascii="Arial" w:eastAsia="SimSun" w:hAnsi="Arial" w:cs="Arial"/>
                <w:color w:val="auto"/>
                <w:kern w:val="1"/>
                <w:sz w:val="18"/>
                <w:szCs w:val="18"/>
                <w:lang w:eastAsia="hi-IN" w:bidi="hi-IN"/>
              </w:rPr>
              <w:t>количество принятых заявлений - 7-10</w:t>
            </w:r>
          </w:p>
        </w:tc>
        <w:tc>
          <w:tcPr>
            <w:tcW w:w="1920" w:type="dxa"/>
            <w:shd w:val="clear" w:color="auto" w:fill="auto"/>
          </w:tcPr>
          <w:p w:rsidR="00D32F94" w:rsidRPr="00D32F94" w:rsidRDefault="00D32F94" w:rsidP="00D32F94">
            <w:pPr>
              <w:widowControl w:val="0"/>
              <w:suppressLineNumbers/>
              <w:suppressAutoHyphens/>
              <w:jc w:val="center"/>
              <w:rPr>
                <w:rFonts w:ascii="Arial" w:eastAsia="SimSun" w:hAnsi="Arial" w:cs="Arial"/>
                <w:color w:val="auto"/>
                <w:kern w:val="1"/>
                <w:sz w:val="18"/>
                <w:szCs w:val="18"/>
                <w:lang w:eastAsia="hi-IN" w:bidi="hi-IN"/>
              </w:rPr>
            </w:pPr>
            <w:r w:rsidRPr="00D32F94">
              <w:rPr>
                <w:rFonts w:ascii="Arial" w:eastAsia="SimSun" w:hAnsi="Arial" w:cs="Arial"/>
                <w:color w:val="auto"/>
                <w:kern w:val="1"/>
                <w:sz w:val="18"/>
                <w:szCs w:val="18"/>
                <w:lang w:eastAsia="hi-IN" w:bidi="hi-IN"/>
              </w:rPr>
              <w:t>500,00</w:t>
            </w:r>
          </w:p>
        </w:tc>
      </w:tr>
      <w:tr w:rsidR="00D32F94" w:rsidRPr="00D32F94" w:rsidTr="00E67AF2">
        <w:tc>
          <w:tcPr>
            <w:tcW w:w="675" w:type="dxa"/>
            <w:tcBorders>
              <w:bottom w:val="nil"/>
            </w:tcBorders>
            <w:shd w:val="clear" w:color="auto" w:fill="auto"/>
          </w:tcPr>
          <w:p w:rsidR="00D32F94" w:rsidRPr="00D32F94" w:rsidRDefault="00D32F94" w:rsidP="00D32F94">
            <w:pPr>
              <w:widowControl w:val="0"/>
              <w:suppressLineNumbers/>
              <w:suppressAutoHyphens/>
              <w:jc w:val="center"/>
              <w:rPr>
                <w:rFonts w:ascii="Arial" w:eastAsia="SimSun" w:hAnsi="Arial" w:cs="Arial"/>
                <w:color w:val="auto"/>
                <w:kern w:val="1"/>
                <w:sz w:val="18"/>
                <w:szCs w:val="18"/>
                <w:lang w:eastAsia="hi-IN" w:bidi="hi-IN"/>
              </w:rPr>
            </w:pPr>
            <w:r w:rsidRPr="00D32F94">
              <w:rPr>
                <w:rFonts w:ascii="Arial" w:eastAsia="SimSun" w:hAnsi="Arial" w:cs="Arial"/>
                <w:color w:val="auto"/>
                <w:kern w:val="1"/>
                <w:sz w:val="18"/>
                <w:szCs w:val="18"/>
                <w:lang w:eastAsia="hi-IN" w:bidi="hi-IN"/>
              </w:rPr>
              <w:t>19</w:t>
            </w:r>
          </w:p>
        </w:tc>
        <w:tc>
          <w:tcPr>
            <w:tcW w:w="11907" w:type="dxa"/>
            <w:shd w:val="clear" w:color="auto" w:fill="auto"/>
          </w:tcPr>
          <w:p w:rsidR="00D32F94" w:rsidRPr="00D32F94" w:rsidRDefault="00D32F94" w:rsidP="00D32F94">
            <w:pPr>
              <w:widowControl w:val="0"/>
              <w:suppressLineNumbers/>
              <w:suppressAutoHyphens/>
              <w:rPr>
                <w:rFonts w:ascii="Arial" w:eastAsia="SimSun" w:hAnsi="Arial" w:cs="Arial"/>
                <w:color w:val="auto"/>
                <w:kern w:val="1"/>
                <w:sz w:val="18"/>
                <w:szCs w:val="18"/>
                <w:lang w:eastAsia="hi-IN" w:bidi="hi-IN"/>
              </w:rPr>
            </w:pPr>
            <w:r w:rsidRPr="00D32F94">
              <w:rPr>
                <w:rFonts w:ascii="Arial" w:eastAsia="SimSun" w:hAnsi="Arial" w:cs="Arial"/>
                <w:color w:val="auto"/>
                <w:kern w:val="1"/>
                <w:sz w:val="18"/>
                <w:szCs w:val="18"/>
                <w:lang w:eastAsia="hi-IN" w:bidi="hi-IN"/>
              </w:rPr>
              <w:t>Услуги срочного платного выездного обслуживания в один адрес (консультирование, прием)</w:t>
            </w:r>
          </w:p>
          <w:p w:rsidR="00D32F94" w:rsidRPr="00D32F94" w:rsidRDefault="00D32F94" w:rsidP="00D32F94">
            <w:pPr>
              <w:widowControl w:val="0"/>
              <w:suppressLineNumbers/>
              <w:suppressAutoHyphens/>
              <w:rPr>
                <w:rFonts w:ascii="Arial" w:eastAsia="SimSun" w:hAnsi="Arial" w:cs="Arial"/>
                <w:color w:val="auto"/>
                <w:kern w:val="1"/>
                <w:sz w:val="18"/>
                <w:szCs w:val="18"/>
                <w:lang w:eastAsia="hi-IN" w:bidi="hi-IN"/>
              </w:rPr>
            </w:pPr>
            <w:r w:rsidRPr="00D32F94">
              <w:rPr>
                <w:rFonts w:ascii="Arial" w:eastAsia="SimSun" w:hAnsi="Arial" w:cs="Arial"/>
                <w:color w:val="auto"/>
                <w:kern w:val="1"/>
                <w:sz w:val="18"/>
                <w:szCs w:val="18"/>
                <w:lang w:eastAsia="hi-IN" w:bidi="hi-IN"/>
              </w:rPr>
              <w:t>Дополнительно за 1 км</w:t>
            </w:r>
          </w:p>
        </w:tc>
        <w:tc>
          <w:tcPr>
            <w:tcW w:w="1920" w:type="dxa"/>
            <w:shd w:val="clear" w:color="auto" w:fill="auto"/>
          </w:tcPr>
          <w:p w:rsidR="00D32F94" w:rsidRPr="00D32F94" w:rsidRDefault="00D32F94" w:rsidP="00D32F94">
            <w:pPr>
              <w:widowControl w:val="0"/>
              <w:suppressLineNumbers/>
              <w:suppressAutoHyphens/>
              <w:jc w:val="center"/>
              <w:rPr>
                <w:rFonts w:ascii="Arial" w:eastAsia="SimSun" w:hAnsi="Arial" w:cs="Arial"/>
                <w:color w:val="auto"/>
                <w:kern w:val="1"/>
                <w:sz w:val="18"/>
                <w:szCs w:val="18"/>
                <w:lang w:eastAsia="hi-IN" w:bidi="hi-IN"/>
              </w:rPr>
            </w:pPr>
            <w:r w:rsidRPr="00D32F94">
              <w:rPr>
                <w:rFonts w:ascii="Arial" w:eastAsia="SimSun" w:hAnsi="Arial" w:cs="Arial"/>
                <w:color w:val="auto"/>
                <w:kern w:val="1"/>
                <w:sz w:val="18"/>
                <w:szCs w:val="18"/>
                <w:lang w:eastAsia="hi-IN" w:bidi="hi-IN"/>
              </w:rPr>
              <w:t>1000,00</w:t>
            </w:r>
          </w:p>
          <w:p w:rsidR="00D32F94" w:rsidRPr="00D32F94" w:rsidRDefault="00D32F94" w:rsidP="00D32F94">
            <w:pPr>
              <w:widowControl w:val="0"/>
              <w:suppressLineNumbers/>
              <w:suppressAutoHyphens/>
              <w:rPr>
                <w:rFonts w:ascii="Arial" w:eastAsia="SimSun" w:hAnsi="Arial" w:cs="Arial"/>
                <w:color w:val="auto"/>
                <w:kern w:val="1"/>
                <w:sz w:val="18"/>
                <w:szCs w:val="18"/>
                <w:lang w:eastAsia="hi-IN" w:bidi="hi-IN"/>
              </w:rPr>
            </w:pPr>
            <w:r w:rsidRPr="00D32F94">
              <w:rPr>
                <w:rFonts w:ascii="Arial" w:eastAsia="SimSun" w:hAnsi="Arial" w:cs="Arial"/>
                <w:color w:val="auto"/>
                <w:kern w:val="1"/>
                <w:sz w:val="18"/>
                <w:szCs w:val="18"/>
                <w:lang w:eastAsia="hi-IN" w:bidi="hi-IN"/>
              </w:rPr>
              <w:t>15 руб. за 1км</w:t>
            </w:r>
          </w:p>
        </w:tc>
      </w:tr>
      <w:tr w:rsidR="00D32F94" w:rsidRPr="00D32F94" w:rsidTr="00E67AF2">
        <w:tc>
          <w:tcPr>
            <w:tcW w:w="675" w:type="dxa"/>
            <w:tcBorders>
              <w:top w:val="nil"/>
            </w:tcBorders>
            <w:shd w:val="clear" w:color="auto" w:fill="auto"/>
          </w:tcPr>
          <w:p w:rsidR="00D32F94" w:rsidRPr="00D32F94" w:rsidRDefault="00D32F94" w:rsidP="00D32F94">
            <w:pPr>
              <w:widowControl w:val="0"/>
              <w:suppressLineNumbers/>
              <w:suppressAutoHyphens/>
              <w:jc w:val="center"/>
              <w:rPr>
                <w:rFonts w:ascii="Arial" w:eastAsia="SimSun" w:hAnsi="Arial" w:cs="Arial"/>
                <w:color w:val="auto"/>
                <w:kern w:val="1"/>
                <w:sz w:val="18"/>
                <w:szCs w:val="18"/>
                <w:lang w:eastAsia="hi-IN" w:bidi="hi-IN"/>
              </w:rPr>
            </w:pPr>
          </w:p>
        </w:tc>
        <w:tc>
          <w:tcPr>
            <w:tcW w:w="11907" w:type="dxa"/>
            <w:shd w:val="clear" w:color="auto" w:fill="auto"/>
          </w:tcPr>
          <w:p w:rsidR="00D32F94" w:rsidRPr="00D32F94" w:rsidRDefault="00D32F94" w:rsidP="00D32F94">
            <w:pPr>
              <w:widowControl w:val="0"/>
              <w:suppressLineNumbers/>
              <w:suppressAutoHyphens/>
              <w:ind w:firstLine="229"/>
              <w:rPr>
                <w:rFonts w:ascii="Arial" w:eastAsia="SimSun" w:hAnsi="Arial" w:cs="Arial"/>
                <w:color w:val="auto"/>
                <w:kern w:val="1"/>
                <w:sz w:val="18"/>
                <w:szCs w:val="18"/>
                <w:lang w:eastAsia="hi-IN" w:bidi="hi-IN"/>
              </w:rPr>
            </w:pPr>
            <w:r w:rsidRPr="00D32F94">
              <w:rPr>
                <w:rFonts w:ascii="Arial" w:eastAsia="SimSun" w:hAnsi="Arial" w:cs="Arial"/>
                <w:color w:val="auto"/>
                <w:kern w:val="1"/>
                <w:sz w:val="18"/>
                <w:szCs w:val="18"/>
                <w:lang w:eastAsia="hi-IN" w:bidi="hi-IN"/>
              </w:rPr>
              <w:t>количество принятых заявлений - 1-3</w:t>
            </w:r>
          </w:p>
        </w:tc>
        <w:tc>
          <w:tcPr>
            <w:tcW w:w="1920" w:type="dxa"/>
            <w:shd w:val="clear" w:color="auto" w:fill="auto"/>
          </w:tcPr>
          <w:p w:rsidR="00D32F94" w:rsidRPr="00D32F94" w:rsidRDefault="00D32F94" w:rsidP="00D32F94">
            <w:pPr>
              <w:widowControl w:val="0"/>
              <w:suppressLineNumbers/>
              <w:suppressAutoHyphens/>
              <w:jc w:val="center"/>
              <w:rPr>
                <w:rFonts w:ascii="Arial" w:eastAsia="SimSun" w:hAnsi="Arial" w:cs="Arial"/>
                <w:color w:val="auto"/>
                <w:kern w:val="1"/>
                <w:sz w:val="18"/>
                <w:szCs w:val="18"/>
                <w:lang w:eastAsia="hi-IN" w:bidi="hi-IN"/>
              </w:rPr>
            </w:pPr>
            <w:r w:rsidRPr="00D32F94">
              <w:rPr>
                <w:rFonts w:ascii="Arial" w:eastAsia="SimSun" w:hAnsi="Arial" w:cs="Arial"/>
                <w:color w:val="auto"/>
                <w:kern w:val="1"/>
                <w:sz w:val="18"/>
                <w:szCs w:val="18"/>
                <w:lang w:eastAsia="hi-IN" w:bidi="hi-IN"/>
              </w:rPr>
              <w:t>500,00</w:t>
            </w:r>
          </w:p>
        </w:tc>
      </w:tr>
      <w:tr w:rsidR="00D32F94" w:rsidRPr="00D32F94" w:rsidTr="00E67AF2">
        <w:tc>
          <w:tcPr>
            <w:tcW w:w="675" w:type="dxa"/>
            <w:tcBorders>
              <w:bottom w:val="nil"/>
            </w:tcBorders>
            <w:shd w:val="clear" w:color="auto" w:fill="auto"/>
          </w:tcPr>
          <w:p w:rsidR="00D32F94" w:rsidRPr="00D32F94" w:rsidRDefault="00D32F94" w:rsidP="00D32F94">
            <w:pPr>
              <w:widowControl w:val="0"/>
              <w:suppressLineNumbers/>
              <w:suppressAutoHyphens/>
              <w:jc w:val="center"/>
              <w:rPr>
                <w:rFonts w:ascii="Arial" w:eastAsia="SimSun" w:hAnsi="Arial" w:cs="Arial"/>
                <w:color w:val="auto"/>
                <w:kern w:val="1"/>
                <w:sz w:val="18"/>
                <w:szCs w:val="18"/>
                <w:lang w:eastAsia="hi-IN" w:bidi="hi-IN"/>
              </w:rPr>
            </w:pPr>
          </w:p>
        </w:tc>
        <w:tc>
          <w:tcPr>
            <w:tcW w:w="11907" w:type="dxa"/>
            <w:shd w:val="clear" w:color="auto" w:fill="auto"/>
          </w:tcPr>
          <w:p w:rsidR="00D32F94" w:rsidRPr="00D32F94" w:rsidRDefault="00D32F94" w:rsidP="00D32F94">
            <w:pPr>
              <w:widowControl w:val="0"/>
              <w:suppressLineNumbers/>
              <w:suppressAutoHyphens/>
              <w:ind w:firstLine="229"/>
              <w:rPr>
                <w:rFonts w:ascii="Arial" w:eastAsia="SimSun" w:hAnsi="Arial" w:cs="Arial"/>
                <w:color w:val="auto"/>
                <w:kern w:val="1"/>
                <w:sz w:val="18"/>
                <w:szCs w:val="18"/>
                <w:lang w:eastAsia="hi-IN" w:bidi="hi-IN"/>
              </w:rPr>
            </w:pPr>
            <w:r w:rsidRPr="00D32F94">
              <w:rPr>
                <w:rFonts w:ascii="Arial" w:eastAsia="SimSun" w:hAnsi="Arial" w:cs="Arial"/>
                <w:color w:val="auto"/>
                <w:kern w:val="1"/>
                <w:sz w:val="18"/>
                <w:szCs w:val="18"/>
                <w:lang w:eastAsia="hi-IN" w:bidi="hi-IN"/>
              </w:rPr>
              <w:t>количество принятых заявлений - 4-6</w:t>
            </w:r>
          </w:p>
        </w:tc>
        <w:tc>
          <w:tcPr>
            <w:tcW w:w="1920" w:type="dxa"/>
            <w:shd w:val="clear" w:color="auto" w:fill="auto"/>
          </w:tcPr>
          <w:p w:rsidR="00D32F94" w:rsidRPr="00D32F94" w:rsidRDefault="00D32F94" w:rsidP="00D32F94">
            <w:pPr>
              <w:widowControl w:val="0"/>
              <w:suppressLineNumbers/>
              <w:suppressAutoHyphens/>
              <w:jc w:val="center"/>
              <w:rPr>
                <w:rFonts w:ascii="Arial" w:eastAsia="SimSun" w:hAnsi="Arial" w:cs="Arial"/>
                <w:color w:val="auto"/>
                <w:kern w:val="1"/>
                <w:sz w:val="18"/>
                <w:szCs w:val="18"/>
                <w:lang w:eastAsia="hi-IN" w:bidi="hi-IN"/>
              </w:rPr>
            </w:pPr>
            <w:r w:rsidRPr="00D32F94">
              <w:rPr>
                <w:rFonts w:ascii="Arial" w:eastAsia="SimSun" w:hAnsi="Arial" w:cs="Arial"/>
                <w:color w:val="auto"/>
                <w:kern w:val="1"/>
                <w:sz w:val="18"/>
                <w:szCs w:val="18"/>
                <w:lang w:eastAsia="hi-IN" w:bidi="hi-IN"/>
              </w:rPr>
              <w:t>1000,00</w:t>
            </w:r>
          </w:p>
        </w:tc>
      </w:tr>
      <w:tr w:rsidR="00D32F94" w:rsidRPr="00D32F94" w:rsidTr="00E67AF2">
        <w:tc>
          <w:tcPr>
            <w:tcW w:w="675" w:type="dxa"/>
            <w:tcBorders>
              <w:top w:val="nil"/>
            </w:tcBorders>
            <w:shd w:val="clear" w:color="auto" w:fill="auto"/>
          </w:tcPr>
          <w:p w:rsidR="00D32F94" w:rsidRPr="00D32F94" w:rsidRDefault="00D32F94" w:rsidP="00D32F94">
            <w:pPr>
              <w:widowControl w:val="0"/>
              <w:suppressLineNumbers/>
              <w:suppressAutoHyphens/>
              <w:jc w:val="center"/>
              <w:rPr>
                <w:rFonts w:ascii="Arial" w:eastAsia="SimSun" w:hAnsi="Arial" w:cs="Arial"/>
                <w:color w:val="auto"/>
                <w:kern w:val="1"/>
                <w:sz w:val="18"/>
                <w:szCs w:val="18"/>
                <w:lang w:eastAsia="hi-IN" w:bidi="hi-IN"/>
              </w:rPr>
            </w:pPr>
          </w:p>
        </w:tc>
        <w:tc>
          <w:tcPr>
            <w:tcW w:w="11907" w:type="dxa"/>
            <w:shd w:val="clear" w:color="auto" w:fill="auto"/>
          </w:tcPr>
          <w:p w:rsidR="00D32F94" w:rsidRPr="00D32F94" w:rsidRDefault="00D32F94" w:rsidP="00D32F94">
            <w:pPr>
              <w:widowControl w:val="0"/>
              <w:suppressLineNumbers/>
              <w:suppressAutoHyphens/>
              <w:ind w:firstLine="229"/>
              <w:rPr>
                <w:rFonts w:ascii="Arial" w:eastAsia="SimSun" w:hAnsi="Arial" w:cs="Arial"/>
                <w:color w:val="auto"/>
                <w:kern w:val="1"/>
                <w:sz w:val="18"/>
                <w:szCs w:val="18"/>
                <w:lang w:eastAsia="hi-IN" w:bidi="hi-IN"/>
              </w:rPr>
            </w:pPr>
            <w:r w:rsidRPr="00D32F94">
              <w:rPr>
                <w:rFonts w:ascii="Arial" w:eastAsia="SimSun" w:hAnsi="Arial" w:cs="Arial"/>
                <w:color w:val="auto"/>
                <w:kern w:val="1"/>
                <w:sz w:val="18"/>
                <w:szCs w:val="18"/>
                <w:lang w:eastAsia="hi-IN" w:bidi="hi-IN"/>
              </w:rPr>
              <w:t>количество принятых заявлений - 7-10</w:t>
            </w:r>
          </w:p>
        </w:tc>
        <w:tc>
          <w:tcPr>
            <w:tcW w:w="1920" w:type="dxa"/>
            <w:shd w:val="clear" w:color="auto" w:fill="auto"/>
          </w:tcPr>
          <w:p w:rsidR="00D32F94" w:rsidRPr="00D32F94" w:rsidRDefault="00D32F94" w:rsidP="00D32F94">
            <w:pPr>
              <w:widowControl w:val="0"/>
              <w:suppressLineNumbers/>
              <w:suppressAutoHyphens/>
              <w:jc w:val="center"/>
              <w:rPr>
                <w:rFonts w:ascii="Arial" w:eastAsia="SimSun" w:hAnsi="Arial" w:cs="Arial"/>
                <w:color w:val="auto"/>
                <w:kern w:val="1"/>
                <w:sz w:val="18"/>
                <w:szCs w:val="18"/>
                <w:lang w:eastAsia="hi-IN" w:bidi="hi-IN"/>
              </w:rPr>
            </w:pPr>
            <w:r w:rsidRPr="00D32F94">
              <w:rPr>
                <w:rFonts w:ascii="Arial" w:eastAsia="SimSun" w:hAnsi="Arial" w:cs="Arial"/>
                <w:color w:val="auto"/>
                <w:kern w:val="1"/>
                <w:sz w:val="18"/>
                <w:szCs w:val="18"/>
                <w:lang w:eastAsia="hi-IN" w:bidi="hi-IN"/>
              </w:rPr>
              <w:t>2000,00</w:t>
            </w:r>
          </w:p>
        </w:tc>
      </w:tr>
      <w:tr w:rsidR="00D32F94" w:rsidRPr="00D32F94" w:rsidTr="00E67AF2">
        <w:tc>
          <w:tcPr>
            <w:tcW w:w="675" w:type="dxa"/>
            <w:vMerge w:val="restart"/>
            <w:shd w:val="clear" w:color="auto" w:fill="auto"/>
          </w:tcPr>
          <w:p w:rsidR="00D32F94" w:rsidRPr="00D32F94" w:rsidRDefault="00D32F94" w:rsidP="00D32F94">
            <w:pPr>
              <w:widowControl w:val="0"/>
              <w:suppressAutoHyphens/>
              <w:spacing w:after="120"/>
              <w:jc w:val="center"/>
              <w:rPr>
                <w:rFonts w:ascii="Arial" w:eastAsia="SimSun" w:hAnsi="Arial" w:cs="Arial"/>
                <w:color w:val="auto"/>
                <w:kern w:val="1"/>
                <w:sz w:val="18"/>
                <w:szCs w:val="18"/>
                <w:lang w:eastAsia="hi-IN" w:bidi="hi-IN"/>
              </w:rPr>
            </w:pPr>
            <w:r w:rsidRPr="00D32F94">
              <w:rPr>
                <w:rFonts w:ascii="Arial" w:eastAsia="SimSun" w:hAnsi="Arial" w:cs="Arial"/>
                <w:color w:val="auto"/>
                <w:kern w:val="1"/>
                <w:sz w:val="18"/>
                <w:szCs w:val="18"/>
                <w:lang w:eastAsia="hi-IN" w:bidi="hi-IN"/>
              </w:rPr>
              <w:t>20</w:t>
            </w:r>
          </w:p>
        </w:tc>
        <w:tc>
          <w:tcPr>
            <w:tcW w:w="11907" w:type="dxa"/>
            <w:shd w:val="clear" w:color="auto" w:fill="auto"/>
          </w:tcPr>
          <w:p w:rsidR="00D32F94" w:rsidRPr="00D32F94" w:rsidRDefault="00D32F94" w:rsidP="00D32F94">
            <w:pPr>
              <w:widowControl w:val="0"/>
              <w:suppressLineNumbers/>
              <w:suppressAutoHyphens/>
              <w:rPr>
                <w:rFonts w:ascii="Arial" w:eastAsia="SimSun" w:hAnsi="Arial" w:cs="Arial"/>
                <w:color w:val="auto"/>
                <w:kern w:val="1"/>
                <w:sz w:val="18"/>
                <w:szCs w:val="18"/>
                <w:lang w:eastAsia="hi-IN" w:bidi="hi-IN"/>
              </w:rPr>
            </w:pPr>
            <w:r w:rsidRPr="00D32F94">
              <w:rPr>
                <w:rFonts w:ascii="Arial" w:eastAsia="SimSun" w:hAnsi="Arial" w:cs="Arial"/>
                <w:color w:val="auto"/>
                <w:kern w:val="1"/>
                <w:sz w:val="18"/>
                <w:szCs w:val="18"/>
                <w:lang w:eastAsia="hi-IN" w:bidi="hi-IN"/>
              </w:rPr>
              <w:t xml:space="preserve">Услуги срочного платного выездного обслуживания в один адрес (доставка результатов услуги). </w:t>
            </w:r>
          </w:p>
          <w:p w:rsidR="00D32F94" w:rsidRPr="00D32F94" w:rsidRDefault="00D32F94" w:rsidP="00D32F94">
            <w:pPr>
              <w:widowControl w:val="0"/>
              <w:suppressLineNumbers/>
              <w:suppressAutoHyphens/>
              <w:rPr>
                <w:rFonts w:ascii="Arial" w:eastAsia="SimSun" w:hAnsi="Arial" w:cs="Arial"/>
                <w:color w:val="auto"/>
                <w:kern w:val="1"/>
                <w:sz w:val="18"/>
                <w:szCs w:val="18"/>
                <w:lang w:eastAsia="hi-IN" w:bidi="hi-IN"/>
              </w:rPr>
            </w:pPr>
            <w:r w:rsidRPr="00D32F94">
              <w:rPr>
                <w:rFonts w:ascii="Arial" w:eastAsia="SimSun" w:hAnsi="Arial" w:cs="Arial"/>
                <w:color w:val="auto"/>
                <w:kern w:val="1"/>
                <w:sz w:val="18"/>
                <w:szCs w:val="18"/>
                <w:lang w:eastAsia="hi-IN" w:bidi="hi-IN"/>
              </w:rPr>
              <w:t>Дополнительно за 1 км</w:t>
            </w:r>
          </w:p>
        </w:tc>
        <w:tc>
          <w:tcPr>
            <w:tcW w:w="1920" w:type="dxa"/>
            <w:shd w:val="clear" w:color="auto" w:fill="auto"/>
          </w:tcPr>
          <w:p w:rsidR="00D32F94" w:rsidRPr="00D32F94" w:rsidRDefault="00D32F94" w:rsidP="00D32F94">
            <w:pPr>
              <w:widowControl w:val="0"/>
              <w:suppressLineNumbers/>
              <w:suppressAutoHyphens/>
              <w:jc w:val="center"/>
              <w:rPr>
                <w:rFonts w:ascii="Arial" w:eastAsia="SimSun" w:hAnsi="Arial" w:cs="Arial"/>
                <w:color w:val="auto"/>
                <w:kern w:val="1"/>
                <w:sz w:val="18"/>
                <w:szCs w:val="18"/>
                <w:lang w:eastAsia="hi-IN" w:bidi="hi-IN"/>
              </w:rPr>
            </w:pPr>
            <w:r w:rsidRPr="00D32F94">
              <w:rPr>
                <w:rFonts w:ascii="Arial" w:eastAsia="SimSun" w:hAnsi="Arial" w:cs="Arial"/>
                <w:color w:val="auto"/>
                <w:kern w:val="1"/>
                <w:sz w:val="18"/>
                <w:szCs w:val="18"/>
                <w:lang w:eastAsia="hi-IN" w:bidi="hi-IN"/>
              </w:rPr>
              <w:t>500,00</w:t>
            </w:r>
          </w:p>
          <w:p w:rsidR="00D32F94" w:rsidRPr="00D32F94" w:rsidRDefault="00D32F94" w:rsidP="00D32F94">
            <w:pPr>
              <w:widowControl w:val="0"/>
              <w:suppressLineNumbers/>
              <w:suppressAutoHyphens/>
              <w:rPr>
                <w:rFonts w:ascii="Arial" w:eastAsia="SimSun" w:hAnsi="Arial" w:cs="Arial"/>
                <w:color w:val="auto"/>
                <w:kern w:val="1"/>
                <w:sz w:val="18"/>
                <w:szCs w:val="18"/>
                <w:lang w:eastAsia="hi-IN" w:bidi="hi-IN"/>
              </w:rPr>
            </w:pPr>
            <w:r w:rsidRPr="00D32F94">
              <w:rPr>
                <w:rFonts w:ascii="Arial" w:eastAsia="SimSun" w:hAnsi="Arial" w:cs="Arial"/>
                <w:color w:val="auto"/>
                <w:kern w:val="1"/>
                <w:sz w:val="18"/>
                <w:szCs w:val="18"/>
                <w:lang w:eastAsia="hi-IN" w:bidi="hi-IN"/>
              </w:rPr>
              <w:t>15 руб. за 1км</w:t>
            </w:r>
          </w:p>
        </w:tc>
      </w:tr>
      <w:tr w:rsidR="00D32F94" w:rsidRPr="00D32F94" w:rsidTr="00E67AF2">
        <w:tc>
          <w:tcPr>
            <w:tcW w:w="675" w:type="dxa"/>
            <w:vMerge/>
            <w:shd w:val="clear" w:color="auto" w:fill="auto"/>
          </w:tcPr>
          <w:p w:rsidR="00D32F94" w:rsidRPr="00D32F94" w:rsidRDefault="00D32F94" w:rsidP="00D32F94">
            <w:pPr>
              <w:widowControl w:val="0"/>
              <w:suppressAutoHyphens/>
              <w:jc w:val="both"/>
              <w:rPr>
                <w:rFonts w:ascii="Arial" w:eastAsia="SimSun" w:hAnsi="Arial" w:cs="Arial"/>
                <w:color w:val="auto"/>
                <w:kern w:val="1"/>
                <w:sz w:val="18"/>
                <w:szCs w:val="18"/>
                <w:lang w:eastAsia="hi-IN" w:bidi="hi-IN"/>
              </w:rPr>
            </w:pPr>
          </w:p>
        </w:tc>
        <w:tc>
          <w:tcPr>
            <w:tcW w:w="11907" w:type="dxa"/>
            <w:shd w:val="clear" w:color="auto" w:fill="auto"/>
          </w:tcPr>
          <w:p w:rsidR="00D32F94" w:rsidRPr="00D32F94" w:rsidRDefault="00D32F94" w:rsidP="00D32F94">
            <w:pPr>
              <w:widowControl w:val="0"/>
              <w:suppressLineNumbers/>
              <w:suppressAutoHyphens/>
              <w:ind w:firstLine="87"/>
              <w:rPr>
                <w:rFonts w:ascii="Arial" w:eastAsia="SimSun" w:hAnsi="Arial" w:cs="Arial"/>
                <w:color w:val="auto"/>
                <w:kern w:val="1"/>
                <w:sz w:val="18"/>
                <w:szCs w:val="18"/>
                <w:lang w:eastAsia="hi-IN" w:bidi="hi-IN"/>
              </w:rPr>
            </w:pPr>
            <w:r w:rsidRPr="00D32F94">
              <w:rPr>
                <w:rFonts w:ascii="Arial" w:eastAsia="SimSun" w:hAnsi="Arial" w:cs="Arial"/>
                <w:color w:val="auto"/>
                <w:kern w:val="1"/>
                <w:sz w:val="18"/>
                <w:szCs w:val="18"/>
                <w:lang w:eastAsia="hi-IN" w:bidi="hi-IN"/>
              </w:rPr>
              <w:t>количество принятых заявлений- 1-3</w:t>
            </w:r>
          </w:p>
        </w:tc>
        <w:tc>
          <w:tcPr>
            <w:tcW w:w="1920" w:type="dxa"/>
            <w:shd w:val="clear" w:color="auto" w:fill="auto"/>
          </w:tcPr>
          <w:p w:rsidR="00D32F94" w:rsidRPr="00D32F94" w:rsidRDefault="00D32F94" w:rsidP="00D32F94">
            <w:pPr>
              <w:widowControl w:val="0"/>
              <w:suppressLineNumbers/>
              <w:suppressAutoHyphens/>
              <w:jc w:val="center"/>
              <w:rPr>
                <w:rFonts w:ascii="Arial" w:eastAsia="SimSun" w:hAnsi="Arial" w:cs="Arial"/>
                <w:color w:val="auto"/>
                <w:kern w:val="1"/>
                <w:sz w:val="18"/>
                <w:szCs w:val="18"/>
                <w:lang w:eastAsia="hi-IN" w:bidi="hi-IN"/>
              </w:rPr>
            </w:pPr>
            <w:r w:rsidRPr="00D32F94">
              <w:rPr>
                <w:rFonts w:ascii="Arial" w:eastAsia="SimSun" w:hAnsi="Arial" w:cs="Arial"/>
                <w:color w:val="auto"/>
                <w:kern w:val="1"/>
                <w:sz w:val="18"/>
                <w:szCs w:val="18"/>
                <w:lang w:eastAsia="hi-IN" w:bidi="hi-IN"/>
              </w:rPr>
              <w:t>200,00</w:t>
            </w:r>
          </w:p>
        </w:tc>
      </w:tr>
      <w:tr w:rsidR="00D32F94" w:rsidRPr="00D32F94" w:rsidTr="00E67AF2">
        <w:tc>
          <w:tcPr>
            <w:tcW w:w="675" w:type="dxa"/>
            <w:vMerge/>
            <w:shd w:val="clear" w:color="auto" w:fill="auto"/>
          </w:tcPr>
          <w:p w:rsidR="00D32F94" w:rsidRPr="00D32F94" w:rsidRDefault="00D32F94" w:rsidP="00D32F94">
            <w:pPr>
              <w:widowControl w:val="0"/>
              <w:suppressAutoHyphens/>
              <w:jc w:val="both"/>
              <w:rPr>
                <w:rFonts w:ascii="Arial" w:eastAsia="SimSun" w:hAnsi="Arial" w:cs="Arial"/>
                <w:color w:val="auto"/>
                <w:kern w:val="1"/>
                <w:sz w:val="18"/>
                <w:szCs w:val="18"/>
                <w:lang w:eastAsia="hi-IN" w:bidi="hi-IN"/>
              </w:rPr>
            </w:pPr>
          </w:p>
        </w:tc>
        <w:tc>
          <w:tcPr>
            <w:tcW w:w="11907" w:type="dxa"/>
            <w:shd w:val="clear" w:color="auto" w:fill="auto"/>
          </w:tcPr>
          <w:p w:rsidR="00D32F94" w:rsidRPr="00D32F94" w:rsidRDefault="00D32F94" w:rsidP="00D32F94">
            <w:pPr>
              <w:widowControl w:val="0"/>
              <w:suppressLineNumbers/>
              <w:suppressAutoHyphens/>
              <w:ind w:firstLine="87"/>
              <w:rPr>
                <w:rFonts w:ascii="Arial" w:eastAsia="SimSun" w:hAnsi="Arial" w:cs="Arial"/>
                <w:color w:val="auto"/>
                <w:kern w:val="1"/>
                <w:sz w:val="18"/>
                <w:szCs w:val="18"/>
                <w:lang w:eastAsia="hi-IN" w:bidi="hi-IN"/>
              </w:rPr>
            </w:pPr>
            <w:r w:rsidRPr="00D32F94">
              <w:rPr>
                <w:rFonts w:ascii="Arial" w:eastAsia="SimSun" w:hAnsi="Arial" w:cs="Arial"/>
                <w:color w:val="auto"/>
                <w:kern w:val="1"/>
                <w:sz w:val="18"/>
                <w:szCs w:val="18"/>
                <w:lang w:eastAsia="hi-IN" w:bidi="hi-IN"/>
              </w:rPr>
              <w:t>количество принятых заявлений- 4-6</w:t>
            </w:r>
          </w:p>
        </w:tc>
        <w:tc>
          <w:tcPr>
            <w:tcW w:w="1920" w:type="dxa"/>
            <w:shd w:val="clear" w:color="auto" w:fill="auto"/>
          </w:tcPr>
          <w:p w:rsidR="00D32F94" w:rsidRPr="00D32F94" w:rsidRDefault="00D32F94" w:rsidP="00D32F94">
            <w:pPr>
              <w:widowControl w:val="0"/>
              <w:suppressLineNumbers/>
              <w:suppressAutoHyphens/>
              <w:jc w:val="center"/>
              <w:rPr>
                <w:rFonts w:ascii="Arial" w:eastAsia="SimSun" w:hAnsi="Arial" w:cs="Arial"/>
                <w:color w:val="auto"/>
                <w:kern w:val="1"/>
                <w:sz w:val="18"/>
                <w:szCs w:val="18"/>
                <w:lang w:eastAsia="hi-IN" w:bidi="hi-IN"/>
              </w:rPr>
            </w:pPr>
            <w:r w:rsidRPr="00D32F94">
              <w:rPr>
                <w:rFonts w:ascii="Arial" w:eastAsia="SimSun" w:hAnsi="Arial" w:cs="Arial"/>
                <w:color w:val="auto"/>
                <w:kern w:val="1"/>
                <w:sz w:val="18"/>
                <w:szCs w:val="18"/>
                <w:lang w:eastAsia="hi-IN" w:bidi="hi-IN"/>
              </w:rPr>
              <w:t>500,00</w:t>
            </w:r>
          </w:p>
        </w:tc>
      </w:tr>
      <w:tr w:rsidR="00D32F94" w:rsidRPr="00D32F94" w:rsidTr="00E67AF2">
        <w:tc>
          <w:tcPr>
            <w:tcW w:w="675" w:type="dxa"/>
            <w:vMerge/>
            <w:shd w:val="clear" w:color="auto" w:fill="auto"/>
          </w:tcPr>
          <w:p w:rsidR="00D32F94" w:rsidRPr="00D32F94" w:rsidRDefault="00D32F94" w:rsidP="00D32F94">
            <w:pPr>
              <w:widowControl w:val="0"/>
              <w:suppressAutoHyphens/>
              <w:jc w:val="both"/>
              <w:rPr>
                <w:rFonts w:ascii="Arial" w:eastAsia="SimSun" w:hAnsi="Arial" w:cs="Arial"/>
                <w:color w:val="auto"/>
                <w:kern w:val="1"/>
                <w:sz w:val="18"/>
                <w:szCs w:val="18"/>
                <w:lang w:eastAsia="hi-IN" w:bidi="hi-IN"/>
              </w:rPr>
            </w:pPr>
          </w:p>
        </w:tc>
        <w:tc>
          <w:tcPr>
            <w:tcW w:w="11907" w:type="dxa"/>
            <w:shd w:val="clear" w:color="auto" w:fill="auto"/>
          </w:tcPr>
          <w:p w:rsidR="00D32F94" w:rsidRPr="00D32F94" w:rsidRDefault="00D32F94" w:rsidP="00D32F94">
            <w:pPr>
              <w:widowControl w:val="0"/>
              <w:suppressLineNumbers/>
              <w:suppressAutoHyphens/>
              <w:ind w:firstLine="87"/>
              <w:rPr>
                <w:rFonts w:ascii="Arial" w:eastAsia="SimSun" w:hAnsi="Arial" w:cs="Arial"/>
                <w:color w:val="auto"/>
                <w:kern w:val="1"/>
                <w:sz w:val="18"/>
                <w:szCs w:val="18"/>
                <w:lang w:eastAsia="hi-IN" w:bidi="hi-IN"/>
              </w:rPr>
            </w:pPr>
            <w:r w:rsidRPr="00D32F94">
              <w:rPr>
                <w:rFonts w:ascii="Arial" w:eastAsia="SimSun" w:hAnsi="Arial" w:cs="Arial"/>
                <w:color w:val="auto"/>
                <w:kern w:val="1"/>
                <w:sz w:val="18"/>
                <w:szCs w:val="18"/>
                <w:lang w:eastAsia="hi-IN" w:bidi="hi-IN"/>
              </w:rPr>
              <w:t>количество принятых заявлений- 7-10</w:t>
            </w:r>
          </w:p>
        </w:tc>
        <w:tc>
          <w:tcPr>
            <w:tcW w:w="1920" w:type="dxa"/>
            <w:shd w:val="clear" w:color="auto" w:fill="auto"/>
          </w:tcPr>
          <w:p w:rsidR="00D32F94" w:rsidRPr="00D32F94" w:rsidRDefault="00D32F94" w:rsidP="00D32F94">
            <w:pPr>
              <w:widowControl w:val="0"/>
              <w:suppressLineNumbers/>
              <w:suppressAutoHyphens/>
              <w:jc w:val="center"/>
              <w:rPr>
                <w:rFonts w:ascii="Arial" w:eastAsia="SimSun" w:hAnsi="Arial" w:cs="Arial"/>
                <w:color w:val="auto"/>
                <w:kern w:val="1"/>
                <w:sz w:val="18"/>
                <w:szCs w:val="18"/>
                <w:lang w:eastAsia="hi-IN" w:bidi="hi-IN"/>
              </w:rPr>
            </w:pPr>
            <w:r w:rsidRPr="00D32F94">
              <w:rPr>
                <w:rFonts w:ascii="Arial" w:eastAsia="SimSun" w:hAnsi="Arial" w:cs="Arial"/>
                <w:color w:val="auto"/>
                <w:kern w:val="1"/>
                <w:sz w:val="18"/>
                <w:szCs w:val="18"/>
                <w:lang w:eastAsia="hi-IN" w:bidi="hi-IN"/>
              </w:rPr>
              <w:t>1000,00</w:t>
            </w:r>
          </w:p>
        </w:tc>
      </w:tr>
      <w:tr w:rsidR="00D32F94" w:rsidRPr="00D32F94" w:rsidTr="00E67AF2">
        <w:tc>
          <w:tcPr>
            <w:tcW w:w="675" w:type="dxa"/>
            <w:shd w:val="clear" w:color="auto" w:fill="auto"/>
          </w:tcPr>
          <w:p w:rsidR="00D32F94" w:rsidRPr="00D32F94" w:rsidRDefault="00D32F94" w:rsidP="00D32F94">
            <w:pPr>
              <w:widowControl w:val="0"/>
              <w:suppressLineNumbers/>
              <w:suppressAutoHyphens/>
              <w:jc w:val="center"/>
              <w:rPr>
                <w:rFonts w:ascii="Arial" w:eastAsia="SimSun" w:hAnsi="Arial" w:cs="Arial"/>
                <w:color w:val="auto"/>
                <w:kern w:val="1"/>
                <w:sz w:val="18"/>
                <w:szCs w:val="18"/>
                <w:lang w:eastAsia="hi-IN" w:bidi="hi-IN"/>
              </w:rPr>
            </w:pPr>
          </w:p>
        </w:tc>
        <w:tc>
          <w:tcPr>
            <w:tcW w:w="11907" w:type="dxa"/>
            <w:shd w:val="clear" w:color="auto" w:fill="auto"/>
          </w:tcPr>
          <w:p w:rsidR="00D32F94" w:rsidRPr="00D32F94" w:rsidRDefault="00D32F94" w:rsidP="00D32F94">
            <w:pPr>
              <w:widowControl w:val="0"/>
              <w:suppressLineNumbers/>
              <w:suppressAutoHyphens/>
              <w:jc w:val="center"/>
              <w:rPr>
                <w:rFonts w:ascii="Arial" w:eastAsia="SimSun" w:hAnsi="Arial" w:cs="Arial"/>
                <w:color w:val="auto"/>
                <w:kern w:val="1"/>
                <w:sz w:val="18"/>
                <w:szCs w:val="18"/>
                <w:lang w:eastAsia="hi-IN" w:bidi="hi-IN"/>
              </w:rPr>
            </w:pPr>
            <w:r w:rsidRPr="00D32F94">
              <w:rPr>
                <w:rFonts w:ascii="Arial" w:eastAsia="SimSun" w:hAnsi="Arial" w:cs="Arial"/>
                <w:bCs/>
                <w:color w:val="auto"/>
                <w:kern w:val="1"/>
                <w:sz w:val="18"/>
                <w:szCs w:val="18"/>
                <w:lang w:eastAsia="hi-IN" w:bidi="hi-IN"/>
              </w:rPr>
              <w:t>Услуги в сфере недвижимости</w:t>
            </w:r>
          </w:p>
        </w:tc>
        <w:tc>
          <w:tcPr>
            <w:tcW w:w="1920" w:type="dxa"/>
            <w:shd w:val="clear" w:color="auto" w:fill="auto"/>
          </w:tcPr>
          <w:p w:rsidR="00D32F94" w:rsidRPr="00D32F94" w:rsidRDefault="00D32F94" w:rsidP="00D32F94">
            <w:pPr>
              <w:widowControl w:val="0"/>
              <w:suppressLineNumbers/>
              <w:suppressAutoHyphens/>
              <w:jc w:val="center"/>
              <w:rPr>
                <w:rFonts w:ascii="Arial" w:eastAsia="SimSun" w:hAnsi="Arial" w:cs="Arial"/>
                <w:color w:val="auto"/>
                <w:kern w:val="1"/>
                <w:sz w:val="18"/>
                <w:szCs w:val="18"/>
                <w:lang w:eastAsia="hi-IN" w:bidi="hi-IN"/>
              </w:rPr>
            </w:pPr>
          </w:p>
        </w:tc>
      </w:tr>
      <w:tr w:rsidR="00D32F94" w:rsidRPr="00D32F94" w:rsidTr="00E67AF2">
        <w:tc>
          <w:tcPr>
            <w:tcW w:w="675" w:type="dxa"/>
            <w:vMerge w:val="restart"/>
            <w:shd w:val="clear" w:color="auto" w:fill="auto"/>
          </w:tcPr>
          <w:p w:rsidR="00D32F94" w:rsidRPr="00D32F94" w:rsidRDefault="00D32F94" w:rsidP="00D32F94">
            <w:pPr>
              <w:widowControl w:val="0"/>
              <w:suppressLineNumbers/>
              <w:suppressAutoHyphens/>
              <w:jc w:val="center"/>
              <w:rPr>
                <w:rFonts w:ascii="Arial" w:eastAsia="SimSun" w:hAnsi="Arial" w:cs="Arial"/>
                <w:color w:val="auto"/>
                <w:kern w:val="1"/>
                <w:sz w:val="18"/>
                <w:szCs w:val="18"/>
                <w:lang w:eastAsia="hi-IN" w:bidi="hi-IN"/>
              </w:rPr>
            </w:pPr>
            <w:r w:rsidRPr="00D32F94">
              <w:rPr>
                <w:rFonts w:ascii="Arial" w:eastAsia="SimSun" w:hAnsi="Arial" w:cs="Arial"/>
                <w:color w:val="auto"/>
                <w:kern w:val="1"/>
                <w:sz w:val="18"/>
                <w:szCs w:val="18"/>
                <w:lang w:eastAsia="hi-IN" w:bidi="hi-IN"/>
              </w:rPr>
              <w:t>21</w:t>
            </w:r>
          </w:p>
        </w:tc>
        <w:tc>
          <w:tcPr>
            <w:tcW w:w="11907" w:type="dxa"/>
            <w:shd w:val="clear" w:color="auto" w:fill="auto"/>
          </w:tcPr>
          <w:p w:rsidR="00D32F94" w:rsidRPr="00D32F94" w:rsidRDefault="00D32F94" w:rsidP="00D32F94">
            <w:pPr>
              <w:widowControl w:val="0"/>
              <w:suppressLineNumbers/>
              <w:suppressAutoHyphens/>
              <w:jc w:val="both"/>
              <w:rPr>
                <w:rFonts w:ascii="Arial" w:eastAsia="SimSun" w:hAnsi="Arial" w:cs="Arial"/>
                <w:color w:val="auto"/>
                <w:kern w:val="1"/>
                <w:sz w:val="18"/>
                <w:szCs w:val="18"/>
                <w:lang w:eastAsia="hi-IN" w:bidi="hi-IN"/>
              </w:rPr>
            </w:pPr>
            <w:r w:rsidRPr="00D32F94">
              <w:rPr>
                <w:rFonts w:ascii="Arial" w:eastAsia="SimSun" w:hAnsi="Arial" w:cs="Arial"/>
                <w:color w:val="auto"/>
                <w:kern w:val="1"/>
                <w:sz w:val="18"/>
                <w:szCs w:val="18"/>
                <w:lang w:eastAsia="hi-IN" w:bidi="hi-IN"/>
              </w:rPr>
              <w:t>Подготовка юридически значимых документов в сфере недвижимого имущества (договоров купли-продажи, дарения, мены, договоров о передаче прав и обязанностей по договору аренды земельного участка)(2 участника сделки, 1 объект, без использования кредитных средств, без использования материнского капитала)</w:t>
            </w:r>
          </w:p>
          <w:p w:rsidR="00D32F94" w:rsidRPr="00D32F94" w:rsidRDefault="00D32F94" w:rsidP="00D32F94">
            <w:pPr>
              <w:widowControl w:val="0"/>
              <w:suppressLineNumbers/>
              <w:suppressAutoHyphens/>
              <w:rPr>
                <w:rFonts w:ascii="Arial" w:eastAsia="SimSun" w:hAnsi="Arial" w:cs="Arial"/>
                <w:color w:val="auto"/>
                <w:kern w:val="1"/>
                <w:sz w:val="18"/>
                <w:szCs w:val="18"/>
                <w:lang w:eastAsia="hi-IN" w:bidi="hi-IN"/>
              </w:rPr>
            </w:pPr>
            <w:r w:rsidRPr="00D32F94">
              <w:rPr>
                <w:rFonts w:ascii="Arial" w:eastAsia="SimSun" w:hAnsi="Arial" w:cs="Arial"/>
                <w:color w:val="auto"/>
                <w:kern w:val="1"/>
                <w:sz w:val="18"/>
                <w:szCs w:val="18"/>
                <w:lang w:eastAsia="hi-IN" w:bidi="hi-IN"/>
              </w:rPr>
              <w:t>Дополнительно:</w:t>
            </w:r>
          </w:p>
          <w:p w:rsidR="00D32F94" w:rsidRPr="00D32F94" w:rsidRDefault="00D32F94" w:rsidP="00D32F94">
            <w:pPr>
              <w:widowControl w:val="0"/>
              <w:suppressLineNumbers/>
              <w:suppressAutoHyphens/>
              <w:ind w:firstLine="176"/>
              <w:rPr>
                <w:rFonts w:ascii="Arial" w:eastAsia="SimSun" w:hAnsi="Arial" w:cs="Arial"/>
                <w:color w:val="auto"/>
                <w:kern w:val="1"/>
                <w:sz w:val="18"/>
                <w:szCs w:val="18"/>
                <w:lang w:eastAsia="hi-IN" w:bidi="hi-IN"/>
              </w:rPr>
            </w:pPr>
            <w:proofErr w:type="gramStart"/>
            <w:r w:rsidRPr="00D32F94">
              <w:rPr>
                <w:rFonts w:ascii="Arial" w:eastAsia="SimSun" w:hAnsi="Arial" w:cs="Arial"/>
                <w:color w:val="auto"/>
                <w:kern w:val="1"/>
                <w:sz w:val="18"/>
                <w:szCs w:val="18"/>
                <w:lang w:eastAsia="hi-IN" w:bidi="hi-IN"/>
              </w:rPr>
              <w:t>за каждого последующего участника сделки (в том числе совершаемых по доверенности для физических лиц)</w:t>
            </w:r>
            <w:proofErr w:type="gramEnd"/>
          </w:p>
          <w:p w:rsidR="00D32F94" w:rsidRPr="00D32F94" w:rsidRDefault="00D32F94" w:rsidP="00D32F94">
            <w:pPr>
              <w:widowControl w:val="0"/>
              <w:suppressLineNumbers/>
              <w:suppressAutoHyphens/>
              <w:ind w:firstLine="176"/>
              <w:rPr>
                <w:rFonts w:ascii="Arial" w:eastAsia="SimSun" w:hAnsi="Arial" w:cs="Arial"/>
                <w:color w:val="auto"/>
                <w:kern w:val="1"/>
                <w:sz w:val="18"/>
                <w:szCs w:val="18"/>
                <w:lang w:eastAsia="hi-IN" w:bidi="hi-IN"/>
              </w:rPr>
            </w:pPr>
            <w:r w:rsidRPr="00D32F94">
              <w:rPr>
                <w:rFonts w:ascii="Arial" w:eastAsia="SimSun" w:hAnsi="Arial" w:cs="Arial"/>
                <w:color w:val="auto"/>
                <w:kern w:val="1"/>
                <w:sz w:val="18"/>
                <w:szCs w:val="18"/>
                <w:lang w:eastAsia="hi-IN" w:bidi="hi-IN"/>
              </w:rPr>
              <w:t>за каждый последующий объект, являющийся предметом договора</w:t>
            </w:r>
          </w:p>
          <w:p w:rsidR="00D32F94" w:rsidRPr="00D32F94" w:rsidRDefault="00D32F94" w:rsidP="00D32F94">
            <w:pPr>
              <w:widowControl w:val="0"/>
              <w:suppressLineNumbers/>
              <w:suppressAutoHyphens/>
              <w:ind w:firstLine="176"/>
              <w:rPr>
                <w:rFonts w:ascii="Arial" w:eastAsia="SimSun" w:hAnsi="Arial" w:cs="Arial"/>
                <w:color w:val="auto"/>
                <w:kern w:val="1"/>
                <w:sz w:val="18"/>
                <w:szCs w:val="18"/>
                <w:lang w:eastAsia="hi-IN" w:bidi="hi-IN"/>
              </w:rPr>
            </w:pPr>
            <w:r w:rsidRPr="00D32F94">
              <w:rPr>
                <w:rFonts w:ascii="Arial" w:eastAsia="SimSun" w:hAnsi="Arial" w:cs="Arial"/>
                <w:color w:val="auto"/>
                <w:kern w:val="1"/>
                <w:sz w:val="18"/>
                <w:szCs w:val="18"/>
                <w:lang w:eastAsia="hi-IN" w:bidi="hi-IN"/>
              </w:rPr>
              <w:t>с использованием кредитных средств</w:t>
            </w:r>
          </w:p>
          <w:p w:rsidR="00D32F94" w:rsidRPr="00D32F94" w:rsidRDefault="00D32F94" w:rsidP="00D32F94">
            <w:pPr>
              <w:widowControl w:val="0"/>
              <w:suppressLineNumbers/>
              <w:suppressAutoHyphens/>
              <w:rPr>
                <w:rFonts w:ascii="Arial" w:eastAsia="SimSun" w:hAnsi="Arial" w:cs="Arial"/>
                <w:color w:val="auto"/>
                <w:kern w:val="1"/>
                <w:sz w:val="18"/>
                <w:szCs w:val="18"/>
                <w:lang w:eastAsia="hi-IN" w:bidi="hi-IN"/>
              </w:rPr>
            </w:pPr>
            <w:r w:rsidRPr="00D32F94">
              <w:rPr>
                <w:rFonts w:ascii="Arial" w:eastAsia="SimSun" w:hAnsi="Arial" w:cs="Arial"/>
                <w:color w:val="auto"/>
                <w:kern w:val="1"/>
                <w:sz w:val="18"/>
                <w:szCs w:val="18"/>
                <w:lang w:eastAsia="hi-IN" w:bidi="hi-IN"/>
              </w:rPr>
              <w:t xml:space="preserve">   с использованием материнского капитала</w:t>
            </w:r>
          </w:p>
        </w:tc>
        <w:tc>
          <w:tcPr>
            <w:tcW w:w="1920" w:type="dxa"/>
            <w:shd w:val="clear" w:color="auto" w:fill="auto"/>
          </w:tcPr>
          <w:p w:rsidR="00D32F94" w:rsidRPr="00D32F94" w:rsidRDefault="00D32F94" w:rsidP="00D32F94">
            <w:pPr>
              <w:widowControl w:val="0"/>
              <w:suppressLineNumbers/>
              <w:suppressAutoHyphens/>
              <w:rPr>
                <w:rFonts w:ascii="Arial" w:eastAsia="SimSun" w:hAnsi="Arial" w:cs="Arial"/>
                <w:color w:val="auto"/>
                <w:kern w:val="1"/>
                <w:sz w:val="18"/>
                <w:szCs w:val="18"/>
                <w:lang w:eastAsia="hi-IN" w:bidi="hi-IN"/>
              </w:rPr>
            </w:pPr>
            <w:r w:rsidRPr="00D32F94">
              <w:rPr>
                <w:rFonts w:ascii="Arial" w:eastAsia="SimSun" w:hAnsi="Arial" w:cs="Arial"/>
                <w:color w:val="auto"/>
                <w:kern w:val="1"/>
                <w:sz w:val="18"/>
                <w:szCs w:val="18"/>
                <w:lang w:eastAsia="hi-IN" w:bidi="hi-IN"/>
              </w:rPr>
              <w:t>2500,00+50% за срочность</w:t>
            </w:r>
          </w:p>
          <w:p w:rsidR="00D32F94" w:rsidRPr="00D32F94" w:rsidRDefault="00D32F94" w:rsidP="00D32F94">
            <w:pPr>
              <w:widowControl w:val="0"/>
              <w:suppressAutoHyphens/>
              <w:jc w:val="center"/>
              <w:rPr>
                <w:rFonts w:ascii="Arial" w:eastAsia="SimSun" w:hAnsi="Arial" w:cs="Arial"/>
                <w:color w:val="auto"/>
                <w:kern w:val="1"/>
                <w:sz w:val="18"/>
                <w:szCs w:val="18"/>
                <w:lang w:eastAsia="hi-IN" w:bidi="hi-IN"/>
              </w:rPr>
            </w:pPr>
          </w:p>
          <w:p w:rsidR="00D32F94" w:rsidRPr="00D32F94" w:rsidRDefault="00D32F94" w:rsidP="00D32F94">
            <w:pPr>
              <w:widowControl w:val="0"/>
              <w:suppressAutoHyphens/>
              <w:jc w:val="center"/>
              <w:rPr>
                <w:rFonts w:ascii="Arial" w:eastAsia="SimSun" w:hAnsi="Arial" w:cs="Arial"/>
                <w:color w:val="auto"/>
                <w:kern w:val="1"/>
                <w:sz w:val="18"/>
                <w:szCs w:val="18"/>
                <w:lang w:eastAsia="hi-IN" w:bidi="hi-IN"/>
              </w:rPr>
            </w:pPr>
          </w:p>
          <w:p w:rsidR="00D32F94" w:rsidRPr="00D32F94" w:rsidRDefault="00D32F94" w:rsidP="00D32F94">
            <w:pPr>
              <w:widowControl w:val="0"/>
              <w:suppressAutoHyphens/>
              <w:jc w:val="center"/>
              <w:rPr>
                <w:rFonts w:ascii="Arial" w:eastAsia="SimSun" w:hAnsi="Arial" w:cs="Arial"/>
                <w:color w:val="auto"/>
                <w:kern w:val="1"/>
                <w:sz w:val="18"/>
                <w:szCs w:val="18"/>
                <w:lang w:eastAsia="hi-IN" w:bidi="hi-IN"/>
              </w:rPr>
            </w:pPr>
          </w:p>
          <w:p w:rsidR="00D32F94" w:rsidRPr="00D32F94" w:rsidRDefault="00D32F94" w:rsidP="00D32F94">
            <w:pPr>
              <w:widowControl w:val="0"/>
              <w:suppressAutoHyphens/>
              <w:rPr>
                <w:rFonts w:ascii="Arial" w:eastAsia="SimSun" w:hAnsi="Arial" w:cs="Arial"/>
                <w:color w:val="auto"/>
                <w:kern w:val="1"/>
                <w:sz w:val="18"/>
                <w:szCs w:val="18"/>
                <w:lang w:eastAsia="hi-IN" w:bidi="hi-IN"/>
              </w:rPr>
            </w:pPr>
            <w:r w:rsidRPr="00D32F94">
              <w:rPr>
                <w:rFonts w:ascii="Arial" w:eastAsia="SimSun" w:hAnsi="Arial" w:cs="Arial"/>
                <w:color w:val="auto"/>
                <w:kern w:val="1"/>
                <w:sz w:val="18"/>
                <w:szCs w:val="18"/>
                <w:lang w:eastAsia="hi-IN" w:bidi="hi-IN"/>
              </w:rPr>
              <w:t xml:space="preserve">  </w:t>
            </w:r>
          </w:p>
          <w:p w:rsidR="00D32F94" w:rsidRPr="00D32F94" w:rsidRDefault="00D32F94" w:rsidP="00D32F94">
            <w:pPr>
              <w:widowControl w:val="0"/>
              <w:suppressAutoHyphens/>
              <w:jc w:val="center"/>
              <w:rPr>
                <w:rFonts w:ascii="Arial" w:eastAsia="SimSun" w:hAnsi="Arial" w:cs="Arial"/>
                <w:color w:val="auto"/>
                <w:kern w:val="1"/>
                <w:sz w:val="18"/>
                <w:szCs w:val="18"/>
                <w:lang w:eastAsia="hi-IN" w:bidi="hi-IN"/>
              </w:rPr>
            </w:pPr>
          </w:p>
          <w:p w:rsidR="00D32F94" w:rsidRPr="00D32F94" w:rsidRDefault="00D32F94" w:rsidP="00D32F94">
            <w:pPr>
              <w:widowControl w:val="0"/>
              <w:suppressAutoHyphens/>
              <w:jc w:val="center"/>
              <w:rPr>
                <w:rFonts w:ascii="Arial" w:eastAsia="SimSun" w:hAnsi="Arial" w:cs="Arial"/>
                <w:color w:val="auto"/>
                <w:kern w:val="1"/>
                <w:sz w:val="18"/>
                <w:szCs w:val="18"/>
                <w:lang w:eastAsia="hi-IN" w:bidi="hi-IN"/>
              </w:rPr>
            </w:pPr>
          </w:p>
        </w:tc>
      </w:tr>
      <w:tr w:rsidR="00D32F94" w:rsidRPr="00D32F94" w:rsidTr="00E67AF2">
        <w:tc>
          <w:tcPr>
            <w:tcW w:w="675" w:type="dxa"/>
            <w:vMerge/>
            <w:shd w:val="clear" w:color="auto" w:fill="auto"/>
          </w:tcPr>
          <w:p w:rsidR="00D32F94" w:rsidRPr="00D32F94" w:rsidRDefault="00D32F94" w:rsidP="00D32F94">
            <w:pPr>
              <w:widowControl w:val="0"/>
              <w:suppressLineNumbers/>
              <w:suppressAutoHyphens/>
              <w:jc w:val="center"/>
              <w:rPr>
                <w:rFonts w:ascii="Arial" w:eastAsia="SimSun" w:hAnsi="Arial" w:cs="Arial"/>
                <w:color w:val="auto"/>
                <w:kern w:val="1"/>
                <w:sz w:val="18"/>
                <w:szCs w:val="18"/>
                <w:lang w:eastAsia="hi-IN" w:bidi="hi-IN"/>
              </w:rPr>
            </w:pPr>
          </w:p>
        </w:tc>
        <w:tc>
          <w:tcPr>
            <w:tcW w:w="11907" w:type="dxa"/>
            <w:shd w:val="clear" w:color="auto" w:fill="auto"/>
          </w:tcPr>
          <w:p w:rsidR="00D32F94" w:rsidRPr="00D32F94" w:rsidRDefault="00D32F94" w:rsidP="00D32F94">
            <w:pPr>
              <w:widowControl w:val="0"/>
              <w:suppressLineNumbers/>
              <w:suppressAutoHyphens/>
              <w:rPr>
                <w:rFonts w:ascii="Arial" w:eastAsia="SimSun" w:hAnsi="Arial" w:cs="Arial"/>
                <w:color w:val="auto"/>
                <w:kern w:val="1"/>
                <w:sz w:val="18"/>
                <w:szCs w:val="18"/>
                <w:lang w:eastAsia="hi-IN" w:bidi="hi-IN"/>
              </w:rPr>
            </w:pPr>
            <w:r w:rsidRPr="00D32F94">
              <w:rPr>
                <w:rFonts w:ascii="Arial" w:eastAsia="SimSun" w:hAnsi="Arial" w:cs="Arial"/>
                <w:color w:val="auto"/>
                <w:kern w:val="1"/>
                <w:sz w:val="18"/>
                <w:szCs w:val="18"/>
                <w:lang w:eastAsia="hi-IN" w:bidi="hi-IN"/>
              </w:rPr>
              <w:t>Дополнительно:</w:t>
            </w:r>
          </w:p>
        </w:tc>
        <w:tc>
          <w:tcPr>
            <w:tcW w:w="1920" w:type="dxa"/>
            <w:shd w:val="clear" w:color="auto" w:fill="auto"/>
          </w:tcPr>
          <w:p w:rsidR="00D32F94" w:rsidRPr="00D32F94" w:rsidRDefault="00D32F94" w:rsidP="00D32F94">
            <w:pPr>
              <w:widowControl w:val="0"/>
              <w:suppressLineNumbers/>
              <w:suppressAutoHyphens/>
              <w:rPr>
                <w:rFonts w:ascii="Arial" w:eastAsia="SimSun" w:hAnsi="Arial" w:cs="Arial"/>
                <w:color w:val="auto"/>
                <w:kern w:val="1"/>
                <w:sz w:val="18"/>
                <w:szCs w:val="18"/>
                <w:lang w:eastAsia="hi-IN" w:bidi="hi-IN"/>
              </w:rPr>
            </w:pPr>
          </w:p>
        </w:tc>
      </w:tr>
      <w:tr w:rsidR="00D32F94" w:rsidRPr="00D32F94" w:rsidTr="00E67AF2">
        <w:tc>
          <w:tcPr>
            <w:tcW w:w="675" w:type="dxa"/>
            <w:vMerge/>
            <w:shd w:val="clear" w:color="auto" w:fill="auto"/>
          </w:tcPr>
          <w:p w:rsidR="00D32F94" w:rsidRPr="00D32F94" w:rsidRDefault="00D32F94" w:rsidP="00D32F94">
            <w:pPr>
              <w:widowControl w:val="0"/>
              <w:suppressLineNumbers/>
              <w:suppressAutoHyphens/>
              <w:jc w:val="center"/>
              <w:rPr>
                <w:rFonts w:ascii="Arial" w:eastAsia="SimSun" w:hAnsi="Arial" w:cs="Arial"/>
                <w:color w:val="auto"/>
                <w:kern w:val="1"/>
                <w:sz w:val="18"/>
                <w:szCs w:val="18"/>
                <w:lang w:eastAsia="hi-IN" w:bidi="hi-IN"/>
              </w:rPr>
            </w:pPr>
          </w:p>
        </w:tc>
        <w:tc>
          <w:tcPr>
            <w:tcW w:w="11907" w:type="dxa"/>
            <w:shd w:val="clear" w:color="auto" w:fill="auto"/>
          </w:tcPr>
          <w:p w:rsidR="00D32F94" w:rsidRPr="00D32F94" w:rsidRDefault="00D32F94" w:rsidP="00D32F94">
            <w:pPr>
              <w:widowControl w:val="0"/>
              <w:suppressLineNumbers/>
              <w:suppressAutoHyphens/>
              <w:ind w:firstLine="176"/>
              <w:rPr>
                <w:rFonts w:ascii="Arial" w:eastAsia="SimSun" w:hAnsi="Arial" w:cs="Arial"/>
                <w:color w:val="auto"/>
                <w:kern w:val="1"/>
                <w:sz w:val="18"/>
                <w:szCs w:val="18"/>
                <w:lang w:eastAsia="hi-IN" w:bidi="hi-IN"/>
              </w:rPr>
            </w:pPr>
            <w:proofErr w:type="gramStart"/>
            <w:r w:rsidRPr="00D32F94">
              <w:rPr>
                <w:rFonts w:ascii="Arial" w:eastAsia="SimSun" w:hAnsi="Arial" w:cs="Arial"/>
                <w:color w:val="auto"/>
                <w:kern w:val="1"/>
                <w:sz w:val="18"/>
                <w:szCs w:val="18"/>
                <w:lang w:eastAsia="hi-IN" w:bidi="hi-IN"/>
              </w:rPr>
              <w:t>за каждого последующего участника сделки (в том числе совершаемых по доверенности для физических лиц)</w:t>
            </w:r>
            <w:proofErr w:type="gramEnd"/>
          </w:p>
        </w:tc>
        <w:tc>
          <w:tcPr>
            <w:tcW w:w="1920" w:type="dxa"/>
            <w:shd w:val="clear" w:color="auto" w:fill="auto"/>
          </w:tcPr>
          <w:p w:rsidR="00D32F94" w:rsidRPr="00D32F94" w:rsidRDefault="00D32F94" w:rsidP="00D32F94">
            <w:pPr>
              <w:widowControl w:val="0"/>
              <w:suppressAutoHyphens/>
              <w:jc w:val="center"/>
              <w:rPr>
                <w:rFonts w:ascii="Arial" w:eastAsia="SimSun" w:hAnsi="Arial" w:cs="Arial"/>
                <w:color w:val="auto"/>
                <w:kern w:val="1"/>
                <w:sz w:val="18"/>
                <w:szCs w:val="18"/>
                <w:lang w:eastAsia="hi-IN" w:bidi="hi-IN"/>
              </w:rPr>
            </w:pPr>
            <w:r w:rsidRPr="00D32F94">
              <w:rPr>
                <w:rFonts w:ascii="Arial" w:eastAsia="SimSun" w:hAnsi="Arial" w:cs="Arial"/>
                <w:color w:val="auto"/>
                <w:kern w:val="1"/>
                <w:sz w:val="18"/>
                <w:szCs w:val="18"/>
                <w:lang w:eastAsia="hi-IN" w:bidi="hi-IN"/>
              </w:rPr>
              <w:t>200,00+50% за срочность</w:t>
            </w:r>
          </w:p>
        </w:tc>
      </w:tr>
      <w:tr w:rsidR="00D32F94" w:rsidRPr="00D32F94" w:rsidTr="00E67AF2">
        <w:tc>
          <w:tcPr>
            <w:tcW w:w="675" w:type="dxa"/>
            <w:vMerge/>
            <w:shd w:val="clear" w:color="auto" w:fill="auto"/>
          </w:tcPr>
          <w:p w:rsidR="00D32F94" w:rsidRPr="00D32F94" w:rsidRDefault="00D32F94" w:rsidP="00D32F94">
            <w:pPr>
              <w:widowControl w:val="0"/>
              <w:suppressLineNumbers/>
              <w:suppressAutoHyphens/>
              <w:jc w:val="center"/>
              <w:rPr>
                <w:rFonts w:ascii="Arial" w:eastAsia="SimSun" w:hAnsi="Arial" w:cs="Arial"/>
                <w:color w:val="auto"/>
                <w:kern w:val="1"/>
                <w:sz w:val="18"/>
                <w:szCs w:val="18"/>
                <w:lang w:eastAsia="hi-IN" w:bidi="hi-IN"/>
              </w:rPr>
            </w:pPr>
          </w:p>
        </w:tc>
        <w:tc>
          <w:tcPr>
            <w:tcW w:w="11907" w:type="dxa"/>
            <w:shd w:val="clear" w:color="auto" w:fill="auto"/>
          </w:tcPr>
          <w:p w:rsidR="00D32F94" w:rsidRPr="00D32F94" w:rsidRDefault="00D32F94" w:rsidP="00D32F94">
            <w:pPr>
              <w:widowControl w:val="0"/>
              <w:suppressLineNumbers/>
              <w:suppressAutoHyphens/>
              <w:ind w:firstLine="176"/>
              <w:rPr>
                <w:rFonts w:ascii="Arial" w:eastAsia="SimSun" w:hAnsi="Arial" w:cs="Arial"/>
                <w:color w:val="auto"/>
                <w:kern w:val="1"/>
                <w:sz w:val="18"/>
                <w:szCs w:val="18"/>
                <w:lang w:eastAsia="hi-IN" w:bidi="hi-IN"/>
              </w:rPr>
            </w:pPr>
            <w:r w:rsidRPr="00D32F94">
              <w:rPr>
                <w:rFonts w:ascii="Arial" w:eastAsia="SimSun" w:hAnsi="Arial" w:cs="Arial"/>
                <w:color w:val="auto"/>
                <w:kern w:val="1"/>
                <w:sz w:val="18"/>
                <w:szCs w:val="18"/>
                <w:lang w:eastAsia="hi-IN" w:bidi="hi-IN"/>
              </w:rPr>
              <w:t>за каждый последующий объект, являющийся предметом договора</w:t>
            </w:r>
          </w:p>
        </w:tc>
        <w:tc>
          <w:tcPr>
            <w:tcW w:w="1920" w:type="dxa"/>
            <w:shd w:val="clear" w:color="auto" w:fill="auto"/>
          </w:tcPr>
          <w:p w:rsidR="00D32F94" w:rsidRPr="00D32F94" w:rsidRDefault="00D32F94" w:rsidP="00D32F94">
            <w:pPr>
              <w:widowControl w:val="0"/>
              <w:suppressLineNumbers/>
              <w:suppressAutoHyphens/>
              <w:rPr>
                <w:rFonts w:ascii="Arial" w:eastAsia="SimSun" w:hAnsi="Arial" w:cs="Arial"/>
                <w:color w:val="auto"/>
                <w:kern w:val="1"/>
                <w:sz w:val="18"/>
                <w:szCs w:val="18"/>
                <w:lang w:eastAsia="hi-IN" w:bidi="hi-IN"/>
              </w:rPr>
            </w:pPr>
            <w:r w:rsidRPr="00D32F94">
              <w:rPr>
                <w:rFonts w:ascii="Arial" w:eastAsia="SimSun" w:hAnsi="Arial" w:cs="Arial"/>
                <w:color w:val="auto"/>
                <w:kern w:val="1"/>
                <w:sz w:val="18"/>
                <w:szCs w:val="18"/>
                <w:lang w:eastAsia="hi-IN" w:bidi="hi-IN"/>
              </w:rPr>
              <w:t>400,00+50% за срочность</w:t>
            </w:r>
          </w:p>
        </w:tc>
      </w:tr>
      <w:tr w:rsidR="00D32F94" w:rsidRPr="00D32F94" w:rsidTr="00E67AF2">
        <w:tc>
          <w:tcPr>
            <w:tcW w:w="675" w:type="dxa"/>
            <w:vMerge/>
            <w:shd w:val="clear" w:color="auto" w:fill="auto"/>
          </w:tcPr>
          <w:p w:rsidR="00D32F94" w:rsidRPr="00D32F94" w:rsidRDefault="00D32F94" w:rsidP="00D32F94">
            <w:pPr>
              <w:widowControl w:val="0"/>
              <w:suppressLineNumbers/>
              <w:suppressAutoHyphens/>
              <w:jc w:val="center"/>
              <w:rPr>
                <w:rFonts w:ascii="Arial" w:eastAsia="SimSun" w:hAnsi="Arial" w:cs="Arial"/>
                <w:color w:val="auto"/>
                <w:kern w:val="1"/>
                <w:sz w:val="18"/>
                <w:szCs w:val="18"/>
                <w:lang w:eastAsia="hi-IN" w:bidi="hi-IN"/>
              </w:rPr>
            </w:pPr>
          </w:p>
        </w:tc>
        <w:tc>
          <w:tcPr>
            <w:tcW w:w="11907" w:type="dxa"/>
            <w:shd w:val="clear" w:color="auto" w:fill="auto"/>
          </w:tcPr>
          <w:p w:rsidR="00D32F94" w:rsidRPr="00D32F94" w:rsidRDefault="00D32F94" w:rsidP="00D32F94">
            <w:pPr>
              <w:widowControl w:val="0"/>
              <w:suppressLineNumbers/>
              <w:suppressAutoHyphens/>
              <w:ind w:firstLine="176"/>
              <w:rPr>
                <w:rFonts w:ascii="Arial" w:eastAsia="SimSun" w:hAnsi="Arial" w:cs="Arial"/>
                <w:color w:val="auto"/>
                <w:kern w:val="1"/>
                <w:sz w:val="18"/>
                <w:szCs w:val="18"/>
                <w:lang w:eastAsia="hi-IN" w:bidi="hi-IN"/>
              </w:rPr>
            </w:pPr>
            <w:r w:rsidRPr="00D32F94">
              <w:rPr>
                <w:rFonts w:ascii="Arial" w:eastAsia="SimSun" w:hAnsi="Arial" w:cs="Arial"/>
                <w:color w:val="auto"/>
                <w:kern w:val="1"/>
                <w:sz w:val="18"/>
                <w:szCs w:val="18"/>
                <w:lang w:eastAsia="hi-IN" w:bidi="hi-IN"/>
              </w:rPr>
              <w:t>с использованием кредитных средств</w:t>
            </w:r>
          </w:p>
          <w:p w:rsidR="00D32F94" w:rsidRPr="00D32F94" w:rsidRDefault="00D32F94" w:rsidP="00D32F94">
            <w:pPr>
              <w:widowControl w:val="0"/>
              <w:suppressLineNumbers/>
              <w:suppressAutoHyphens/>
              <w:jc w:val="both"/>
              <w:rPr>
                <w:rFonts w:ascii="Arial" w:eastAsia="SimSun" w:hAnsi="Arial" w:cs="Arial"/>
                <w:color w:val="auto"/>
                <w:kern w:val="1"/>
                <w:sz w:val="18"/>
                <w:szCs w:val="18"/>
                <w:lang w:eastAsia="hi-IN" w:bidi="hi-IN"/>
              </w:rPr>
            </w:pPr>
          </w:p>
        </w:tc>
        <w:tc>
          <w:tcPr>
            <w:tcW w:w="1920" w:type="dxa"/>
            <w:shd w:val="clear" w:color="auto" w:fill="auto"/>
          </w:tcPr>
          <w:p w:rsidR="00D32F94" w:rsidRPr="00D32F94" w:rsidRDefault="00D32F94" w:rsidP="00D32F94">
            <w:pPr>
              <w:widowControl w:val="0"/>
              <w:suppressAutoHyphens/>
              <w:rPr>
                <w:rFonts w:ascii="Arial" w:eastAsia="SimSun" w:hAnsi="Arial" w:cs="Arial"/>
                <w:color w:val="auto"/>
                <w:kern w:val="1"/>
                <w:sz w:val="18"/>
                <w:szCs w:val="18"/>
                <w:lang w:eastAsia="hi-IN" w:bidi="hi-IN"/>
              </w:rPr>
            </w:pPr>
            <w:r w:rsidRPr="00D32F94">
              <w:rPr>
                <w:rFonts w:ascii="Arial" w:eastAsia="SimSun" w:hAnsi="Arial" w:cs="Arial"/>
                <w:color w:val="auto"/>
                <w:kern w:val="1"/>
                <w:sz w:val="18"/>
                <w:szCs w:val="18"/>
                <w:lang w:eastAsia="hi-IN" w:bidi="hi-IN"/>
              </w:rPr>
              <w:t>300,00+50% за срочность</w:t>
            </w:r>
          </w:p>
        </w:tc>
      </w:tr>
      <w:tr w:rsidR="00D32F94" w:rsidRPr="00D32F94" w:rsidTr="00E67AF2">
        <w:tc>
          <w:tcPr>
            <w:tcW w:w="675" w:type="dxa"/>
            <w:vMerge/>
            <w:shd w:val="clear" w:color="auto" w:fill="auto"/>
          </w:tcPr>
          <w:p w:rsidR="00D32F94" w:rsidRPr="00D32F94" w:rsidRDefault="00D32F94" w:rsidP="00D32F94">
            <w:pPr>
              <w:widowControl w:val="0"/>
              <w:suppressLineNumbers/>
              <w:suppressAutoHyphens/>
              <w:jc w:val="center"/>
              <w:rPr>
                <w:rFonts w:ascii="Arial" w:eastAsia="SimSun" w:hAnsi="Arial" w:cs="Arial"/>
                <w:color w:val="auto"/>
                <w:kern w:val="1"/>
                <w:sz w:val="18"/>
                <w:szCs w:val="18"/>
                <w:lang w:eastAsia="hi-IN" w:bidi="hi-IN"/>
              </w:rPr>
            </w:pPr>
          </w:p>
        </w:tc>
        <w:tc>
          <w:tcPr>
            <w:tcW w:w="11907" w:type="dxa"/>
            <w:shd w:val="clear" w:color="auto" w:fill="auto"/>
          </w:tcPr>
          <w:p w:rsidR="00D32F94" w:rsidRPr="00D32F94" w:rsidRDefault="00D32F94" w:rsidP="00D32F94">
            <w:pPr>
              <w:widowControl w:val="0"/>
              <w:suppressLineNumbers/>
              <w:suppressAutoHyphens/>
              <w:jc w:val="both"/>
              <w:rPr>
                <w:rFonts w:ascii="Arial" w:eastAsia="SimSun" w:hAnsi="Arial" w:cs="Arial"/>
                <w:color w:val="auto"/>
                <w:kern w:val="1"/>
                <w:sz w:val="18"/>
                <w:szCs w:val="18"/>
                <w:lang w:eastAsia="hi-IN" w:bidi="hi-IN"/>
              </w:rPr>
            </w:pPr>
            <w:r w:rsidRPr="00D32F94">
              <w:rPr>
                <w:rFonts w:ascii="Arial" w:eastAsia="SimSun" w:hAnsi="Arial" w:cs="Arial"/>
                <w:color w:val="auto"/>
                <w:kern w:val="1"/>
                <w:sz w:val="18"/>
                <w:szCs w:val="18"/>
                <w:lang w:eastAsia="hi-IN" w:bidi="hi-IN"/>
              </w:rPr>
              <w:t>с использованием материнского капитала</w:t>
            </w:r>
          </w:p>
        </w:tc>
        <w:tc>
          <w:tcPr>
            <w:tcW w:w="1920" w:type="dxa"/>
            <w:shd w:val="clear" w:color="auto" w:fill="auto"/>
          </w:tcPr>
          <w:p w:rsidR="00D32F94" w:rsidRPr="00D32F94" w:rsidRDefault="00D32F94" w:rsidP="00D32F94">
            <w:pPr>
              <w:widowControl w:val="0"/>
              <w:suppressLineNumbers/>
              <w:suppressAutoHyphens/>
              <w:rPr>
                <w:rFonts w:ascii="Arial" w:eastAsia="SimSun" w:hAnsi="Arial" w:cs="Arial"/>
                <w:color w:val="auto"/>
                <w:kern w:val="1"/>
                <w:sz w:val="18"/>
                <w:szCs w:val="18"/>
                <w:lang w:eastAsia="hi-IN" w:bidi="hi-IN"/>
              </w:rPr>
            </w:pPr>
            <w:r w:rsidRPr="00D32F94">
              <w:rPr>
                <w:rFonts w:ascii="Arial" w:eastAsia="SimSun" w:hAnsi="Arial" w:cs="Arial"/>
                <w:color w:val="auto"/>
                <w:kern w:val="1"/>
                <w:sz w:val="18"/>
                <w:szCs w:val="18"/>
                <w:lang w:eastAsia="hi-IN" w:bidi="hi-IN"/>
              </w:rPr>
              <w:t>500,00+50% за срочность</w:t>
            </w:r>
          </w:p>
          <w:p w:rsidR="00D32F94" w:rsidRPr="00D32F94" w:rsidRDefault="00D32F94" w:rsidP="00D32F94">
            <w:pPr>
              <w:widowControl w:val="0"/>
              <w:suppressLineNumbers/>
              <w:suppressAutoHyphens/>
              <w:rPr>
                <w:rFonts w:ascii="Arial" w:eastAsia="SimSun" w:hAnsi="Arial" w:cs="Arial"/>
                <w:color w:val="auto"/>
                <w:kern w:val="1"/>
                <w:sz w:val="18"/>
                <w:szCs w:val="18"/>
                <w:lang w:eastAsia="hi-IN" w:bidi="hi-IN"/>
              </w:rPr>
            </w:pPr>
          </w:p>
        </w:tc>
      </w:tr>
      <w:tr w:rsidR="00D32F94" w:rsidRPr="00D32F94" w:rsidTr="00E67AF2">
        <w:tc>
          <w:tcPr>
            <w:tcW w:w="675" w:type="dxa"/>
            <w:shd w:val="clear" w:color="auto" w:fill="auto"/>
          </w:tcPr>
          <w:p w:rsidR="00D32F94" w:rsidRPr="00D32F94" w:rsidRDefault="00D32F94" w:rsidP="00D32F94">
            <w:pPr>
              <w:widowControl w:val="0"/>
              <w:suppressLineNumbers/>
              <w:suppressAutoHyphens/>
              <w:jc w:val="center"/>
              <w:rPr>
                <w:rFonts w:ascii="Arial" w:eastAsia="SimSun" w:hAnsi="Arial" w:cs="Arial"/>
                <w:color w:val="auto"/>
                <w:kern w:val="1"/>
                <w:sz w:val="18"/>
                <w:szCs w:val="18"/>
                <w:lang w:eastAsia="hi-IN" w:bidi="hi-IN"/>
              </w:rPr>
            </w:pPr>
            <w:r w:rsidRPr="00D32F94">
              <w:rPr>
                <w:rFonts w:ascii="Arial" w:eastAsia="SimSun" w:hAnsi="Arial" w:cs="Arial"/>
                <w:color w:val="auto"/>
                <w:kern w:val="1"/>
                <w:sz w:val="18"/>
                <w:szCs w:val="18"/>
                <w:lang w:eastAsia="hi-IN" w:bidi="hi-IN"/>
              </w:rPr>
              <w:t>22</w:t>
            </w:r>
          </w:p>
        </w:tc>
        <w:tc>
          <w:tcPr>
            <w:tcW w:w="11907" w:type="dxa"/>
            <w:shd w:val="clear" w:color="auto" w:fill="auto"/>
          </w:tcPr>
          <w:p w:rsidR="00D32F94" w:rsidRPr="00D32F94" w:rsidRDefault="00D32F94" w:rsidP="00D32F94">
            <w:pPr>
              <w:widowControl w:val="0"/>
              <w:suppressLineNumbers/>
              <w:suppressAutoHyphens/>
              <w:rPr>
                <w:rFonts w:ascii="Arial" w:eastAsia="SimSun" w:hAnsi="Arial" w:cs="Arial"/>
                <w:color w:val="auto"/>
                <w:kern w:val="1"/>
                <w:sz w:val="18"/>
                <w:szCs w:val="18"/>
                <w:lang w:eastAsia="hi-IN" w:bidi="hi-IN"/>
              </w:rPr>
            </w:pPr>
            <w:r w:rsidRPr="00D32F94">
              <w:rPr>
                <w:rFonts w:ascii="Arial" w:eastAsia="SimSun" w:hAnsi="Arial" w:cs="Arial"/>
                <w:color w:val="auto"/>
                <w:kern w:val="1"/>
                <w:sz w:val="18"/>
                <w:szCs w:val="18"/>
                <w:lang w:eastAsia="hi-IN" w:bidi="hi-IN"/>
              </w:rPr>
              <w:t>Юридическая помощь по вопросам, возникающим в сфере недвижимости:</w:t>
            </w:r>
          </w:p>
          <w:p w:rsidR="00D32F94" w:rsidRPr="00D32F94" w:rsidRDefault="00D32F94" w:rsidP="00D32F94">
            <w:pPr>
              <w:widowControl w:val="0"/>
              <w:suppressLineNumbers/>
              <w:suppressAutoHyphens/>
              <w:ind w:firstLine="176"/>
              <w:rPr>
                <w:rFonts w:ascii="Arial" w:eastAsia="SimSun" w:hAnsi="Arial" w:cs="Arial"/>
                <w:color w:val="auto"/>
                <w:kern w:val="1"/>
                <w:sz w:val="18"/>
                <w:szCs w:val="18"/>
                <w:lang w:eastAsia="hi-IN" w:bidi="hi-IN"/>
              </w:rPr>
            </w:pPr>
            <w:r w:rsidRPr="00D32F94">
              <w:rPr>
                <w:rFonts w:ascii="Arial" w:eastAsia="SimSun" w:hAnsi="Arial" w:cs="Arial"/>
                <w:color w:val="auto"/>
                <w:kern w:val="1"/>
                <w:sz w:val="18"/>
                <w:szCs w:val="18"/>
                <w:lang w:eastAsia="hi-IN" w:bidi="hi-IN"/>
              </w:rPr>
              <w:t>физические лица</w:t>
            </w:r>
          </w:p>
          <w:p w:rsidR="00D32F94" w:rsidRPr="00D32F94" w:rsidRDefault="00D32F94" w:rsidP="00D32F94">
            <w:pPr>
              <w:widowControl w:val="0"/>
              <w:suppressLineNumbers/>
              <w:suppressAutoHyphens/>
              <w:ind w:firstLine="176"/>
              <w:rPr>
                <w:rFonts w:ascii="Arial" w:eastAsia="SimSun" w:hAnsi="Arial" w:cs="Arial"/>
                <w:color w:val="auto"/>
                <w:kern w:val="1"/>
                <w:sz w:val="18"/>
                <w:szCs w:val="18"/>
                <w:lang w:eastAsia="hi-IN" w:bidi="hi-IN"/>
              </w:rPr>
            </w:pPr>
            <w:r w:rsidRPr="00D32F94">
              <w:rPr>
                <w:rFonts w:ascii="Arial" w:eastAsia="SimSun" w:hAnsi="Arial" w:cs="Arial"/>
                <w:color w:val="auto"/>
                <w:kern w:val="1"/>
                <w:sz w:val="18"/>
                <w:szCs w:val="18"/>
                <w:lang w:eastAsia="hi-IN" w:bidi="hi-IN"/>
              </w:rPr>
              <w:t>юридические лица</w:t>
            </w:r>
          </w:p>
        </w:tc>
        <w:tc>
          <w:tcPr>
            <w:tcW w:w="1920" w:type="dxa"/>
            <w:shd w:val="clear" w:color="auto" w:fill="auto"/>
          </w:tcPr>
          <w:p w:rsidR="00D32F94" w:rsidRPr="00D32F94" w:rsidRDefault="00D32F94" w:rsidP="00D32F94">
            <w:pPr>
              <w:widowControl w:val="0"/>
              <w:suppressAutoHyphens/>
              <w:jc w:val="center"/>
              <w:rPr>
                <w:rFonts w:ascii="Arial" w:eastAsia="SimSun" w:hAnsi="Arial" w:cs="Arial"/>
                <w:color w:val="auto"/>
                <w:kern w:val="1"/>
                <w:sz w:val="18"/>
                <w:szCs w:val="18"/>
                <w:lang w:eastAsia="hi-IN" w:bidi="hi-IN"/>
              </w:rPr>
            </w:pPr>
          </w:p>
          <w:p w:rsidR="00D32F94" w:rsidRPr="00D32F94" w:rsidRDefault="00D32F94" w:rsidP="00D32F94">
            <w:pPr>
              <w:widowControl w:val="0"/>
              <w:suppressAutoHyphens/>
              <w:jc w:val="center"/>
              <w:rPr>
                <w:rFonts w:ascii="Arial" w:eastAsia="SimSun" w:hAnsi="Arial" w:cs="Arial"/>
                <w:color w:val="auto"/>
                <w:kern w:val="1"/>
                <w:sz w:val="18"/>
                <w:szCs w:val="18"/>
                <w:lang w:eastAsia="hi-IN" w:bidi="hi-IN"/>
              </w:rPr>
            </w:pPr>
            <w:r w:rsidRPr="00D32F94">
              <w:rPr>
                <w:rFonts w:ascii="Arial" w:eastAsia="SimSun" w:hAnsi="Arial" w:cs="Arial"/>
                <w:color w:val="auto"/>
                <w:kern w:val="1"/>
                <w:sz w:val="18"/>
                <w:szCs w:val="18"/>
                <w:lang w:eastAsia="hi-IN" w:bidi="hi-IN"/>
              </w:rPr>
              <w:t>150,00+50% за срочность</w:t>
            </w:r>
          </w:p>
          <w:p w:rsidR="00D32F94" w:rsidRPr="00D32F94" w:rsidRDefault="00D32F94" w:rsidP="00D32F94">
            <w:pPr>
              <w:widowControl w:val="0"/>
              <w:suppressAutoHyphens/>
              <w:jc w:val="center"/>
              <w:rPr>
                <w:rFonts w:ascii="Arial" w:eastAsia="SimSun" w:hAnsi="Arial" w:cs="Arial"/>
                <w:color w:val="auto"/>
                <w:kern w:val="1"/>
                <w:sz w:val="18"/>
                <w:szCs w:val="18"/>
                <w:lang w:eastAsia="hi-IN" w:bidi="hi-IN"/>
              </w:rPr>
            </w:pPr>
            <w:r w:rsidRPr="00D32F94">
              <w:rPr>
                <w:rFonts w:ascii="Arial" w:eastAsia="SimSun" w:hAnsi="Arial" w:cs="Arial"/>
                <w:color w:val="auto"/>
                <w:kern w:val="1"/>
                <w:sz w:val="18"/>
                <w:szCs w:val="18"/>
                <w:lang w:eastAsia="hi-IN" w:bidi="hi-IN"/>
              </w:rPr>
              <w:lastRenderedPageBreak/>
              <w:t>250,00+50% за срочность</w:t>
            </w:r>
          </w:p>
        </w:tc>
      </w:tr>
      <w:tr w:rsidR="00D32F94" w:rsidRPr="00D32F94" w:rsidTr="00E67AF2">
        <w:tc>
          <w:tcPr>
            <w:tcW w:w="675" w:type="dxa"/>
            <w:shd w:val="clear" w:color="auto" w:fill="auto"/>
          </w:tcPr>
          <w:p w:rsidR="00D32F94" w:rsidRPr="00D32F94" w:rsidRDefault="00D32F94" w:rsidP="00D32F94">
            <w:pPr>
              <w:widowControl w:val="0"/>
              <w:suppressLineNumbers/>
              <w:suppressAutoHyphens/>
              <w:jc w:val="center"/>
              <w:rPr>
                <w:rFonts w:ascii="Arial" w:eastAsia="SimSun" w:hAnsi="Arial" w:cs="Arial"/>
                <w:color w:val="auto"/>
                <w:kern w:val="1"/>
                <w:sz w:val="18"/>
                <w:szCs w:val="18"/>
                <w:lang w:eastAsia="hi-IN" w:bidi="hi-IN"/>
              </w:rPr>
            </w:pPr>
            <w:r w:rsidRPr="00D32F94">
              <w:rPr>
                <w:rFonts w:ascii="Arial" w:eastAsia="SimSun" w:hAnsi="Arial" w:cs="Arial"/>
                <w:color w:val="auto"/>
                <w:kern w:val="1"/>
                <w:sz w:val="18"/>
                <w:szCs w:val="18"/>
                <w:lang w:eastAsia="hi-IN" w:bidi="hi-IN"/>
              </w:rPr>
              <w:lastRenderedPageBreak/>
              <w:t>23</w:t>
            </w:r>
          </w:p>
        </w:tc>
        <w:tc>
          <w:tcPr>
            <w:tcW w:w="11907" w:type="dxa"/>
            <w:shd w:val="clear" w:color="auto" w:fill="auto"/>
          </w:tcPr>
          <w:p w:rsidR="00D32F94" w:rsidRPr="00D32F94" w:rsidRDefault="00D32F94" w:rsidP="00D32F94">
            <w:pPr>
              <w:widowControl w:val="0"/>
              <w:suppressLineNumbers/>
              <w:suppressAutoHyphens/>
              <w:rPr>
                <w:rFonts w:ascii="Arial" w:eastAsia="SimSun" w:hAnsi="Arial" w:cs="Arial"/>
                <w:color w:val="auto"/>
                <w:kern w:val="1"/>
                <w:sz w:val="18"/>
                <w:szCs w:val="18"/>
                <w:lang w:eastAsia="hi-IN" w:bidi="hi-IN"/>
              </w:rPr>
            </w:pPr>
            <w:r w:rsidRPr="00D32F94">
              <w:rPr>
                <w:rFonts w:ascii="Arial" w:eastAsia="SimSun" w:hAnsi="Arial" w:cs="Arial"/>
                <w:color w:val="auto"/>
                <w:kern w:val="1"/>
                <w:sz w:val="18"/>
                <w:szCs w:val="18"/>
                <w:lang w:eastAsia="hi-IN" w:bidi="hi-IN"/>
              </w:rPr>
              <w:t>Заполнение декларации об объекте недвижимости имущества</w:t>
            </w:r>
          </w:p>
        </w:tc>
        <w:tc>
          <w:tcPr>
            <w:tcW w:w="1920" w:type="dxa"/>
            <w:shd w:val="clear" w:color="auto" w:fill="auto"/>
          </w:tcPr>
          <w:p w:rsidR="00D32F94" w:rsidRPr="00D32F94" w:rsidRDefault="00D32F94" w:rsidP="00D32F94">
            <w:pPr>
              <w:widowControl w:val="0"/>
              <w:suppressLineNumbers/>
              <w:suppressAutoHyphens/>
              <w:jc w:val="center"/>
              <w:rPr>
                <w:rFonts w:ascii="Arial" w:eastAsia="SimSun" w:hAnsi="Arial" w:cs="Arial"/>
                <w:color w:val="auto"/>
                <w:kern w:val="1"/>
                <w:sz w:val="18"/>
                <w:szCs w:val="18"/>
                <w:lang w:eastAsia="hi-IN" w:bidi="hi-IN"/>
              </w:rPr>
            </w:pPr>
            <w:r w:rsidRPr="00D32F94">
              <w:rPr>
                <w:rFonts w:ascii="Arial" w:eastAsia="SimSun" w:hAnsi="Arial" w:cs="Arial"/>
                <w:color w:val="auto"/>
                <w:kern w:val="1"/>
                <w:sz w:val="18"/>
                <w:szCs w:val="18"/>
                <w:lang w:eastAsia="hi-IN" w:bidi="hi-IN"/>
              </w:rPr>
              <w:t>400,00+50% за срочность</w:t>
            </w:r>
          </w:p>
        </w:tc>
      </w:tr>
      <w:tr w:rsidR="00D32F94" w:rsidRPr="00D32F94" w:rsidTr="00E67AF2">
        <w:tc>
          <w:tcPr>
            <w:tcW w:w="675" w:type="dxa"/>
            <w:shd w:val="clear" w:color="auto" w:fill="auto"/>
          </w:tcPr>
          <w:p w:rsidR="00D32F94" w:rsidRPr="00D32F94" w:rsidRDefault="00D32F94" w:rsidP="00D32F94">
            <w:pPr>
              <w:widowControl w:val="0"/>
              <w:suppressLineNumbers/>
              <w:suppressAutoHyphens/>
              <w:jc w:val="center"/>
              <w:rPr>
                <w:rFonts w:ascii="Arial" w:eastAsia="SimSun" w:hAnsi="Arial" w:cs="Arial"/>
                <w:color w:val="auto"/>
                <w:kern w:val="1"/>
                <w:sz w:val="18"/>
                <w:szCs w:val="18"/>
                <w:lang w:eastAsia="hi-IN" w:bidi="hi-IN"/>
              </w:rPr>
            </w:pPr>
            <w:r w:rsidRPr="00D32F94">
              <w:rPr>
                <w:rFonts w:ascii="Arial" w:eastAsia="SimSun" w:hAnsi="Arial" w:cs="Arial"/>
                <w:color w:val="auto"/>
                <w:kern w:val="1"/>
                <w:sz w:val="18"/>
                <w:szCs w:val="18"/>
                <w:lang w:eastAsia="hi-IN" w:bidi="hi-IN"/>
              </w:rPr>
              <w:t>24</w:t>
            </w:r>
          </w:p>
        </w:tc>
        <w:tc>
          <w:tcPr>
            <w:tcW w:w="11907" w:type="dxa"/>
            <w:shd w:val="clear" w:color="auto" w:fill="auto"/>
          </w:tcPr>
          <w:p w:rsidR="00D32F94" w:rsidRPr="00D32F94" w:rsidRDefault="00D32F94" w:rsidP="00D32F94">
            <w:pPr>
              <w:widowControl w:val="0"/>
              <w:suppressLineNumbers/>
              <w:suppressAutoHyphens/>
              <w:rPr>
                <w:rFonts w:ascii="Arial" w:eastAsia="SimSun" w:hAnsi="Arial" w:cs="Arial"/>
                <w:color w:val="auto"/>
                <w:kern w:val="1"/>
                <w:sz w:val="18"/>
                <w:szCs w:val="18"/>
                <w:lang w:eastAsia="hi-IN" w:bidi="hi-IN"/>
              </w:rPr>
            </w:pPr>
            <w:r w:rsidRPr="00D32F94">
              <w:rPr>
                <w:rFonts w:ascii="Arial" w:eastAsia="SimSun" w:hAnsi="Arial" w:cs="Arial"/>
                <w:color w:val="auto"/>
                <w:kern w:val="1"/>
                <w:sz w:val="18"/>
                <w:szCs w:val="18"/>
                <w:lang w:eastAsia="hi-IN" w:bidi="hi-IN"/>
              </w:rPr>
              <w:t>Договор дарения денег</w:t>
            </w:r>
          </w:p>
        </w:tc>
        <w:tc>
          <w:tcPr>
            <w:tcW w:w="1920" w:type="dxa"/>
            <w:shd w:val="clear" w:color="auto" w:fill="auto"/>
          </w:tcPr>
          <w:p w:rsidR="00D32F94" w:rsidRPr="00D32F94" w:rsidRDefault="00D32F94" w:rsidP="00D32F94">
            <w:pPr>
              <w:widowControl w:val="0"/>
              <w:suppressLineNumbers/>
              <w:suppressAutoHyphens/>
              <w:jc w:val="center"/>
              <w:rPr>
                <w:rFonts w:ascii="Arial" w:eastAsia="SimSun" w:hAnsi="Arial" w:cs="Arial"/>
                <w:color w:val="auto"/>
                <w:kern w:val="1"/>
                <w:sz w:val="18"/>
                <w:szCs w:val="18"/>
                <w:lang w:eastAsia="hi-IN" w:bidi="hi-IN"/>
              </w:rPr>
            </w:pPr>
            <w:r w:rsidRPr="00D32F94">
              <w:rPr>
                <w:rFonts w:ascii="Arial" w:eastAsia="SimSun" w:hAnsi="Arial" w:cs="Arial"/>
                <w:color w:val="auto"/>
                <w:kern w:val="1"/>
                <w:sz w:val="18"/>
                <w:szCs w:val="18"/>
                <w:lang w:eastAsia="hi-IN" w:bidi="hi-IN"/>
              </w:rPr>
              <w:t>1000,00+50% за срочность</w:t>
            </w:r>
          </w:p>
        </w:tc>
      </w:tr>
      <w:tr w:rsidR="00D32F94" w:rsidRPr="00D32F94" w:rsidTr="00E67AF2">
        <w:tc>
          <w:tcPr>
            <w:tcW w:w="675" w:type="dxa"/>
            <w:shd w:val="clear" w:color="auto" w:fill="auto"/>
          </w:tcPr>
          <w:p w:rsidR="00D32F94" w:rsidRPr="00D32F94" w:rsidRDefault="00D32F94" w:rsidP="00D32F94">
            <w:pPr>
              <w:widowControl w:val="0"/>
              <w:suppressLineNumbers/>
              <w:suppressAutoHyphens/>
              <w:jc w:val="center"/>
              <w:rPr>
                <w:rFonts w:ascii="Arial" w:eastAsia="SimSun" w:hAnsi="Arial" w:cs="Arial"/>
                <w:color w:val="auto"/>
                <w:kern w:val="1"/>
                <w:sz w:val="18"/>
                <w:szCs w:val="18"/>
                <w:lang w:eastAsia="hi-IN" w:bidi="hi-IN"/>
              </w:rPr>
            </w:pPr>
            <w:r w:rsidRPr="00D32F94">
              <w:rPr>
                <w:rFonts w:ascii="Arial" w:eastAsia="SimSun" w:hAnsi="Arial" w:cs="Arial"/>
                <w:color w:val="auto"/>
                <w:kern w:val="1"/>
                <w:sz w:val="18"/>
                <w:szCs w:val="18"/>
                <w:lang w:eastAsia="hi-IN" w:bidi="hi-IN"/>
              </w:rPr>
              <w:t>25</w:t>
            </w:r>
          </w:p>
        </w:tc>
        <w:tc>
          <w:tcPr>
            <w:tcW w:w="11907" w:type="dxa"/>
            <w:shd w:val="clear" w:color="auto" w:fill="auto"/>
          </w:tcPr>
          <w:p w:rsidR="00D32F94" w:rsidRPr="00D32F94" w:rsidRDefault="00D32F94" w:rsidP="00D32F94">
            <w:pPr>
              <w:widowControl w:val="0"/>
              <w:suppressLineNumbers/>
              <w:suppressAutoHyphens/>
              <w:rPr>
                <w:rFonts w:ascii="Arial" w:eastAsia="SimSun" w:hAnsi="Arial" w:cs="Arial"/>
                <w:color w:val="auto"/>
                <w:kern w:val="1"/>
                <w:sz w:val="18"/>
                <w:szCs w:val="18"/>
                <w:lang w:eastAsia="hi-IN" w:bidi="hi-IN"/>
              </w:rPr>
            </w:pPr>
            <w:r w:rsidRPr="00D32F94">
              <w:rPr>
                <w:rFonts w:ascii="Arial" w:eastAsia="SimSun" w:hAnsi="Arial" w:cs="Arial"/>
                <w:color w:val="auto"/>
                <w:kern w:val="1"/>
                <w:sz w:val="18"/>
                <w:szCs w:val="18"/>
                <w:lang w:eastAsia="hi-IN" w:bidi="hi-IN"/>
              </w:rPr>
              <w:t>Составление расписок о получении денежных средств</w:t>
            </w:r>
          </w:p>
        </w:tc>
        <w:tc>
          <w:tcPr>
            <w:tcW w:w="1920" w:type="dxa"/>
            <w:shd w:val="clear" w:color="auto" w:fill="auto"/>
          </w:tcPr>
          <w:p w:rsidR="00D32F94" w:rsidRPr="00D32F94" w:rsidRDefault="00D32F94" w:rsidP="00D32F94">
            <w:pPr>
              <w:widowControl w:val="0"/>
              <w:suppressLineNumbers/>
              <w:suppressAutoHyphens/>
              <w:jc w:val="center"/>
              <w:rPr>
                <w:rFonts w:ascii="Arial" w:eastAsia="SimSun" w:hAnsi="Arial" w:cs="Arial"/>
                <w:color w:val="auto"/>
                <w:kern w:val="1"/>
                <w:sz w:val="18"/>
                <w:szCs w:val="18"/>
                <w:lang w:eastAsia="hi-IN" w:bidi="hi-IN"/>
              </w:rPr>
            </w:pPr>
            <w:r w:rsidRPr="00D32F94">
              <w:rPr>
                <w:rFonts w:ascii="Arial" w:eastAsia="SimSun" w:hAnsi="Arial" w:cs="Arial"/>
                <w:color w:val="auto"/>
                <w:kern w:val="1"/>
                <w:sz w:val="18"/>
                <w:szCs w:val="18"/>
                <w:lang w:eastAsia="hi-IN" w:bidi="hi-IN"/>
              </w:rPr>
              <w:t>200,00+50% за срочность</w:t>
            </w:r>
          </w:p>
        </w:tc>
      </w:tr>
      <w:tr w:rsidR="00D32F94" w:rsidRPr="00D32F94" w:rsidTr="00E67AF2">
        <w:tc>
          <w:tcPr>
            <w:tcW w:w="675" w:type="dxa"/>
            <w:shd w:val="clear" w:color="auto" w:fill="auto"/>
          </w:tcPr>
          <w:p w:rsidR="00D32F94" w:rsidRPr="00D32F94" w:rsidRDefault="00D32F94" w:rsidP="00D32F94">
            <w:pPr>
              <w:widowControl w:val="0"/>
              <w:suppressLineNumbers/>
              <w:suppressAutoHyphens/>
              <w:jc w:val="center"/>
              <w:rPr>
                <w:rFonts w:ascii="Arial" w:eastAsia="SimSun" w:hAnsi="Arial" w:cs="Arial"/>
                <w:color w:val="auto"/>
                <w:kern w:val="1"/>
                <w:sz w:val="18"/>
                <w:szCs w:val="18"/>
                <w:lang w:eastAsia="hi-IN" w:bidi="hi-IN"/>
              </w:rPr>
            </w:pPr>
            <w:r w:rsidRPr="00D32F94">
              <w:rPr>
                <w:rFonts w:ascii="Arial" w:eastAsia="SimSun" w:hAnsi="Arial" w:cs="Arial"/>
                <w:color w:val="auto"/>
                <w:kern w:val="1"/>
                <w:sz w:val="18"/>
                <w:szCs w:val="18"/>
                <w:lang w:eastAsia="hi-IN" w:bidi="hi-IN"/>
              </w:rPr>
              <w:t>26</w:t>
            </w:r>
          </w:p>
        </w:tc>
        <w:tc>
          <w:tcPr>
            <w:tcW w:w="11907" w:type="dxa"/>
            <w:shd w:val="clear" w:color="auto" w:fill="auto"/>
          </w:tcPr>
          <w:p w:rsidR="00D32F94" w:rsidRPr="00D32F94" w:rsidRDefault="00D32F94" w:rsidP="00D32F94">
            <w:pPr>
              <w:widowControl w:val="0"/>
              <w:suppressLineNumbers/>
              <w:suppressAutoHyphens/>
              <w:rPr>
                <w:rFonts w:ascii="Arial" w:eastAsia="SimSun" w:hAnsi="Arial" w:cs="Arial"/>
                <w:color w:val="auto"/>
                <w:kern w:val="1"/>
                <w:sz w:val="18"/>
                <w:szCs w:val="18"/>
                <w:lang w:eastAsia="hi-IN" w:bidi="hi-IN"/>
              </w:rPr>
            </w:pPr>
            <w:r w:rsidRPr="00D32F94">
              <w:rPr>
                <w:rFonts w:ascii="Arial" w:eastAsia="SimSun" w:hAnsi="Arial" w:cs="Arial"/>
                <w:color w:val="auto"/>
                <w:kern w:val="1"/>
                <w:sz w:val="18"/>
                <w:szCs w:val="18"/>
                <w:lang w:eastAsia="hi-IN" w:bidi="hi-IN"/>
              </w:rPr>
              <w:t>Составление проекта дополнительного соглашения к ранее заключенному договору</w:t>
            </w:r>
          </w:p>
        </w:tc>
        <w:tc>
          <w:tcPr>
            <w:tcW w:w="1920" w:type="dxa"/>
            <w:shd w:val="clear" w:color="auto" w:fill="auto"/>
          </w:tcPr>
          <w:p w:rsidR="00D32F94" w:rsidRPr="00D32F94" w:rsidRDefault="00D32F94" w:rsidP="00D32F94">
            <w:pPr>
              <w:widowControl w:val="0"/>
              <w:suppressLineNumbers/>
              <w:suppressAutoHyphens/>
              <w:jc w:val="center"/>
              <w:rPr>
                <w:rFonts w:ascii="Arial" w:eastAsia="SimSun" w:hAnsi="Arial" w:cs="Arial"/>
                <w:color w:val="auto"/>
                <w:kern w:val="1"/>
                <w:sz w:val="18"/>
                <w:szCs w:val="18"/>
                <w:lang w:eastAsia="hi-IN" w:bidi="hi-IN"/>
              </w:rPr>
            </w:pPr>
            <w:r w:rsidRPr="00D32F94">
              <w:rPr>
                <w:rFonts w:ascii="Arial" w:eastAsia="SimSun" w:hAnsi="Arial" w:cs="Arial"/>
                <w:color w:val="auto"/>
                <w:kern w:val="1"/>
                <w:sz w:val="18"/>
                <w:szCs w:val="18"/>
                <w:lang w:eastAsia="hi-IN" w:bidi="hi-IN"/>
              </w:rPr>
              <w:t>300,00+50% за срочность</w:t>
            </w:r>
          </w:p>
        </w:tc>
      </w:tr>
      <w:tr w:rsidR="00D32F94" w:rsidRPr="00D32F94" w:rsidTr="00E67AF2">
        <w:tc>
          <w:tcPr>
            <w:tcW w:w="675" w:type="dxa"/>
            <w:shd w:val="clear" w:color="auto" w:fill="auto"/>
          </w:tcPr>
          <w:p w:rsidR="00D32F94" w:rsidRPr="00D32F94" w:rsidRDefault="00D32F94" w:rsidP="00D32F94">
            <w:pPr>
              <w:widowControl w:val="0"/>
              <w:suppressLineNumbers/>
              <w:suppressAutoHyphens/>
              <w:jc w:val="center"/>
              <w:rPr>
                <w:rFonts w:ascii="Arial" w:eastAsia="SimSun" w:hAnsi="Arial" w:cs="Arial"/>
                <w:color w:val="auto"/>
                <w:kern w:val="1"/>
                <w:sz w:val="18"/>
                <w:szCs w:val="18"/>
                <w:lang w:eastAsia="hi-IN" w:bidi="hi-IN"/>
              </w:rPr>
            </w:pPr>
            <w:r w:rsidRPr="00D32F94">
              <w:rPr>
                <w:rFonts w:ascii="Arial" w:eastAsia="SimSun" w:hAnsi="Arial" w:cs="Arial"/>
                <w:color w:val="auto"/>
                <w:kern w:val="1"/>
                <w:sz w:val="18"/>
                <w:szCs w:val="18"/>
                <w:lang w:eastAsia="hi-IN" w:bidi="hi-IN"/>
              </w:rPr>
              <w:t>27</w:t>
            </w:r>
          </w:p>
        </w:tc>
        <w:tc>
          <w:tcPr>
            <w:tcW w:w="11907" w:type="dxa"/>
            <w:shd w:val="clear" w:color="auto" w:fill="auto"/>
          </w:tcPr>
          <w:p w:rsidR="00D32F94" w:rsidRPr="00D32F94" w:rsidRDefault="00D32F94" w:rsidP="00D32F94">
            <w:pPr>
              <w:widowControl w:val="0"/>
              <w:suppressLineNumbers/>
              <w:suppressAutoHyphens/>
              <w:rPr>
                <w:rFonts w:ascii="Arial" w:eastAsia="SimSun" w:hAnsi="Arial" w:cs="Arial"/>
                <w:color w:val="auto"/>
                <w:kern w:val="1"/>
                <w:sz w:val="18"/>
                <w:szCs w:val="18"/>
                <w:lang w:eastAsia="hi-IN" w:bidi="hi-IN"/>
              </w:rPr>
            </w:pPr>
            <w:r w:rsidRPr="00D32F94">
              <w:rPr>
                <w:rFonts w:ascii="Arial" w:eastAsia="SimSun" w:hAnsi="Arial" w:cs="Arial"/>
                <w:color w:val="auto"/>
                <w:kern w:val="1"/>
                <w:sz w:val="18"/>
                <w:szCs w:val="18"/>
                <w:lang w:eastAsia="hi-IN" w:bidi="hi-IN"/>
              </w:rPr>
              <w:t>Составление проекта соглашения о расторжении договора</w:t>
            </w:r>
          </w:p>
        </w:tc>
        <w:tc>
          <w:tcPr>
            <w:tcW w:w="1920" w:type="dxa"/>
            <w:shd w:val="clear" w:color="auto" w:fill="auto"/>
          </w:tcPr>
          <w:p w:rsidR="00D32F94" w:rsidRPr="00D32F94" w:rsidRDefault="00D32F94" w:rsidP="00D32F94">
            <w:pPr>
              <w:widowControl w:val="0"/>
              <w:suppressLineNumbers/>
              <w:suppressAutoHyphens/>
              <w:jc w:val="center"/>
              <w:rPr>
                <w:rFonts w:ascii="Arial" w:eastAsia="SimSun" w:hAnsi="Arial" w:cs="Arial"/>
                <w:color w:val="auto"/>
                <w:kern w:val="1"/>
                <w:sz w:val="18"/>
                <w:szCs w:val="18"/>
                <w:lang w:eastAsia="hi-IN" w:bidi="hi-IN"/>
              </w:rPr>
            </w:pPr>
            <w:r w:rsidRPr="00D32F94">
              <w:rPr>
                <w:rFonts w:ascii="Arial" w:eastAsia="SimSun" w:hAnsi="Arial" w:cs="Arial"/>
                <w:color w:val="auto"/>
                <w:kern w:val="1"/>
                <w:sz w:val="18"/>
                <w:szCs w:val="18"/>
                <w:lang w:eastAsia="hi-IN" w:bidi="hi-IN"/>
              </w:rPr>
              <w:t>300,00+50% за срочность</w:t>
            </w:r>
          </w:p>
        </w:tc>
      </w:tr>
      <w:tr w:rsidR="00D32F94" w:rsidRPr="00D32F94" w:rsidTr="00E67AF2">
        <w:tc>
          <w:tcPr>
            <w:tcW w:w="675" w:type="dxa"/>
            <w:shd w:val="clear" w:color="auto" w:fill="auto"/>
          </w:tcPr>
          <w:p w:rsidR="00D32F94" w:rsidRPr="00D32F94" w:rsidRDefault="00D32F94" w:rsidP="00D32F94">
            <w:pPr>
              <w:widowControl w:val="0"/>
              <w:suppressLineNumbers/>
              <w:suppressAutoHyphens/>
              <w:jc w:val="center"/>
              <w:rPr>
                <w:rFonts w:ascii="Arial" w:eastAsia="SimSun" w:hAnsi="Arial" w:cs="Arial"/>
                <w:color w:val="auto"/>
                <w:kern w:val="1"/>
                <w:sz w:val="18"/>
                <w:szCs w:val="18"/>
                <w:lang w:eastAsia="hi-IN" w:bidi="hi-IN"/>
              </w:rPr>
            </w:pPr>
            <w:r w:rsidRPr="00D32F94">
              <w:rPr>
                <w:rFonts w:ascii="Arial" w:eastAsia="SimSun" w:hAnsi="Arial" w:cs="Arial"/>
                <w:color w:val="auto"/>
                <w:kern w:val="1"/>
                <w:sz w:val="18"/>
                <w:szCs w:val="18"/>
                <w:lang w:eastAsia="hi-IN" w:bidi="hi-IN"/>
              </w:rPr>
              <w:t>28</w:t>
            </w:r>
          </w:p>
        </w:tc>
        <w:tc>
          <w:tcPr>
            <w:tcW w:w="11907" w:type="dxa"/>
            <w:shd w:val="clear" w:color="auto" w:fill="auto"/>
          </w:tcPr>
          <w:p w:rsidR="00D32F94" w:rsidRPr="00D32F94" w:rsidRDefault="00D32F94" w:rsidP="00D32F94">
            <w:pPr>
              <w:widowControl w:val="0"/>
              <w:suppressLineNumbers/>
              <w:suppressAutoHyphens/>
              <w:rPr>
                <w:rFonts w:ascii="Arial" w:eastAsia="SimSun" w:hAnsi="Arial" w:cs="Arial"/>
                <w:color w:val="auto"/>
                <w:kern w:val="1"/>
                <w:sz w:val="18"/>
                <w:szCs w:val="18"/>
                <w:lang w:eastAsia="hi-IN" w:bidi="hi-IN"/>
              </w:rPr>
            </w:pPr>
            <w:r w:rsidRPr="00D32F94">
              <w:rPr>
                <w:rFonts w:ascii="Arial" w:eastAsia="SimSun" w:hAnsi="Arial" w:cs="Arial"/>
                <w:color w:val="auto"/>
                <w:kern w:val="1"/>
                <w:sz w:val="18"/>
                <w:szCs w:val="18"/>
                <w:lang w:eastAsia="hi-IN" w:bidi="hi-IN"/>
              </w:rPr>
              <w:t>Составление акта прием</w:t>
            </w:r>
            <w:proofErr w:type="gramStart"/>
            <w:r w:rsidRPr="00D32F94">
              <w:rPr>
                <w:rFonts w:ascii="Arial" w:eastAsia="SimSun" w:hAnsi="Arial" w:cs="Arial"/>
                <w:color w:val="auto"/>
                <w:kern w:val="1"/>
                <w:sz w:val="18"/>
                <w:szCs w:val="18"/>
                <w:lang w:eastAsia="hi-IN" w:bidi="hi-IN"/>
              </w:rPr>
              <w:t>а-</w:t>
            </w:r>
            <w:proofErr w:type="gramEnd"/>
            <w:r w:rsidRPr="00D32F94">
              <w:rPr>
                <w:rFonts w:ascii="Arial" w:eastAsia="SimSun" w:hAnsi="Arial" w:cs="Arial"/>
                <w:color w:val="auto"/>
                <w:kern w:val="1"/>
                <w:sz w:val="18"/>
                <w:szCs w:val="18"/>
                <w:lang w:eastAsia="hi-IN" w:bidi="hi-IN"/>
              </w:rPr>
              <w:t xml:space="preserve"> передачи</w:t>
            </w:r>
          </w:p>
        </w:tc>
        <w:tc>
          <w:tcPr>
            <w:tcW w:w="1920" w:type="dxa"/>
            <w:shd w:val="clear" w:color="auto" w:fill="auto"/>
          </w:tcPr>
          <w:p w:rsidR="00D32F94" w:rsidRPr="00D32F94" w:rsidRDefault="00D32F94" w:rsidP="00D32F94">
            <w:pPr>
              <w:widowControl w:val="0"/>
              <w:suppressLineNumbers/>
              <w:suppressAutoHyphens/>
              <w:jc w:val="center"/>
              <w:rPr>
                <w:rFonts w:ascii="Arial" w:eastAsia="SimSun" w:hAnsi="Arial" w:cs="Arial"/>
                <w:color w:val="auto"/>
                <w:kern w:val="1"/>
                <w:sz w:val="18"/>
                <w:szCs w:val="18"/>
                <w:lang w:eastAsia="hi-IN" w:bidi="hi-IN"/>
              </w:rPr>
            </w:pPr>
            <w:r w:rsidRPr="00D32F94">
              <w:rPr>
                <w:rFonts w:ascii="Arial" w:eastAsia="SimSun" w:hAnsi="Arial" w:cs="Arial"/>
                <w:color w:val="auto"/>
                <w:kern w:val="1"/>
                <w:sz w:val="18"/>
                <w:szCs w:val="18"/>
                <w:lang w:eastAsia="hi-IN" w:bidi="hi-IN"/>
              </w:rPr>
              <w:t>200,00+50% за срочность</w:t>
            </w:r>
          </w:p>
        </w:tc>
      </w:tr>
      <w:tr w:rsidR="00D32F94" w:rsidRPr="00D32F94" w:rsidTr="00E67AF2">
        <w:tc>
          <w:tcPr>
            <w:tcW w:w="675" w:type="dxa"/>
            <w:shd w:val="clear" w:color="auto" w:fill="auto"/>
          </w:tcPr>
          <w:p w:rsidR="00D32F94" w:rsidRPr="00D32F94" w:rsidRDefault="00D32F94" w:rsidP="00D32F94">
            <w:pPr>
              <w:widowControl w:val="0"/>
              <w:suppressLineNumbers/>
              <w:suppressAutoHyphens/>
              <w:jc w:val="center"/>
              <w:rPr>
                <w:rFonts w:ascii="Arial" w:eastAsia="SimSun" w:hAnsi="Arial" w:cs="Arial"/>
                <w:color w:val="auto"/>
                <w:kern w:val="1"/>
                <w:sz w:val="18"/>
                <w:szCs w:val="18"/>
                <w:lang w:eastAsia="hi-IN" w:bidi="hi-IN"/>
              </w:rPr>
            </w:pPr>
            <w:r w:rsidRPr="00D32F94">
              <w:rPr>
                <w:rFonts w:ascii="Arial" w:eastAsia="SimSun" w:hAnsi="Arial" w:cs="Arial"/>
                <w:color w:val="auto"/>
                <w:kern w:val="1"/>
                <w:sz w:val="18"/>
                <w:szCs w:val="18"/>
                <w:lang w:eastAsia="hi-IN" w:bidi="hi-IN"/>
              </w:rPr>
              <w:t>29</w:t>
            </w:r>
          </w:p>
        </w:tc>
        <w:tc>
          <w:tcPr>
            <w:tcW w:w="11907" w:type="dxa"/>
            <w:shd w:val="clear" w:color="auto" w:fill="auto"/>
          </w:tcPr>
          <w:p w:rsidR="00D32F94" w:rsidRPr="00D32F94" w:rsidRDefault="00D32F94" w:rsidP="00D32F94">
            <w:pPr>
              <w:widowControl w:val="0"/>
              <w:suppressLineNumbers/>
              <w:suppressAutoHyphens/>
              <w:rPr>
                <w:rFonts w:ascii="Arial" w:eastAsia="SimSun" w:hAnsi="Arial" w:cs="Arial"/>
                <w:color w:val="auto"/>
                <w:kern w:val="1"/>
                <w:sz w:val="18"/>
                <w:szCs w:val="18"/>
                <w:lang w:eastAsia="hi-IN" w:bidi="hi-IN"/>
              </w:rPr>
            </w:pPr>
            <w:r w:rsidRPr="00D32F94">
              <w:rPr>
                <w:rFonts w:ascii="Arial" w:eastAsia="SimSun" w:hAnsi="Arial" w:cs="Arial"/>
                <w:color w:val="auto"/>
                <w:kern w:val="1"/>
                <w:sz w:val="18"/>
                <w:szCs w:val="18"/>
                <w:lang w:eastAsia="hi-IN" w:bidi="hi-IN"/>
              </w:rPr>
              <w:t>Подготовка юридически значимых документов в сфере движимого имущества (договоров купли-продажи, дарения, мены, аренды транспортных средств)</w:t>
            </w:r>
          </w:p>
        </w:tc>
        <w:tc>
          <w:tcPr>
            <w:tcW w:w="1920" w:type="dxa"/>
            <w:shd w:val="clear" w:color="auto" w:fill="auto"/>
          </w:tcPr>
          <w:p w:rsidR="00D32F94" w:rsidRPr="00D32F94" w:rsidRDefault="00D32F94" w:rsidP="00D32F94">
            <w:pPr>
              <w:widowControl w:val="0"/>
              <w:suppressLineNumbers/>
              <w:suppressAutoHyphens/>
              <w:jc w:val="center"/>
              <w:rPr>
                <w:rFonts w:ascii="Arial" w:eastAsia="SimSun" w:hAnsi="Arial" w:cs="Arial"/>
                <w:color w:val="auto"/>
                <w:kern w:val="1"/>
                <w:sz w:val="18"/>
                <w:szCs w:val="18"/>
                <w:lang w:eastAsia="hi-IN" w:bidi="hi-IN"/>
              </w:rPr>
            </w:pPr>
            <w:r w:rsidRPr="00D32F94">
              <w:rPr>
                <w:rFonts w:ascii="Arial" w:eastAsia="SimSun" w:hAnsi="Arial" w:cs="Arial"/>
                <w:color w:val="auto"/>
                <w:kern w:val="1"/>
                <w:sz w:val="18"/>
                <w:szCs w:val="18"/>
                <w:lang w:eastAsia="hi-IN" w:bidi="hi-IN"/>
              </w:rPr>
              <w:t>500,00+50% за срочность</w:t>
            </w:r>
          </w:p>
        </w:tc>
      </w:tr>
      <w:tr w:rsidR="00D32F94" w:rsidRPr="00D32F94" w:rsidTr="00E67AF2">
        <w:tc>
          <w:tcPr>
            <w:tcW w:w="675" w:type="dxa"/>
            <w:shd w:val="clear" w:color="auto" w:fill="auto"/>
          </w:tcPr>
          <w:p w:rsidR="00D32F94" w:rsidRPr="00D32F94" w:rsidRDefault="00D32F94" w:rsidP="00D32F94">
            <w:pPr>
              <w:widowControl w:val="0"/>
              <w:suppressLineNumbers/>
              <w:suppressAutoHyphens/>
              <w:jc w:val="center"/>
              <w:rPr>
                <w:rFonts w:ascii="Arial" w:eastAsia="SimSun" w:hAnsi="Arial" w:cs="Arial"/>
                <w:color w:val="auto"/>
                <w:kern w:val="1"/>
                <w:sz w:val="18"/>
                <w:szCs w:val="18"/>
                <w:lang w:eastAsia="hi-IN" w:bidi="hi-IN"/>
              </w:rPr>
            </w:pPr>
          </w:p>
        </w:tc>
        <w:tc>
          <w:tcPr>
            <w:tcW w:w="11907" w:type="dxa"/>
            <w:shd w:val="clear" w:color="auto" w:fill="auto"/>
          </w:tcPr>
          <w:p w:rsidR="00D32F94" w:rsidRPr="00D32F94" w:rsidRDefault="00D32F94" w:rsidP="00D32F94">
            <w:pPr>
              <w:widowControl w:val="0"/>
              <w:suppressLineNumbers/>
              <w:suppressAutoHyphens/>
              <w:jc w:val="center"/>
              <w:rPr>
                <w:rFonts w:ascii="Arial" w:eastAsia="SimSun" w:hAnsi="Arial" w:cs="Arial"/>
                <w:color w:val="auto"/>
                <w:kern w:val="1"/>
                <w:sz w:val="18"/>
                <w:szCs w:val="18"/>
                <w:lang w:eastAsia="hi-IN" w:bidi="hi-IN"/>
              </w:rPr>
            </w:pPr>
            <w:r w:rsidRPr="00D32F94">
              <w:rPr>
                <w:rFonts w:ascii="Arial" w:eastAsia="SimSun" w:hAnsi="Arial" w:cs="Arial"/>
                <w:bCs/>
                <w:color w:val="auto"/>
                <w:kern w:val="1"/>
                <w:sz w:val="18"/>
                <w:szCs w:val="18"/>
                <w:lang w:eastAsia="hi-IN" w:bidi="hi-IN"/>
              </w:rPr>
              <w:t>Услуги в сфере искового производства</w:t>
            </w:r>
          </w:p>
        </w:tc>
        <w:tc>
          <w:tcPr>
            <w:tcW w:w="1920" w:type="dxa"/>
            <w:shd w:val="clear" w:color="auto" w:fill="auto"/>
          </w:tcPr>
          <w:p w:rsidR="00D32F94" w:rsidRPr="00D32F94" w:rsidRDefault="00D32F94" w:rsidP="00D32F94">
            <w:pPr>
              <w:widowControl w:val="0"/>
              <w:suppressLineNumbers/>
              <w:suppressAutoHyphens/>
              <w:jc w:val="center"/>
              <w:rPr>
                <w:rFonts w:ascii="Arial" w:eastAsia="SimSun" w:hAnsi="Arial" w:cs="Arial"/>
                <w:color w:val="auto"/>
                <w:kern w:val="1"/>
                <w:sz w:val="18"/>
                <w:szCs w:val="18"/>
                <w:lang w:eastAsia="hi-IN" w:bidi="hi-IN"/>
              </w:rPr>
            </w:pPr>
          </w:p>
        </w:tc>
      </w:tr>
      <w:tr w:rsidR="00D32F94" w:rsidRPr="00D32F94" w:rsidTr="00E67AF2">
        <w:tc>
          <w:tcPr>
            <w:tcW w:w="675" w:type="dxa"/>
            <w:shd w:val="clear" w:color="auto" w:fill="auto"/>
          </w:tcPr>
          <w:p w:rsidR="00D32F94" w:rsidRPr="00D32F94" w:rsidRDefault="00D32F94" w:rsidP="00D32F94">
            <w:pPr>
              <w:widowControl w:val="0"/>
              <w:suppressLineNumbers/>
              <w:suppressAutoHyphens/>
              <w:jc w:val="center"/>
              <w:rPr>
                <w:rFonts w:ascii="Arial" w:eastAsia="SimSun" w:hAnsi="Arial" w:cs="Arial"/>
                <w:color w:val="auto"/>
                <w:kern w:val="1"/>
                <w:sz w:val="18"/>
                <w:szCs w:val="18"/>
                <w:lang w:eastAsia="hi-IN" w:bidi="hi-IN"/>
              </w:rPr>
            </w:pPr>
            <w:r w:rsidRPr="00D32F94">
              <w:rPr>
                <w:rFonts w:ascii="Arial" w:eastAsia="SimSun" w:hAnsi="Arial" w:cs="Arial"/>
                <w:color w:val="auto"/>
                <w:kern w:val="1"/>
                <w:sz w:val="18"/>
                <w:szCs w:val="18"/>
                <w:lang w:eastAsia="hi-IN" w:bidi="hi-IN"/>
              </w:rPr>
              <w:t>30</w:t>
            </w:r>
          </w:p>
        </w:tc>
        <w:tc>
          <w:tcPr>
            <w:tcW w:w="11907" w:type="dxa"/>
            <w:shd w:val="clear" w:color="auto" w:fill="auto"/>
          </w:tcPr>
          <w:p w:rsidR="00D32F94" w:rsidRPr="00D32F94" w:rsidRDefault="00D32F94" w:rsidP="00D32F94">
            <w:pPr>
              <w:widowControl w:val="0"/>
              <w:suppressLineNumbers/>
              <w:suppressAutoHyphens/>
              <w:rPr>
                <w:rFonts w:ascii="Arial" w:eastAsia="SimSun" w:hAnsi="Arial" w:cs="Arial"/>
                <w:color w:val="auto"/>
                <w:kern w:val="1"/>
                <w:sz w:val="18"/>
                <w:szCs w:val="18"/>
                <w:lang w:eastAsia="hi-IN" w:bidi="hi-IN"/>
              </w:rPr>
            </w:pPr>
            <w:r w:rsidRPr="00D32F94">
              <w:rPr>
                <w:rFonts w:ascii="Arial" w:eastAsia="SimSun" w:hAnsi="Arial" w:cs="Arial"/>
                <w:color w:val="auto"/>
                <w:kern w:val="1"/>
                <w:sz w:val="18"/>
                <w:szCs w:val="18"/>
                <w:lang w:eastAsia="hi-IN" w:bidi="hi-IN"/>
              </w:rPr>
              <w:t>Составление искового заявления, жалобы, возражения в суд общей юрисдикции</w:t>
            </w:r>
          </w:p>
        </w:tc>
        <w:tc>
          <w:tcPr>
            <w:tcW w:w="1920" w:type="dxa"/>
            <w:shd w:val="clear" w:color="auto" w:fill="auto"/>
          </w:tcPr>
          <w:p w:rsidR="00D32F94" w:rsidRPr="00D32F94" w:rsidRDefault="00D32F94" w:rsidP="00D32F94">
            <w:pPr>
              <w:widowControl w:val="0"/>
              <w:suppressLineNumbers/>
              <w:suppressAutoHyphens/>
              <w:jc w:val="center"/>
              <w:rPr>
                <w:rFonts w:ascii="Arial" w:eastAsia="SimSun" w:hAnsi="Arial" w:cs="Arial"/>
                <w:color w:val="auto"/>
                <w:kern w:val="1"/>
                <w:sz w:val="18"/>
                <w:szCs w:val="18"/>
                <w:lang w:eastAsia="hi-IN" w:bidi="hi-IN"/>
              </w:rPr>
            </w:pPr>
            <w:r w:rsidRPr="00D32F94">
              <w:rPr>
                <w:rFonts w:ascii="Arial" w:eastAsia="SimSun" w:hAnsi="Arial" w:cs="Arial"/>
                <w:color w:val="auto"/>
                <w:kern w:val="1"/>
                <w:sz w:val="18"/>
                <w:szCs w:val="18"/>
                <w:lang w:eastAsia="hi-IN" w:bidi="hi-IN"/>
              </w:rPr>
              <w:t>1200,00+50% за срочность</w:t>
            </w:r>
          </w:p>
        </w:tc>
      </w:tr>
      <w:tr w:rsidR="00D32F94" w:rsidRPr="00D32F94" w:rsidTr="00E67AF2">
        <w:tc>
          <w:tcPr>
            <w:tcW w:w="675" w:type="dxa"/>
            <w:shd w:val="clear" w:color="auto" w:fill="auto"/>
          </w:tcPr>
          <w:p w:rsidR="00D32F94" w:rsidRPr="00D32F94" w:rsidRDefault="00D32F94" w:rsidP="00D32F94">
            <w:pPr>
              <w:widowControl w:val="0"/>
              <w:suppressLineNumbers/>
              <w:suppressAutoHyphens/>
              <w:jc w:val="center"/>
              <w:rPr>
                <w:rFonts w:ascii="Arial" w:eastAsia="SimSun" w:hAnsi="Arial" w:cs="Arial"/>
                <w:color w:val="auto"/>
                <w:kern w:val="1"/>
                <w:sz w:val="18"/>
                <w:szCs w:val="18"/>
                <w:lang w:eastAsia="hi-IN" w:bidi="hi-IN"/>
              </w:rPr>
            </w:pPr>
            <w:r w:rsidRPr="00D32F94">
              <w:rPr>
                <w:rFonts w:ascii="Arial" w:eastAsia="SimSun" w:hAnsi="Arial" w:cs="Arial"/>
                <w:color w:val="auto"/>
                <w:kern w:val="1"/>
                <w:sz w:val="18"/>
                <w:szCs w:val="18"/>
                <w:lang w:eastAsia="hi-IN" w:bidi="hi-IN"/>
              </w:rPr>
              <w:t>31</w:t>
            </w:r>
          </w:p>
        </w:tc>
        <w:tc>
          <w:tcPr>
            <w:tcW w:w="11907" w:type="dxa"/>
            <w:shd w:val="clear" w:color="auto" w:fill="auto"/>
          </w:tcPr>
          <w:p w:rsidR="00D32F94" w:rsidRPr="00D32F94" w:rsidRDefault="00D32F94" w:rsidP="00D32F94">
            <w:pPr>
              <w:widowControl w:val="0"/>
              <w:suppressLineNumbers/>
              <w:suppressAutoHyphens/>
              <w:rPr>
                <w:rFonts w:ascii="Arial" w:eastAsia="SimSun" w:hAnsi="Arial" w:cs="Arial"/>
                <w:color w:val="auto"/>
                <w:kern w:val="1"/>
                <w:sz w:val="18"/>
                <w:szCs w:val="18"/>
                <w:lang w:eastAsia="hi-IN" w:bidi="hi-IN"/>
              </w:rPr>
            </w:pPr>
            <w:r w:rsidRPr="00D32F94">
              <w:rPr>
                <w:rFonts w:ascii="Arial" w:eastAsia="SimSun" w:hAnsi="Arial" w:cs="Arial"/>
                <w:color w:val="auto"/>
                <w:kern w:val="1"/>
                <w:sz w:val="18"/>
                <w:szCs w:val="18"/>
                <w:lang w:eastAsia="hi-IN" w:bidi="hi-IN"/>
              </w:rPr>
              <w:t>Составление искового заявления, жалобы, возражения в Арбитражный суд</w:t>
            </w:r>
          </w:p>
        </w:tc>
        <w:tc>
          <w:tcPr>
            <w:tcW w:w="1920" w:type="dxa"/>
            <w:shd w:val="clear" w:color="auto" w:fill="auto"/>
          </w:tcPr>
          <w:p w:rsidR="00D32F94" w:rsidRPr="00D32F94" w:rsidRDefault="00D32F94" w:rsidP="00D32F94">
            <w:pPr>
              <w:widowControl w:val="0"/>
              <w:suppressAutoHyphens/>
              <w:jc w:val="center"/>
              <w:rPr>
                <w:rFonts w:ascii="Arial" w:eastAsia="SimSun" w:hAnsi="Arial" w:cs="Arial"/>
                <w:color w:val="auto"/>
                <w:kern w:val="1"/>
                <w:sz w:val="18"/>
                <w:szCs w:val="18"/>
                <w:lang w:eastAsia="hi-IN" w:bidi="hi-IN"/>
              </w:rPr>
            </w:pPr>
            <w:r w:rsidRPr="00D32F94">
              <w:rPr>
                <w:rFonts w:ascii="Arial" w:eastAsia="SimSun" w:hAnsi="Arial" w:cs="Arial"/>
                <w:color w:val="auto"/>
                <w:kern w:val="1"/>
                <w:sz w:val="18"/>
                <w:szCs w:val="18"/>
                <w:lang w:eastAsia="hi-IN" w:bidi="hi-IN"/>
              </w:rPr>
              <w:t>1200,00+50% за срочность</w:t>
            </w:r>
          </w:p>
        </w:tc>
      </w:tr>
      <w:tr w:rsidR="00D32F94" w:rsidRPr="00D32F94" w:rsidTr="00E67AF2">
        <w:tc>
          <w:tcPr>
            <w:tcW w:w="675" w:type="dxa"/>
            <w:shd w:val="clear" w:color="auto" w:fill="auto"/>
          </w:tcPr>
          <w:p w:rsidR="00D32F94" w:rsidRPr="00D32F94" w:rsidRDefault="00D32F94" w:rsidP="00D32F94">
            <w:pPr>
              <w:widowControl w:val="0"/>
              <w:suppressLineNumbers/>
              <w:suppressAutoHyphens/>
              <w:jc w:val="center"/>
              <w:rPr>
                <w:rFonts w:ascii="Arial" w:eastAsia="SimSun" w:hAnsi="Arial" w:cs="Arial"/>
                <w:color w:val="auto"/>
                <w:kern w:val="1"/>
                <w:sz w:val="18"/>
                <w:szCs w:val="18"/>
                <w:lang w:eastAsia="hi-IN" w:bidi="hi-IN"/>
              </w:rPr>
            </w:pPr>
            <w:r w:rsidRPr="00D32F94">
              <w:rPr>
                <w:rFonts w:ascii="Arial" w:eastAsia="SimSun" w:hAnsi="Arial" w:cs="Arial"/>
                <w:color w:val="auto"/>
                <w:kern w:val="1"/>
                <w:sz w:val="18"/>
                <w:szCs w:val="18"/>
                <w:lang w:eastAsia="hi-IN" w:bidi="hi-IN"/>
              </w:rPr>
              <w:t>32</w:t>
            </w:r>
          </w:p>
        </w:tc>
        <w:tc>
          <w:tcPr>
            <w:tcW w:w="11907" w:type="dxa"/>
            <w:shd w:val="clear" w:color="auto" w:fill="auto"/>
          </w:tcPr>
          <w:p w:rsidR="00D32F94" w:rsidRPr="00D32F94" w:rsidRDefault="00D32F94" w:rsidP="00D32F94">
            <w:pPr>
              <w:widowControl w:val="0"/>
              <w:suppressLineNumbers/>
              <w:suppressAutoHyphens/>
              <w:rPr>
                <w:rFonts w:ascii="Arial" w:eastAsia="SimSun" w:hAnsi="Arial" w:cs="Arial"/>
                <w:color w:val="auto"/>
                <w:kern w:val="1"/>
                <w:sz w:val="18"/>
                <w:szCs w:val="18"/>
                <w:lang w:eastAsia="hi-IN" w:bidi="hi-IN"/>
              </w:rPr>
            </w:pPr>
            <w:r w:rsidRPr="00D32F94">
              <w:rPr>
                <w:rFonts w:ascii="Arial" w:eastAsia="SimSun" w:hAnsi="Arial" w:cs="Arial"/>
                <w:color w:val="auto"/>
                <w:kern w:val="1"/>
                <w:sz w:val="18"/>
                <w:szCs w:val="18"/>
                <w:lang w:eastAsia="hi-IN" w:bidi="hi-IN"/>
              </w:rPr>
              <w:t>Составление претензий</w:t>
            </w:r>
          </w:p>
        </w:tc>
        <w:tc>
          <w:tcPr>
            <w:tcW w:w="1920" w:type="dxa"/>
            <w:shd w:val="clear" w:color="auto" w:fill="auto"/>
          </w:tcPr>
          <w:p w:rsidR="00D32F94" w:rsidRPr="00D32F94" w:rsidRDefault="00D32F94" w:rsidP="00D32F94">
            <w:pPr>
              <w:widowControl w:val="0"/>
              <w:suppressAutoHyphens/>
              <w:jc w:val="center"/>
              <w:rPr>
                <w:rFonts w:ascii="Arial" w:eastAsia="SimSun" w:hAnsi="Arial" w:cs="Arial"/>
                <w:color w:val="auto"/>
                <w:kern w:val="1"/>
                <w:sz w:val="18"/>
                <w:szCs w:val="18"/>
                <w:lang w:eastAsia="hi-IN" w:bidi="hi-IN"/>
              </w:rPr>
            </w:pPr>
            <w:r w:rsidRPr="00D32F94">
              <w:rPr>
                <w:rFonts w:ascii="Arial" w:eastAsia="SimSun" w:hAnsi="Arial" w:cs="Arial"/>
                <w:color w:val="auto"/>
                <w:kern w:val="1"/>
                <w:sz w:val="18"/>
                <w:szCs w:val="18"/>
                <w:lang w:eastAsia="hi-IN" w:bidi="hi-IN"/>
              </w:rPr>
              <w:t>600,00+50% за срочность</w:t>
            </w:r>
          </w:p>
        </w:tc>
      </w:tr>
      <w:tr w:rsidR="00D32F94" w:rsidRPr="00D32F94" w:rsidTr="00E67AF2">
        <w:tc>
          <w:tcPr>
            <w:tcW w:w="675" w:type="dxa"/>
            <w:shd w:val="clear" w:color="auto" w:fill="auto"/>
          </w:tcPr>
          <w:p w:rsidR="00D32F94" w:rsidRPr="00D32F94" w:rsidRDefault="00D32F94" w:rsidP="00D32F94">
            <w:pPr>
              <w:widowControl w:val="0"/>
              <w:suppressLineNumbers/>
              <w:suppressAutoHyphens/>
              <w:jc w:val="center"/>
              <w:rPr>
                <w:rFonts w:ascii="Arial" w:eastAsia="SimSun" w:hAnsi="Arial" w:cs="Arial"/>
                <w:color w:val="auto"/>
                <w:kern w:val="1"/>
                <w:sz w:val="18"/>
                <w:szCs w:val="18"/>
                <w:lang w:eastAsia="hi-IN" w:bidi="hi-IN"/>
              </w:rPr>
            </w:pPr>
          </w:p>
        </w:tc>
        <w:tc>
          <w:tcPr>
            <w:tcW w:w="11907" w:type="dxa"/>
            <w:shd w:val="clear" w:color="auto" w:fill="auto"/>
          </w:tcPr>
          <w:p w:rsidR="00D32F94" w:rsidRPr="00D32F94" w:rsidRDefault="00D32F94" w:rsidP="00D32F94">
            <w:pPr>
              <w:widowControl w:val="0"/>
              <w:suppressLineNumbers/>
              <w:suppressAutoHyphens/>
              <w:jc w:val="center"/>
              <w:rPr>
                <w:rFonts w:ascii="Arial" w:eastAsia="SimSun" w:hAnsi="Arial" w:cs="Arial"/>
                <w:bCs/>
                <w:color w:val="auto"/>
                <w:kern w:val="1"/>
                <w:sz w:val="18"/>
                <w:szCs w:val="18"/>
                <w:lang w:eastAsia="hi-IN" w:bidi="hi-IN"/>
              </w:rPr>
            </w:pPr>
          </w:p>
          <w:p w:rsidR="00D32F94" w:rsidRPr="00D32F94" w:rsidRDefault="00D32F94" w:rsidP="00D32F94">
            <w:pPr>
              <w:widowControl w:val="0"/>
              <w:suppressLineNumbers/>
              <w:suppressAutoHyphens/>
              <w:jc w:val="center"/>
              <w:rPr>
                <w:rFonts w:ascii="Arial" w:eastAsia="SimSun" w:hAnsi="Arial" w:cs="Arial"/>
                <w:bCs/>
                <w:color w:val="auto"/>
                <w:kern w:val="1"/>
                <w:sz w:val="18"/>
                <w:szCs w:val="18"/>
                <w:lang w:eastAsia="hi-IN" w:bidi="hi-IN"/>
              </w:rPr>
            </w:pPr>
          </w:p>
          <w:p w:rsidR="00D32F94" w:rsidRPr="00D32F94" w:rsidRDefault="00D32F94" w:rsidP="00D32F94">
            <w:pPr>
              <w:widowControl w:val="0"/>
              <w:suppressLineNumbers/>
              <w:suppressAutoHyphens/>
              <w:jc w:val="center"/>
              <w:rPr>
                <w:rFonts w:ascii="Arial" w:eastAsia="SimSun" w:hAnsi="Arial" w:cs="Arial"/>
                <w:color w:val="auto"/>
                <w:kern w:val="1"/>
                <w:sz w:val="18"/>
                <w:szCs w:val="18"/>
                <w:lang w:eastAsia="hi-IN" w:bidi="hi-IN"/>
              </w:rPr>
            </w:pPr>
            <w:r w:rsidRPr="00D32F94">
              <w:rPr>
                <w:rFonts w:ascii="Arial" w:eastAsia="SimSun" w:hAnsi="Arial" w:cs="Arial"/>
                <w:bCs/>
                <w:color w:val="auto"/>
                <w:kern w:val="1"/>
                <w:sz w:val="18"/>
                <w:szCs w:val="18"/>
                <w:lang w:eastAsia="hi-IN" w:bidi="hi-IN"/>
              </w:rPr>
              <w:t>Прочие услуги</w:t>
            </w:r>
          </w:p>
        </w:tc>
        <w:tc>
          <w:tcPr>
            <w:tcW w:w="1920" w:type="dxa"/>
            <w:shd w:val="clear" w:color="auto" w:fill="auto"/>
          </w:tcPr>
          <w:p w:rsidR="00D32F94" w:rsidRPr="00D32F94" w:rsidRDefault="00D32F94" w:rsidP="00D32F94">
            <w:pPr>
              <w:widowControl w:val="0"/>
              <w:suppressAutoHyphens/>
              <w:jc w:val="center"/>
              <w:rPr>
                <w:rFonts w:ascii="Arial" w:eastAsia="SimSun" w:hAnsi="Arial" w:cs="Arial"/>
                <w:color w:val="auto"/>
                <w:kern w:val="1"/>
                <w:sz w:val="18"/>
                <w:szCs w:val="18"/>
                <w:lang w:eastAsia="hi-IN" w:bidi="hi-IN"/>
              </w:rPr>
            </w:pPr>
          </w:p>
        </w:tc>
      </w:tr>
      <w:tr w:rsidR="00D32F94" w:rsidRPr="00D32F94" w:rsidTr="00E67AF2">
        <w:tc>
          <w:tcPr>
            <w:tcW w:w="675" w:type="dxa"/>
            <w:shd w:val="clear" w:color="auto" w:fill="auto"/>
          </w:tcPr>
          <w:p w:rsidR="00D32F94" w:rsidRPr="00D32F94" w:rsidRDefault="00D32F94" w:rsidP="00D32F94">
            <w:pPr>
              <w:widowControl w:val="0"/>
              <w:suppressLineNumbers/>
              <w:suppressAutoHyphens/>
              <w:jc w:val="center"/>
              <w:rPr>
                <w:rFonts w:ascii="Arial" w:eastAsia="SimSun" w:hAnsi="Arial" w:cs="Arial"/>
                <w:color w:val="auto"/>
                <w:kern w:val="1"/>
                <w:sz w:val="18"/>
                <w:szCs w:val="18"/>
                <w:lang w:eastAsia="hi-IN" w:bidi="hi-IN"/>
              </w:rPr>
            </w:pPr>
            <w:r w:rsidRPr="00D32F94">
              <w:rPr>
                <w:rFonts w:ascii="Arial" w:eastAsia="SimSun" w:hAnsi="Arial" w:cs="Arial"/>
                <w:color w:val="auto"/>
                <w:kern w:val="1"/>
                <w:sz w:val="18"/>
                <w:szCs w:val="18"/>
                <w:lang w:eastAsia="hi-IN" w:bidi="hi-IN"/>
              </w:rPr>
              <w:t>33</w:t>
            </w:r>
          </w:p>
        </w:tc>
        <w:tc>
          <w:tcPr>
            <w:tcW w:w="11907" w:type="dxa"/>
            <w:shd w:val="clear" w:color="auto" w:fill="auto"/>
          </w:tcPr>
          <w:p w:rsidR="00D32F94" w:rsidRPr="00D32F94" w:rsidRDefault="00D32F94" w:rsidP="00D32F94">
            <w:pPr>
              <w:widowControl w:val="0"/>
              <w:suppressLineNumbers/>
              <w:suppressAutoHyphens/>
              <w:rPr>
                <w:rFonts w:ascii="Arial" w:eastAsia="SimSun" w:hAnsi="Arial" w:cs="Arial"/>
                <w:color w:val="auto"/>
                <w:kern w:val="1"/>
                <w:sz w:val="18"/>
                <w:szCs w:val="18"/>
                <w:lang w:eastAsia="hi-IN" w:bidi="hi-IN"/>
              </w:rPr>
            </w:pPr>
            <w:r w:rsidRPr="00D32F94">
              <w:rPr>
                <w:rFonts w:ascii="Arial" w:eastAsia="SimSun" w:hAnsi="Arial" w:cs="Arial"/>
                <w:color w:val="auto"/>
                <w:kern w:val="1"/>
                <w:sz w:val="18"/>
                <w:szCs w:val="18"/>
                <w:lang w:eastAsia="hi-IN" w:bidi="hi-IN"/>
              </w:rPr>
              <w:t xml:space="preserve">Размещение готовой рекламы на </w:t>
            </w:r>
            <w:proofErr w:type="spellStart"/>
            <w:r w:rsidRPr="00D32F94">
              <w:rPr>
                <w:rFonts w:ascii="Arial" w:eastAsia="SimSun" w:hAnsi="Arial" w:cs="Arial"/>
                <w:color w:val="auto"/>
                <w:kern w:val="1"/>
                <w:sz w:val="18"/>
                <w:szCs w:val="18"/>
                <w:lang w:eastAsia="hi-IN" w:bidi="hi-IN"/>
              </w:rPr>
              <w:t>штендерах</w:t>
            </w:r>
            <w:proofErr w:type="spellEnd"/>
            <w:r w:rsidRPr="00D32F94">
              <w:rPr>
                <w:rFonts w:ascii="Arial" w:eastAsia="SimSun" w:hAnsi="Arial" w:cs="Arial"/>
                <w:color w:val="auto"/>
                <w:kern w:val="1"/>
                <w:sz w:val="18"/>
                <w:szCs w:val="18"/>
                <w:lang w:eastAsia="hi-IN" w:bidi="hi-IN"/>
              </w:rPr>
              <w:t>, стендах, плакатах размером 1 м</w:t>
            </w:r>
            <w:proofErr w:type="gramStart"/>
            <w:r w:rsidRPr="00D32F94">
              <w:rPr>
                <w:rFonts w:ascii="Arial" w:eastAsia="SimSun" w:hAnsi="Arial" w:cs="Arial"/>
                <w:color w:val="auto"/>
                <w:kern w:val="1"/>
                <w:sz w:val="18"/>
                <w:szCs w:val="18"/>
                <w:vertAlign w:val="superscript"/>
                <w:lang w:eastAsia="hi-IN" w:bidi="hi-IN"/>
              </w:rPr>
              <w:t>2</w:t>
            </w:r>
            <w:proofErr w:type="gramEnd"/>
            <w:r w:rsidRPr="00D32F94">
              <w:rPr>
                <w:rFonts w:ascii="Arial" w:eastAsia="SimSun" w:hAnsi="Arial" w:cs="Arial"/>
                <w:color w:val="auto"/>
                <w:kern w:val="1"/>
                <w:sz w:val="18"/>
                <w:szCs w:val="18"/>
                <w:lang w:eastAsia="hi-IN" w:bidi="hi-IN"/>
              </w:rPr>
              <w:t>, срок – 1 месяц</w:t>
            </w:r>
          </w:p>
        </w:tc>
        <w:tc>
          <w:tcPr>
            <w:tcW w:w="1920" w:type="dxa"/>
            <w:shd w:val="clear" w:color="auto" w:fill="auto"/>
          </w:tcPr>
          <w:p w:rsidR="00D32F94" w:rsidRPr="00D32F94" w:rsidRDefault="00D32F94" w:rsidP="00D32F94">
            <w:pPr>
              <w:widowControl w:val="0"/>
              <w:suppressAutoHyphens/>
              <w:jc w:val="center"/>
              <w:rPr>
                <w:rFonts w:ascii="Arial" w:eastAsia="SimSun" w:hAnsi="Arial" w:cs="Arial"/>
                <w:color w:val="auto"/>
                <w:kern w:val="1"/>
                <w:sz w:val="18"/>
                <w:szCs w:val="18"/>
                <w:lang w:eastAsia="hi-IN" w:bidi="hi-IN"/>
              </w:rPr>
            </w:pPr>
            <w:r w:rsidRPr="00D32F94">
              <w:rPr>
                <w:rFonts w:ascii="Arial" w:eastAsia="SimSun" w:hAnsi="Arial" w:cs="Arial"/>
                <w:color w:val="auto"/>
                <w:kern w:val="1"/>
                <w:sz w:val="18"/>
                <w:szCs w:val="18"/>
                <w:lang w:eastAsia="hi-IN" w:bidi="hi-IN"/>
              </w:rPr>
              <w:t>1000,00</w:t>
            </w:r>
          </w:p>
        </w:tc>
      </w:tr>
      <w:tr w:rsidR="00D32F94" w:rsidRPr="00D32F94" w:rsidTr="00E67AF2">
        <w:tc>
          <w:tcPr>
            <w:tcW w:w="675" w:type="dxa"/>
            <w:shd w:val="clear" w:color="auto" w:fill="auto"/>
          </w:tcPr>
          <w:p w:rsidR="00D32F94" w:rsidRPr="00D32F94" w:rsidRDefault="00D32F94" w:rsidP="00D32F94">
            <w:pPr>
              <w:widowControl w:val="0"/>
              <w:suppressLineNumbers/>
              <w:suppressAutoHyphens/>
              <w:jc w:val="center"/>
              <w:rPr>
                <w:rFonts w:ascii="Arial" w:eastAsia="SimSun" w:hAnsi="Arial" w:cs="Arial"/>
                <w:color w:val="auto"/>
                <w:kern w:val="1"/>
                <w:sz w:val="18"/>
                <w:szCs w:val="18"/>
                <w:lang w:eastAsia="hi-IN" w:bidi="hi-IN"/>
              </w:rPr>
            </w:pPr>
            <w:r w:rsidRPr="00D32F94">
              <w:rPr>
                <w:rFonts w:ascii="Arial" w:eastAsia="SimSun" w:hAnsi="Arial" w:cs="Arial"/>
                <w:color w:val="auto"/>
                <w:kern w:val="1"/>
                <w:sz w:val="18"/>
                <w:szCs w:val="18"/>
                <w:lang w:eastAsia="hi-IN" w:bidi="hi-IN"/>
              </w:rPr>
              <w:t>34</w:t>
            </w:r>
          </w:p>
        </w:tc>
        <w:tc>
          <w:tcPr>
            <w:tcW w:w="11907" w:type="dxa"/>
            <w:shd w:val="clear" w:color="auto" w:fill="auto"/>
          </w:tcPr>
          <w:p w:rsidR="00D32F94" w:rsidRPr="00D32F94" w:rsidRDefault="00D32F94" w:rsidP="00D32F94">
            <w:pPr>
              <w:widowControl w:val="0"/>
              <w:suppressLineNumbers/>
              <w:suppressAutoHyphens/>
              <w:rPr>
                <w:rFonts w:ascii="Arial" w:eastAsia="SimSun" w:hAnsi="Arial" w:cs="Arial"/>
                <w:color w:val="auto"/>
                <w:kern w:val="1"/>
                <w:sz w:val="18"/>
                <w:szCs w:val="18"/>
                <w:lang w:eastAsia="hi-IN" w:bidi="hi-IN"/>
              </w:rPr>
            </w:pPr>
            <w:r w:rsidRPr="00D32F94">
              <w:rPr>
                <w:rFonts w:ascii="Arial" w:eastAsia="SimSun" w:hAnsi="Arial" w:cs="Arial"/>
                <w:color w:val="auto"/>
                <w:kern w:val="1"/>
                <w:sz w:val="18"/>
                <w:szCs w:val="18"/>
                <w:lang w:eastAsia="hi-IN" w:bidi="hi-IN"/>
              </w:rPr>
              <w:t>Распространение готовой рекламной продукции – 1 единица</w:t>
            </w:r>
          </w:p>
        </w:tc>
        <w:tc>
          <w:tcPr>
            <w:tcW w:w="1920" w:type="dxa"/>
            <w:shd w:val="clear" w:color="auto" w:fill="auto"/>
          </w:tcPr>
          <w:p w:rsidR="00D32F94" w:rsidRPr="00D32F94" w:rsidRDefault="00D32F94" w:rsidP="00D32F94">
            <w:pPr>
              <w:widowControl w:val="0"/>
              <w:suppressAutoHyphens/>
              <w:jc w:val="center"/>
              <w:rPr>
                <w:rFonts w:ascii="Arial" w:eastAsia="SimSun" w:hAnsi="Arial" w:cs="Arial"/>
                <w:color w:val="auto"/>
                <w:kern w:val="1"/>
                <w:sz w:val="18"/>
                <w:szCs w:val="18"/>
                <w:lang w:eastAsia="hi-IN" w:bidi="hi-IN"/>
              </w:rPr>
            </w:pPr>
            <w:r w:rsidRPr="00D32F94">
              <w:rPr>
                <w:rFonts w:ascii="Arial" w:eastAsia="SimSun" w:hAnsi="Arial" w:cs="Arial"/>
                <w:color w:val="auto"/>
                <w:kern w:val="1"/>
                <w:sz w:val="18"/>
                <w:szCs w:val="18"/>
                <w:lang w:eastAsia="hi-IN" w:bidi="hi-IN"/>
              </w:rPr>
              <w:t>3,00</w:t>
            </w:r>
          </w:p>
        </w:tc>
      </w:tr>
      <w:tr w:rsidR="00D32F94" w:rsidRPr="00D32F94" w:rsidTr="00E67AF2">
        <w:tc>
          <w:tcPr>
            <w:tcW w:w="675" w:type="dxa"/>
            <w:shd w:val="clear" w:color="auto" w:fill="auto"/>
          </w:tcPr>
          <w:p w:rsidR="00D32F94" w:rsidRPr="00D32F94" w:rsidRDefault="00D32F94" w:rsidP="00D32F94">
            <w:pPr>
              <w:widowControl w:val="0"/>
              <w:suppressLineNumbers/>
              <w:suppressAutoHyphens/>
              <w:jc w:val="center"/>
              <w:rPr>
                <w:rFonts w:ascii="Arial" w:eastAsia="SimSun" w:hAnsi="Arial" w:cs="Arial"/>
                <w:color w:val="auto"/>
                <w:kern w:val="1"/>
                <w:sz w:val="18"/>
                <w:szCs w:val="18"/>
                <w:lang w:eastAsia="hi-IN" w:bidi="hi-IN"/>
              </w:rPr>
            </w:pPr>
            <w:r w:rsidRPr="00D32F94">
              <w:rPr>
                <w:rFonts w:ascii="Arial" w:eastAsia="SimSun" w:hAnsi="Arial" w:cs="Arial"/>
                <w:color w:val="auto"/>
                <w:kern w:val="1"/>
                <w:sz w:val="18"/>
                <w:szCs w:val="18"/>
                <w:lang w:eastAsia="hi-IN" w:bidi="hi-IN"/>
              </w:rPr>
              <w:t>35</w:t>
            </w:r>
          </w:p>
        </w:tc>
        <w:tc>
          <w:tcPr>
            <w:tcW w:w="11907" w:type="dxa"/>
            <w:shd w:val="clear" w:color="auto" w:fill="auto"/>
          </w:tcPr>
          <w:p w:rsidR="00D32F94" w:rsidRPr="00D32F94" w:rsidRDefault="00D32F94" w:rsidP="00D32F94">
            <w:pPr>
              <w:widowControl w:val="0"/>
              <w:suppressLineNumbers/>
              <w:suppressAutoHyphens/>
              <w:rPr>
                <w:rFonts w:ascii="Arial" w:eastAsia="SimSun" w:hAnsi="Arial" w:cs="Arial"/>
                <w:color w:val="auto"/>
                <w:kern w:val="1"/>
                <w:sz w:val="18"/>
                <w:szCs w:val="18"/>
                <w:lang w:eastAsia="hi-IN" w:bidi="hi-IN"/>
              </w:rPr>
            </w:pPr>
            <w:r w:rsidRPr="00D32F94">
              <w:rPr>
                <w:rFonts w:ascii="Arial" w:eastAsia="SimSun" w:hAnsi="Arial" w:cs="Arial"/>
                <w:color w:val="auto"/>
                <w:kern w:val="1"/>
                <w:sz w:val="18"/>
                <w:szCs w:val="18"/>
                <w:lang w:eastAsia="hi-IN" w:bidi="hi-IN"/>
              </w:rPr>
              <w:t>Разработка бизнес- плана</w:t>
            </w:r>
          </w:p>
        </w:tc>
        <w:tc>
          <w:tcPr>
            <w:tcW w:w="1920" w:type="dxa"/>
            <w:shd w:val="clear" w:color="auto" w:fill="auto"/>
          </w:tcPr>
          <w:p w:rsidR="00D32F94" w:rsidRPr="00D32F94" w:rsidRDefault="00D32F94" w:rsidP="00D32F94">
            <w:pPr>
              <w:widowControl w:val="0"/>
              <w:suppressAutoHyphens/>
              <w:jc w:val="center"/>
              <w:rPr>
                <w:rFonts w:ascii="Arial" w:eastAsia="SimSun" w:hAnsi="Arial" w:cs="Arial"/>
                <w:color w:val="auto"/>
                <w:kern w:val="1"/>
                <w:sz w:val="18"/>
                <w:szCs w:val="18"/>
                <w:lang w:eastAsia="hi-IN" w:bidi="hi-IN"/>
              </w:rPr>
            </w:pPr>
            <w:r w:rsidRPr="00D32F94">
              <w:rPr>
                <w:rFonts w:ascii="Arial" w:eastAsia="SimSun" w:hAnsi="Arial" w:cs="Arial"/>
                <w:color w:val="auto"/>
                <w:kern w:val="1"/>
                <w:sz w:val="18"/>
                <w:szCs w:val="18"/>
                <w:lang w:eastAsia="hi-IN" w:bidi="hi-IN"/>
              </w:rPr>
              <w:t>5000,00+50% за срочность</w:t>
            </w:r>
          </w:p>
        </w:tc>
      </w:tr>
      <w:tr w:rsidR="00D32F94" w:rsidRPr="00D32F94" w:rsidTr="00E67AF2">
        <w:tc>
          <w:tcPr>
            <w:tcW w:w="675" w:type="dxa"/>
            <w:shd w:val="clear" w:color="auto" w:fill="auto"/>
          </w:tcPr>
          <w:p w:rsidR="00D32F94" w:rsidRPr="00D32F94" w:rsidRDefault="00D32F94" w:rsidP="00D32F94">
            <w:pPr>
              <w:widowControl w:val="0"/>
              <w:suppressLineNumbers/>
              <w:suppressAutoHyphens/>
              <w:jc w:val="center"/>
              <w:rPr>
                <w:rFonts w:ascii="Arial" w:eastAsia="SimSun" w:hAnsi="Arial" w:cs="Arial"/>
                <w:color w:val="auto"/>
                <w:kern w:val="1"/>
                <w:sz w:val="18"/>
                <w:szCs w:val="18"/>
                <w:lang w:eastAsia="hi-IN" w:bidi="hi-IN"/>
              </w:rPr>
            </w:pPr>
            <w:r w:rsidRPr="00D32F94">
              <w:rPr>
                <w:rFonts w:ascii="Arial" w:eastAsia="SimSun" w:hAnsi="Arial" w:cs="Arial"/>
                <w:color w:val="auto"/>
                <w:kern w:val="1"/>
                <w:sz w:val="18"/>
                <w:szCs w:val="18"/>
                <w:lang w:eastAsia="hi-IN" w:bidi="hi-IN"/>
              </w:rPr>
              <w:t>36</w:t>
            </w:r>
          </w:p>
        </w:tc>
        <w:tc>
          <w:tcPr>
            <w:tcW w:w="11907" w:type="dxa"/>
            <w:shd w:val="clear" w:color="auto" w:fill="auto"/>
          </w:tcPr>
          <w:p w:rsidR="00D32F94" w:rsidRPr="00D32F94" w:rsidRDefault="00D32F94" w:rsidP="00D32F94">
            <w:pPr>
              <w:widowControl w:val="0"/>
              <w:suppressLineNumbers/>
              <w:suppressAutoHyphens/>
              <w:rPr>
                <w:rFonts w:ascii="Arial" w:eastAsia="SimSun" w:hAnsi="Arial" w:cs="Arial"/>
                <w:color w:val="auto"/>
                <w:kern w:val="1"/>
                <w:sz w:val="18"/>
                <w:szCs w:val="18"/>
                <w:lang w:eastAsia="hi-IN" w:bidi="hi-IN"/>
              </w:rPr>
            </w:pPr>
            <w:r w:rsidRPr="00D32F94">
              <w:rPr>
                <w:rFonts w:ascii="Arial" w:eastAsia="SimSun" w:hAnsi="Arial" w:cs="Arial"/>
                <w:color w:val="auto"/>
                <w:kern w:val="1"/>
                <w:sz w:val="18"/>
                <w:szCs w:val="18"/>
                <w:lang w:eastAsia="hi-IN" w:bidi="hi-IN"/>
              </w:rPr>
              <w:t>Разработка технико-экономического обоснования</w:t>
            </w:r>
          </w:p>
        </w:tc>
        <w:tc>
          <w:tcPr>
            <w:tcW w:w="1920" w:type="dxa"/>
            <w:shd w:val="clear" w:color="auto" w:fill="auto"/>
          </w:tcPr>
          <w:p w:rsidR="00D32F94" w:rsidRPr="00D32F94" w:rsidRDefault="00D32F94" w:rsidP="00D32F94">
            <w:pPr>
              <w:widowControl w:val="0"/>
              <w:suppressAutoHyphens/>
              <w:jc w:val="center"/>
              <w:rPr>
                <w:rFonts w:ascii="Arial" w:eastAsia="SimSun" w:hAnsi="Arial" w:cs="Arial"/>
                <w:color w:val="auto"/>
                <w:kern w:val="1"/>
                <w:sz w:val="18"/>
                <w:szCs w:val="18"/>
                <w:lang w:eastAsia="hi-IN" w:bidi="hi-IN"/>
              </w:rPr>
            </w:pPr>
            <w:r w:rsidRPr="00D32F94">
              <w:rPr>
                <w:rFonts w:ascii="Arial" w:eastAsia="SimSun" w:hAnsi="Arial" w:cs="Arial"/>
                <w:color w:val="auto"/>
                <w:kern w:val="1"/>
                <w:sz w:val="18"/>
                <w:szCs w:val="18"/>
                <w:lang w:eastAsia="hi-IN" w:bidi="hi-IN"/>
              </w:rPr>
              <w:t>3000,00+50% за срочность</w:t>
            </w:r>
          </w:p>
        </w:tc>
      </w:tr>
      <w:tr w:rsidR="00D32F94" w:rsidRPr="00D32F94" w:rsidTr="00E67AF2">
        <w:tc>
          <w:tcPr>
            <w:tcW w:w="675" w:type="dxa"/>
            <w:shd w:val="clear" w:color="auto" w:fill="auto"/>
          </w:tcPr>
          <w:p w:rsidR="00D32F94" w:rsidRPr="00D32F94" w:rsidRDefault="00D32F94" w:rsidP="00D32F94">
            <w:pPr>
              <w:widowControl w:val="0"/>
              <w:suppressLineNumbers/>
              <w:suppressAutoHyphens/>
              <w:jc w:val="center"/>
              <w:rPr>
                <w:rFonts w:ascii="Arial" w:eastAsia="SimSun" w:hAnsi="Arial" w:cs="Arial"/>
                <w:color w:val="auto"/>
                <w:kern w:val="1"/>
                <w:sz w:val="18"/>
                <w:szCs w:val="18"/>
                <w:lang w:eastAsia="hi-IN" w:bidi="hi-IN"/>
              </w:rPr>
            </w:pPr>
            <w:r w:rsidRPr="00D32F94">
              <w:rPr>
                <w:rFonts w:ascii="Arial" w:eastAsia="SimSun" w:hAnsi="Arial" w:cs="Arial"/>
                <w:color w:val="auto"/>
                <w:kern w:val="1"/>
                <w:sz w:val="18"/>
                <w:szCs w:val="18"/>
                <w:lang w:eastAsia="hi-IN" w:bidi="hi-IN"/>
              </w:rPr>
              <w:t>37</w:t>
            </w:r>
          </w:p>
        </w:tc>
        <w:tc>
          <w:tcPr>
            <w:tcW w:w="11907" w:type="dxa"/>
            <w:shd w:val="clear" w:color="auto" w:fill="auto"/>
          </w:tcPr>
          <w:p w:rsidR="00D32F94" w:rsidRPr="00D32F94" w:rsidRDefault="00D32F94" w:rsidP="00D32F94">
            <w:pPr>
              <w:widowControl w:val="0"/>
              <w:suppressLineNumbers/>
              <w:suppressAutoHyphens/>
              <w:rPr>
                <w:rFonts w:ascii="Arial" w:eastAsia="SimSun" w:hAnsi="Arial" w:cs="Arial"/>
                <w:color w:val="auto"/>
                <w:kern w:val="1"/>
                <w:sz w:val="18"/>
                <w:szCs w:val="18"/>
                <w:lang w:eastAsia="hi-IN" w:bidi="hi-IN"/>
              </w:rPr>
            </w:pPr>
            <w:r w:rsidRPr="00D32F94">
              <w:rPr>
                <w:rFonts w:ascii="Arial" w:eastAsia="SimSun" w:hAnsi="Arial" w:cs="Arial"/>
                <w:color w:val="auto"/>
                <w:kern w:val="1"/>
                <w:sz w:val="18"/>
                <w:szCs w:val="18"/>
                <w:lang w:eastAsia="hi-IN" w:bidi="hi-IN"/>
              </w:rPr>
              <w:t>Анализ кредитной истории по предоставленным отчетам бюро кредитных историй</w:t>
            </w:r>
          </w:p>
        </w:tc>
        <w:tc>
          <w:tcPr>
            <w:tcW w:w="1920" w:type="dxa"/>
            <w:shd w:val="clear" w:color="auto" w:fill="auto"/>
          </w:tcPr>
          <w:p w:rsidR="00D32F94" w:rsidRPr="00D32F94" w:rsidRDefault="00D32F94" w:rsidP="00D32F94">
            <w:pPr>
              <w:widowControl w:val="0"/>
              <w:suppressAutoHyphens/>
              <w:jc w:val="center"/>
              <w:rPr>
                <w:rFonts w:ascii="Arial" w:eastAsia="SimSun" w:hAnsi="Arial" w:cs="Arial"/>
                <w:color w:val="auto"/>
                <w:kern w:val="1"/>
                <w:sz w:val="18"/>
                <w:szCs w:val="18"/>
                <w:lang w:eastAsia="hi-IN" w:bidi="hi-IN"/>
              </w:rPr>
            </w:pPr>
            <w:r w:rsidRPr="00D32F94">
              <w:rPr>
                <w:rFonts w:ascii="Arial" w:eastAsia="SimSun" w:hAnsi="Arial" w:cs="Arial"/>
                <w:color w:val="auto"/>
                <w:kern w:val="1"/>
                <w:sz w:val="18"/>
                <w:szCs w:val="18"/>
                <w:lang w:eastAsia="hi-IN" w:bidi="hi-IN"/>
              </w:rPr>
              <w:t>200,00+50% за срочность</w:t>
            </w:r>
          </w:p>
        </w:tc>
      </w:tr>
      <w:tr w:rsidR="00D32F94" w:rsidRPr="00D32F94" w:rsidTr="00E67AF2">
        <w:tc>
          <w:tcPr>
            <w:tcW w:w="675" w:type="dxa"/>
            <w:shd w:val="clear" w:color="auto" w:fill="auto"/>
          </w:tcPr>
          <w:p w:rsidR="00D32F94" w:rsidRPr="00D32F94" w:rsidRDefault="00D32F94" w:rsidP="00D32F94">
            <w:pPr>
              <w:widowControl w:val="0"/>
              <w:suppressLineNumbers/>
              <w:suppressAutoHyphens/>
              <w:jc w:val="center"/>
              <w:rPr>
                <w:rFonts w:ascii="Arial" w:eastAsia="SimSun" w:hAnsi="Arial" w:cs="Arial"/>
                <w:color w:val="auto"/>
                <w:kern w:val="1"/>
                <w:sz w:val="18"/>
                <w:szCs w:val="18"/>
                <w:lang w:eastAsia="hi-IN" w:bidi="hi-IN"/>
              </w:rPr>
            </w:pPr>
            <w:r w:rsidRPr="00D32F94">
              <w:rPr>
                <w:rFonts w:ascii="Arial" w:eastAsia="SimSun" w:hAnsi="Arial" w:cs="Arial"/>
                <w:color w:val="auto"/>
                <w:kern w:val="1"/>
                <w:sz w:val="18"/>
                <w:szCs w:val="18"/>
                <w:lang w:eastAsia="hi-IN" w:bidi="hi-IN"/>
              </w:rPr>
              <w:t>38</w:t>
            </w:r>
          </w:p>
        </w:tc>
        <w:tc>
          <w:tcPr>
            <w:tcW w:w="11907" w:type="dxa"/>
            <w:shd w:val="clear" w:color="auto" w:fill="auto"/>
          </w:tcPr>
          <w:p w:rsidR="00D32F94" w:rsidRPr="00D32F94" w:rsidRDefault="00D32F94" w:rsidP="00D32F94">
            <w:pPr>
              <w:widowControl w:val="0"/>
              <w:suppressLineNumbers/>
              <w:suppressAutoHyphens/>
              <w:rPr>
                <w:rFonts w:ascii="Arial" w:eastAsia="SimSun" w:hAnsi="Arial" w:cs="Arial"/>
                <w:color w:val="auto"/>
                <w:kern w:val="1"/>
                <w:sz w:val="18"/>
                <w:szCs w:val="18"/>
                <w:lang w:eastAsia="hi-IN" w:bidi="hi-IN"/>
              </w:rPr>
            </w:pPr>
            <w:r w:rsidRPr="00D32F94">
              <w:rPr>
                <w:rFonts w:ascii="Arial" w:eastAsia="SimSun" w:hAnsi="Arial" w:cs="Arial"/>
                <w:color w:val="auto"/>
                <w:kern w:val="1"/>
                <w:sz w:val="18"/>
                <w:szCs w:val="18"/>
                <w:lang w:eastAsia="hi-IN" w:bidi="hi-IN"/>
              </w:rPr>
              <w:t>Запрос кредитной истории в бюро кредитных историй</w:t>
            </w:r>
          </w:p>
        </w:tc>
        <w:tc>
          <w:tcPr>
            <w:tcW w:w="1920" w:type="dxa"/>
            <w:shd w:val="clear" w:color="auto" w:fill="auto"/>
          </w:tcPr>
          <w:p w:rsidR="00D32F94" w:rsidRPr="00D32F94" w:rsidRDefault="00D32F94" w:rsidP="00D32F94">
            <w:pPr>
              <w:widowControl w:val="0"/>
              <w:suppressAutoHyphens/>
              <w:jc w:val="center"/>
              <w:rPr>
                <w:rFonts w:ascii="Arial" w:eastAsia="SimSun" w:hAnsi="Arial" w:cs="Arial"/>
                <w:color w:val="auto"/>
                <w:kern w:val="1"/>
                <w:sz w:val="18"/>
                <w:szCs w:val="18"/>
                <w:lang w:eastAsia="hi-IN" w:bidi="hi-IN"/>
              </w:rPr>
            </w:pPr>
            <w:r w:rsidRPr="00D32F94">
              <w:rPr>
                <w:rFonts w:ascii="Arial" w:eastAsia="SimSun" w:hAnsi="Arial" w:cs="Arial"/>
                <w:color w:val="auto"/>
                <w:kern w:val="1"/>
                <w:sz w:val="18"/>
                <w:szCs w:val="18"/>
                <w:lang w:eastAsia="hi-IN" w:bidi="hi-IN"/>
              </w:rPr>
              <w:t>500,00+50% за срочность</w:t>
            </w:r>
          </w:p>
        </w:tc>
      </w:tr>
      <w:tr w:rsidR="00D32F94" w:rsidRPr="00D32F94" w:rsidTr="00E67AF2">
        <w:tc>
          <w:tcPr>
            <w:tcW w:w="675" w:type="dxa"/>
            <w:shd w:val="clear" w:color="auto" w:fill="auto"/>
          </w:tcPr>
          <w:p w:rsidR="00D32F94" w:rsidRPr="00D32F94" w:rsidRDefault="00D32F94" w:rsidP="00D32F94">
            <w:pPr>
              <w:widowControl w:val="0"/>
              <w:suppressLineNumbers/>
              <w:suppressAutoHyphens/>
              <w:jc w:val="center"/>
              <w:rPr>
                <w:rFonts w:ascii="Arial" w:eastAsia="SimSun" w:hAnsi="Arial" w:cs="Arial"/>
                <w:color w:val="auto"/>
                <w:kern w:val="1"/>
                <w:sz w:val="18"/>
                <w:szCs w:val="18"/>
                <w:lang w:eastAsia="hi-IN" w:bidi="hi-IN"/>
              </w:rPr>
            </w:pPr>
            <w:r w:rsidRPr="00D32F94">
              <w:rPr>
                <w:rFonts w:ascii="Arial" w:eastAsia="SimSun" w:hAnsi="Arial" w:cs="Arial"/>
                <w:color w:val="auto"/>
                <w:kern w:val="1"/>
                <w:sz w:val="18"/>
                <w:szCs w:val="18"/>
                <w:lang w:eastAsia="hi-IN" w:bidi="hi-IN"/>
              </w:rPr>
              <w:t>39</w:t>
            </w:r>
          </w:p>
        </w:tc>
        <w:tc>
          <w:tcPr>
            <w:tcW w:w="11907" w:type="dxa"/>
            <w:shd w:val="clear" w:color="auto" w:fill="auto"/>
          </w:tcPr>
          <w:p w:rsidR="00D32F94" w:rsidRPr="00D32F94" w:rsidRDefault="00D32F94" w:rsidP="00D32F94">
            <w:pPr>
              <w:widowControl w:val="0"/>
              <w:suppressLineNumbers/>
              <w:suppressAutoHyphens/>
              <w:rPr>
                <w:rFonts w:ascii="Arial" w:eastAsia="SimSun" w:hAnsi="Arial" w:cs="Arial"/>
                <w:color w:val="auto"/>
                <w:kern w:val="1"/>
                <w:sz w:val="18"/>
                <w:szCs w:val="18"/>
                <w:lang w:eastAsia="hi-IN" w:bidi="hi-IN"/>
              </w:rPr>
            </w:pPr>
            <w:r w:rsidRPr="00D32F94">
              <w:rPr>
                <w:rFonts w:ascii="Arial" w:eastAsia="SimSun" w:hAnsi="Arial" w:cs="Arial"/>
                <w:color w:val="auto"/>
                <w:kern w:val="1"/>
                <w:sz w:val="18"/>
                <w:szCs w:val="18"/>
                <w:lang w:eastAsia="hi-IN" w:bidi="hi-IN"/>
              </w:rPr>
              <w:t>Размещение рекламной информации на информационных стойках в помещениях учреждения за месяц:</w:t>
            </w:r>
          </w:p>
          <w:p w:rsidR="00D32F94" w:rsidRPr="00D32F94" w:rsidRDefault="00D32F94" w:rsidP="00D32F94">
            <w:pPr>
              <w:widowControl w:val="0"/>
              <w:suppressLineNumbers/>
              <w:suppressAutoHyphens/>
              <w:rPr>
                <w:rFonts w:ascii="Arial" w:eastAsia="SimSun" w:hAnsi="Arial" w:cs="Arial"/>
                <w:color w:val="auto"/>
                <w:kern w:val="1"/>
                <w:sz w:val="18"/>
                <w:szCs w:val="18"/>
                <w:lang w:eastAsia="hi-IN" w:bidi="hi-IN"/>
              </w:rPr>
            </w:pPr>
            <w:r w:rsidRPr="00D32F94">
              <w:rPr>
                <w:rFonts w:ascii="Arial" w:eastAsia="SimSun" w:hAnsi="Arial" w:cs="Arial"/>
                <w:color w:val="auto"/>
                <w:kern w:val="1"/>
                <w:sz w:val="18"/>
                <w:szCs w:val="18"/>
                <w:lang w:eastAsia="hi-IN" w:bidi="hi-IN"/>
              </w:rPr>
              <w:t xml:space="preserve"> 1 место для визиток</w:t>
            </w:r>
          </w:p>
          <w:p w:rsidR="00D32F94" w:rsidRPr="00D32F94" w:rsidRDefault="00D32F94" w:rsidP="00D32F94">
            <w:pPr>
              <w:widowControl w:val="0"/>
              <w:suppressLineNumbers/>
              <w:suppressAutoHyphens/>
              <w:rPr>
                <w:rFonts w:ascii="Arial" w:eastAsia="SimSun" w:hAnsi="Arial" w:cs="Arial"/>
                <w:color w:val="auto"/>
                <w:kern w:val="1"/>
                <w:sz w:val="18"/>
                <w:szCs w:val="18"/>
                <w:lang w:eastAsia="hi-IN" w:bidi="hi-IN"/>
              </w:rPr>
            </w:pPr>
            <w:r w:rsidRPr="00D32F94">
              <w:rPr>
                <w:rFonts w:ascii="Arial" w:eastAsia="SimSun" w:hAnsi="Arial" w:cs="Arial"/>
                <w:color w:val="auto"/>
                <w:kern w:val="1"/>
                <w:sz w:val="18"/>
                <w:szCs w:val="18"/>
                <w:lang w:eastAsia="hi-IN" w:bidi="hi-IN"/>
              </w:rPr>
              <w:t xml:space="preserve"> 2 места для визиток</w:t>
            </w:r>
          </w:p>
          <w:p w:rsidR="00D32F94" w:rsidRPr="00D32F94" w:rsidRDefault="00D32F94" w:rsidP="00D32F94">
            <w:pPr>
              <w:widowControl w:val="0"/>
              <w:suppressLineNumbers/>
              <w:suppressAutoHyphens/>
              <w:rPr>
                <w:rFonts w:ascii="Arial" w:eastAsia="SimSun" w:hAnsi="Arial" w:cs="Arial"/>
                <w:color w:val="auto"/>
                <w:kern w:val="1"/>
                <w:sz w:val="18"/>
                <w:szCs w:val="18"/>
                <w:lang w:eastAsia="hi-IN" w:bidi="hi-IN"/>
              </w:rPr>
            </w:pPr>
            <w:r w:rsidRPr="00D32F94">
              <w:rPr>
                <w:rFonts w:ascii="Arial" w:eastAsia="SimSun" w:hAnsi="Arial" w:cs="Arial"/>
                <w:color w:val="auto"/>
                <w:kern w:val="1"/>
                <w:sz w:val="18"/>
                <w:szCs w:val="18"/>
                <w:lang w:eastAsia="hi-IN" w:bidi="hi-IN"/>
              </w:rPr>
              <w:t xml:space="preserve"> 4 места для визиток</w:t>
            </w:r>
          </w:p>
        </w:tc>
        <w:tc>
          <w:tcPr>
            <w:tcW w:w="1920" w:type="dxa"/>
            <w:shd w:val="clear" w:color="auto" w:fill="auto"/>
          </w:tcPr>
          <w:p w:rsidR="00D32F94" w:rsidRPr="00D32F94" w:rsidRDefault="00D32F94" w:rsidP="00D32F94">
            <w:pPr>
              <w:widowControl w:val="0"/>
              <w:suppressAutoHyphens/>
              <w:jc w:val="center"/>
              <w:rPr>
                <w:rFonts w:ascii="Arial" w:eastAsia="SimSun" w:hAnsi="Arial" w:cs="Arial"/>
                <w:color w:val="auto"/>
                <w:kern w:val="1"/>
                <w:sz w:val="18"/>
                <w:szCs w:val="18"/>
                <w:lang w:eastAsia="hi-IN" w:bidi="hi-IN"/>
              </w:rPr>
            </w:pPr>
          </w:p>
          <w:p w:rsidR="00D32F94" w:rsidRPr="00D32F94" w:rsidRDefault="00D32F94" w:rsidP="00D32F94">
            <w:pPr>
              <w:widowControl w:val="0"/>
              <w:suppressAutoHyphens/>
              <w:jc w:val="center"/>
              <w:rPr>
                <w:rFonts w:ascii="Arial" w:eastAsia="SimSun" w:hAnsi="Arial" w:cs="Arial"/>
                <w:color w:val="auto"/>
                <w:kern w:val="1"/>
                <w:sz w:val="18"/>
                <w:szCs w:val="18"/>
                <w:lang w:eastAsia="hi-IN" w:bidi="hi-IN"/>
              </w:rPr>
            </w:pPr>
          </w:p>
          <w:p w:rsidR="00D32F94" w:rsidRPr="00D32F94" w:rsidRDefault="00D32F94" w:rsidP="00D32F94">
            <w:pPr>
              <w:widowControl w:val="0"/>
              <w:suppressAutoHyphens/>
              <w:jc w:val="center"/>
              <w:rPr>
                <w:rFonts w:ascii="Arial" w:eastAsia="SimSun" w:hAnsi="Arial" w:cs="Arial"/>
                <w:color w:val="auto"/>
                <w:kern w:val="1"/>
                <w:sz w:val="18"/>
                <w:szCs w:val="18"/>
                <w:lang w:eastAsia="hi-IN" w:bidi="hi-IN"/>
              </w:rPr>
            </w:pPr>
            <w:r w:rsidRPr="00D32F94">
              <w:rPr>
                <w:rFonts w:ascii="Arial" w:eastAsia="SimSun" w:hAnsi="Arial" w:cs="Arial"/>
                <w:color w:val="auto"/>
                <w:kern w:val="1"/>
                <w:sz w:val="18"/>
                <w:szCs w:val="18"/>
                <w:lang w:eastAsia="hi-IN" w:bidi="hi-IN"/>
              </w:rPr>
              <w:t>300,00</w:t>
            </w:r>
          </w:p>
          <w:p w:rsidR="00D32F94" w:rsidRPr="00D32F94" w:rsidRDefault="00D32F94" w:rsidP="00D32F94">
            <w:pPr>
              <w:widowControl w:val="0"/>
              <w:suppressAutoHyphens/>
              <w:jc w:val="center"/>
              <w:rPr>
                <w:rFonts w:ascii="Arial" w:eastAsia="SimSun" w:hAnsi="Arial" w:cs="Arial"/>
                <w:color w:val="auto"/>
                <w:kern w:val="1"/>
                <w:sz w:val="18"/>
                <w:szCs w:val="18"/>
                <w:lang w:eastAsia="hi-IN" w:bidi="hi-IN"/>
              </w:rPr>
            </w:pPr>
            <w:r w:rsidRPr="00D32F94">
              <w:rPr>
                <w:rFonts w:ascii="Arial" w:eastAsia="SimSun" w:hAnsi="Arial" w:cs="Arial"/>
                <w:color w:val="auto"/>
                <w:kern w:val="1"/>
                <w:sz w:val="18"/>
                <w:szCs w:val="18"/>
                <w:lang w:eastAsia="hi-IN" w:bidi="hi-IN"/>
              </w:rPr>
              <w:t>500,00</w:t>
            </w:r>
          </w:p>
          <w:p w:rsidR="00D32F94" w:rsidRPr="00D32F94" w:rsidRDefault="00D32F94" w:rsidP="00D32F94">
            <w:pPr>
              <w:widowControl w:val="0"/>
              <w:suppressAutoHyphens/>
              <w:jc w:val="center"/>
              <w:rPr>
                <w:rFonts w:ascii="Arial" w:eastAsia="SimSun" w:hAnsi="Arial" w:cs="Arial"/>
                <w:color w:val="auto"/>
                <w:kern w:val="1"/>
                <w:sz w:val="18"/>
                <w:szCs w:val="18"/>
                <w:lang w:eastAsia="hi-IN" w:bidi="hi-IN"/>
              </w:rPr>
            </w:pPr>
            <w:r w:rsidRPr="00D32F94">
              <w:rPr>
                <w:rFonts w:ascii="Arial" w:eastAsia="SimSun" w:hAnsi="Arial" w:cs="Arial"/>
                <w:color w:val="auto"/>
                <w:kern w:val="1"/>
                <w:sz w:val="18"/>
                <w:szCs w:val="18"/>
                <w:lang w:eastAsia="hi-IN" w:bidi="hi-IN"/>
              </w:rPr>
              <w:t>700,00</w:t>
            </w:r>
          </w:p>
        </w:tc>
      </w:tr>
      <w:tr w:rsidR="00D32F94" w:rsidRPr="00D32F94" w:rsidTr="00E67AF2">
        <w:tc>
          <w:tcPr>
            <w:tcW w:w="675" w:type="dxa"/>
            <w:shd w:val="clear" w:color="auto" w:fill="auto"/>
          </w:tcPr>
          <w:p w:rsidR="00D32F94" w:rsidRPr="00D32F94" w:rsidRDefault="00D32F94" w:rsidP="00D32F94">
            <w:pPr>
              <w:widowControl w:val="0"/>
              <w:suppressLineNumbers/>
              <w:suppressAutoHyphens/>
              <w:jc w:val="center"/>
              <w:rPr>
                <w:rFonts w:ascii="Arial" w:eastAsia="SimSun" w:hAnsi="Arial" w:cs="Arial"/>
                <w:color w:val="auto"/>
                <w:kern w:val="1"/>
                <w:sz w:val="18"/>
                <w:szCs w:val="18"/>
                <w:lang w:eastAsia="hi-IN" w:bidi="hi-IN"/>
              </w:rPr>
            </w:pPr>
            <w:r w:rsidRPr="00D32F94">
              <w:rPr>
                <w:rFonts w:ascii="Arial" w:eastAsia="SimSun" w:hAnsi="Arial" w:cs="Arial"/>
                <w:color w:val="auto"/>
                <w:kern w:val="1"/>
                <w:sz w:val="18"/>
                <w:szCs w:val="18"/>
                <w:lang w:eastAsia="hi-IN" w:bidi="hi-IN"/>
              </w:rPr>
              <w:t>40</w:t>
            </w:r>
          </w:p>
        </w:tc>
        <w:tc>
          <w:tcPr>
            <w:tcW w:w="11907" w:type="dxa"/>
            <w:shd w:val="clear" w:color="auto" w:fill="auto"/>
          </w:tcPr>
          <w:p w:rsidR="00D32F94" w:rsidRPr="00D32F94" w:rsidRDefault="00D32F94" w:rsidP="00D32F94">
            <w:pPr>
              <w:widowControl w:val="0"/>
              <w:suppressLineNumbers/>
              <w:suppressAutoHyphens/>
              <w:rPr>
                <w:rFonts w:ascii="Arial" w:eastAsia="SimSun" w:hAnsi="Arial" w:cs="Arial"/>
                <w:color w:val="auto"/>
                <w:kern w:val="1"/>
                <w:sz w:val="18"/>
                <w:szCs w:val="18"/>
                <w:lang w:eastAsia="hi-IN" w:bidi="hi-IN"/>
              </w:rPr>
            </w:pPr>
            <w:r w:rsidRPr="00D32F94">
              <w:rPr>
                <w:rFonts w:ascii="Arial" w:eastAsia="SimSun" w:hAnsi="Arial" w:cs="Arial"/>
                <w:color w:val="auto"/>
                <w:kern w:val="1"/>
                <w:sz w:val="18"/>
                <w:szCs w:val="18"/>
                <w:lang w:eastAsia="hi-IN" w:bidi="hi-IN"/>
              </w:rPr>
              <w:t>Размещение рекламной информации на видеомониторах муниципального учреждения «Многофункциональный центр предоставления государственных и муниципальных услуг» Благодарненского района Ставропольского края</w:t>
            </w:r>
          </w:p>
          <w:p w:rsidR="00D32F94" w:rsidRPr="00D32F94" w:rsidRDefault="00D32F94" w:rsidP="00D32F94">
            <w:pPr>
              <w:widowControl w:val="0"/>
              <w:suppressLineNumbers/>
              <w:suppressAutoHyphens/>
              <w:ind w:firstLine="176"/>
              <w:rPr>
                <w:rFonts w:ascii="Arial" w:eastAsia="SimSun" w:hAnsi="Arial" w:cs="Arial"/>
                <w:color w:val="auto"/>
                <w:kern w:val="1"/>
                <w:sz w:val="18"/>
                <w:szCs w:val="18"/>
                <w:lang w:eastAsia="hi-IN" w:bidi="hi-IN"/>
              </w:rPr>
            </w:pPr>
            <w:r w:rsidRPr="00D32F94">
              <w:rPr>
                <w:rFonts w:ascii="Arial" w:eastAsia="SimSun" w:hAnsi="Arial" w:cs="Arial"/>
                <w:color w:val="auto"/>
                <w:kern w:val="1"/>
                <w:sz w:val="18"/>
                <w:szCs w:val="18"/>
                <w:lang w:eastAsia="hi-IN" w:bidi="hi-IN"/>
              </w:rPr>
              <w:t>время трансляции с 8-00 до 18-00, 32 выхода (каждые 20 мин.), срок размещения – 1 месяц</w:t>
            </w:r>
          </w:p>
          <w:p w:rsidR="00D32F94" w:rsidRPr="00D32F94" w:rsidRDefault="00D32F94" w:rsidP="00D32F94">
            <w:pPr>
              <w:widowControl w:val="0"/>
              <w:suppressLineNumbers/>
              <w:suppressAutoHyphens/>
              <w:ind w:firstLine="176"/>
              <w:rPr>
                <w:rFonts w:ascii="Arial" w:eastAsia="SimSun" w:hAnsi="Arial" w:cs="Arial"/>
                <w:color w:val="auto"/>
                <w:kern w:val="1"/>
                <w:sz w:val="18"/>
                <w:szCs w:val="18"/>
                <w:lang w:eastAsia="hi-IN" w:bidi="hi-IN"/>
              </w:rPr>
            </w:pPr>
            <w:r w:rsidRPr="00D32F94">
              <w:rPr>
                <w:rFonts w:ascii="Arial" w:eastAsia="SimSun" w:hAnsi="Arial" w:cs="Arial"/>
                <w:color w:val="auto"/>
                <w:kern w:val="1"/>
                <w:sz w:val="18"/>
                <w:szCs w:val="18"/>
                <w:lang w:eastAsia="hi-IN" w:bidi="hi-IN"/>
              </w:rPr>
              <w:t>время трансляции с 8-00 до 18-00, 65 выходов (каждые 10 мин.), срок размещения – 1 месяц</w:t>
            </w:r>
          </w:p>
          <w:p w:rsidR="00D32F94" w:rsidRPr="00D32F94" w:rsidRDefault="00D32F94" w:rsidP="00D32F94">
            <w:pPr>
              <w:widowControl w:val="0"/>
              <w:suppressLineNumbers/>
              <w:suppressAutoHyphens/>
              <w:ind w:firstLine="176"/>
              <w:rPr>
                <w:rFonts w:ascii="Arial" w:eastAsia="SimSun" w:hAnsi="Arial" w:cs="Arial"/>
                <w:color w:val="auto"/>
                <w:kern w:val="1"/>
                <w:sz w:val="18"/>
                <w:szCs w:val="18"/>
                <w:lang w:eastAsia="hi-IN" w:bidi="hi-IN"/>
              </w:rPr>
            </w:pPr>
            <w:r w:rsidRPr="00D32F94">
              <w:rPr>
                <w:rFonts w:ascii="Arial" w:eastAsia="SimSun" w:hAnsi="Arial" w:cs="Arial"/>
                <w:color w:val="auto"/>
                <w:kern w:val="1"/>
                <w:sz w:val="18"/>
                <w:szCs w:val="18"/>
                <w:lang w:eastAsia="hi-IN" w:bidi="hi-IN"/>
              </w:rPr>
              <w:t>время трансляции с 8-00 до 18-00, 131 выход (каждые 5 мин.), срок размещения – 1 месяц</w:t>
            </w:r>
          </w:p>
        </w:tc>
        <w:tc>
          <w:tcPr>
            <w:tcW w:w="1920" w:type="dxa"/>
            <w:shd w:val="clear" w:color="auto" w:fill="auto"/>
          </w:tcPr>
          <w:p w:rsidR="00D32F94" w:rsidRPr="00D32F94" w:rsidRDefault="00D32F94" w:rsidP="00D32F94">
            <w:pPr>
              <w:widowControl w:val="0"/>
              <w:suppressAutoHyphens/>
              <w:jc w:val="center"/>
              <w:rPr>
                <w:rFonts w:ascii="Arial" w:eastAsia="SimSun" w:hAnsi="Arial" w:cs="Arial"/>
                <w:color w:val="auto"/>
                <w:kern w:val="1"/>
                <w:sz w:val="18"/>
                <w:szCs w:val="18"/>
                <w:lang w:eastAsia="hi-IN" w:bidi="hi-IN"/>
              </w:rPr>
            </w:pPr>
          </w:p>
          <w:p w:rsidR="00D32F94" w:rsidRPr="00D32F94" w:rsidRDefault="00D32F94" w:rsidP="00D32F94">
            <w:pPr>
              <w:widowControl w:val="0"/>
              <w:suppressAutoHyphens/>
              <w:rPr>
                <w:rFonts w:ascii="Arial" w:eastAsia="SimSun" w:hAnsi="Arial" w:cs="Arial"/>
                <w:color w:val="auto"/>
                <w:kern w:val="1"/>
                <w:sz w:val="18"/>
                <w:szCs w:val="18"/>
                <w:lang w:eastAsia="hi-IN" w:bidi="hi-IN"/>
              </w:rPr>
            </w:pPr>
          </w:p>
          <w:p w:rsidR="00D32F94" w:rsidRPr="00D32F94" w:rsidRDefault="00D32F94" w:rsidP="00D32F94">
            <w:pPr>
              <w:widowControl w:val="0"/>
              <w:suppressAutoHyphens/>
              <w:jc w:val="center"/>
              <w:rPr>
                <w:rFonts w:ascii="Arial" w:eastAsia="SimSun" w:hAnsi="Arial" w:cs="Arial"/>
                <w:color w:val="auto"/>
                <w:kern w:val="1"/>
                <w:sz w:val="18"/>
                <w:szCs w:val="18"/>
                <w:lang w:eastAsia="hi-IN" w:bidi="hi-IN"/>
              </w:rPr>
            </w:pPr>
          </w:p>
          <w:p w:rsidR="00D32F94" w:rsidRPr="00D32F94" w:rsidRDefault="00D32F94" w:rsidP="00D32F94">
            <w:pPr>
              <w:widowControl w:val="0"/>
              <w:suppressAutoHyphens/>
              <w:jc w:val="center"/>
              <w:rPr>
                <w:rFonts w:ascii="Arial" w:eastAsia="SimSun" w:hAnsi="Arial" w:cs="Arial"/>
                <w:color w:val="auto"/>
                <w:kern w:val="1"/>
                <w:sz w:val="18"/>
                <w:szCs w:val="18"/>
                <w:lang w:eastAsia="hi-IN" w:bidi="hi-IN"/>
              </w:rPr>
            </w:pPr>
            <w:r w:rsidRPr="00D32F94">
              <w:rPr>
                <w:rFonts w:ascii="Arial" w:eastAsia="SimSun" w:hAnsi="Arial" w:cs="Arial"/>
                <w:color w:val="auto"/>
                <w:kern w:val="1"/>
                <w:sz w:val="18"/>
                <w:szCs w:val="18"/>
                <w:lang w:eastAsia="hi-IN" w:bidi="hi-IN"/>
              </w:rPr>
              <w:t>10000,00</w:t>
            </w:r>
          </w:p>
          <w:p w:rsidR="00D32F94" w:rsidRPr="00D32F94" w:rsidRDefault="00D32F94" w:rsidP="00D32F94">
            <w:pPr>
              <w:widowControl w:val="0"/>
              <w:suppressAutoHyphens/>
              <w:jc w:val="center"/>
              <w:rPr>
                <w:rFonts w:ascii="Arial" w:eastAsia="SimSun" w:hAnsi="Arial" w:cs="Arial"/>
                <w:color w:val="auto"/>
                <w:kern w:val="1"/>
                <w:sz w:val="18"/>
                <w:szCs w:val="18"/>
                <w:lang w:eastAsia="hi-IN" w:bidi="hi-IN"/>
              </w:rPr>
            </w:pPr>
            <w:r w:rsidRPr="00D32F94">
              <w:rPr>
                <w:rFonts w:ascii="Arial" w:eastAsia="SimSun" w:hAnsi="Arial" w:cs="Arial"/>
                <w:color w:val="auto"/>
                <w:kern w:val="1"/>
                <w:sz w:val="18"/>
                <w:szCs w:val="18"/>
                <w:lang w:eastAsia="hi-IN" w:bidi="hi-IN"/>
              </w:rPr>
              <w:t>20000,00</w:t>
            </w:r>
          </w:p>
          <w:p w:rsidR="00D32F94" w:rsidRPr="00D32F94" w:rsidRDefault="00D32F94" w:rsidP="00D32F94">
            <w:pPr>
              <w:widowControl w:val="0"/>
              <w:suppressAutoHyphens/>
              <w:jc w:val="center"/>
              <w:rPr>
                <w:rFonts w:ascii="Arial" w:eastAsia="SimSun" w:hAnsi="Arial" w:cs="Arial"/>
                <w:color w:val="auto"/>
                <w:kern w:val="1"/>
                <w:sz w:val="18"/>
                <w:szCs w:val="18"/>
                <w:lang w:eastAsia="hi-IN" w:bidi="hi-IN"/>
              </w:rPr>
            </w:pPr>
            <w:r w:rsidRPr="00D32F94">
              <w:rPr>
                <w:rFonts w:ascii="Arial" w:eastAsia="SimSun" w:hAnsi="Arial" w:cs="Arial"/>
                <w:color w:val="auto"/>
                <w:kern w:val="1"/>
                <w:sz w:val="18"/>
                <w:szCs w:val="18"/>
                <w:lang w:eastAsia="hi-IN" w:bidi="hi-IN"/>
              </w:rPr>
              <w:t>30000,00</w:t>
            </w:r>
          </w:p>
        </w:tc>
      </w:tr>
      <w:tr w:rsidR="00D32F94" w:rsidRPr="00D32F94" w:rsidTr="00E67AF2">
        <w:tc>
          <w:tcPr>
            <w:tcW w:w="675" w:type="dxa"/>
            <w:shd w:val="clear" w:color="auto" w:fill="auto"/>
          </w:tcPr>
          <w:p w:rsidR="00D32F94" w:rsidRPr="00D32F94" w:rsidRDefault="00D32F94" w:rsidP="00D32F94">
            <w:pPr>
              <w:widowControl w:val="0"/>
              <w:suppressLineNumbers/>
              <w:suppressAutoHyphens/>
              <w:jc w:val="center"/>
              <w:rPr>
                <w:rFonts w:ascii="Arial" w:eastAsia="SimSun" w:hAnsi="Arial" w:cs="Arial"/>
                <w:color w:val="auto"/>
                <w:kern w:val="1"/>
                <w:sz w:val="18"/>
                <w:szCs w:val="18"/>
                <w:lang w:eastAsia="hi-IN" w:bidi="hi-IN"/>
              </w:rPr>
            </w:pPr>
            <w:r w:rsidRPr="00D32F94">
              <w:rPr>
                <w:rFonts w:ascii="Arial" w:eastAsia="SimSun" w:hAnsi="Arial" w:cs="Arial"/>
                <w:color w:val="auto"/>
                <w:kern w:val="1"/>
                <w:sz w:val="18"/>
                <w:szCs w:val="18"/>
                <w:lang w:eastAsia="hi-IN" w:bidi="hi-IN"/>
              </w:rPr>
              <w:t>41</w:t>
            </w:r>
          </w:p>
        </w:tc>
        <w:tc>
          <w:tcPr>
            <w:tcW w:w="11907" w:type="dxa"/>
            <w:shd w:val="clear" w:color="auto" w:fill="auto"/>
          </w:tcPr>
          <w:p w:rsidR="00D32F94" w:rsidRPr="00D32F94" w:rsidRDefault="00D32F94" w:rsidP="00D32F94">
            <w:pPr>
              <w:widowControl w:val="0"/>
              <w:suppressLineNumbers/>
              <w:suppressAutoHyphens/>
              <w:rPr>
                <w:rFonts w:ascii="Arial" w:eastAsia="SimSun" w:hAnsi="Arial" w:cs="Arial"/>
                <w:color w:val="auto"/>
                <w:kern w:val="1"/>
                <w:sz w:val="18"/>
                <w:szCs w:val="18"/>
                <w:lang w:eastAsia="hi-IN" w:bidi="hi-IN"/>
              </w:rPr>
            </w:pPr>
            <w:r w:rsidRPr="00D32F94">
              <w:rPr>
                <w:rFonts w:ascii="Arial" w:eastAsia="SimSun" w:hAnsi="Arial" w:cs="Arial"/>
                <w:color w:val="auto"/>
                <w:kern w:val="1"/>
                <w:sz w:val="18"/>
                <w:szCs w:val="18"/>
                <w:lang w:eastAsia="hi-IN" w:bidi="hi-IN"/>
              </w:rPr>
              <w:t>Размещение рекламы и иной информации на бумажном носителе (газеты, журналы, рекламные листки и прочее) на стойках муниципального учреждения «Многофункциональный центр предоставления государственных и муниципальных услуг» Благодарненского района Ставропольского края в месяц:</w:t>
            </w:r>
          </w:p>
          <w:p w:rsidR="00D32F94" w:rsidRPr="00D32F94" w:rsidRDefault="00D32F94" w:rsidP="00D32F94">
            <w:pPr>
              <w:widowControl w:val="0"/>
              <w:suppressLineNumbers/>
              <w:suppressAutoHyphens/>
              <w:rPr>
                <w:rFonts w:ascii="Arial" w:eastAsia="SimSun" w:hAnsi="Arial" w:cs="Arial"/>
                <w:color w:val="auto"/>
                <w:kern w:val="1"/>
                <w:sz w:val="18"/>
                <w:szCs w:val="18"/>
                <w:lang w:eastAsia="hi-IN" w:bidi="hi-IN"/>
              </w:rPr>
            </w:pPr>
            <w:r w:rsidRPr="00D32F94">
              <w:rPr>
                <w:rFonts w:ascii="Arial" w:eastAsia="SimSun" w:hAnsi="Arial" w:cs="Arial"/>
                <w:color w:val="auto"/>
                <w:kern w:val="1"/>
                <w:sz w:val="18"/>
                <w:szCs w:val="18"/>
                <w:lang w:eastAsia="hi-IN" w:bidi="hi-IN"/>
              </w:rPr>
              <w:t xml:space="preserve">  размером А</w:t>
            </w:r>
            <w:proofErr w:type="gramStart"/>
            <w:r w:rsidRPr="00D32F94">
              <w:rPr>
                <w:rFonts w:ascii="Arial" w:eastAsia="SimSun" w:hAnsi="Arial" w:cs="Arial"/>
                <w:color w:val="auto"/>
                <w:kern w:val="1"/>
                <w:sz w:val="18"/>
                <w:szCs w:val="18"/>
                <w:lang w:eastAsia="hi-IN" w:bidi="hi-IN"/>
              </w:rPr>
              <w:t>4</w:t>
            </w:r>
            <w:proofErr w:type="gramEnd"/>
          </w:p>
          <w:p w:rsidR="00D32F94" w:rsidRPr="00D32F94" w:rsidRDefault="00D32F94" w:rsidP="00D32F94">
            <w:pPr>
              <w:widowControl w:val="0"/>
              <w:suppressLineNumbers/>
              <w:suppressAutoHyphens/>
              <w:rPr>
                <w:rFonts w:ascii="Arial" w:eastAsia="SimSun" w:hAnsi="Arial" w:cs="Arial"/>
                <w:color w:val="auto"/>
                <w:kern w:val="1"/>
                <w:sz w:val="18"/>
                <w:szCs w:val="18"/>
                <w:lang w:eastAsia="hi-IN" w:bidi="hi-IN"/>
              </w:rPr>
            </w:pPr>
            <w:r w:rsidRPr="00D32F94">
              <w:rPr>
                <w:rFonts w:ascii="Arial" w:eastAsia="SimSun" w:hAnsi="Arial" w:cs="Arial"/>
                <w:color w:val="auto"/>
                <w:kern w:val="1"/>
                <w:sz w:val="18"/>
                <w:szCs w:val="18"/>
                <w:lang w:eastAsia="hi-IN" w:bidi="hi-IN"/>
              </w:rPr>
              <w:t xml:space="preserve">  размером А3</w:t>
            </w:r>
          </w:p>
        </w:tc>
        <w:tc>
          <w:tcPr>
            <w:tcW w:w="1920" w:type="dxa"/>
            <w:shd w:val="clear" w:color="auto" w:fill="auto"/>
          </w:tcPr>
          <w:p w:rsidR="00D32F94" w:rsidRPr="00D32F94" w:rsidRDefault="00D32F94" w:rsidP="00D32F94">
            <w:pPr>
              <w:widowControl w:val="0"/>
              <w:suppressAutoHyphens/>
              <w:jc w:val="center"/>
              <w:rPr>
                <w:rFonts w:ascii="Arial" w:eastAsia="SimSun" w:hAnsi="Arial" w:cs="Arial"/>
                <w:color w:val="auto"/>
                <w:kern w:val="1"/>
                <w:sz w:val="18"/>
                <w:szCs w:val="18"/>
                <w:lang w:eastAsia="hi-IN" w:bidi="hi-IN"/>
              </w:rPr>
            </w:pPr>
          </w:p>
          <w:p w:rsidR="00D32F94" w:rsidRPr="00D32F94" w:rsidRDefault="00D32F94" w:rsidP="00D32F94">
            <w:pPr>
              <w:widowControl w:val="0"/>
              <w:suppressAutoHyphens/>
              <w:jc w:val="center"/>
              <w:rPr>
                <w:rFonts w:ascii="Arial" w:eastAsia="SimSun" w:hAnsi="Arial" w:cs="Arial"/>
                <w:color w:val="auto"/>
                <w:kern w:val="1"/>
                <w:sz w:val="18"/>
                <w:szCs w:val="18"/>
                <w:lang w:eastAsia="hi-IN" w:bidi="hi-IN"/>
              </w:rPr>
            </w:pPr>
          </w:p>
          <w:p w:rsidR="00D32F94" w:rsidRPr="00D32F94" w:rsidRDefault="00D32F94" w:rsidP="00D32F94">
            <w:pPr>
              <w:widowControl w:val="0"/>
              <w:suppressAutoHyphens/>
              <w:jc w:val="center"/>
              <w:rPr>
                <w:rFonts w:ascii="Arial" w:eastAsia="SimSun" w:hAnsi="Arial" w:cs="Arial"/>
                <w:color w:val="auto"/>
                <w:kern w:val="1"/>
                <w:sz w:val="18"/>
                <w:szCs w:val="18"/>
                <w:lang w:eastAsia="hi-IN" w:bidi="hi-IN"/>
              </w:rPr>
            </w:pPr>
          </w:p>
          <w:p w:rsidR="00D32F94" w:rsidRPr="00D32F94" w:rsidRDefault="00D32F94" w:rsidP="00D32F94">
            <w:pPr>
              <w:widowControl w:val="0"/>
              <w:tabs>
                <w:tab w:val="left" w:pos="1064"/>
              </w:tabs>
              <w:suppressAutoHyphens/>
              <w:jc w:val="center"/>
              <w:rPr>
                <w:rFonts w:ascii="Arial" w:eastAsia="SimSun" w:hAnsi="Arial" w:cs="Arial"/>
                <w:color w:val="auto"/>
                <w:kern w:val="1"/>
                <w:sz w:val="18"/>
                <w:szCs w:val="18"/>
                <w:lang w:eastAsia="hi-IN" w:bidi="hi-IN"/>
              </w:rPr>
            </w:pPr>
          </w:p>
          <w:p w:rsidR="00D32F94" w:rsidRPr="00D32F94" w:rsidRDefault="00D32F94" w:rsidP="00D32F94">
            <w:pPr>
              <w:widowControl w:val="0"/>
              <w:tabs>
                <w:tab w:val="left" w:pos="1064"/>
              </w:tabs>
              <w:suppressAutoHyphens/>
              <w:jc w:val="center"/>
              <w:rPr>
                <w:rFonts w:ascii="Arial" w:eastAsia="SimSun" w:hAnsi="Arial" w:cs="Arial"/>
                <w:color w:val="auto"/>
                <w:kern w:val="1"/>
                <w:sz w:val="18"/>
                <w:szCs w:val="18"/>
                <w:lang w:eastAsia="hi-IN" w:bidi="hi-IN"/>
              </w:rPr>
            </w:pPr>
            <w:r w:rsidRPr="00D32F94">
              <w:rPr>
                <w:rFonts w:ascii="Arial" w:eastAsia="SimSun" w:hAnsi="Arial" w:cs="Arial"/>
                <w:color w:val="auto"/>
                <w:kern w:val="1"/>
                <w:sz w:val="18"/>
                <w:szCs w:val="18"/>
                <w:lang w:eastAsia="hi-IN" w:bidi="hi-IN"/>
              </w:rPr>
              <w:t xml:space="preserve">1000,00              </w:t>
            </w:r>
          </w:p>
          <w:p w:rsidR="00D32F94" w:rsidRPr="00D32F94" w:rsidRDefault="00D32F94" w:rsidP="00D32F94">
            <w:pPr>
              <w:widowControl w:val="0"/>
              <w:tabs>
                <w:tab w:val="left" w:pos="1064"/>
              </w:tabs>
              <w:suppressAutoHyphens/>
              <w:jc w:val="center"/>
              <w:rPr>
                <w:rFonts w:ascii="Arial" w:eastAsia="SimSun" w:hAnsi="Arial" w:cs="Arial"/>
                <w:color w:val="auto"/>
                <w:kern w:val="1"/>
                <w:sz w:val="18"/>
                <w:szCs w:val="18"/>
                <w:lang w:eastAsia="hi-IN" w:bidi="hi-IN"/>
              </w:rPr>
            </w:pPr>
            <w:r w:rsidRPr="00D32F94">
              <w:rPr>
                <w:rFonts w:ascii="Arial" w:eastAsia="SimSun" w:hAnsi="Arial" w:cs="Arial"/>
                <w:color w:val="auto"/>
                <w:kern w:val="1"/>
                <w:sz w:val="18"/>
                <w:szCs w:val="18"/>
                <w:lang w:eastAsia="hi-IN" w:bidi="hi-IN"/>
              </w:rPr>
              <w:t xml:space="preserve"> 2000,00</w:t>
            </w:r>
          </w:p>
        </w:tc>
      </w:tr>
      <w:tr w:rsidR="00D32F94" w:rsidRPr="00D32F94" w:rsidTr="00E67AF2">
        <w:tc>
          <w:tcPr>
            <w:tcW w:w="675" w:type="dxa"/>
            <w:shd w:val="clear" w:color="auto" w:fill="auto"/>
          </w:tcPr>
          <w:p w:rsidR="00D32F94" w:rsidRPr="00D32F94" w:rsidRDefault="00D32F94" w:rsidP="00D32F94">
            <w:pPr>
              <w:widowControl w:val="0"/>
              <w:suppressLineNumbers/>
              <w:suppressAutoHyphens/>
              <w:jc w:val="center"/>
              <w:rPr>
                <w:rFonts w:ascii="Arial" w:eastAsia="SimSun" w:hAnsi="Arial" w:cs="Arial"/>
                <w:color w:val="auto"/>
                <w:kern w:val="1"/>
                <w:sz w:val="18"/>
                <w:szCs w:val="18"/>
                <w:lang w:eastAsia="hi-IN" w:bidi="hi-IN"/>
              </w:rPr>
            </w:pPr>
            <w:r w:rsidRPr="00D32F94">
              <w:rPr>
                <w:rFonts w:ascii="Arial" w:eastAsia="SimSun" w:hAnsi="Arial" w:cs="Arial"/>
                <w:color w:val="auto"/>
                <w:kern w:val="1"/>
                <w:sz w:val="18"/>
                <w:szCs w:val="18"/>
                <w:lang w:eastAsia="hi-IN" w:bidi="hi-IN"/>
              </w:rPr>
              <w:t>42</w:t>
            </w:r>
          </w:p>
        </w:tc>
        <w:tc>
          <w:tcPr>
            <w:tcW w:w="11907" w:type="dxa"/>
            <w:shd w:val="clear" w:color="auto" w:fill="auto"/>
          </w:tcPr>
          <w:p w:rsidR="00D32F94" w:rsidRPr="00D32F94" w:rsidRDefault="00D32F94" w:rsidP="00D32F94">
            <w:pPr>
              <w:widowControl w:val="0"/>
              <w:suppressLineNumbers/>
              <w:suppressAutoHyphens/>
              <w:rPr>
                <w:rFonts w:ascii="Arial" w:eastAsia="SimSun" w:hAnsi="Arial" w:cs="Arial"/>
                <w:color w:val="auto"/>
                <w:kern w:val="1"/>
                <w:sz w:val="18"/>
                <w:szCs w:val="18"/>
                <w:lang w:eastAsia="hi-IN" w:bidi="hi-IN"/>
              </w:rPr>
            </w:pPr>
            <w:r w:rsidRPr="00D32F94">
              <w:rPr>
                <w:rFonts w:ascii="Arial" w:eastAsia="SimSun" w:hAnsi="Arial" w:cs="Arial"/>
                <w:color w:val="auto"/>
                <w:kern w:val="1"/>
                <w:sz w:val="18"/>
                <w:szCs w:val="18"/>
                <w:lang w:eastAsia="hi-IN" w:bidi="hi-IN"/>
              </w:rPr>
              <w:t>Услуга по организации взаимодействия с исполнителями кадастровых работ</w:t>
            </w:r>
          </w:p>
        </w:tc>
        <w:tc>
          <w:tcPr>
            <w:tcW w:w="1920" w:type="dxa"/>
            <w:shd w:val="clear" w:color="auto" w:fill="auto"/>
          </w:tcPr>
          <w:p w:rsidR="00D32F94" w:rsidRPr="00D32F94" w:rsidRDefault="00D32F94" w:rsidP="00D32F94">
            <w:pPr>
              <w:widowControl w:val="0"/>
              <w:suppressAutoHyphens/>
              <w:jc w:val="center"/>
              <w:rPr>
                <w:rFonts w:ascii="Arial" w:eastAsia="SimSun" w:hAnsi="Arial" w:cs="Arial"/>
                <w:color w:val="auto"/>
                <w:kern w:val="1"/>
                <w:sz w:val="18"/>
                <w:szCs w:val="18"/>
                <w:lang w:eastAsia="hi-IN" w:bidi="hi-IN"/>
              </w:rPr>
            </w:pPr>
            <w:r w:rsidRPr="00D32F94">
              <w:rPr>
                <w:rFonts w:ascii="Arial" w:eastAsia="SimSun" w:hAnsi="Arial" w:cs="Arial"/>
                <w:color w:val="auto"/>
                <w:kern w:val="1"/>
                <w:sz w:val="18"/>
                <w:szCs w:val="18"/>
                <w:lang w:eastAsia="hi-IN" w:bidi="hi-IN"/>
              </w:rPr>
              <w:t>200,00+50% за срочность</w:t>
            </w:r>
          </w:p>
        </w:tc>
      </w:tr>
      <w:tr w:rsidR="00D32F94" w:rsidRPr="00D32F94" w:rsidTr="00E67AF2">
        <w:tc>
          <w:tcPr>
            <w:tcW w:w="675" w:type="dxa"/>
            <w:shd w:val="clear" w:color="auto" w:fill="auto"/>
          </w:tcPr>
          <w:p w:rsidR="00D32F94" w:rsidRPr="00D32F94" w:rsidRDefault="00D32F94" w:rsidP="00D32F94">
            <w:pPr>
              <w:widowControl w:val="0"/>
              <w:suppressLineNumbers/>
              <w:suppressAutoHyphens/>
              <w:jc w:val="center"/>
              <w:rPr>
                <w:rFonts w:ascii="Arial" w:eastAsia="SimSun" w:hAnsi="Arial" w:cs="Arial"/>
                <w:color w:val="auto"/>
                <w:kern w:val="1"/>
                <w:sz w:val="18"/>
                <w:szCs w:val="18"/>
                <w:lang w:eastAsia="hi-IN" w:bidi="hi-IN"/>
              </w:rPr>
            </w:pPr>
            <w:r w:rsidRPr="00D32F94">
              <w:rPr>
                <w:rFonts w:ascii="Arial" w:eastAsia="SimSun" w:hAnsi="Arial" w:cs="Arial"/>
                <w:color w:val="auto"/>
                <w:kern w:val="1"/>
                <w:sz w:val="18"/>
                <w:szCs w:val="18"/>
                <w:lang w:eastAsia="hi-IN" w:bidi="hi-IN"/>
              </w:rPr>
              <w:t>43</w:t>
            </w:r>
          </w:p>
        </w:tc>
        <w:tc>
          <w:tcPr>
            <w:tcW w:w="11907" w:type="dxa"/>
            <w:shd w:val="clear" w:color="auto" w:fill="auto"/>
          </w:tcPr>
          <w:p w:rsidR="00D32F94" w:rsidRPr="00D32F94" w:rsidRDefault="00D32F94" w:rsidP="00D32F94">
            <w:pPr>
              <w:widowControl w:val="0"/>
              <w:suppressLineNumbers/>
              <w:suppressAutoHyphens/>
              <w:rPr>
                <w:rFonts w:ascii="Arial" w:eastAsia="SimSun" w:hAnsi="Arial" w:cs="Arial"/>
                <w:color w:val="auto"/>
                <w:kern w:val="1"/>
                <w:sz w:val="18"/>
                <w:szCs w:val="18"/>
                <w:lang w:eastAsia="hi-IN" w:bidi="hi-IN"/>
              </w:rPr>
            </w:pPr>
            <w:r w:rsidRPr="00D32F94">
              <w:rPr>
                <w:rFonts w:ascii="Arial" w:eastAsia="SimSun" w:hAnsi="Arial" w:cs="Arial"/>
                <w:color w:val="auto"/>
                <w:kern w:val="1"/>
                <w:sz w:val="18"/>
                <w:szCs w:val="18"/>
                <w:lang w:eastAsia="hi-IN" w:bidi="hi-IN"/>
              </w:rPr>
              <w:t>Услуга по организации взаимодействия с исполнителями услуг по оценке собственности</w:t>
            </w:r>
          </w:p>
        </w:tc>
        <w:tc>
          <w:tcPr>
            <w:tcW w:w="1920" w:type="dxa"/>
            <w:shd w:val="clear" w:color="auto" w:fill="auto"/>
          </w:tcPr>
          <w:p w:rsidR="00D32F94" w:rsidRPr="00D32F94" w:rsidRDefault="00D32F94" w:rsidP="00D32F94">
            <w:pPr>
              <w:widowControl w:val="0"/>
              <w:suppressAutoHyphens/>
              <w:jc w:val="center"/>
              <w:rPr>
                <w:rFonts w:ascii="Arial" w:eastAsia="SimSun" w:hAnsi="Arial" w:cs="Arial"/>
                <w:color w:val="auto"/>
                <w:kern w:val="1"/>
                <w:sz w:val="18"/>
                <w:szCs w:val="18"/>
                <w:lang w:eastAsia="hi-IN" w:bidi="hi-IN"/>
              </w:rPr>
            </w:pPr>
            <w:r w:rsidRPr="00D32F94">
              <w:rPr>
                <w:rFonts w:ascii="Arial" w:eastAsia="SimSun" w:hAnsi="Arial" w:cs="Arial"/>
                <w:color w:val="auto"/>
                <w:kern w:val="1"/>
                <w:sz w:val="18"/>
                <w:szCs w:val="18"/>
                <w:lang w:eastAsia="hi-IN" w:bidi="hi-IN"/>
              </w:rPr>
              <w:t>200,00+50% за срочность</w:t>
            </w:r>
          </w:p>
        </w:tc>
      </w:tr>
      <w:tr w:rsidR="00D32F94" w:rsidRPr="00D32F94" w:rsidTr="00E67AF2">
        <w:tc>
          <w:tcPr>
            <w:tcW w:w="675" w:type="dxa"/>
            <w:shd w:val="clear" w:color="auto" w:fill="auto"/>
          </w:tcPr>
          <w:p w:rsidR="00D32F94" w:rsidRPr="00D32F94" w:rsidRDefault="00D32F94" w:rsidP="00D32F94">
            <w:pPr>
              <w:widowControl w:val="0"/>
              <w:suppressLineNumbers/>
              <w:suppressAutoHyphens/>
              <w:jc w:val="center"/>
              <w:rPr>
                <w:rFonts w:ascii="Arial" w:eastAsia="SimSun" w:hAnsi="Arial" w:cs="Arial"/>
                <w:color w:val="auto"/>
                <w:kern w:val="1"/>
                <w:sz w:val="18"/>
                <w:szCs w:val="18"/>
                <w:lang w:eastAsia="hi-IN" w:bidi="hi-IN"/>
              </w:rPr>
            </w:pPr>
            <w:r w:rsidRPr="00D32F94">
              <w:rPr>
                <w:rFonts w:ascii="Arial" w:eastAsia="SimSun" w:hAnsi="Arial" w:cs="Arial"/>
                <w:color w:val="auto"/>
                <w:kern w:val="1"/>
                <w:sz w:val="18"/>
                <w:szCs w:val="18"/>
                <w:lang w:eastAsia="hi-IN" w:bidi="hi-IN"/>
              </w:rPr>
              <w:t>44</w:t>
            </w:r>
          </w:p>
        </w:tc>
        <w:tc>
          <w:tcPr>
            <w:tcW w:w="11907" w:type="dxa"/>
            <w:shd w:val="clear" w:color="auto" w:fill="auto"/>
          </w:tcPr>
          <w:p w:rsidR="00D32F94" w:rsidRPr="00D32F94" w:rsidRDefault="00D32F94" w:rsidP="00D32F94">
            <w:pPr>
              <w:widowControl w:val="0"/>
              <w:suppressLineNumbers/>
              <w:suppressAutoHyphens/>
              <w:rPr>
                <w:rFonts w:ascii="Arial" w:eastAsia="SimSun" w:hAnsi="Arial" w:cs="Arial"/>
                <w:color w:val="auto"/>
                <w:kern w:val="1"/>
                <w:sz w:val="18"/>
                <w:szCs w:val="18"/>
                <w:lang w:eastAsia="hi-IN" w:bidi="hi-IN"/>
              </w:rPr>
            </w:pPr>
            <w:r w:rsidRPr="00D32F94">
              <w:rPr>
                <w:rFonts w:ascii="Arial" w:eastAsia="SimSun" w:hAnsi="Arial" w:cs="Arial"/>
                <w:color w:val="auto"/>
                <w:kern w:val="1"/>
                <w:sz w:val="18"/>
                <w:szCs w:val="18"/>
                <w:lang w:eastAsia="hi-IN" w:bidi="hi-IN"/>
              </w:rPr>
              <w:t>Услуга по организации взаимодействия со страховыми компаниями</w:t>
            </w:r>
          </w:p>
        </w:tc>
        <w:tc>
          <w:tcPr>
            <w:tcW w:w="1920" w:type="dxa"/>
            <w:shd w:val="clear" w:color="auto" w:fill="auto"/>
          </w:tcPr>
          <w:p w:rsidR="00D32F94" w:rsidRPr="00D32F94" w:rsidRDefault="00D32F94" w:rsidP="00D32F94">
            <w:pPr>
              <w:widowControl w:val="0"/>
              <w:suppressAutoHyphens/>
              <w:jc w:val="center"/>
              <w:rPr>
                <w:rFonts w:ascii="Arial" w:eastAsia="SimSun" w:hAnsi="Arial" w:cs="Arial"/>
                <w:color w:val="auto"/>
                <w:kern w:val="1"/>
                <w:sz w:val="18"/>
                <w:szCs w:val="18"/>
                <w:lang w:eastAsia="hi-IN" w:bidi="hi-IN"/>
              </w:rPr>
            </w:pPr>
            <w:r w:rsidRPr="00D32F94">
              <w:rPr>
                <w:rFonts w:ascii="Arial" w:eastAsia="SimSun" w:hAnsi="Arial" w:cs="Arial"/>
                <w:color w:val="auto"/>
                <w:kern w:val="1"/>
                <w:sz w:val="18"/>
                <w:szCs w:val="18"/>
                <w:lang w:eastAsia="hi-IN" w:bidi="hi-IN"/>
              </w:rPr>
              <w:t>200,00+50% за срочность</w:t>
            </w:r>
          </w:p>
        </w:tc>
      </w:tr>
      <w:tr w:rsidR="00D32F94" w:rsidRPr="00D32F94" w:rsidTr="00E67AF2">
        <w:tc>
          <w:tcPr>
            <w:tcW w:w="675" w:type="dxa"/>
            <w:shd w:val="clear" w:color="auto" w:fill="auto"/>
          </w:tcPr>
          <w:p w:rsidR="00D32F94" w:rsidRPr="00D32F94" w:rsidRDefault="00D32F94" w:rsidP="00D32F94">
            <w:pPr>
              <w:widowControl w:val="0"/>
              <w:suppressLineNumbers/>
              <w:suppressAutoHyphens/>
              <w:jc w:val="center"/>
              <w:rPr>
                <w:rFonts w:ascii="Arial" w:eastAsia="SimSun" w:hAnsi="Arial" w:cs="Arial"/>
                <w:color w:val="auto"/>
                <w:kern w:val="1"/>
                <w:sz w:val="18"/>
                <w:szCs w:val="18"/>
                <w:lang w:eastAsia="hi-IN" w:bidi="hi-IN"/>
              </w:rPr>
            </w:pPr>
            <w:r w:rsidRPr="00D32F94">
              <w:rPr>
                <w:rFonts w:ascii="Arial" w:eastAsia="SimSun" w:hAnsi="Arial" w:cs="Arial"/>
                <w:color w:val="auto"/>
                <w:kern w:val="1"/>
                <w:sz w:val="18"/>
                <w:szCs w:val="18"/>
                <w:lang w:eastAsia="hi-IN" w:bidi="hi-IN"/>
              </w:rPr>
              <w:t>45</w:t>
            </w:r>
          </w:p>
        </w:tc>
        <w:tc>
          <w:tcPr>
            <w:tcW w:w="11907" w:type="dxa"/>
            <w:shd w:val="clear" w:color="auto" w:fill="auto"/>
          </w:tcPr>
          <w:p w:rsidR="00D32F94" w:rsidRPr="00D32F94" w:rsidRDefault="00D32F94" w:rsidP="00D32F94">
            <w:pPr>
              <w:widowControl w:val="0"/>
              <w:suppressLineNumbers/>
              <w:suppressAutoHyphens/>
              <w:rPr>
                <w:rFonts w:ascii="Arial" w:eastAsia="SimSun" w:hAnsi="Arial" w:cs="Arial"/>
                <w:color w:val="auto"/>
                <w:kern w:val="1"/>
                <w:sz w:val="18"/>
                <w:szCs w:val="18"/>
                <w:lang w:eastAsia="hi-IN" w:bidi="hi-IN"/>
              </w:rPr>
            </w:pPr>
            <w:r w:rsidRPr="00D32F94">
              <w:rPr>
                <w:rFonts w:ascii="Arial" w:eastAsia="SimSun" w:hAnsi="Arial" w:cs="Arial"/>
                <w:color w:val="auto"/>
                <w:kern w:val="1"/>
                <w:sz w:val="18"/>
                <w:szCs w:val="18"/>
                <w:lang w:eastAsia="hi-IN" w:bidi="hi-IN"/>
              </w:rPr>
              <w:t>Услуга по организации взаимодействия при получении услуг нотариуса</w:t>
            </w:r>
          </w:p>
        </w:tc>
        <w:tc>
          <w:tcPr>
            <w:tcW w:w="1920" w:type="dxa"/>
            <w:shd w:val="clear" w:color="auto" w:fill="auto"/>
          </w:tcPr>
          <w:p w:rsidR="00D32F94" w:rsidRPr="00D32F94" w:rsidRDefault="00D32F94" w:rsidP="00D32F94">
            <w:pPr>
              <w:widowControl w:val="0"/>
              <w:suppressAutoHyphens/>
              <w:jc w:val="center"/>
              <w:rPr>
                <w:rFonts w:ascii="Arial" w:eastAsia="SimSun" w:hAnsi="Arial" w:cs="Arial"/>
                <w:color w:val="auto"/>
                <w:kern w:val="1"/>
                <w:sz w:val="18"/>
                <w:szCs w:val="18"/>
                <w:lang w:eastAsia="hi-IN" w:bidi="hi-IN"/>
              </w:rPr>
            </w:pPr>
            <w:r w:rsidRPr="00D32F94">
              <w:rPr>
                <w:rFonts w:ascii="Arial" w:eastAsia="SimSun" w:hAnsi="Arial" w:cs="Arial"/>
                <w:color w:val="auto"/>
                <w:kern w:val="1"/>
                <w:sz w:val="18"/>
                <w:szCs w:val="18"/>
                <w:lang w:eastAsia="hi-IN" w:bidi="hi-IN"/>
              </w:rPr>
              <w:t>200,00+50% за срочность</w:t>
            </w:r>
          </w:p>
        </w:tc>
      </w:tr>
      <w:tr w:rsidR="00D32F94" w:rsidRPr="00D32F94" w:rsidTr="00E67AF2">
        <w:tc>
          <w:tcPr>
            <w:tcW w:w="675" w:type="dxa"/>
            <w:shd w:val="clear" w:color="auto" w:fill="auto"/>
          </w:tcPr>
          <w:p w:rsidR="00D32F94" w:rsidRPr="00D32F94" w:rsidRDefault="00D32F94" w:rsidP="00D32F94">
            <w:pPr>
              <w:widowControl w:val="0"/>
              <w:suppressLineNumbers/>
              <w:suppressAutoHyphens/>
              <w:jc w:val="center"/>
              <w:rPr>
                <w:rFonts w:ascii="Arial" w:eastAsia="SimSun" w:hAnsi="Arial" w:cs="Arial"/>
                <w:color w:val="auto"/>
                <w:kern w:val="1"/>
                <w:sz w:val="18"/>
                <w:szCs w:val="18"/>
                <w:lang w:eastAsia="hi-IN" w:bidi="hi-IN"/>
              </w:rPr>
            </w:pPr>
            <w:r w:rsidRPr="00D32F94">
              <w:rPr>
                <w:rFonts w:ascii="Arial" w:eastAsia="SimSun" w:hAnsi="Arial" w:cs="Arial"/>
                <w:color w:val="auto"/>
                <w:kern w:val="1"/>
                <w:sz w:val="18"/>
                <w:szCs w:val="18"/>
                <w:lang w:eastAsia="hi-IN" w:bidi="hi-IN"/>
              </w:rPr>
              <w:t>46</w:t>
            </w:r>
          </w:p>
        </w:tc>
        <w:tc>
          <w:tcPr>
            <w:tcW w:w="11907" w:type="dxa"/>
            <w:shd w:val="clear" w:color="auto" w:fill="auto"/>
          </w:tcPr>
          <w:p w:rsidR="00D32F94" w:rsidRPr="00D32F94" w:rsidRDefault="00D32F94" w:rsidP="00D32F94">
            <w:pPr>
              <w:widowControl w:val="0"/>
              <w:suppressLineNumbers/>
              <w:suppressAutoHyphens/>
              <w:jc w:val="both"/>
              <w:rPr>
                <w:rFonts w:ascii="Arial" w:eastAsia="SimSun" w:hAnsi="Arial" w:cs="Arial"/>
                <w:color w:val="auto"/>
                <w:kern w:val="1"/>
                <w:sz w:val="18"/>
                <w:szCs w:val="18"/>
                <w:lang w:eastAsia="hi-IN" w:bidi="hi-IN"/>
              </w:rPr>
            </w:pPr>
            <w:r w:rsidRPr="00D32F94">
              <w:rPr>
                <w:rFonts w:ascii="Arial" w:eastAsia="SimSun" w:hAnsi="Arial" w:cs="Arial"/>
                <w:color w:val="auto"/>
                <w:kern w:val="1"/>
                <w:sz w:val="18"/>
                <w:szCs w:val="18"/>
                <w:lang w:eastAsia="hi-IN" w:bidi="hi-IN"/>
              </w:rPr>
              <w:t xml:space="preserve">Заключение агентского договора по осуществлению действий, направленных на заключение договора поставки газа для обеспечения коммунально-бытовых нужд граждан с физическими лицами на базе муниципального учреждения «Многофункциональный центр </w:t>
            </w:r>
            <w:r w:rsidRPr="00D32F94">
              <w:rPr>
                <w:rFonts w:ascii="Arial" w:eastAsia="SimSun" w:hAnsi="Arial" w:cs="Arial"/>
                <w:color w:val="auto"/>
                <w:kern w:val="1"/>
                <w:sz w:val="18"/>
                <w:szCs w:val="18"/>
                <w:lang w:eastAsia="hi-IN" w:bidi="hi-IN"/>
              </w:rPr>
              <w:lastRenderedPageBreak/>
              <w:t>предоставления государственных и муниципальных услуг» Благодарненского района Ставропольского края</w:t>
            </w:r>
          </w:p>
        </w:tc>
        <w:tc>
          <w:tcPr>
            <w:tcW w:w="1920" w:type="dxa"/>
            <w:shd w:val="clear" w:color="auto" w:fill="auto"/>
          </w:tcPr>
          <w:p w:rsidR="00D32F94" w:rsidRPr="00D32F94" w:rsidRDefault="00D32F94" w:rsidP="00D32F94">
            <w:pPr>
              <w:widowControl w:val="0"/>
              <w:suppressAutoHyphens/>
              <w:jc w:val="center"/>
              <w:rPr>
                <w:rFonts w:ascii="Arial" w:eastAsia="SimSun" w:hAnsi="Arial" w:cs="Arial"/>
                <w:color w:val="auto"/>
                <w:kern w:val="1"/>
                <w:sz w:val="18"/>
                <w:szCs w:val="18"/>
                <w:lang w:eastAsia="hi-IN" w:bidi="hi-IN"/>
              </w:rPr>
            </w:pPr>
            <w:r w:rsidRPr="00D32F94">
              <w:rPr>
                <w:rFonts w:ascii="Arial" w:eastAsia="SimSun" w:hAnsi="Arial" w:cs="Arial"/>
                <w:color w:val="auto"/>
                <w:kern w:val="1"/>
                <w:sz w:val="18"/>
                <w:szCs w:val="18"/>
                <w:lang w:eastAsia="hi-IN" w:bidi="hi-IN"/>
              </w:rPr>
              <w:lastRenderedPageBreak/>
              <w:t xml:space="preserve">согласно условиям заключаемого </w:t>
            </w:r>
            <w:r w:rsidRPr="00D32F94">
              <w:rPr>
                <w:rFonts w:ascii="Arial" w:eastAsia="SimSun" w:hAnsi="Arial" w:cs="Arial"/>
                <w:color w:val="auto"/>
                <w:kern w:val="1"/>
                <w:sz w:val="18"/>
                <w:szCs w:val="18"/>
                <w:lang w:eastAsia="hi-IN" w:bidi="hi-IN"/>
              </w:rPr>
              <w:lastRenderedPageBreak/>
              <w:t>договора</w:t>
            </w:r>
          </w:p>
        </w:tc>
      </w:tr>
      <w:tr w:rsidR="00D32F94" w:rsidRPr="00D32F94" w:rsidTr="00E67AF2">
        <w:tc>
          <w:tcPr>
            <w:tcW w:w="675" w:type="dxa"/>
            <w:shd w:val="clear" w:color="auto" w:fill="auto"/>
          </w:tcPr>
          <w:p w:rsidR="00D32F94" w:rsidRPr="00D32F94" w:rsidRDefault="00D32F94" w:rsidP="00D32F94">
            <w:pPr>
              <w:widowControl w:val="0"/>
              <w:suppressLineNumbers/>
              <w:suppressAutoHyphens/>
              <w:jc w:val="center"/>
              <w:rPr>
                <w:rFonts w:ascii="Arial" w:eastAsia="SimSun" w:hAnsi="Arial" w:cs="Arial"/>
                <w:color w:val="auto"/>
                <w:kern w:val="1"/>
                <w:sz w:val="18"/>
                <w:szCs w:val="18"/>
                <w:lang w:eastAsia="hi-IN" w:bidi="hi-IN"/>
              </w:rPr>
            </w:pPr>
            <w:r w:rsidRPr="00D32F94">
              <w:rPr>
                <w:rFonts w:ascii="Arial" w:eastAsia="SimSun" w:hAnsi="Arial" w:cs="Arial"/>
                <w:color w:val="auto"/>
                <w:kern w:val="1"/>
                <w:sz w:val="18"/>
                <w:szCs w:val="18"/>
                <w:lang w:eastAsia="hi-IN" w:bidi="hi-IN"/>
              </w:rPr>
              <w:lastRenderedPageBreak/>
              <w:t>47</w:t>
            </w:r>
          </w:p>
        </w:tc>
        <w:tc>
          <w:tcPr>
            <w:tcW w:w="11907" w:type="dxa"/>
            <w:shd w:val="clear" w:color="auto" w:fill="auto"/>
          </w:tcPr>
          <w:p w:rsidR="00D32F94" w:rsidRPr="00D32F94" w:rsidRDefault="00D32F94" w:rsidP="00D32F94">
            <w:pPr>
              <w:widowControl w:val="0"/>
              <w:suppressLineNumbers/>
              <w:suppressAutoHyphens/>
              <w:jc w:val="both"/>
              <w:rPr>
                <w:rFonts w:ascii="Arial" w:eastAsia="SimSun" w:hAnsi="Arial" w:cs="Arial"/>
                <w:color w:val="auto"/>
                <w:kern w:val="1"/>
                <w:sz w:val="18"/>
                <w:szCs w:val="18"/>
                <w:lang w:eastAsia="hi-IN" w:bidi="hi-IN"/>
              </w:rPr>
            </w:pPr>
            <w:r w:rsidRPr="00D32F94">
              <w:rPr>
                <w:rFonts w:ascii="Arial" w:eastAsia="SimSun" w:hAnsi="Arial" w:cs="Arial"/>
                <w:color w:val="auto"/>
                <w:kern w:val="1"/>
                <w:sz w:val="18"/>
                <w:szCs w:val="18"/>
                <w:lang w:eastAsia="hi-IN" w:bidi="hi-IN"/>
              </w:rPr>
              <w:t>Заключение агентского договора по осуществлению действий, направленных на заключение договора о техническом обслуживании и ремонте внутридомового и (или) внутриквартирного оборудования с физическими лицами на базе муниципального учреждения «Многофункциональный центр предоставления государственных и муниципальных услуг» Благодарненского района Ставропольского края</w:t>
            </w:r>
          </w:p>
        </w:tc>
        <w:tc>
          <w:tcPr>
            <w:tcW w:w="1920" w:type="dxa"/>
            <w:shd w:val="clear" w:color="auto" w:fill="auto"/>
          </w:tcPr>
          <w:p w:rsidR="00D32F94" w:rsidRPr="00D32F94" w:rsidRDefault="00D32F94" w:rsidP="00D32F94">
            <w:pPr>
              <w:widowControl w:val="0"/>
              <w:suppressAutoHyphens/>
              <w:jc w:val="center"/>
              <w:rPr>
                <w:rFonts w:ascii="Arial" w:eastAsia="SimSun" w:hAnsi="Arial" w:cs="Arial"/>
                <w:color w:val="auto"/>
                <w:kern w:val="1"/>
                <w:sz w:val="18"/>
                <w:szCs w:val="18"/>
                <w:lang w:eastAsia="hi-IN" w:bidi="hi-IN"/>
              </w:rPr>
            </w:pPr>
            <w:r w:rsidRPr="00D32F94">
              <w:rPr>
                <w:rFonts w:ascii="Arial" w:eastAsia="SimSun" w:hAnsi="Arial" w:cs="Arial"/>
                <w:color w:val="auto"/>
                <w:kern w:val="1"/>
                <w:sz w:val="18"/>
                <w:szCs w:val="18"/>
                <w:lang w:eastAsia="hi-IN" w:bidi="hi-IN"/>
              </w:rPr>
              <w:t>согласно условиям заключаемого договора</w:t>
            </w:r>
          </w:p>
        </w:tc>
      </w:tr>
      <w:tr w:rsidR="00D32F94" w:rsidRPr="00D32F94" w:rsidTr="00E67AF2">
        <w:tc>
          <w:tcPr>
            <w:tcW w:w="675" w:type="dxa"/>
            <w:vMerge w:val="restart"/>
            <w:shd w:val="clear" w:color="auto" w:fill="auto"/>
          </w:tcPr>
          <w:p w:rsidR="00D32F94" w:rsidRPr="00D32F94" w:rsidRDefault="00D32F94" w:rsidP="00D32F94">
            <w:pPr>
              <w:widowControl w:val="0"/>
              <w:suppressLineNumbers/>
              <w:suppressAutoHyphens/>
              <w:jc w:val="center"/>
              <w:rPr>
                <w:rFonts w:ascii="Arial" w:eastAsia="SimSun" w:hAnsi="Arial" w:cs="Arial"/>
                <w:color w:val="auto"/>
                <w:kern w:val="1"/>
                <w:sz w:val="18"/>
                <w:szCs w:val="18"/>
                <w:lang w:eastAsia="hi-IN" w:bidi="hi-IN"/>
              </w:rPr>
            </w:pPr>
            <w:r w:rsidRPr="00D32F94">
              <w:rPr>
                <w:rFonts w:ascii="Arial" w:eastAsia="SimSun" w:hAnsi="Arial" w:cs="Arial"/>
                <w:color w:val="auto"/>
                <w:kern w:val="1"/>
                <w:sz w:val="18"/>
                <w:szCs w:val="18"/>
                <w:lang w:eastAsia="hi-IN" w:bidi="hi-IN"/>
              </w:rPr>
              <w:t>48</w:t>
            </w:r>
          </w:p>
        </w:tc>
        <w:tc>
          <w:tcPr>
            <w:tcW w:w="11907" w:type="dxa"/>
            <w:shd w:val="clear" w:color="auto" w:fill="auto"/>
          </w:tcPr>
          <w:p w:rsidR="00D32F94" w:rsidRPr="00D32F94" w:rsidRDefault="00D32F94" w:rsidP="00D32F94">
            <w:pPr>
              <w:widowControl w:val="0"/>
              <w:suppressLineNumbers/>
              <w:suppressAutoHyphens/>
              <w:jc w:val="both"/>
              <w:rPr>
                <w:rFonts w:ascii="Arial" w:eastAsia="SimSun" w:hAnsi="Arial" w:cs="Arial"/>
                <w:color w:val="auto"/>
                <w:kern w:val="1"/>
                <w:sz w:val="18"/>
                <w:szCs w:val="18"/>
                <w:lang w:eastAsia="hi-IN" w:bidi="hi-IN"/>
              </w:rPr>
            </w:pPr>
            <w:r w:rsidRPr="00D32F94">
              <w:rPr>
                <w:rFonts w:ascii="Arial" w:eastAsia="SimSun" w:hAnsi="Arial" w:cs="Arial"/>
                <w:color w:val="auto"/>
                <w:kern w:val="1"/>
                <w:sz w:val="18"/>
                <w:szCs w:val="18"/>
                <w:lang w:eastAsia="hi-IN" w:bidi="hi-IN"/>
              </w:rPr>
              <w:t>Заключение агентского договора об оказании платежных услуг путем осуществления безналичных платежей с использованием электронных программно-технических устройств (</w:t>
            </w:r>
            <w:r w:rsidRPr="00D32F94">
              <w:rPr>
                <w:rFonts w:ascii="Arial" w:eastAsia="SimSun" w:hAnsi="Arial" w:cs="Arial"/>
                <w:color w:val="auto"/>
                <w:kern w:val="1"/>
                <w:sz w:val="18"/>
                <w:szCs w:val="18"/>
                <w:lang w:val="en-US" w:eastAsia="hi-IN" w:bidi="hi-IN"/>
              </w:rPr>
              <w:t>POS</w:t>
            </w:r>
            <w:r w:rsidRPr="00D32F94">
              <w:rPr>
                <w:rFonts w:ascii="Arial" w:eastAsia="SimSun" w:hAnsi="Arial" w:cs="Arial"/>
                <w:color w:val="auto"/>
                <w:kern w:val="1"/>
                <w:sz w:val="18"/>
                <w:szCs w:val="18"/>
                <w:lang w:eastAsia="hi-IN" w:bidi="hi-IN"/>
              </w:rPr>
              <w:t xml:space="preserve">- терминалов) </w:t>
            </w:r>
          </w:p>
        </w:tc>
        <w:tc>
          <w:tcPr>
            <w:tcW w:w="1920" w:type="dxa"/>
            <w:shd w:val="clear" w:color="auto" w:fill="auto"/>
          </w:tcPr>
          <w:p w:rsidR="00D32F94" w:rsidRPr="00D32F94" w:rsidRDefault="00D32F94" w:rsidP="00D32F94">
            <w:pPr>
              <w:widowControl w:val="0"/>
              <w:suppressAutoHyphens/>
              <w:jc w:val="center"/>
              <w:rPr>
                <w:rFonts w:ascii="Arial" w:eastAsia="SimSun" w:hAnsi="Arial" w:cs="Arial"/>
                <w:color w:val="auto"/>
                <w:kern w:val="1"/>
                <w:sz w:val="18"/>
                <w:szCs w:val="18"/>
                <w:lang w:eastAsia="hi-IN" w:bidi="hi-IN"/>
              </w:rPr>
            </w:pPr>
            <w:r w:rsidRPr="00D32F94">
              <w:rPr>
                <w:rFonts w:ascii="Arial" w:eastAsia="SimSun" w:hAnsi="Arial" w:cs="Arial"/>
                <w:color w:val="auto"/>
                <w:kern w:val="1"/>
                <w:sz w:val="18"/>
                <w:szCs w:val="18"/>
                <w:lang w:eastAsia="hi-IN" w:bidi="hi-IN"/>
              </w:rPr>
              <w:t>согласно условиям заключаемого договора</w:t>
            </w:r>
          </w:p>
        </w:tc>
      </w:tr>
      <w:tr w:rsidR="00D32F94" w:rsidRPr="00D32F94" w:rsidTr="00E67AF2">
        <w:tc>
          <w:tcPr>
            <w:tcW w:w="675" w:type="dxa"/>
            <w:vMerge/>
            <w:shd w:val="clear" w:color="auto" w:fill="auto"/>
          </w:tcPr>
          <w:p w:rsidR="00D32F94" w:rsidRPr="00D32F94" w:rsidRDefault="00D32F94" w:rsidP="00D32F94">
            <w:pPr>
              <w:widowControl w:val="0"/>
              <w:suppressAutoHyphens/>
              <w:jc w:val="both"/>
              <w:rPr>
                <w:rFonts w:ascii="Arial" w:eastAsia="SimSun" w:hAnsi="Arial" w:cs="Arial"/>
                <w:color w:val="auto"/>
                <w:kern w:val="1"/>
                <w:sz w:val="18"/>
                <w:szCs w:val="18"/>
                <w:lang w:eastAsia="hi-IN" w:bidi="hi-IN"/>
              </w:rPr>
            </w:pPr>
          </w:p>
        </w:tc>
        <w:tc>
          <w:tcPr>
            <w:tcW w:w="11907" w:type="dxa"/>
            <w:shd w:val="clear" w:color="auto" w:fill="auto"/>
          </w:tcPr>
          <w:p w:rsidR="00D32F94" w:rsidRPr="00D32F94" w:rsidRDefault="00D32F94" w:rsidP="00D32F94">
            <w:pPr>
              <w:widowControl w:val="0"/>
              <w:suppressAutoHyphens/>
              <w:jc w:val="both"/>
              <w:rPr>
                <w:rFonts w:ascii="Arial" w:eastAsia="SimSun" w:hAnsi="Arial" w:cs="Arial"/>
                <w:color w:val="auto"/>
                <w:kern w:val="1"/>
                <w:sz w:val="18"/>
                <w:szCs w:val="18"/>
                <w:lang w:eastAsia="hi-IN" w:bidi="hi-IN"/>
              </w:rPr>
            </w:pPr>
            <w:r w:rsidRPr="00D32F94">
              <w:rPr>
                <w:rFonts w:ascii="Arial" w:eastAsia="SimSun" w:hAnsi="Arial" w:cs="Arial"/>
                <w:bCs/>
                <w:color w:val="auto"/>
                <w:kern w:val="1"/>
                <w:sz w:val="18"/>
                <w:szCs w:val="18"/>
                <w:lang w:eastAsia="hi-IN" w:bidi="hi-IN"/>
              </w:rPr>
              <w:t>Предоставление сведений, содержащихся в Едином государственном реестре недвижимости и иной информации в виде бумажного документа</w:t>
            </w:r>
          </w:p>
        </w:tc>
        <w:tc>
          <w:tcPr>
            <w:tcW w:w="1920" w:type="dxa"/>
            <w:shd w:val="clear" w:color="auto" w:fill="auto"/>
          </w:tcPr>
          <w:p w:rsidR="00D32F94" w:rsidRPr="00D32F94" w:rsidRDefault="00D32F94" w:rsidP="00D32F94">
            <w:pPr>
              <w:widowControl w:val="0"/>
              <w:suppressAutoHyphens/>
              <w:jc w:val="both"/>
              <w:rPr>
                <w:rFonts w:ascii="Arial" w:eastAsia="SimSun" w:hAnsi="Arial" w:cs="Arial"/>
                <w:color w:val="auto"/>
                <w:kern w:val="1"/>
                <w:sz w:val="18"/>
                <w:szCs w:val="18"/>
                <w:lang w:eastAsia="hi-IN" w:bidi="hi-IN"/>
              </w:rPr>
            </w:pPr>
          </w:p>
        </w:tc>
      </w:tr>
    </w:tbl>
    <w:p w:rsidR="0087682A" w:rsidRDefault="0087682A" w:rsidP="004121B8">
      <w:pPr>
        <w:spacing w:line="240" w:lineRule="exact"/>
        <w:ind w:firstLine="142"/>
        <w:rPr>
          <w:rFonts w:ascii="Arial" w:hAnsi="Arial" w:cs="Arial"/>
          <w:sz w:val="18"/>
          <w:szCs w:val="18"/>
        </w:rPr>
      </w:pPr>
    </w:p>
    <w:tbl>
      <w:tblPr>
        <w:tblW w:w="10348" w:type="dxa"/>
        <w:tblInd w:w="-87" w:type="dxa"/>
        <w:tblLayout w:type="fixed"/>
        <w:tblCellMar>
          <w:top w:w="55" w:type="dxa"/>
          <w:left w:w="55" w:type="dxa"/>
          <w:bottom w:w="55" w:type="dxa"/>
          <w:right w:w="55" w:type="dxa"/>
        </w:tblCellMar>
        <w:tblLook w:val="0000" w:firstRow="0" w:lastRow="0" w:firstColumn="0" w:lastColumn="0" w:noHBand="0" w:noVBand="0"/>
      </w:tblPr>
      <w:tblGrid>
        <w:gridCol w:w="568"/>
        <w:gridCol w:w="2551"/>
        <w:gridCol w:w="2269"/>
        <w:gridCol w:w="2551"/>
        <w:gridCol w:w="2409"/>
      </w:tblGrid>
      <w:tr w:rsidR="00B9309F" w:rsidRPr="00B9309F" w:rsidTr="001A611C">
        <w:tc>
          <w:tcPr>
            <w:tcW w:w="568" w:type="dxa"/>
            <w:vMerge w:val="restart"/>
            <w:tcBorders>
              <w:top w:val="single" w:sz="4" w:space="0" w:color="auto"/>
              <w:left w:val="single" w:sz="2" w:space="0" w:color="000000"/>
              <w:right w:val="single" w:sz="2" w:space="0" w:color="000000"/>
            </w:tcBorders>
            <w:shd w:val="clear" w:color="auto" w:fill="auto"/>
          </w:tcPr>
          <w:p w:rsidR="00B9309F" w:rsidRPr="00B9309F" w:rsidRDefault="00B9309F" w:rsidP="00B9309F">
            <w:pPr>
              <w:widowControl w:val="0"/>
              <w:suppressLineNumbers/>
              <w:suppressAutoHyphens/>
              <w:jc w:val="center"/>
              <w:rPr>
                <w:rFonts w:ascii="Arial" w:eastAsia="SimSun" w:hAnsi="Arial" w:cs="Arial"/>
                <w:color w:val="auto"/>
                <w:kern w:val="1"/>
                <w:sz w:val="18"/>
                <w:szCs w:val="18"/>
                <w:lang w:eastAsia="hi-IN" w:bidi="hi-IN"/>
              </w:rPr>
            </w:pPr>
          </w:p>
        </w:tc>
        <w:tc>
          <w:tcPr>
            <w:tcW w:w="4820" w:type="dxa"/>
            <w:gridSpan w:val="2"/>
            <w:vMerge w:val="restart"/>
            <w:tcBorders>
              <w:top w:val="single" w:sz="4" w:space="0" w:color="auto"/>
              <w:left w:val="single" w:sz="2" w:space="0" w:color="000000"/>
              <w:right w:val="single" w:sz="2" w:space="0" w:color="000000"/>
            </w:tcBorders>
            <w:shd w:val="clear" w:color="auto" w:fill="auto"/>
          </w:tcPr>
          <w:p w:rsidR="00B9309F" w:rsidRPr="00B9309F" w:rsidRDefault="00B9309F" w:rsidP="00B9309F">
            <w:pPr>
              <w:widowControl w:val="0"/>
              <w:suppressLineNumbers/>
              <w:suppressAutoHyphens/>
              <w:rPr>
                <w:rFonts w:ascii="Arial" w:eastAsia="SimSun" w:hAnsi="Arial" w:cs="Arial"/>
                <w:color w:val="auto"/>
                <w:kern w:val="1"/>
                <w:sz w:val="18"/>
                <w:szCs w:val="18"/>
                <w:lang w:eastAsia="hi-IN" w:bidi="hi-IN"/>
              </w:rPr>
            </w:pPr>
            <w:r w:rsidRPr="00B9309F">
              <w:rPr>
                <w:rFonts w:ascii="Arial" w:eastAsia="SimSun" w:hAnsi="Arial" w:cs="Arial"/>
                <w:color w:val="auto"/>
                <w:kern w:val="1"/>
                <w:sz w:val="18"/>
                <w:szCs w:val="18"/>
                <w:lang w:eastAsia="hi-IN" w:bidi="hi-IN"/>
              </w:rPr>
              <w:t>Вид документа</w:t>
            </w:r>
          </w:p>
        </w:tc>
        <w:tc>
          <w:tcPr>
            <w:tcW w:w="4960" w:type="dxa"/>
            <w:gridSpan w:val="2"/>
            <w:tcBorders>
              <w:top w:val="single" w:sz="4" w:space="0" w:color="auto"/>
              <w:left w:val="single" w:sz="2" w:space="0" w:color="000000"/>
              <w:bottom w:val="single" w:sz="4" w:space="0" w:color="auto"/>
              <w:right w:val="single" w:sz="2" w:space="0" w:color="000000"/>
            </w:tcBorders>
            <w:shd w:val="clear" w:color="auto" w:fill="auto"/>
          </w:tcPr>
          <w:p w:rsidR="00B9309F" w:rsidRPr="00B9309F" w:rsidRDefault="00B9309F" w:rsidP="00B9309F">
            <w:pPr>
              <w:widowControl w:val="0"/>
              <w:suppressAutoHyphens/>
              <w:spacing w:line="240" w:lineRule="exact"/>
              <w:jc w:val="center"/>
              <w:rPr>
                <w:rFonts w:ascii="Arial" w:eastAsia="SimSun" w:hAnsi="Arial" w:cs="Arial"/>
                <w:color w:val="auto"/>
                <w:kern w:val="1"/>
                <w:sz w:val="18"/>
                <w:szCs w:val="18"/>
                <w:lang w:eastAsia="hi-IN" w:bidi="hi-IN"/>
              </w:rPr>
            </w:pPr>
            <w:r w:rsidRPr="00B9309F">
              <w:rPr>
                <w:rFonts w:ascii="Arial" w:eastAsia="SimSun" w:hAnsi="Arial" w:cs="Arial"/>
                <w:color w:val="auto"/>
                <w:kern w:val="1"/>
                <w:sz w:val="18"/>
                <w:szCs w:val="18"/>
                <w:lang w:eastAsia="hi-IN" w:bidi="hi-IN"/>
              </w:rPr>
              <w:t>размеры части платы за обеспечение многофункциональным центром предоставления сведений, содержащихся в ЕГРН</w:t>
            </w:r>
          </w:p>
        </w:tc>
      </w:tr>
      <w:tr w:rsidR="00B9309F" w:rsidRPr="00B9309F" w:rsidTr="001A611C">
        <w:tc>
          <w:tcPr>
            <w:tcW w:w="568" w:type="dxa"/>
            <w:vMerge/>
            <w:tcBorders>
              <w:left w:val="single" w:sz="2" w:space="0" w:color="000000"/>
              <w:bottom w:val="single" w:sz="4" w:space="0" w:color="auto"/>
              <w:right w:val="single" w:sz="2" w:space="0" w:color="000000"/>
            </w:tcBorders>
            <w:shd w:val="clear" w:color="auto" w:fill="auto"/>
          </w:tcPr>
          <w:p w:rsidR="00B9309F" w:rsidRPr="00B9309F" w:rsidRDefault="00B9309F" w:rsidP="00B9309F">
            <w:pPr>
              <w:widowControl w:val="0"/>
              <w:suppressLineNumbers/>
              <w:suppressAutoHyphens/>
              <w:jc w:val="center"/>
              <w:rPr>
                <w:rFonts w:ascii="Arial" w:eastAsia="SimSun" w:hAnsi="Arial" w:cs="Arial"/>
                <w:color w:val="auto"/>
                <w:kern w:val="1"/>
                <w:sz w:val="18"/>
                <w:szCs w:val="18"/>
                <w:lang w:eastAsia="hi-IN" w:bidi="hi-IN"/>
              </w:rPr>
            </w:pPr>
          </w:p>
        </w:tc>
        <w:tc>
          <w:tcPr>
            <w:tcW w:w="4820" w:type="dxa"/>
            <w:gridSpan w:val="2"/>
            <w:vMerge/>
            <w:tcBorders>
              <w:left w:val="single" w:sz="2" w:space="0" w:color="000000"/>
              <w:bottom w:val="single" w:sz="4" w:space="0" w:color="auto"/>
              <w:right w:val="single" w:sz="2" w:space="0" w:color="000000"/>
            </w:tcBorders>
            <w:shd w:val="clear" w:color="auto" w:fill="auto"/>
          </w:tcPr>
          <w:p w:rsidR="00B9309F" w:rsidRPr="00B9309F" w:rsidRDefault="00B9309F" w:rsidP="00B9309F">
            <w:pPr>
              <w:widowControl w:val="0"/>
              <w:suppressLineNumbers/>
              <w:suppressAutoHyphens/>
              <w:rPr>
                <w:rFonts w:ascii="Arial" w:eastAsia="SimSun" w:hAnsi="Arial" w:cs="Arial"/>
                <w:color w:val="auto"/>
                <w:kern w:val="1"/>
                <w:sz w:val="18"/>
                <w:szCs w:val="18"/>
                <w:lang w:eastAsia="hi-IN" w:bidi="hi-IN"/>
              </w:rPr>
            </w:pPr>
          </w:p>
        </w:tc>
        <w:tc>
          <w:tcPr>
            <w:tcW w:w="2551" w:type="dxa"/>
            <w:tcBorders>
              <w:top w:val="single" w:sz="4" w:space="0" w:color="auto"/>
              <w:left w:val="single" w:sz="2" w:space="0" w:color="000000"/>
              <w:bottom w:val="single" w:sz="4" w:space="0" w:color="auto"/>
              <w:right w:val="single" w:sz="2" w:space="0" w:color="000000"/>
            </w:tcBorders>
            <w:shd w:val="clear" w:color="auto" w:fill="auto"/>
          </w:tcPr>
          <w:p w:rsidR="00B9309F" w:rsidRPr="00B9309F" w:rsidRDefault="00B9309F" w:rsidP="00B9309F">
            <w:pPr>
              <w:widowControl w:val="0"/>
              <w:suppressAutoHyphens/>
              <w:spacing w:line="240" w:lineRule="exact"/>
              <w:jc w:val="center"/>
              <w:rPr>
                <w:rFonts w:ascii="Arial" w:eastAsia="SimSun" w:hAnsi="Arial" w:cs="Arial"/>
                <w:color w:val="auto"/>
                <w:kern w:val="1"/>
                <w:sz w:val="18"/>
                <w:szCs w:val="18"/>
                <w:lang w:eastAsia="hi-IN" w:bidi="hi-IN"/>
              </w:rPr>
            </w:pPr>
            <w:r w:rsidRPr="00B9309F">
              <w:rPr>
                <w:rFonts w:ascii="Arial" w:eastAsia="SimSun" w:hAnsi="Arial" w:cs="Arial"/>
                <w:color w:val="auto"/>
                <w:kern w:val="1"/>
                <w:sz w:val="18"/>
                <w:szCs w:val="18"/>
                <w:lang w:eastAsia="hi-IN" w:bidi="hi-IN"/>
              </w:rPr>
              <w:t xml:space="preserve">физические лица, органы </w:t>
            </w:r>
            <w:proofErr w:type="spellStart"/>
            <w:r w:rsidRPr="00B9309F">
              <w:rPr>
                <w:rFonts w:ascii="Arial" w:eastAsia="SimSun" w:hAnsi="Arial" w:cs="Arial"/>
                <w:color w:val="auto"/>
                <w:kern w:val="1"/>
                <w:sz w:val="18"/>
                <w:szCs w:val="18"/>
                <w:lang w:eastAsia="hi-IN" w:bidi="hi-IN"/>
              </w:rPr>
              <w:t>государст</w:t>
            </w:r>
            <w:proofErr w:type="spellEnd"/>
            <w:r w:rsidRPr="00B9309F">
              <w:rPr>
                <w:rFonts w:ascii="Arial" w:eastAsia="SimSun" w:hAnsi="Arial" w:cs="Arial"/>
                <w:color w:val="auto"/>
                <w:kern w:val="1"/>
                <w:sz w:val="18"/>
                <w:szCs w:val="18"/>
                <w:lang w:eastAsia="hi-IN" w:bidi="hi-IN"/>
              </w:rPr>
              <w:t>-</w:t>
            </w:r>
          </w:p>
          <w:p w:rsidR="00B9309F" w:rsidRPr="00B9309F" w:rsidRDefault="00B9309F" w:rsidP="00B9309F">
            <w:pPr>
              <w:widowControl w:val="0"/>
              <w:suppressAutoHyphens/>
              <w:spacing w:line="240" w:lineRule="exact"/>
              <w:jc w:val="center"/>
              <w:rPr>
                <w:rFonts w:ascii="Arial" w:eastAsia="SimSun" w:hAnsi="Arial" w:cs="Arial"/>
                <w:color w:val="auto"/>
                <w:kern w:val="1"/>
                <w:sz w:val="18"/>
                <w:szCs w:val="18"/>
                <w:lang w:eastAsia="hi-IN" w:bidi="hi-IN"/>
              </w:rPr>
            </w:pPr>
            <w:r w:rsidRPr="00B9309F">
              <w:rPr>
                <w:rFonts w:ascii="Arial" w:eastAsia="SimSun" w:hAnsi="Arial" w:cs="Arial"/>
                <w:color w:val="auto"/>
                <w:kern w:val="1"/>
                <w:sz w:val="18"/>
                <w:szCs w:val="18"/>
                <w:lang w:eastAsia="hi-IN" w:bidi="hi-IN"/>
              </w:rPr>
              <w:t xml:space="preserve">венной власти, иные </w:t>
            </w:r>
            <w:proofErr w:type="spellStart"/>
            <w:r w:rsidRPr="00B9309F">
              <w:rPr>
                <w:rFonts w:ascii="Arial" w:eastAsia="SimSun" w:hAnsi="Arial" w:cs="Arial"/>
                <w:color w:val="auto"/>
                <w:kern w:val="1"/>
                <w:sz w:val="18"/>
                <w:szCs w:val="18"/>
                <w:lang w:eastAsia="hi-IN" w:bidi="hi-IN"/>
              </w:rPr>
              <w:t>государствен</w:t>
            </w:r>
            <w:proofErr w:type="spellEnd"/>
          </w:p>
          <w:p w:rsidR="00B9309F" w:rsidRPr="00B9309F" w:rsidRDefault="00B9309F" w:rsidP="00B9309F">
            <w:pPr>
              <w:widowControl w:val="0"/>
              <w:suppressAutoHyphens/>
              <w:spacing w:line="240" w:lineRule="exact"/>
              <w:jc w:val="center"/>
              <w:rPr>
                <w:rFonts w:ascii="Arial" w:eastAsia="SimSun" w:hAnsi="Arial" w:cs="Arial"/>
                <w:color w:val="auto"/>
                <w:kern w:val="1"/>
                <w:sz w:val="18"/>
                <w:szCs w:val="18"/>
                <w:lang w:eastAsia="hi-IN" w:bidi="hi-IN"/>
              </w:rPr>
            </w:pPr>
            <w:proofErr w:type="spellStart"/>
            <w:r w:rsidRPr="00B9309F">
              <w:rPr>
                <w:rFonts w:ascii="Arial" w:eastAsia="SimSun" w:hAnsi="Arial" w:cs="Arial"/>
                <w:color w:val="auto"/>
                <w:kern w:val="1"/>
                <w:sz w:val="18"/>
                <w:szCs w:val="18"/>
                <w:lang w:eastAsia="hi-IN" w:bidi="hi-IN"/>
              </w:rPr>
              <w:t>ные</w:t>
            </w:r>
            <w:proofErr w:type="spellEnd"/>
            <w:r w:rsidRPr="00B9309F">
              <w:rPr>
                <w:rFonts w:ascii="Arial" w:eastAsia="SimSun" w:hAnsi="Arial" w:cs="Arial"/>
                <w:color w:val="auto"/>
                <w:kern w:val="1"/>
                <w:sz w:val="18"/>
                <w:szCs w:val="18"/>
                <w:lang w:eastAsia="hi-IN" w:bidi="hi-IN"/>
              </w:rPr>
              <w:t xml:space="preserve"> органы</w:t>
            </w:r>
          </w:p>
        </w:tc>
        <w:tc>
          <w:tcPr>
            <w:tcW w:w="2409" w:type="dxa"/>
            <w:tcBorders>
              <w:top w:val="single" w:sz="4" w:space="0" w:color="auto"/>
              <w:left w:val="single" w:sz="2" w:space="0" w:color="000000"/>
              <w:bottom w:val="single" w:sz="4" w:space="0" w:color="auto"/>
              <w:right w:val="single" w:sz="2" w:space="0" w:color="000000"/>
            </w:tcBorders>
            <w:shd w:val="clear" w:color="auto" w:fill="auto"/>
          </w:tcPr>
          <w:p w:rsidR="00B9309F" w:rsidRPr="00B9309F" w:rsidRDefault="00B9309F" w:rsidP="00B9309F">
            <w:pPr>
              <w:widowControl w:val="0"/>
              <w:suppressAutoHyphens/>
              <w:spacing w:line="240" w:lineRule="exact"/>
              <w:ind w:left="-142" w:right="-74" w:firstLine="142"/>
              <w:jc w:val="center"/>
              <w:rPr>
                <w:rFonts w:ascii="Arial" w:eastAsia="SimSun" w:hAnsi="Arial" w:cs="Arial"/>
                <w:color w:val="auto"/>
                <w:kern w:val="1"/>
                <w:sz w:val="18"/>
                <w:szCs w:val="18"/>
                <w:lang w:eastAsia="hi-IN" w:bidi="hi-IN"/>
              </w:rPr>
            </w:pPr>
            <w:r w:rsidRPr="00B9309F">
              <w:rPr>
                <w:rFonts w:ascii="Arial" w:eastAsia="SimSun" w:hAnsi="Arial" w:cs="Arial"/>
                <w:color w:val="auto"/>
                <w:kern w:val="1"/>
                <w:sz w:val="18"/>
                <w:szCs w:val="18"/>
                <w:lang w:eastAsia="hi-IN" w:bidi="hi-IN"/>
              </w:rPr>
              <w:t>юридические лица</w:t>
            </w:r>
          </w:p>
        </w:tc>
      </w:tr>
      <w:tr w:rsidR="00B9309F" w:rsidRPr="00B9309F" w:rsidTr="001A611C">
        <w:tc>
          <w:tcPr>
            <w:tcW w:w="568" w:type="dxa"/>
            <w:tcBorders>
              <w:top w:val="single" w:sz="4" w:space="0" w:color="auto"/>
              <w:left w:val="single" w:sz="2" w:space="0" w:color="000000"/>
              <w:bottom w:val="single" w:sz="4" w:space="0" w:color="auto"/>
              <w:right w:val="single" w:sz="2" w:space="0" w:color="000000"/>
            </w:tcBorders>
            <w:shd w:val="clear" w:color="auto" w:fill="auto"/>
          </w:tcPr>
          <w:p w:rsidR="00B9309F" w:rsidRPr="00B9309F" w:rsidRDefault="00B9309F" w:rsidP="00B9309F">
            <w:pPr>
              <w:widowControl w:val="0"/>
              <w:suppressAutoHyphens/>
              <w:jc w:val="center"/>
              <w:rPr>
                <w:rFonts w:ascii="Arial" w:eastAsia="SimSun" w:hAnsi="Arial" w:cs="Arial"/>
                <w:color w:val="auto"/>
                <w:kern w:val="1"/>
                <w:sz w:val="18"/>
                <w:szCs w:val="18"/>
                <w:lang w:eastAsia="hi-IN" w:bidi="hi-IN"/>
              </w:rPr>
            </w:pPr>
            <w:r w:rsidRPr="00B9309F">
              <w:rPr>
                <w:rFonts w:ascii="Arial" w:eastAsia="SimSun" w:hAnsi="Arial" w:cs="Arial"/>
                <w:color w:val="auto"/>
                <w:kern w:val="1"/>
                <w:sz w:val="18"/>
                <w:szCs w:val="18"/>
                <w:lang w:eastAsia="hi-IN" w:bidi="hi-IN"/>
              </w:rPr>
              <w:t>49</w:t>
            </w:r>
          </w:p>
        </w:tc>
        <w:tc>
          <w:tcPr>
            <w:tcW w:w="4820" w:type="dxa"/>
            <w:gridSpan w:val="2"/>
            <w:tcBorders>
              <w:top w:val="single" w:sz="4" w:space="0" w:color="auto"/>
              <w:left w:val="single" w:sz="2" w:space="0" w:color="000000"/>
              <w:bottom w:val="single" w:sz="4" w:space="0" w:color="auto"/>
              <w:right w:val="single" w:sz="2" w:space="0" w:color="000000"/>
            </w:tcBorders>
            <w:shd w:val="clear" w:color="auto" w:fill="auto"/>
          </w:tcPr>
          <w:p w:rsidR="00B9309F" w:rsidRPr="00B9309F" w:rsidRDefault="00B9309F" w:rsidP="00B9309F">
            <w:pPr>
              <w:widowControl w:val="0"/>
              <w:suppressAutoHyphens/>
              <w:jc w:val="both"/>
              <w:rPr>
                <w:rFonts w:ascii="Arial" w:eastAsia="SimSun" w:hAnsi="Arial" w:cs="Arial"/>
                <w:color w:val="auto"/>
                <w:kern w:val="1"/>
                <w:sz w:val="18"/>
                <w:szCs w:val="18"/>
                <w:lang w:eastAsia="hi-IN" w:bidi="hi-IN"/>
              </w:rPr>
            </w:pPr>
            <w:r w:rsidRPr="00B9309F">
              <w:rPr>
                <w:rFonts w:ascii="Arial" w:eastAsia="SimSun" w:hAnsi="Arial" w:cs="Arial"/>
                <w:color w:val="auto"/>
                <w:kern w:val="1"/>
                <w:sz w:val="18"/>
                <w:szCs w:val="18"/>
                <w:lang w:eastAsia="hi-IN" w:bidi="hi-IN"/>
              </w:rPr>
              <w:t xml:space="preserve">Копия межевого плана (включая копию описания земельных участков, оформленного в соответствии с приказом </w:t>
            </w:r>
            <w:proofErr w:type="spellStart"/>
            <w:r w:rsidRPr="00B9309F">
              <w:rPr>
                <w:rFonts w:ascii="Arial" w:eastAsia="SimSun" w:hAnsi="Arial" w:cs="Arial"/>
                <w:color w:val="auto"/>
                <w:kern w:val="1"/>
                <w:sz w:val="18"/>
                <w:szCs w:val="18"/>
                <w:lang w:eastAsia="hi-IN" w:bidi="hi-IN"/>
              </w:rPr>
              <w:t>Росземкадастра</w:t>
            </w:r>
            <w:proofErr w:type="spellEnd"/>
            <w:r w:rsidRPr="00B9309F">
              <w:rPr>
                <w:rFonts w:ascii="Arial" w:eastAsia="SimSun" w:hAnsi="Arial" w:cs="Arial"/>
                <w:color w:val="auto"/>
                <w:kern w:val="1"/>
                <w:sz w:val="18"/>
                <w:szCs w:val="18"/>
                <w:lang w:eastAsia="hi-IN" w:bidi="hi-IN"/>
              </w:rPr>
              <w:t xml:space="preserve"> от 2 октября 2002 года № </w:t>
            </w:r>
            <w:proofErr w:type="gramStart"/>
            <w:r w:rsidRPr="00B9309F">
              <w:rPr>
                <w:rFonts w:ascii="Arial" w:eastAsia="SimSun" w:hAnsi="Arial" w:cs="Arial"/>
                <w:color w:val="auto"/>
                <w:kern w:val="1"/>
                <w:sz w:val="18"/>
                <w:szCs w:val="18"/>
                <w:lang w:eastAsia="hi-IN" w:bidi="hi-IN"/>
              </w:rPr>
              <w:t>П</w:t>
            </w:r>
            <w:proofErr w:type="gramEnd"/>
            <w:r w:rsidRPr="00B9309F">
              <w:rPr>
                <w:rFonts w:ascii="Arial" w:eastAsia="SimSun" w:hAnsi="Arial" w:cs="Arial"/>
                <w:color w:val="auto"/>
                <w:kern w:val="1"/>
                <w:sz w:val="18"/>
                <w:szCs w:val="18"/>
                <w:lang w:eastAsia="hi-IN" w:bidi="hi-IN"/>
              </w:rPr>
              <w:t>/327 «Об утверждении требований к оформлению документов о межевании, представляемых для постановки земельных участков на государственный кадастровый учет» при наличии в реестровом деле такого описания), технического плана (включая копию технического паспорта объекта недвижимости, уготовленного органом (организацией) по государственному техническому учету и (или) технической инвентаризации, при наличии в реестровом деле такого паспорта), разрешения на ввод объекта в эксплуатацию, за 1 единицу в рублях</w:t>
            </w:r>
          </w:p>
        </w:tc>
        <w:tc>
          <w:tcPr>
            <w:tcW w:w="2551" w:type="dxa"/>
            <w:tcBorders>
              <w:top w:val="single" w:sz="4" w:space="0" w:color="auto"/>
              <w:left w:val="single" w:sz="2" w:space="0" w:color="000000"/>
              <w:bottom w:val="single" w:sz="4" w:space="0" w:color="auto"/>
              <w:right w:val="single" w:sz="2" w:space="0" w:color="000000"/>
            </w:tcBorders>
            <w:shd w:val="clear" w:color="auto" w:fill="auto"/>
            <w:vAlign w:val="bottom"/>
          </w:tcPr>
          <w:p w:rsidR="00B9309F" w:rsidRPr="00B9309F" w:rsidRDefault="00B9309F" w:rsidP="00B9309F">
            <w:pPr>
              <w:widowControl w:val="0"/>
              <w:suppressAutoHyphens/>
              <w:jc w:val="right"/>
              <w:rPr>
                <w:rFonts w:ascii="Arial" w:eastAsia="SimSun" w:hAnsi="Arial" w:cs="Arial"/>
                <w:color w:val="auto"/>
                <w:kern w:val="1"/>
                <w:sz w:val="18"/>
                <w:szCs w:val="18"/>
                <w:lang w:eastAsia="hi-IN" w:bidi="hi-IN"/>
              </w:rPr>
            </w:pPr>
            <w:r w:rsidRPr="00B9309F">
              <w:rPr>
                <w:rFonts w:ascii="Arial" w:eastAsia="SimSun" w:hAnsi="Arial" w:cs="Arial"/>
                <w:color w:val="auto"/>
                <w:kern w:val="1"/>
                <w:sz w:val="18"/>
                <w:szCs w:val="18"/>
                <w:lang w:eastAsia="hi-IN" w:bidi="hi-IN"/>
              </w:rPr>
              <w:t>260,00</w:t>
            </w:r>
          </w:p>
        </w:tc>
        <w:tc>
          <w:tcPr>
            <w:tcW w:w="2409" w:type="dxa"/>
            <w:tcBorders>
              <w:top w:val="single" w:sz="4" w:space="0" w:color="auto"/>
              <w:left w:val="single" w:sz="2" w:space="0" w:color="000000"/>
              <w:bottom w:val="single" w:sz="4" w:space="0" w:color="auto"/>
              <w:right w:val="single" w:sz="2" w:space="0" w:color="000000"/>
            </w:tcBorders>
            <w:shd w:val="clear" w:color="auto" w:fill="auto"/>
            <w:vAlign w:val="bottom"/>
          </w:tcPr>
          <w:p w:rsidR="00B9309F" w:rsidRPr="00B9309F" w:rsidRDefault="00B9309F" w:rsidP="00B9309F">
            <w:pPr>
              <w:widowControl w:val="0"/>
              <w:suppressAutoHyphens/>
              <w:jc w:val="right"/>
              <w:rPr>
                <w:rFonts w:ascii="Arial" w:eastAsia="SimSun" w:hAnsi="Arial" w:cs="Arial"/>
                <w:color w:val="auto"/>
                <w:kern w:val="1"/>
                <w:sz w:val="18"/>
                <w:szCs w:val="18"/>
                <w:lang w:eastAsia="hi-IN" w:bidi="hi-IN"/>
              </w:rPr>
            </w:pPr>
            <w:r w:rsidRPr="00B9309F">
              <w:rPr>
                <w:rFonts w:ascii="Arial" w:eastAsia="SimSun" w:hAnsi="Arial" w:cs="Arial"/>
                <w:color w:val="auto"/>
                <w:kern w:val="1"/>
                <w:sz w:val="18"/>
                <w:szCs w:val="18"/>
                <w:lang w:eastAsia="hi-IN" w:bidi="hi-IN"/>
              </w:rPr>
              <w:t>780,00</w:t>
            </w:r>
          </w:p>
        </w:tc>
      </w:tr>
      <w:tr w:rsidR="00B9309F" w:rsidRPr="00B9309F" w:rsidTr="001A611C">
        <w:tc>
          <w:tcPr>
            <w:tcW w:w="568" w:type="dxa"/>
            <w:tcBorders>
              <w:top w:val="single" w:sz="4" w:space="0" w:color="auto"/>
              <w:left w:val="single" w:sz="2" w:space="0" w:color="000000"/>
              <w:bottom w:val="single" w:sz="4" w:space="0" w:color="auto"/>
              <w:right w:val="single" w:sz="2" w:space="0" w:color="000000"/>
            </w:tcBorders>
            <w:shd w:val="clear" w:color="auto" w:fill="auto"/>
          </w:tcPr>
          <w:p w:rsidR="00B9309F" w:rsidRPr="00B9309F" w:rsidRDefault="00B9309F" w:rsidP="00B9309F">
            <w:pPr>
              <w:widowControl w:val="0"/>
              <w:suppressAutoHyphens/>
              <w:jc w:val="center"/>
              <w:rPr>
                <w:rFonts w:ascii="Arial" w:eastAsia="SimSun" w:hAnsi="Arial" w:cs="Arial"/>
                <w:color w:val="auto"/>
                <w:kern w:val="1"/>
                <w:sz w:val="18"/>
                <w:szCs w:val="18"/>
                <w:lang w:eastAsia="hi-IN" w:bidi="hi-IN"/>
              </w:rPr>
            </w:pPr>
            <w:r w:rsidRPr="00B9309F">
              <w:rPr>
                <w:rFonts w:ascii="Arial" w:eastAsia="SimSun" w:hAnsi="Arial" w:cs="Arial"/>
                <w:color w:val="auto"/>
                <w:kern w:val="1"/>
                <w:sz w:val="18"/>
                <w:szCs w:val="18"/>
                <w:lang w:eastAsia="hi-IN" w:bidi="hi-IN"/>
              </w:rPr>
              <w:t>50</w:t>
            </w:r>
          </w:p>
        </w:tc>
        <w:tc>
          <w:tcPr>
            <w:tcW w:w="4820" w:type="dxa"/>
            <w:gridSpan w:val="2"/>
            <w:tcBorders>
              <w:top w:val="single" w:sz="4" w:space="0" w:color="auto"/>
              <w:left w:val="single" w:sz="2" w:space="0" w:color="000000"/>
              <w:bottom w:val="single" w:sz="4" w:space="0" w:color="auto"/>
              <w:right w:val="single" w:sz="2" w:space="0" w:color="000000"/>
            </w:tcBorders>
            <w:shd w:val="clear" w:color="auto" w:fill="auto"/>
          </w:tcPr>
          <w:p w:rsidR="00B9309F" w:rsidRPr="00B9309F" w:rsidRDefault="00B9309F" w:rsidP="00B9309F">
            <w:pPr>
              <w:widowControl w:val="0"/>
              <w:suppressAutoHyphens/>
              <w:jc w:val="both"/>
              <w:rPr>
                <w:rFonts w:ascii="Arial" w:eastAsia="SimSun" w:hAnsi="Arial" w:cs="Arial"/>
                <w:color w:val="auto"/>
                <w:kern w:val="1"/>
                <w:sz w:val="18"/>
                <w:szCs w:val="18"/>
                <w:lang w:eastAsia="hi-IN" w:bidi="hi-IN"/>
              </w:rPr>
            </w:pPr>
            <w:proofErr w:type="gramStart"/>
            <w:r w:rsidRPr="00B9309F">
              <w:rPr>
                <w:rFonts w:ascii="Arial" w:eastAsia="SimSun" w:hAnsi="Arial" w:cs="Arial"/>
                <w:color w:val="auto"/>
                <w:kern w:val="1"/>
                <w:sz w:val="18"/>
                <w:szCs w:val="18"/>
                <w:lang w:eastAsia="hi-IN" w:bidi="hi-IN"/>
              </w:rPr>
              <w:t>Копия документа, на основании которого в Единый государственный реестр недвижимости внесены сведения о территории кадастрового квартала (территории в пределах кадастрового квартала), территориальной зоне, публичном сервитуте, зоне с особыми условиями использования территории, территории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территории опережающего социально-экономического развития, зоне территориального развития в Российской Федерации</w:t>
            </w:r>
            <w:proofErr w:type="gramEnd"/>
            <w:r w:rsidRPr="00B9309F">
              <w:rPr>
                <w:rFonts w:ascii="Arial" w:eastAsia="SimSun" w:hAnsi="Arial" w:cs="Arial"/>
                <w:color w:val="auto"/>
                <w:kern w:val="1"/>
                <w:sz w:val="18"/>
                <w:szCs w:val="18"/>
                <w:lang w:eastAsia="hi-IN" w:bidi="hi-IN"/>
              </w:rPr>
              <w:t>, об игорной зоне, о лесничестве, об особо охраняемой природной территории, особой экономической зоне, охотничьих угодьях, Байкальской природной территор</w:t>
            </w:r>
            <w:proofErr w:type="gramStart"/>
            <w:r w:rsidRPr="00B9309F">
              <w:rPr>
                <w:rFonts w:ascii="Arial" w:eastAsia="SimSun" w:hAnsi="Arial" w:cs="Arial"/>
                <w:color w:val="auto"/>
                <w:kern w:val="1"/>
                <w:sz w:val="18"/>
                <w:szCs w:val="18"/>
                <w:lang w:eastAsia="hi-IN" w:bidi="hi-IN"/>
              </w:rPr>
              <w:t>ии и ее</w:t>
            </w:r>
            <w:proofErr w:type="gramEnd"/>
            <w:r w:rsidRPr="00B9309F">
              <w:rPr>
                <w:rFonts w:ascii="Arial" w:eastAsia="SimSun" w:hAnsi="Arial" w:cs="Arial"/>
                <w:color w:val="auto"/>
                <w:kern w:val="1"/>
                <w:sz w:val="18"/>
                <w:szCs w:val="18"/>
                <w:lang w:eastAsia="hi-IN" w:bidi="hi-IN"/>
              </w:rPr>
              <w:t xml:space="preserve"> экологических зонах, береговой линии (границе водного объекта), проекте межевания территории, за 1 единицу в рублях</w:t>
            </w:r>
          </w:p>
        </w:tc>
        <w:tc>
          <w:tcPr>
            <w:tcW w:w="2551" w:type="dxa"/>
            <w:tcBorders>
              <w:top w:val="single" w:sz="4" w:space="0" w:color="auto"/>
              <w:left w:val="single" w:sz="2" w:space="0" w:color="000000"/>
              <w:bottom w:val="single" w:sz="4" w:space="0" w:color="auto"/>
              <w:right w:val="single" w:sz="2" w:space="0" w:color="000000"/>
            </w:tcBorders>
            <w:shd w:val="clear" w:color="auto" w:fill="auto"/>
            <w:vAlign w:val="bottom"/>
          </w:tcPr>
          <w:p w:rsidR="00B9309F" w:rsidRPr="00B9309F" w:rsidRDefault="00B9309F" w:rsidP="00B9309F">
            <w:pPr>
              <w:widowControl w:val="0"/>
              <w:suppressAutoHyphens/>
              <w:jc w:val="right"/>
              <w:rPr>
                <w:rFonts w:ascii="Arial" w:eastAsia="SimSun" w:hAnsi="Arial" w:cs="Arial"/>
                <w:color w:val="auto"/>
                <w:kern w:val="1"/>
                <w:sz w:val="18"/>
                <w:szCs w:val="18"/>
                <w:lang w:eastAsia="hi-IN" w:bidi="hi-IN"/>
              </w:rPr>
            </w:pPr>
            <w:r w:rsidRPr="00B9309F">
              <w:rPr>
                <w:rFonts w:ascii="Arial" w:eastAsia="SimSun" w:hAnsi="Arial" w:cs="Arial"/>
                <w:color w:val="auto"/>
                <w:kern w:val="1"/>
                <w:sz w:val="18"/>
                <w:szCs w:val="18"/>
                <w:lang w:eastAsia="hi-IN" w:bidi="hi-IN"/>
              </w:rPr>
              <w:t>260,00</w:t>
            </w:r>
          </w:p>
        </w:tc>
        <w:tc>
          <w:tcPr>
            <w:tcW w:w="2409" w:type="dxa"/>
            <w:tcBorders>
              <w:top w:val="single" w:sz="4" w:space="0" w:color="auto"/>
              <w:left w:val="single" w:sz="2" w:space="0" w:color="000000"/>
              <w:bottom w:val="single" w:sz="4" w:space="0" w:color="auto"/>
              <w:right w:val="single" w:sz="2" w:space="0" w:color="000000"/>
            </w:tcBorders>
            <w:shd w:val="clear" w:color="auto" w:fill="auto"/>
            <w:vAlign w:val="bottom"/>
          </w:tcPr>
          <w:p w:rsidR="00B9309F" w:rsidRPr="00B9309F" w:rsidRDefault="00B9309F" w:rsidP="00B9309F">
            <w:pPr>
              <w:widowControl w:val="0"/>
              <w:suppressAutoHyphens/>
              <w:jc w:val="right"/>
              <w:rPr>
                <w:rFonts w:ascii="Arial" w:eastAsia="SimSun" w:hAnsi="Arial" w:cs="Arial"/>
                <w:color w:val="auto"/>
                <w:kern w:val="1"/>
                <w:sz w:val="18"/>
                <w:szCs w:val="18"/>
                <w:lang w:eastAsia="hi-IN" w:bidi="hi-IN"/>
              </w:rPr>
            </w:pPr>
            <w:r w:rsidRPr="00B9309F">
              <w:rPr>
                <w:rFonts w:ascii="Arial" w:eastAsia="SimSun" w:hAnsi="Arial" w:cs="Arial"/>
                <w:color w:val="auto"/>
                <w:kern w:val="1"/>
                <w:sz w:val="18"/>
                <w:szCs w:val="18"/>
                <w:lang w:eastAsia="hi-IN" w:bidi="hi-IN"/>
              </w:rPr>
              <w:t>780,00</w:t>
            </w:r>
          </w:p>
        </w:tc>
      </w:tr>
      <w:tr w:rsidR="00B9309F" w:rsidRPr="00B9309F" w:rsidTr="001A611C">
        <w:tc>
          <w:tcPr>
            <w:tcW w:w="568" w:type="dxa"/>
            <w:tcBorders>
              <w:top w:val="single" w:sz="4" w:space="0" w:color="auto"/>
              <w:left w:val="single" w:sz="2" w:space="0" w:color="000000"/>
              <w:bottom w:val="single" w:sz="4" w:space="0" w:color="auto"/>
              <w:right w:val="single" w:sz="2" w:space="0" w:color="000000"/>
            </w:tcBorders>
            <w:shd w:val="clear" w:color="auto" w:fill="auto"/>
          </w:tcPr>
          <w:p w:rsidR="00B9309F" w:rsidRPr="00B9309F" w:rsidRDefault="00B9309F" w:rsidP="00B9309F">
            <w:pPr>
              <w:widowControl w:val="0"/>
              <w:suppressAutoHyphens/>
              <w:jc w:val="center"/>
              <w:rPr>
                <w:rFonts w:ascii="Arial" w:eastAsia="SimSun" w:hAnsi="Arial" w:cs="Arial"/>
                <w:color w:val="auto"/>
                <w:kern w:val="1"/>
                <w:sz w:val="18"/>
                <w:szCs w:val="18"/>
                <w:lang w:eastAsia="hi-IN" w:bidi="hi-IN"/>
              </w:rPr>
            </w:pPr>
            <w:r w:rsidRPr="00B9309F">
              <w:rPr>
                <w:rFonts w:ascii="Arial" w:eastAsia="SimSun" w:hAnsi="Arial" w:cs="Arial"/>
                <w:color w:val="auto"/>
                <w:kern w:val="1"/>
                <w:sz w:val="18"/>
                <w:szCs w:val="18"/>
                <w:lang w:eastAsia="hi-IN" w:bidi="hi-IN"/>
              </w:rPr>
              <w:t>51</w:t>
            </w:r>
          </w:p>
        </w:tc>
        <w:tc>
          <w:tcPr>
            <w:tcW w:w="4820" w:type="dxa"/>
            <w:gridSpan w:val="2"/>
            <w:tcBorders>
              <w:top w:val="single" w:sz="4" w:space="0" w:color="auto"/>
              <w:left w:val="single" w:sz="2" w:space="0" w:color="000000"/>
              <w:bottom w:val="single" w:sz="4" w:space="0" w:color="auto"/>
              <w:right w:val="single" w:sz="2" w:space="0" w:color="000000"/>
            </w:tcBorders>
            <w:shd w:val="clear" w:color="auto" w:fill="auto"/>
          </w:tcPr>
          <w:p w:rsidR="00B9309F" w:rsidRPr="00B9309F" w:rsidRDefault="00B9309F" w:rsidP="00B9309F">
            <w:pPr>
              <w:widowControl w:val="0"/>
              <w:suppressAutoHyphens/>
              <w:jc w:val="both"/>
              <w:rPr>
                <w:rFonts w:ascii="Arial" w:eastAsia="SimSun" w:hAnsi="Arial" w:cs="Arial"/>
                <w:color w:val="auto"/>
                <w:kern w:val="1"/>
                <w:sz w:val="18"/>
                <w:szCs w:val="18"/>
                <w:lang w:eastAsia="hi-IN" w:bidi="hi-IN"/>
              </w:rPr>
            </w:pPr>
            <w:r w:rsidRPr="00B9309F">
              <w:rPr>
                <w:rFonts w:ascii="Arial" w:eastAsia="SimSun" w:hAnsi="Arial" w:cs="Arial"/>
                <w:color w:val="auto"/>
                <w:kern w:val="1"/>
                <w:sz w:val="18"/>
                <w:szCs w:val="18"/>
                <w:lang w:eastAsia="hi-IN" w:bidi="hi-IN"/>
              </w:rPr>
              <w:t>Копия иного документа, на основании которого сведения об объекте недвижимости внесены в Единый государственный реестр недвижимости, за 1 единицу в рублях</w:t>
            </w:r>
          </w:p>
        </w:tc>
        <w:tc>
          <w:tcPr>
            <w:tcW w:w="2551" w:type="dxa"/>
            <w:tcBorders>
              <w:top w:val="single" w:sz="4" w:space="0" w:color="auto"/>
              <w:left w:val="single" w:sz="2" w:space="0" w:color="000000"/>
              <w:bottom w:val="single" w:sz="4" w:space="0" w:color="auto"/>
              <w:right w:val="single" w:sz="2" w:space="0" w:color="000000"/>
            </w:tcBorders>
            <w:shd w:val="clear" w:color="auto" w:fill="auto"/>
            <w:vAlign w:val="bottom"/>
          </w:tcPr>
          <w:p w:rsidR="00B9309F" w:rsidRPr="00B9309F" w:rsidRDefault="00B9309F" w:rsidP="00B9309F">
            <w:pPr>
              <w:widowControl w:val="0"/>
              <w:suppressAutoHyphens/>
              <w:jc w:val="right"/>
              <w:rPr>
                <w:rFonts w:ascii="Arial" w:eastAsia="SimSun" w:hAnsi="Arial" w:cs="Arial"/>
                <w:color w:val="auto"/>
                <w:kern w:val="1"/>
                <w:sz w:val="18"/>
                <w:szCs w:val="18"/>
                <w:lang w:eastAsia="hi-IN" w:bidi="hi-IN"/>
              </w:rPr>
            </w:pPr>
            <w:r w:rsidRPr="00B9309F">
              <w:rPr>
                <w:rFonts w:ascii="Arial" w:eastAsia="SimSun" w:hAnsi="Arial" w:cs="Arial"/>
                <w:color w:val="auto"/>
                <w:kern w:val="1"/>
                <w:sz w:val="18"/>
                <w:szCs w:val="18"/>
                <w:lang w:eastAsia="hi-IN" w:bidi="hi-IN"/>
              </w:rPr>
              <w:t>70,00</w:t>
            </w:r>
          </w:p>
        </w:tc>
        <w:tc>
          <w:tcPr>
            <w:tcW w:w="2409" w:type="dxa"/>
            <w:tcBorders>
              <w:top w:val="single" w:sz="4" w:space="0" w:color="auto"/>
              <w:left w:val="single" w:sz="2" w:space="0" w:color="000000"/>
              <w:bottom w:val="single" w:sz="4" w:space="0" w:color="auto"/>
              <w:right w:val="single" w:sz="2" w:space="0" w:color="000000"/>
            </w:tcBorders>
            <w:shd w:val="clear" w:color="auto" w:fill="auto"/>
            <w:vAlign w:val="bottom"/>
          </w:tcPr>
          <w:p w:rsidR="00B9309F" w:rsidRPr="00B9309F" w:rsidRDefault="00B9309F" w:rsidP="00B9309F">
            <w:pPr>
              <w:widowControl w:val="0"/>
              <w:suppressAutoHyphens/>
              <w:jc w:val="right"/>
              <w:rPr>
                <w:rFonts w:ascii="Arial" w:eastAsia="SimSun" w:hAnsi="Arial" w:cs="Arial"/>
                <w:color w:val="auto"/>
                <w:kern w:val="1"/>
                <w:sz w:val="18"/>
                <w:szCs w:val="18"/>
                <w:lang w:eastAsia="hi-IN" w:bidi="hi-IN"/>
              </w:rPr>
            </w:pPr>
            <w:r w:rsidRPr="00B9309F">
              <w:rPr>
                <w:rFonts w:ascii="Arial" w:eastAsia="SimSun" w:hAnsi="Arial" w:cs="Arial"/>
                <w:color w:val="auto"/>
                <w:kern w:val="1"/>
                <w:sz w:val="18"/>
                <w:szCs w:val="18"/>
                <w:lang w:eastAsia="hi-IN" w:bidi="hi-IN"/>
              </w:rPr>
              <w:t>190,00</w:t>
            </w:r>
          </w:p>
        </w:tc>
      </w:tr>
      <w:tr w:rsidR="00B9309F" w:rsidRPr="00B9309F" w:rsidTr="001A611C">
        <w:tc>
          <w:tcPr>
            <w:tcW w:w="568" w:type="dxa"/>
            <w:tcBorders>
              <w:top w:val="single" w:sz="4" w:space="0" w:color="auto"/>
              <w:left w:val="single" w:sz="2" w:space="0" w:color="000000"/>
              <w:bottom w:val="single" w:sz="4" w:space="0" w:color="auto"/>
              <w:right w:val="single" w:sz="2" w:space="0" w:color="000000"/>
            </w:tcBorders>
            <w:shd w:val="clear" w:color="auto" w:fill="auto"/>
          </w:tcPr>
          <w:p w:rsidR="00B9309F" w:rsidRPr="00B9309F" w:rsidRDefault="00B9309F" w:rsidP="00B9309F">
            <w:pPr>
              <w:widowControl w:val="0"/>
              <w:suppressAutoHyphens/>
              <w:jc w:val="center"/>
              <w:rPr>
                <w:rFonts w:ascii="Arial" w:eastAsia="SimSun" w:hAnsi="Arial" w:cs="Arial"/>
                <w:color w:val="auto"/>
                <w:kern w:val="1"/>
                <w:sz w:val="18"/>
                <w:szCs w:val="18"/>
                <w:lang w:eastAsia="hi-IN" w:bidi="hi-IN"/>
              </w:rPr>
            </w:pPr>
            <w:r w:rsidRPr="00B9309F">
              <w:rPr>
                <w:rFonts w:ascii="Arial" w:eastAsia="SimSun" w:hAnsi="Arial" w:cs="Arial"/>
                <w:color w:val="auto"/>
                <w:kern w:val="1"/>
                <w:sz w:val="18"/>
                <w:szCs w:val="18"/>
                <w:lang w:eastAsia="hi-IN" w:bidi="hi-IN"/>
              </w:rPr>
              <w:t>52</w:t>
            </w:r>
          </w:p>
        </w:tc>
        <w:tc>
          <w:tcPr>
            <w:tcW w:w="4820" w:type="dxa"/>
            <w:gridSpan w:val="2"/>
            <w:tcBorders>
              <w:top w:val="single" w:sz="4" w:space="0" w:color="auto"/>
              <w:left w:val="single" w:sz="2" w:space="0" w:color="000000"/>
              <w:bottom w:val="single" w:sz="4" w:space="0" w:color="auto"/>
              <w:right w:val="single" w:sz="2" w:space="0" w:color="000000"/>
            </w:tcBorders>
            <w:shd w:val="clear" w:color="auto" w:fill="auto"/>
          </w:tcPr>
          <w:p w:rsidR="00B9309F" w:rsidRPr="00B9309F" w:rsidRDefault="00B9309F" w:rsidP="00B9309F">
            <w:pPr>
              <w:widowControl w:val="0"/>
              <w:suppressAutoHyphens/>
              <w:jc w:val="both"/>
              <w:rPr>
                <w:rFonts w:ascii="Arial" w:eastAsia="SimSun" w:hAnsi="Arial" w:cs="Arial"/>
                <w:color w:val="auto"/>
                <w:kern w:val="1"/>
                <w:sz w:val="18"/>
                <w:szCs w:val="18"/>
                <w:lang w:eastAsia="hi-IN" w:bidi="hi-IN"/>
              </w:rPr>
            </w:pPr>
            <w:r w:rsidRPr="00B9309F">
              <w:rPr>
                <w:rFonts w:ascii="Arial" w:eastAsia="SimSun" w:hAnsi="Arial" w:cs="Arial"/>
                <w:color w:val="auto"/>
                <w:kern w:val="1"/>
                <w:sz w:val="18"/>
                <w:szCs w:val="18"/>
                <w:lang w:eastAsia="hi-IN" w:bidi="hi-IN"/>
              </w:rPr>
              <w:t>Выписка из Единого государственного реестра недвижимости об объекте недвижимости, за 1 единицу в рублях</w:t>
            </w:r>
          </w:p>
        </w:tc>
        <w:tc>
          <w:tcPr>
            <w:tcW w:w="2551" w:type="dxa"/>
            <w:tcBorders>
              <w:top w:val="single" w:sz="4" w:space="0" w:color="auto"/>
              <w:left w:val="single" w:sz="2" w:space="0" w:color="000000"/>
              <w:bottom w:val="single" w:sz="4" w:space="0" w:color="auto"/>
              <w:right w:val="single" w:sz="2" w:space="0" w:color="000000"/>
            </w:tcBorders>
            <w:shd w:val="clear" w:color="auto" w:fill="auto"/>
            <w:vAlign w:val="bottom"/>
          </w:tcPr>
          <w:p w:rsidR="00B9309F" w:rsidRPr="00B9309F" w:rsidRDefault="00B9309F" w:rsidP="00B9309F">
            <w:pPr>
              <w:widowControl w:val="0"/>
              <w:suppressAutoHyphens/>
              <w:jc w:val="right"/>
              <w:rPr>
                <w:rFonts w:ascii="Arial" w:eastAsia="SimSun" w:hAnsi="Arial" w:cs="Arial"/>
                <w:color w:val="auto"/>
                <w:kern w:val="1"/>
                <w:sz w:val="18"/>
                <w:szCs w:val="18"/>
                <w:lang w:eastAsia="hi-IN" w:bidi="hi-IN"/>
              </w:rPr>
            </w:pPr>
            <w:r w:rsidRPr="00B9309F">
              <w:rPr>
                <w:rFonts w:ascii="Arial" w:eastAsia="SimSun" w:hAnsi="Arial" w:cs="Arial"/>
                <w:color w:val="auto"/>
                <w:kern w:val="1"/>
                <w:sz w:val="18"/>
                <w:szCs w:val="18"/>
                <w:lang w:eastAsia="hi-IN" w:bidi="hi-IN"/>
              </w:rPr>
              <w:t>130,00</w:t>
            </w:r>
          </w:p>
        </w:tc>
        <w:tc>
          <w:tcPr>
            <w:tcW w:w="2409" w:type="dxa"/>
            <w:tcBorders>
              <w:top w:val="single" w:sz="4" w:space="0" w:color="auto"/>
              <w:left w:val="single" w:sz="2" w:space="0" w:color="000000"/>
              <w:bottom w:val="single" w:sz="4" w:space="0" w:color="auto"/>
              <w:right w:val="single" w:sz="2" w:space="0" w:color="000000"/>
            </w:tcBorders>
            <w:shd w:val="clear" w:color="auto" w:fill="auto"/>
            <w:vAlign w:val="bottom"/>
          </w:tcPr>
          <w:p w:rsidR="00B9309F" w:rsidRPr="00B9309F" w:rsidRDefault="00B9309F" w:rsidP="00B9309F">
            <w:pPr>
              <w:widowControl w:val="0"/>
              <w:suppressAutoHyphens/>
              <w:jc w:val="right"/>
              <w:rPr>
                <w:rFonts w:ascii="Arial" w:eastAsia="SimSun" w:hAnsi="Arial" w:cs="Arial"/>
                <w:color w:val="auto"/>
                <w:kern w:val="1"/>
                <w:sz w:val="18"/>
                <w:szCs w:val="18"/>
                <w:lang w:eastAsia="hi-IN" w:bidi="hi-IN"/>
              </w:rPr>
            </w:pPr>
            <w:r w:rsidRPr="00B9309F">
              <w:rPr>
                <w:rFonts w:ascii="Arial" w:eastAsia="SimSun" w:hAnsi="Arial" w:cs="Arial"/>
                <w:color w:val="auto"/>
                <w:kern w:val="1"/>
                <w:sz w:val="18"/>
                <w:szCs w:val="18"/>
                <w:lang w:eastAsia="hi-IN" w:bidi="hi-IN"/>
              </w:rPr>
              <w:t>380,00</w:t>
            </w:r>
          </w:p>
        </w:tc>
      </w:tr>
      <w:tr w:rsidR="00B9309F" w:rsidRPr="00B9309F" w:rsidTr="001A611C">
        <w:tc>
          <w:tcPr>
            <w:tcW w:w="568" w:type="dxa"/>
            <w:tcBorders>
              <w:top w:val="single" w:sz="4" w:space="0" w:color="auto"/>
              <w:left w:val="single" w:sz="2" w:space="0" w:color="000000"/>
              <w:bottom w:val="single" w:sz="4" w:space="0" w:color="auto"/>
              <w:right w:val="single" w:sz="2" w:space="0" w:color="000000"/>
            </w:tcBorders>
            <w:shd w:val="clear" w:color="auto" w:fill="auto"/>
          </w:tcPr>
          <w:p w:rsidR="00B9309F" w:rsidRPr="00B9309F" w:rsidRDefault="00B9309F" w:rsidP="00B9309F">
            <w:pPr>
              <w:widowControl w:val="0"/>
              <w:suppressAutoHyphens/>
              <w:jc w:val="center"/>
              <w:rPr>
                <w:rFonts w:ascii="Arial" w:eastAsia="SimSun" w:hAnsi="Arial" w:cs="Arial"/>
                <w:color w:val="auto"/>
                <w:kern w:val="1"/>
                <w:sz w:val="18"/>
                <w:szCs w:val="18"/>
                <w:lang w:eastAsia="hi-IN" w:bidi="hi-IN"/>
              </w:rPr>
            </w:pPr>
            <w:r w:rsidRPr="00B9309F">
              <w:rPr>
                <w:rFonts w:ascii="Arial" w:eastAsia="SimSun" w:hAnsi="Arial" w:cs="Arial"/>
                <w:color w:val="auto"/>
                <w:kern w:val="1"/>
                <w:sz w:val="18"/>
                <w:szCs w:val="18"/>
                <w:lang w:eastAsia="hi-IN" w:bidi="hi-IN"/>
              </w:rPr>
              <w:t>53</w:t>
            </w:r>
          </w:p>
        </w:tc>
        <w:tc>
          <w:tcPr>
            <w:tcW w:w="4820" w:type="dxa"/>
            <w:gridSpan w:val="2"/>
            <w:tcBorders>
              <w:top w:val="single" w:sz="4" w:space="0" w:color="auto"/>
              <w:left w:val="single" w:sz="2" w:space="0" w:color="000000"/>
              <w:bottom w:val="single" w:sz="4" w:space="0" w:color="auto"/>
              <w:right w:val="single" w:sz="2" w:space="0" w:color="000000"/>
            </w:tcBorders>
            <w:shd w:val="clear" w:color="auto" w:fill="auto"/>
          </w:tcPr>
          <w:p w:rsidR="00B9309F" w:rsidRPr="00B9309F" w:rsidRDefault="00B9309F" w:rsidP="00B9309F">
            <w:pPr>
              <w:widowControl w:val="0"/>
              <w:suppressAutoHyphens/>
              <w:jc w:val="both"/>
              <w:rPr>
                <w:rFonts w:ascii="Arial" w:eastAsia="SimSun" w:hAnsi="Arial" w:cs="Arial"/>
                <w:color w:val="auto"/>
                <w:kern w:val="1"/>
                <w:sz w:val="18"/>
                <w:szCs w:val="18"/>
                <w:lang w:eastAsia="hi-IN" w:bidi="hi-IN"/>
              </w:rPr>
            </w:pPr>
            <w:r w:rsidRPr="00B9309F">
              <w:rPr>
                <w:rFonts w:ascii="Arial" w:eastAsia="SimSun" w:hAnsi="Arial" w:cs="Arial"/>
                <w:color w:val="auto"/>
                <w:kern w:val="1"/>
                <w:sz w:val="18"/>
                <w:szCs w:val="18"/>
                <w:lang w:eastAsia="hi-IN" w:bidi="hi-IN"/>
              </w:rPr>
              <w:t xml:space="preserve">Выписка из Единого государственного реестра недвижимости о признании правообладателя </w:t>
            </w:r>
            <w:proofErr w:type="gramStart"/>
            <w:r w:rsidRPr="00B9309F">
              <w:rPr>
                <w:rFonts w:ascii="Arial" w:eastAsia="SimSun" w:hAnsi="Arial" w:cs="Arial"/>
                <w:color w:val="auto"/>
                <w:kern w:val="1"/>
                <w:sz w:val="18"/>
                <w:szCs w:val="18"/>
                <w:lang w:eastAsia="hi-IN" w:bidi="hi-IN"/>
              </w:rPr>
              <w:lastRenderedPageBreak/>
              <w:t>недееспособным</w:t>
            </w:r>
            <w:proofErr w:type="gramEnd"/>
            <w:r w:rsidRPr="00B9309F">
              <w:rPr>
                <w:rFonts w:ascii="Arial" w:eastAsia="SimSun" w:hAnsi="Arial" w:cs="Arial"/>
                <w:color w:val="auto"/>
                <w:kern w:val="1"/>
                <w:sz w:val="18"/>
                <w:szCs w:val="18"/>
                <w:lang w:eastAsia="hi-IN" w:bidi="hi-IN"/>
              </w:rPr>
              <w:t xml:space="preserve"> или ограниченно дееспособным, за 1 единицу в рублях</w:t>
            </w:r>
          </w:p>
        </w:tc>
        <w:tc>
          <w:tcPr>
            <w:tcW w:w="2551" w:type="dxa"/>
            <w:tcBorders>
              <w:top w:val="single" w:sz="4" w:space="0" w:color="auto"/>
              <w:left w:val="single" w:sz="2" w:space="0" w:color="000000"/>
              <w:bottom w:val="single" w:sz="4" w:space="0" w:color="auto"/>
              <w:right w:val="single" w:sz="2" w:space="0" w:color="000000"/>
            </w:tcBorders>
            <w:shd w:val="clear" w:color="auto" w:fill="auto"/>
            <w:vAlign w:val="bottom"/>
          </w:tcPr>
          <w:p w:rsidR="00B9309F" w:rsidRPr="00B9309F" w:rsidRDefault="00B9309F" w:rsidP="00B9309F">
            <w:pPr>
              <w:widowControl w:val="0"/>
              <w:suppressAutoHyphens/>
              <w:jc w:val="right"/>
              <w:rPr>
                <w:rFonts w:ascii="Arial" w:eastAsia="SimSun" w:hAnsi="Arial" w:cs="Arial"/>
                <w:color w:val="auto"/>
                <w:kern w:val="1"/>
                <w:sz w:val="18"/>
                <w:szCs w:val="18"/>
                <w:lang w:eastAsia="hi-IN" w:bidi="hi-IN"/>
              </w:rPr>
            </w:pPr>
            <w:r w:rsidRPr="00B9309F">
              <w:rPr>
                <w:rFonts w:ascii="Arial" w:eastAsia="SimSun" w:hAnsi="Arial" w:cs="Arial"/>
                <w:color w:val="auto"/>
                <w:kern w:val="1"/>
                <w:sz w:val="18"/>
                <w:szCs w:val="18"/>
                <w:lang w:eastAsia="hi-IN" w:bidi="hi-IN"/>
              </w:rPr>
              <w:lastRenderedPageBreak/>
              <w:t>165,00</w:t>
            </w:r>
          </w:p>
        </w:tc>
        <w:tc>
          <w:tcPr>
            <w:tcW w:w="2409" w:type="dxa"/>
            <w:tcBorders>
              <w:top w:val="single" w:sz="4" w:space="0" w:color="auto"/>
              <w:left w:val="single" w:sz="2" w:space="0" w:color="000000"/>
              <w:bottom w:val="single" w:sz="4" w:space="0" w:color="auto"/>
              <w:right w:val="single" w:sz="2" w:space="0" w:color="000000"/>
            </w:tcBorders>
            <w:shd w:val="clear" w:color="auto" w:fill="auto"/>
            <w:vAlign w:val="bottom"/>
          </w:tcPr>
          <w:p w:rsidR="00B9309F" w:rsidRPr="00B9309F" w:rsidRDefault="00B9309F" w:rsidP="00B9309F">
            <w:pPr>
              <w:widowControl w:val="0"/>
              <w:suppressAutoHyphens/>
              <w:jc w:val="right"/>
              <w:rPr>
                <w:rFonts w:ascii="Arial" w:eastAsia="SimSun" w:hAnsi="Arial" w:cs="Arial"/>
                <w:color w:val="auto"/>
                <w:kern w:val="1"/>
                <w:sz w:val="18"/>
                <w:szCs w:val="18"/>
                <w:lang w:eastAsia="hi-IN" w:bidi="hi-IN"/>
              </w:rPr>
            </w:pPr>
          </w:p>
        </w:tc>
      </w:tr>
      <w:tr w:rsidR="00B9309F" w:rsidRPr="00B9309F" w:rsidTr="001A611C">
        <w:tc>
          <w:tcPr>
            <w:tcW w:w="568" w:type="dxa"/>
            <w:tcBorders>
              <w:top w:val="single" w:sz="4" w:space="0" w:color="auto"/>
              <w:left w:val="single" w:sz="2" w:space="0" w:color="000000"/>
              <w:bottom w:val="single" w:sz="4" w:space="0" w:color="auto"/>
              <w:right w:val="single" w:sz="2" w:space="0" w:color="000000"/>
            </w:tcBorders>
            <w:shd w:val="clear" w:color="auto" w:fill="auto"/>
          </w:tcPr>
          <w:p w:rsidR="00B9309F" w:rsidRPr="00B9309F" w:rsidRDefault="00B9309F" w:rsidP="00B9309F">
            <w:pPr>
              <w:widowControl w:val="0"/>
              <w:suppressAutoHyphens/>
              <w:jc w:val="center"/>
              <w:rPr>
                <w:rFonts w:ascii="Arial" w:eastAsia="SimSun" w:hAnsi="Arial" w:cs="Arial"/>
                <w:color w:val="auto"/>
                <w:kern w:val="1"/>
                <w:sz w:val="18"/>
                <w:szCs w:val="18"/>
                <w:lang w:eastAsia="hi-IN" w:bidi="hi-IN"/>
              </w:rPr>
            </w:pPr>
            <w:r w:rsidRPr="00B9309F">
              <w:rPr>
                <w:rFonts w:ascii="Arial" w:eastAsia="SimSun" w:hAnsi="Arial" w:cs="Arial"/>
                <w:color w:val="auto"/>
                <w:kern w:val="1"/>
                <w:sz w:val="18"/>
                <w:szCs w:val="18"/>
                <w:lang w:eastAsia="hi-IN" w:bidi="hi-IN"/>
              </w:rPr>
              <w:lastRenderedPageBreak/>
              <w:t>54</w:t>
            </w:r>
          </w:p>
        </w:tc>
        <w:tc>
          <w:tcPr>
            <w:tcW w:w="4820" w:type="dxa"/>
            <w:gridSpan w:val="2"/>
            <w:tcBorders>
              <w:top w:val="single" w:sz="4" w:space="0" w:color="auto"/>
              <w:left w:val="single" w:sz="2" w:space="0" w:color="000000"/>
              <w:bottom w:val="single" w:sz="4" w:space="0" w:color="auto"/>
              <w:right w:val="single" w:sz="2" w:space="0" w:color="000000"/>
            </w:tcBorders>
            <w:shd w:val="clear" w:color="auto" w:fill="auto"/>
          </w:tcPr>
          <w:p w:rsidR="00B9309F" w:rsidRPr="00B9309F" w:rsidRDefault="00B9309F" w:rsidP="00B9309F">
            <w:pPr>
              <w:widowControl w:val="0"/>
              <w:suppressAutoHyphens/>
              <w:jc w:val="both"/>
              <w:rPr>
                <w:rFonts w:ascii="Arial" w:eastAsia="SimSun" w:hAnsi="Arial" w:cs="Arial"/>
                <w:color w:val="auto"/>
                <w:kern w:val="1"/>
                <w:sz w:val="18"/>
                <w:szCs w:val="18"/>
                <w:lang w:eastAsia="hi-IN" w:bidi="hi-IN"/>
              </w:rPr>
            </w:pPr>
            <w:r w:rsidRPr="00B9309F">
              <w:rPr>
                <w:rFonts w:ascii="Arial" w:eastAsia="SimSun" w:hAnsi="Arial" w:cs="Arial"/>
                <w:color w:val="auto"/>
                <w:kern w:val="1"/>
                <w:sz w:val="18"/>
                <w:szCs w:val="18"/>
                <w:lang w:eastAsia="hi-IN" w:bidi="hi-IN"/>
              </w:rPr>
              <w:t>Выписка из Единого государственного реестра недвижимости о зарегистрированных договорах участия в долевом строительстве, за 1 единицу в рублях</w:t>
            </w:r>
          </w:p>
        </w:tc>
        <w:tc>
          <w:tcPr>
            <w:tcW w:w="2551" w:type="dxa"/>
            <w:tcBorders>
              <w:top w:val="single" w:sz="4" w:space="0" w:color="auto"/>
              <w:left w:val="single" w:sz="2" w:space="0" w:color="000000"/>
              <w:bottom w:val="single" w:sz="4" w:space="0" w:color="auto"/>
              <w:right w:val="single" w:sz="2" w:space="0" w:color="000000"/>
            </w:tcBorders>
            <w:shd w:val="clear" w:color="auto" w:fill="auto"/>
            <w:vAlign w:val="bottom"/>
          </w:tcPr>
          <w:p w:rsidR="00B9309F" w:rsidRPr="00B9309F" w:rsidRDefault="00B9309F" w:rsidP="00B9309F">
            <w:pPr>
              <w:widowControl w:val="0"/>
              <w:suppressAutoHyphens/>
              <w:jc w:val="right"/>
              <w:rPr>
                <w:rFonts w:ascii="Arial" w:eastAsia="SimSun" w:hAnsi="Arial" w:cs="Arial"/>
                <w:color w:val="auto"/>
                <w:kern w:val="1"/>
                <w:sz w:val="18"/>
                <w:szCs w:val="18"/>
                <w:lang w:eastAsia="hi-IN" w:bidi="hi-IN"/>
              </w:rPr>
            </w:pPr>
            <w:r w:rsidRPr="00B9309F">
              <w:rPr>
                <w:rFonts w:ascii="Arial" w:eastAsia="SimSun" w:hAnsi="Arial" w:cs="Arial"/>
                <w:color w:val="auto"/>
                <w:kern w:val="1"/>
                <w:sz w:val="18"/>
                <w:szCs w:val="18"/>
                <w:lang w:eastAsia="hi-IN" w:bidi="hi-IN"/>
              </w:rPr>
              <w:t>260,00</w:t>
            </w:r>
          </w:p>
        </w:tc>
        <w:tc>
          <w:tcPr>
            <w:tcW w:w="2409" w:type="dxa"/>
            <w:tcBorders>
              <w:top w:val="single" w:sz="4" w:space="0" w:color="auto"/>
              <w:left w:val="single" w:sz="2" w:space="0" w:color="000000"/>
              <w:bottom w:val="single" w:sz="4" w:space="0" w:color="auto"/>
              <w:right w:val="single" w:sz="2" w:space="0" w:color="000000"/>
            </w:tcBorders>
            <w:shd w:val="clear" w:color="auto" w:fill="auto"/>
            <w:vAlign w:val="bottom"/>
          </w:tcPr>
          <w:p w:rsidR="00B9309F" w:rsidRPr="00B9309F" w:rsidRDefault="00B9309F" w:rsidP="00B9309F">
            <w:pPr>
              <w:widowControl w:val="0"/>
              <w:suppressAutoHyphens/>
              <w:jc w:val="right"/>
              <w:rPr>
                <w:rFonts w:ascii="Arial" w:eastAsia="SimSun" w:hAnsi="Arial" w:cs="Arial"/>
                <w:color w:val="auto"/>
                <w:kern w:val="1"/>
                <w:sz w:val="18"/>
                <w:szCs w:val="18"/>
                <w:lang w:eastAsia="hi-IN" w:bidi="hi-IN"/>
              </w:rPr>
            </w:pPr>
            <w:r w:rsidRPr="00B9309F">
              <w:rPr>
                <w:rFonts w:ascii="Arial" w:eastAsia="SimSun" w:hAnsi="Arial" w:cs="Arial"/>
                <w:color w:val="auto"/>
                <w:kern w:val="1"/>
                <w:sz w:val="18"/>
                <w:szCs w:val="18"/>
                <w:lang w:eastAsia="hi-IN" w:bidi="hi-IN"/>
              </w:rPr>
              <w:t>510,00</w:t>
            </w:r>
          </w:p>
        </w:tc>
      </w:tr>
      <w:tr w:rsidR="00B9309F" w:rsidRPr="00B9309F" w:rsidTr="001A611C">
        <w:tc>
          <w:tcPr>
            <w:tcW w:w="568" w:type="dxa"/>
            <w:tcBorders>
              <w:top w:val="single" w:sz="4" w:space="0" w:color="auto"/>
              <w:left w:val="single" w:sz="2" w:space="0" w:color="000000"/>
              <w:bottom w:val="single" w:sz="4" w:space="0" w:color="auto"/>
              <w:right w:val="single" w:sz="2" w:space="0" w:color="000000"/>
            </w:tcBorders>
            <w:shd w:val="clear" w:color="auto" w:fill="auto"/>
          </w:tcPr>
          <w:p w:rsidR="00B9309F" w:rsidRPr="00B9309F" w:rsidRDefault="00B9309F" w:rsidP="00B9309F">
            <w:pPr>
              <w:widowControl w:val="0"/>
              <w:suppressAutoHyphens/>
              <w:jc w:val="center"/>
              <w:rPr>
                <w:rFonts w:ascii="Arial" w:eastAsia="SimSun" w:hAnsi="Arial" w:cs="Arial"/>
                <w:color w:val="auto"/>
                <w:kern w:val="1"/>
                <w:sz w:val="18"/>
                <w:szCs w:val="18"/>
                <w:lang w:eastAsia="hi-IN" w:bidi="hi-IN"/>
              </w:rPr>
            </w:pPr>
            <w:r w:rsidRPr="00B9309F">
              <w:rPr>
                <w:rFonts w:ascii="Arial" w:eastAsia="SimSun" w:hAnsi="Arial" w:cs="Arial"/>
                <w:color w:val="auto"/>
                <w:kern w:val="1"/>
                <w:sz w:val="18"/>
                <w:szCs w:val="18"/>
                <w:lang w:eastAsia="hi-IN" w:bidi="hi-IN"/>
              </w:rPr>
              <w:t>55</w:t>
            </w:r>
          </w:p>
        </w:tc>
        <w:tc>
          <w:tcPr>
            <w:tcW w:w="4820" w:type="dxa"/>
            <w:gridSpan w:val="2"/>
            <w:tcBorders>
              <w:top w:val="single" w:sz="4" w:space="0" w:color="auto"/>
              <w:left w:val="single" w:sz="2" w:space="0" w:color="000000"/>
              <w:bottom w:val="single" w:sz="4" w:space="0" w:color="auto"/>
              <w:right w:val="single" w:sz="2" w:space="0" w:color="000000"/>
            </w:tcBorders>
            <w:shd w:val="clear" w:color="auto" w:fill="auto"/>
          </w:tcPr>
          <w:p w:rsidR="00B9309F" w:rsidRPr="00B9309F" w:rsidRDefault="00B9309F" w:rsidP="00B9309F">
            <w:pPr>
              <w:widowControl w:val="0"/>
              <w:suppressAutoHyphens/>
              <w:jc w:val="both"/>
              <w:rPr>
                <w:rFonts w:ascii="Arial" w:eastAsia="SimSun" w:hAnsi="Arial" w:cs="Arial"/>
                <w:color w:val="auto"/>
                <w:kern w:val="1"/>
                <w:sz w:val="18"/>
                <w:szCs w:val="18"/>
                <w:lang w:eastAsia="hi-IN" w:bidi="hi-IN"/>
              </w:rPr>
            </w:pPr>
            <w:r w:rsidRPr="00B9309F">
              <w:rPr>
                <w:rFonts w:ascii="Arial" w:eastAsia="SimSun" w:hAnsi="Arial" w:cs="Arial"/>
                <w:color w:val="auto"/>
                <w:kern w:val="1"/>
                <w:sz w:val="18"/>
                <w:szCs w:val="18"/>
                <w:lang w:eastAsia="hi-IN" w:bidi="hi-IN"/>
              </w:rPr>
              <w:t>Аналитическая информация</w:t>
            </w:r>
          </w:p>
        </w:tc>
        <w:tc>
          <w:tcPr>
            <w:tcW w:w="2551" w:type="dxa"/>
            <w:tcBorders>
              <w:top w:val="single" w:sz="4" w:space="0" w:color="auto"/>
              <w:left w:val="single" w:sz="2" w:space="0" w:color="000000"/>
              <w:bottom w:val="single" w:sz="4" w:space="0" w:color="auto"/>
              <w:right w:val="single" w:sz="2" w:space="0" w:color="000000"/>
            </w:tcBorders>
            <w:shd w:val="clear" w:color="auto" w:fill="auto"/>
            <w:vAlign w:val="bottom"/>
          </w:tcPr>
          <w:p w:rsidR="00B9309F" w:rsidRPr="00B9309F" w:rsidRDefault="00B9309F" w:rsidP="00B9309F">
            <w:pPr>
              <w:widowControl w:val="0"/>
              <w:suppressAutoHyphens/>
              <w:jc w:val="right"/>
              <w:rPr>
                <w:rFonts w:ascii="Arial" w:eastAsia="SimSun" w:hAnsi="Arial" w:cs="Arial"/>
                <w:color w:val="auto"/>
                <w:kern w:val="1"/>
                <w:sz w:val="18"/>
                <w:szCs w:val="18"/>
                <w:lang w:eastAsia="hi-IN" w:bidi="hi-IN"/>
              </w:rPr>
            </w:pPr>
            <w:r w:rsidRPr="00B9309F">
              <w:rPr>
                <w:rFonts w:ascii="Arial" w:eastAsia="SimSun" w:hAnsi="Arial" w:cs="Arial"/>
                <w:color w:val="auto"/>
                <w:kern w:val="1"/>
                <w:sz w:val="18"/>
                <w:szCs w:val="18"/>
                <w:lang w:eastAsia="hi-IN" w:bidi="hi-IN"/>
              </w:rPr>
              <w:t>260,00</w:t>
            </w:r>
          </w:p>
        </w:tc>
        <w:tc>
          <w:tcPr>
            <w:tcW w:w="2409" w:type="dxa"/>
            <w:tcBorders>
              <w:top w:val="single" w:sz="4" w:space="0" w:color="auto"/>
              <w:left w:val="single" w:sz="2" w:space="0" w:color="000000"/>
              <w:bottom w:val="single" w:sz="4" w:space="0" w:color="auto"/>
              <w:right w:val="single" w:sz="2" w:space="0" w:color="000000"/>
            </w:tcBorders>
            <w:shd w:val="clear" w:color="auto" w:fill="auto"/>
            <w:vAlign w:val="bottom"/>
          </w:tcPr>
          <w:p w:rsidR="00B9309F" w:rsidRPr="00B9309F" w:rsidRDefault="00B9309F" w:rsidP="00B9309F">
            <w:pPr>
              <w:widowControl w:val="0"/>
              <w:suppressAutoHyphens/>
              <w:jc w:val="right"/>
              <w:rPr>
                <w:rFonts w:ascii="Arial" w:eastAsia="SimSun" w:hAnsi="Arial" w:cs="Arial"/>
                <w:color w:val="auto"/>
                <w:kern w:val="1"/>
                <w:sz w:val="18"/>
                <w:szCs w:val="18"/>
                <w:lang w:eastAsia="hi-IN" w:bidi="hi-IN"/>
              </w:rPr>
            </w:pPr>
            <w:r w:rsidRPr="00B9309F">
              <w:rPr>
                <w:rFonts w:ascii="Arial" w:eastAsia="SimSun" w:hAnsi="Arial" w:cs="Arial"/>
                <w:color w:val="auto"/>
                <w:kern w:val="1"/>
                <w:sz w:val="18"/>
                <w:szCs w:val="18"/>
                <w:lang w:eastAsia="hi-IN" w:bidi="hi-IN"/>
              </w:rPr>
              <w:t>780,00</w:t>
            </w:r>
          </w:p>
        </w:tc>
      </w:tr>
      <w:tr w:rsidR="00B9309F" w:rsidRPr="00B9309F" w:rsidTr="001A611C">
        <w:tc>
          <w:tcPr>
            <w:tcW w:w="568" w:type="dxa"/>
            <w:tcBorders>
              <w:top w:val="single" w:sz="4" w:space="0" w:color="auto"/>
              <w:left w:val="single" w:sz="2" w:space="0" w:color="000000"/>
              <w:bottom w:val="single" w:sz="4" w:space="0" w:color="auto"/>
              <w:right w:val="single" w:sz="2" w:space="0" w:color="000000"/>
            </w:tcBorders>
            <w:shd w:val="clear" w:color="auto" w:fill="auto"/>
          </w:tcPr>
          <w:p w:rsidR="00B9309F" w:rsidRPr="00B9309F" w:rsidRDefault="00B9309F" w:rsidP="00B9309F">
            <w:pPr>
              <w:widowControl w:val="0"/>
              <w:suppressAutoHyphens/>
              <w:jc w:val="center"/>
              <w:rPr>
                <w:rFonts w:ascii="Arial" w:eastAsia="SimSun" w:hAnsi="Arial" w:cs="Arial"/>
                <w:color w:val="auto"/>
                <w:kern w:val="1"/>
                <w:sz w:val="18"/>
                <w:szCs w:val="18"/>
                <w:lang w:eastAsia="hi-IN" w:bidi="hi-IN"/>
              </w:rPr>
            </w:pPr>
            <w:r w:rsidRPr="00B9309F">
              <w:rPr>
                <w:rFonts w:ascii="Arial" w:eastAsia="SimSun" w:hAnsi="Arial" w:cs="Arial"/>
                <w:color w:val="auto"/>
                <w:kern w:val="1"/>
                <w:sz w:val="18"/>
                <w:szCs w:val="18"/>
                <w:lang w:eastAsia="hi-IN" w:bidi="hi-IN"/>
              </w:rPr>
              <w:t>56</w:t>
            </w:r>
          </w:p>
        </w:tc>
        <w:tc>
          <w:tcPr>
            <w:tcW w:w="4820" w:type="dxa"/>
            <w:gridSpan w:val="2"/>
            <w:tcBorders>
              <w:top w:val="single" w:sz="4" w:space="0" w:color="auto"/>
              <w:left w:val="single" w:sz="2" w:space="0" w:color="000000"/>
              <w:bottom w:val="single" w:sz="4" w:space="0" w:color="auto"/>
              <w:right w:val="single" w:sz="2" w:space="0" w:color="000000"/>
            </w:tcBorders>
            <w:shd w:val="clear" w:color="auto" w:fill="auto"/>
          </w:tcPr>
          <w:p w:rsidR="00B9309F" w:rsidRPr="00B9309F" w:rsidRDefault="00B9309F" w:rsidP="00B9309F">
            <w:pPr>
              <w:widowControl w:val="0"/>
              <w:suppressAutoHyphens/>
              <w:jc w:val="both"/>
              <w:rPr>
                <w:rFonts w:ascii="Arial" w:eastAsia="SimSun" w:hAnsi="Arial" w:cs="Arial"/>
                <w:color w:val="auto"/>
                <w:kern w:val="1"/>
                <w:sz w:val="18"/>
                <w:szCs w:val="18"/>
                <w:lang w:eastAsia="hi-IN" w:bidi="hi-IN"/>
              </w:rPr>
            </w:pPr>
            <w:r w:rsidRPr="00B9309F">
              <w:rPr>
                <w:rFonts w:ascii="Arial" w:eastAsia="SimSun" w:hAnsi="Arial" w:cs="Arial"/>
                <w:color w:val="auto"/>
                <w:kern w:val="1"/>
                <w:sz w:val="18"/>
                <w:szCs w:val="18"/>
                <w:lang w:eastAsia="hi-IN" w:bidi="hi-IN"/>
              </w:rPr>
              <w:t>Выписка из Единого государственного реестра недвижимости об основных характеристиках и зарегистрированных правах на объект недвижимости</w:t>
            </w:r>
          </w:p>
        </w:tc>
        <w:tc>
          <w:tcPr>
            <w:tcW w:w="2551" w:type="dxa"/>
            <w:tcBorders>
              <w:top w:val="single" w:sz="4" w:space="0" w:color="auto"/>
              <w:left w:val="single" w:sz="2" w:space="0" w:color="000000"/>
              <w:bottom w:val="single" w:sz="4" w:space="0" w:color="auto"/>
              <w:right w:val="single" w:sz="2" w:space="0" w:color="000000"/>
            </w:tcBorders>
            <w:shd w:val="clear" w:color="auto" w:fill="auto"/>
            <w:vAlign w:val="bottom"/>
          </w:tcPr>
          <w:p w:rsidR="00B9309F" w:rsidRPr="00B9309F" w:rsidRDefault="00B9309F" w:rsidP="00B9309F">
            <w:pPr>
              <w:widowControl w:val="0"/>
              <w:suppressAutoHyphens/>
              <w:jc w:val="right"/>
              <w:rPr>
                <w:rFonts w:ascii="Arial" w:eastAsia="SimSun" w:hAnsi="Arial" w:cs="Arial"/>
                <w:color w:val="auto"/>
                <w:kern w:val="1"/>
                <w:sz w:val="18"/>
                <w:szCs w:val="18"/>
                <w:lang w:eastAsia="hi-IN" w:bidi="hi-IN"/>
              </w:rPr>
            </w:pPr>
            <w:r w:rsidRPr="00B9309F">
              <w:rPr>
                <w:rFonts w:ascii="Arial" w:eastAsia="SimSun" w:hAnsi="Arial" w:cs="Arial"/>
                <w:color w:val="auto"/>
                <w:kern w:val="1"/>
                <w:sz w:val="18"/>
                <w:szCs w:val="18"/>
                <w:lang w:eastAsia="hi-IN" w:bidi="hi-IN"/>
              </w:rPr>
              <w:t>70,00</w:t>
            </w:r>
          </w:p>
        </w:tc>
        <w:tc>
          <w:tcPr>
            <w:tcW w:w="2409" w:type="dxa"/>
            <w:tcBorders>
              <w:top w:val="single" w:sz="4" w:space="0" w:color="auto"/>
              <w:left w:val="single" w:sz="2" w:space="0" w:color="000000"/>
              <w:bottom w:val="single" w:sz="4" w:space="0" w:color="auto"/>
              <w:right w:val="single" w:sz="2" w:space="0" w:color="000000"/>
            </w:tcBorders>
            <w:shd w:val="clear" w:color="auto" w:fill="auto"/>
            <w:vAlign w:val="bottom"/>
          </w:tcPr>
          <w:p w:rsidR="00B9309F" w:rsidRPr="00B9309F" w:rsidRDefault="00B9309F" w:rsidP="00B9309F">
            <w:pPr>
              <w:widowControl w:val="0"/>
              <w:suppressAutoHyphens/>
              <w:jc w:val="right"/>
              <w:rPr>
                <w:rFonts w:ascii="Arial" w:eastAsia="SimSun" w:hAnsi="Arial" w:cs="Arial"/>
                <w:color w:val="auto"/>
                <w:kern w:val="1"/>
                <w:sz w:val="18"/>
                <w:szCs w:val="18"/>
                <w:lang w:eastAsia="hi-IN" w:bidi="hi-IN"/>
              </w:rPr>
            </w:pPr>
            <w:r w:rsidRPr="00B9309F">
              <w:rPr>
                <w:rFonts w:ascii="Arial" w:eastAsia="SimSun" w:hAnsi="Arial" w:cs="Arial"/>
                <w:color w:val="auto"/>
                <w:kern w:val="1"/>
                <w:sz w:val="18"/>
                <w:szCs w:val="18"/>
                <w:lang w:eastAsia="hi-IN" w:bidi="hi-IN"/>
              </w:rPr>
              <w:t>190,00</w:t>
            </w:r>
          </w:p>
        </w:tc>
      </w:tr>
      <w:tr w:rsidR="00B9309F" w:rsidRPr="00B9309F" w:rsidTr="001A611C">
        <w:tc>
          <w:tcPr>
            <w:tcW w:w="568" w:type="dxa"/>
            <w:tcBorders>
              <w:top w:val="single" w:sz="4" w:space="0" w:color="auto"/>
              <w:left w:val="single" w:sz="2" w:space="0" w:color="000000"/>
              <w:bottom w:val="single" w:sz="4" w:space="0" w:color="auto"/>
              <w:right w:val="single" w:sz="2" w:space="0" w:color="000000"/>
            </w:tcBorders>
            <w:shd w:val="clear" w:color="auto" w:fill="auto"/>
          </w:tcPr>
          <w:p w:rsidR="00B9309F" w:rsidRPr="00B9309F" w:rsidRDefault="00B9309F" w:rsidP="00B9309F">
            <w:pPr>
              <w:widowControl w:val="0"/>
              <w:suppressAutoHyphens/>
              <w:jc w:val="center"/>
              <w:rPr>
                <w:rFonts w:ascii="Arial" w:eastAsia="SimSun" w:hAnsi="Arial" w:cs="Arial"/>
                <w:color w:val="auto"/>
                <w:kern w:val="1"/>
                <w:sz w:val="18"/>
                <w:szCs w:val="18"/>
                <w:lang w:eastAsia="hi-IN" w:bidi="hi-IN"/>
              </w:rPr>
            </w:pPr>
            <w:r w:rsidRPr="00B9309F">
              <w:rPr>
                <w:rFonts w:ascii="Arial" w:eastAsia="SimSun" w:hAnsi="Arial" w:cs="Arial"/>
                <w:color w:val="auto"/>
                <w:kern w:val="1"/>
                <w:sz w:val="18"/>
                <w:szCs w:val="18"/>
                <w:lang w:eastAsia="hi-IN" w:bidi="hi-IN"/>
              </w:rPr>
              <w:t>57</w:t>
            </w:r>
          </w:p>
          <w:p w:rsidR="00B9309F" w:rsidRPr="00B9309F" w:rsidRDefault="00B9309F" w:rsidP="00B9309F">
            <w:pPr>
              <w:widowControl w:val="0"/>
              <w:suppressAutoHyphens/>
              <w:jc w:val="center"/>
              <w:rPr>
                <w:rFonts w:ascii="Arial" w:eastAsia="SimSun" w:hAnsi="Arial" w:cs="Arial"/>
                <w:color w:val="auto"/>
                <w:kern w:val="1"/>
                <w:sz w:val="18"/>
                <w:szCs w:val="18"/>
                <w:lang w:eastAsia="hi-IN" w:bidi="hi-IN"/>
              </w:rPr>
            </w:pPr>
          </w:p>
        </w:tc>
        <w:tc>
          <w:tcPr>
            <w:tcW w:w="4820" w:type="dxa"/>
            <w:gridSpan w:val="2"/>
            <w:tcBorders>
              <w:top w:val="single" w:sz="4" w:space="0" w:color="auto"/>
              <w:left w:val="single" w:sz="2" w:space="0" w:color="000000"/>
              <w:bottom w:val="single" w:sz="4" w:space="0" w:color="auto"/>
              <w:right w:val="single" w:sz="2" w:space="0" w:color="000000"/>
            </w:tcBorders>
            <w:shd w:val="clear" w:color="auto" w:fill="auto"/>
          </w:tcPr>
          <w:p w:rsidR="00B9309F" w:rsidRPr="00B9309F" w:rsidRDefault="00B9309F" w:rsidP="00B9309F">
            <w:pPr>
              <w:widowControl w:val="0"/>
              <w:suppressAutoHyphens/>
              <w:jc w:val="both"/>
              <w:rPr>
                <w:rFonts w:ascii="Arial" w:eastAsia="SimSun" w:hAnsi="Arial" w:cs="Arial"/>
                <w:color w:val="auto"/>
                <w:kern w:val="1"/>
                <w:sz w:val="18"/>
                <w:szCs w:val="18"/>
                <w:lang w:eastAsia="hi-IN" w:bidi="hi-IN"/>
              </w:rPr>
            </w:pPr>
            <w:r w:rsidRPr="00B9309F">
              <w:rPr>
                <w:rFonts w:ascii="Arial" w:eastAsia="SimSun" w:hAnsi="Arial" w:cs="Arial"/>
                <w:color w:val="auto"/>
                <w:kern w:val="1"/>
                <w:sz w:val="18"/>
                <w:szCs w:val="18"/>
                <w:lang w:eastAsia="hi-IN" w:bidi="hi-IN"/>
              </w:rPr>
              <w:t>Выписка из Единого государственного реестра недвижимости о переходе прав на объект недвижимости</w:t>
            </w:r>
          </w:p>
        </w:tc>
        <w:tc>
          <w:tcPr>
            <w:tcW w:w="2551" w:type="dxa"/>
            <w:tcBorders>
              <w:top w:val="single" w:sz="4" w:space="0" w:color="auto"/>
              <w:left w:val="single" w:sz="2" w:space="0" w:color="000000"/>
              <w:bottom w:val="single" w:sz="4" w:space="0" w:color="auto"/>
              <w:right w:val="single" w:sz="2" w:space="0" w:color="000000"/>
            </w:tcBorders>
            <w:shd w:val="clear" w:color="auto" w:fill="auto"/>
            <w:vAlign w:val="bottom"/>
          </w:tcPr>
          <w:p w:rsidR="00B9309F" w:rsidRPr="00B9309F" w:rsidRDefault="00B9309F" w:rsidP="00B9309F">
            <w:pPr>
              <w:widowControl w:val="0"/>
              <w:suppressAutoHyphens/>
              <w:jc w:val="right"/>
              <w:rPr>
                <w:rFonts w:ascii="Arial" w:eastAsia="SimSun" w:hAnsi="Arial" w:cs="Arial"/>
                <w:color w:val="auto"/>
                <w:kern w:val="1"/>
                <w:sz w:val="18"/>
                <w:szCs w:val="18"/>
                <w:lang w:eastAsia="hi-IN" w:bidi="hi-IN"/>
              </w:rPr>
            </w:pPr>
            <w:r w:rsidRPr="00B9309F">
              <w:rPr>
                <w:rFonts w:ascii="Arial" w:eastAsia="SimSun" w:hAnsi="Arial" w:cs="Arial"/>
                <w:color w:val="auto"/>
                <w:kern w:val="1"/>
                <w:sz w:val="18"/>
                <w:szCs w:val="18"/>
                <w:lang w:eastAsia="hi-IN" w:bidi="hi-IN"/>
              </w:rPr>
              <w:t>70,00</w:t>
            </w:r>
          </w:p>
        </w:tc>
        <w:tc>
          <w:tcPr>
            <w:tcW w:w="2409" w:type="dxa"/>
            <w:tcBorders>
              <w:top w:val="single" w:sz="4" w:space="0" w:color="auto"/>
              <w:left w:val="single" w:sz="2" w:space="0" w:color="000000"/>
              <w:bottom w:val="single" w:sz="4" w:space="0" w:color="auto"/>
              <w:right w:val="single" w:sz="2" w:space="0" w:color="000000"/>
            </w:tcBorders>
            <w:shd w:val="clear" w:color="auto" w:fill="auto"/>
            <w:vAlign w:val="bottom"/>
          </w:tcPr>
          <w:p w:rsidR="00B9309F" w:rsidRPr="00B9309F" w:rsidRDefault="00B9309F" w:rsidP="00B9309F">
            <w:pPr>
              <w:widowControl w:val="0"/>
              <w:suppressAutoHyphens/>
              <w:jc w:val="right"/>
              <w:rPr>
                <w:rFonts w:ascii="Arial" w:eastAsia="SimSun" w:hAnsi="Arial" w:cs="Arial"/>
                <w:color w:val="auto"/>
                <w:kern w:val="1"/>
                <w:sz w:val="18"/>
                <w:szCs w:val="18"/>
                <w:lang w:eastAsia="hi-IN" w:bidi="hi-IN"/>
              </w:rPr>
            </w:pPr>
            <w:r w:rsidRPr="00B9309F">
              <w:rPr>
                <w:rFonts w:ascii="Arial" w:eastAsia="SimSun" w:hAnsi="Arial" w:cs="Arial"/>
                <w:color w:val="auto"/>
                <w:kern w:val="1"/>
                <w:sz w:val="18"/>
                <w:szCs w:val="18"/>
                <w:lang w:eastAsia="hi-IN" w:bidi="hi-IN"/>
              </w:rPr>
              <w:t>190,00</w:t>
            </w:r>
          </w:p>
        </w:tc>
      </w:tr>
      <w:tr w:rsidR="00B9309F" w:rsidRPr="00B9309F" w:rsidTr="001A611C">
        <w:trPr>
          <w:trHeight w:val="538"/>
        </w:trPr>
        <w:tc>
          <w:tcPr>
            <w:tcW w:w="568" w:type="dxa"/>
            <w:vMerge w:val="restart"/>
            <w:tcBorders>
              <w:top w:val="single" w:sz="4" w:space="0" w:color="auto"/>
              <w:left w:val="single" w:sz="2" w:space="0" w:color="000000"/>
              <w:right w:val="single" w:sz="2" w:space="0" w:color="000000"/>
            </w:tcBorders>
            <w:shd w:val="clear" w:color="auto" w:fill="auto"/>
          </w:tcPr>
          <w:p w:rsidR="00B9309F" w:rsidRPr="00B9309F" w:rsidRDefault="00B9309F" w:rsidP="00B9309F">
            <w:pPr>
              <w:widowControl w:val="0"/>
              <w:suppressAutoHyphens/>
              <w:jc w:val="center"/>
              <w:rPr>
                <w:rFonts w:ascii="Arial" w:eastAsia="SimSun" w:hAnsi="Arial" w:cs="Arial"/>
                <w:color w:val="auto"/>
                <w:kern w:val="1"/>
                <w:sz w:val="18"/>
                <w:szCs w:val="18"/>
                <w:lang w:eastAsia="hi-IN" w:bidi="hi-IN"/>
              </w:rPr>
            </w:pPr>
            <w:r w:rsidRPr="00B9309F">
              <w:rPr>
                <w:rFonts w:ascii="Arial" w:eastAsia="SimSun" w:hAnsi="Arial" w:cs="Arial"/>
                <w:color w:val="auto"/>
                <w:kern w:val="1"/>
                <w:sz w:val="18"/>
                <w:szCs w:val="18"/>
                <w:lang w:eastAsia="hi-IN" w:bidi="hi-IN"/>
              </w:rPr>
              <w:t>58</w:t>
            </w:r>
          </w:p>
        </w:tc>
        <w:tc>
          <w:tcPr>
            <w:tcW w:w="2551" w:type="dxa"/>
            <w:vMerge w:val="restart"/>
            <w:tcBorders>
              <w:top w:val="single" w:sz="4" w:space="0" w:color="auto"/>
              <w:left w:val="single" w:sz="2" w:space="0" w:color="000000"/>
              <w:right w:val="single" w:sz="4" w:space="0" w:color="auto"/>
            </w:tcBorders>
            <w:shd w:val="clear" w:color="auto" w:fill="auto"/>
          </w:tcPr>
          <w:p w:rsidR="00B9309F" w:rsidRPr="00B9309F" w:rsidRDefault="00B9309F" w:rsidP="00B9309F">
            <w:pPr>
              <w:widowControl w:val="0"/>
              <w:suppressAutoHyphens/>
              <w:jc w:val="both"/>
              <w:rPr>
                <w:rFonts w:ascii="Arial" w:eastAsia="SimSun" w:hAnsi="Arial" w:cs="Arial"/>
                <w:color w:val="auto"/>
                <w:kern w:val="1"/>
                <w:sz w:val="18"/>
                <w:szCs w:val="18"/>
                <w:lang w:eastAsia="hi-IN" w:bidi="hi-IN"/>
              </w:rPr>
            </w:pPr>
            <w:r w:rsidRPr="00B9309F">
              <w:rPr>
                <w:rFonts w:ascii="Arial" w:eastAsia="SimSun" w:hAnsi="Arial" w:cs="Arial"/>
                <w:color w:val="auto"/>
                <w:kern w:val="1"/>
                <w:sz w:val="18"/>
                <w:szCs w:val="18"/>
                <w:lang w:eastAsia="hi-IN" w:bidi="hi-IN"/>
              </w:rPr>
              <w:t>Выписка из Единого государственного реестра недвижимости о правах отдельного лица на имевшиеся (имеющиеся) у него объекты недвижимости</w:t>
            </w:r>
          </w:p>
        </w:tc>
        <w:tc>
          <w:tcPr>
            <w:tcW w:w="2269" w:type="dxa"/>
            <w:tcBorders>
              <w:top w:val="single" w:sz="4" w:space="0" w:color="auto"/>
              <w:left w:val="single" w:sz="4" w:space="0" w:color="auto"/>
              <w:bottom w:val="single" w:sz="4" w:space="0" w:color="auto"/>
              <w:right w:val="single" w:sz="4" w:space="0" w:color="auto"/>
            </w:tcBorders>
            <w:shd w:val="clear" w:color="auto" w:fill="auto"/>
          </w:tcPr>
          <w:p w:rsidR="00B9309F" w:rsidRPr="00B9309F" w:rsidRDefault="00B9309F" w:rsidP="00B9309F">
            <w:pPr>
              <w:widowControl w:val="0"/>
              <w:suppressAutoHyphens/>
              <w:jc w:val="both"/>
              <w:rPr>
                <w:rFonts w:ascii="Arial" w:eastAsia="SimSun" w:hAnsi="Arial" w:cs="Arial"/>
                <w:color w:val="auto"/>
                <w:kern w:val="1"/>
                <w:sz w:val="18"/>
                <w:szCs w:val="18"/>
                <w:lang w:eastAsia="hi-IN" w:bidi="hi-IN"/>
              </w:rPr>
            </w:pPr>
            <w:r w:rsidRPr="00B9309F">
              <w:rPr>
                <w:rFonts w:ascii="Arial" w:eastAsia="SimSun" w:hAnsi="Arial" w:cs="Arial"/>
                <w:color w:val="auto"/>
                <w:kern w:val="1"/>
                <w:sz w:val="18"/>
                <w:szCs w:val="18"/>
                <w:lang w:eastAsia="hi-IN" w:bidi="hi-IN"/>
              </w:rPr>
              <w:t>на территории 1 субъекта Российской Федерации</w:t>
            </w:r>
          </w:p>
        </w:tc>
        <w:tc>
          <w:tcPr>
            <w:tcW w:w="2551" w:type="dxa"/>
            <w:tcBorders>
              <w:top w:val="single" w:sz="4" w:space="0" w:color="auto"/>
              <w:left w:val="single" w:sz="4" w:space="0" w:color="auto"/>
              <w:bottom w:val="single" w:sz="4" w:space="0" w:color="auto"/>
              <w:right w:val="single" w:sz="2" w:space="0" w:color="000000"/>
            </w:tcBorders>
            <w:shd w:val="clear" w:color="auto" w:fill="auto"/>
            <w:vAlign w:val="bottom"/>
          </w:tcPr>
          <w:p w:rsidR="00B9309F" w:rsidRPr="00B9309F" w:rsidRDefault="00B9309F" w:rsidP="00B9309F">
            <w:pPr>
              <w:widowControl w:val="0"/>
              <w:suppressAutoHyphens/>
              <w:jc w:val="right"/>
              <w:rPr>
                <w:rFonts w:ascii="Arial" w:eastAsia="SimSun" w:hAnsi="Arial" w:cs="Arial"/>
                <w:color w:val="auto"/>
                <w:kern w:val="1"/>
                <w:sz w:val="18"/>
                <w:szCs w:val="18"/>
                <w:lang w:eastAsia="hi-IN" w:bidi="hi-IN"/>
              </w:rPr>
            </w:pPr>
            <w:r w:rsidRPr="00B9309F">
              <w:rPr>
                <w:rFonts w:ascii="Arial" w:eastAsia="SimSun" w:hAnsi="Arial" w:cs="Arial"/>
                <w:color w:val="auto"/>
                <w:kern w:val="1"/>
                <w:sz w:val="18"/>
                <w:szCs w:val="18"/>
                <w:lang w:eastAsia="hi-IN" w:bidi="hi-IN"/>
              </w:rPr>
              <w:t>110,00</w:t>
            </w:r>
          </w:p>
        </w:tc>
        <w:tc>
          <w:tcPr>
            <w:tcW w:w="2409" w:type="dxa"/>
            <w:tcBorders>
              <w:top w:val="single" w:sz="4" w:space="0" w:color="auto"/>
              <w:left w:val="single" w:sz="2" w:space="0" w:color="000000"/>
              <w:bottom w:val="single" w:sz="4" w:space="0" w:color="auto"/>
              <w:right w:val="single" w:sz="2" w:space="0" w:color="000000"/>
            </w:tcBorders>
            <w:shd w:val="clear" w:color="auto" w:fill="auto"/>
            <w:vAlign w:val="bottom"/>
          </w:tcPr>
          <w:p w:rsidR="00B9309F" w:rsidRPr="00B9309F" w:rsidRDefault="00B9309F" w:rsidP="00B9309F">
            <w:pPr>
              <w:widowControl w:val="0"/>
              <w:suppressAutoHyphens/>
              <w:jc w:val="right"/>
              <w:rPr>
                <w:rFonts w:ascii="Arial" w:eastAsia="SimSun" w:hAnsi="Arial" w:cs="Arial"/>
                <w:color w:val="auto"/>
                <w:kern w:val="1"/>
                <w:sz w:val="18"/>
                <w:szCs w:val="18"/>
                <w:lang w:eastAsia="hi-IN" w:bidi="hi-IN"/>
              </w:rPr>
            </w:pPr>
            <w:r w:rsidRPr="00B9309F">
              <w:rPr>
                <w:rFonts w:ascii="Arial" w:eastAsia="SimSun" w:hAnsi="Arial" w:cs="Arial"/>
                <w:color w:val="auto"/>
                <w:kern w:val="1"/>
                <w:sz w:val="18"/>
                <w:szCs w:val="18"/>
                <w:lang w:eastAsia="hi-IN" w:bidi="hi-IN"/>
              </w:rPr>
              <w:t>190,00</w:t>
            </w:r>
          </w:p>
        </w:tc>
      </w:tr>
      <w:tr w:rsidR="00B9309F" w:rsidRPr="00B9309F" w:rsidTr="001A611C">
        <w:tc>
          <w:tcPr>
            <w:tcW w:w="568" w:type="dxa"/>
            <w:vMerge/>
            <w:tcBorders>
              <w:left w:val="single" w:sz="2" w:space="0" w:color="000000"/>
              <w:right w:val="single" w:sz="2" w:space="0" w:color="000000"/>
            </w:tcBorders>
            <w:shd w:val="clear" w:color="auto" w:fill="auto"/>
          </w:tcPr>
          <w:p w:rsidR="00B9309F" w:rsidRPr="00B9309F" w:rsidRDefault="00B9309F" w:rsidP="00B9309F">
            <w:pPr>
              <w:widowControl w:val="0"/>
              <w:suppressAutoHyphens/>
              <w:jc w:val="center"/>
              <w:rPr>
                <w:rFonts w:ascii="Arial" w:eastAsia="SimSun" w:hAnsi="Arial" w:cs="Arial"/>
                <w:color w:val="auto"/>
                <w:kern w:val="1"/>
                <w:sz w:val="18"/>
                <w:szCs w:val="18"/>
                <w:lang w:eastAsia="hi-IN" w:bidi="hi-IN"/>
              </w:rPr>
            </w:pPr>
          </w:p>
        </w:tc>
        <w:tc>
          <w:tcPr>
            <w:tcW w:w="2551" w:type="dxa"/>
            <w:vMerge/>
            <w:tcBorders>
              <w:left w:val="single" w:sz="2" w:space="0" w:color="000000"/>
              <w:right w:val="single" w:sz="4" w:space="0" w:color="auto"/>
            </w:tcBorders>
            <w:shd w:val="clear" w:color="auto" w:fill="auto"/>
          </w:tcPr>
          <w:p w:rsidR="00B9309F" w:rsidRPr="00B9309F" w:rsidRDefault="00B9309F" w:rsidP="00B9309F">
            <w:pPr>
              <w:widowControl w:val="0"/>
              <w:suppressAutoHyphens/>
              <w:jc w:val="both"/>
              <w:rPr>
                <w:rFonts w:ascii="Arial" w:eastAsia="SimSun" w:hAnsi="Arial" w:cs="Arial"/>
                <w:color w:val="auto"/>
                <w:kern w:val="1"/>
                <w:sz w:val="18"/>
                <w:szCs w:val="18"/>
                <w:lang w:eastAsia="hi-IN" w:bidi="hi-IN"/>
              </w:rPr>
            </w:pPr>
          </w:p>
        </w:tc>
        <w:tc>
          <w:tcPr>
            <w:tcW w:w="2269" w:type="dxa"/>
            <w:tcBorders>
              <w:top w:val="single" w:sz="4" w:space="0" w:color="auto"/>
              <w:left w:val="single" w:sz="4" w:space="0" w:color="auto"/>
              <w:bottom w:val="single" w:sz="4" w:space="0" w:color="auto"/>
              <w:right w:val="single" w:sz="4" w:space="0" w:color="auto"/>
            </w:tcBorders>
            <w:shd w:val="clear" w:color="auto" w:fill="auto"/>
          </w:tcPr>
          <w:p w:rsidR="00B9309F" w:rsidRPr="00B9309F" w:rsidRDefault="00B9309F" w:rsidP="00B9309F">
            <w:pPr>
              <w:widowControl w:val="0"/>
              <w:suppressAutoHyphens/>
              <w:jc w:val="both"/>
              <w:rPr>
                <w:rFonts w:ascii="Arial" w:eastAsia="SimSun" w:hAnsi="Arial" w:cs="Arial"/>
                <w:color w:val="auto"/>
                <w:kern w:val="1"/>
                <w:sz w:val="18"/>
                <w:szCs w:val="18"/>
                <w:lang w:eastAsia="hi-IN" w:bidi="hi-IN"/>
              </w:rPr>
            </w:pPr>
            <w:r w:rsidRPr="00B9309F">
              <w:rPr>
                <w:rFonts w:ascii="Arial" w:eastAsia="SimSun" w:hAnsi="Arial" w:cs="Arial"/>
                <w:color w:val="auto"/>
                <w:kern w:val="1"/>
                <w:sz w:val="18"/>
                <w:szCs w:val="18"/>
                <w:lang w:eastAsia="hi-IN" w:bidi="hi-IN"/>
              </w:rPr>
              <w:t>на территории от 2 до 28 субъектов Российской Федерации</w:t>
            </w:r>
          </w:p>
        </w:tc>
        <w:tc>
          <w:tcPr>
            <w:tcW w:w="2551" w:type="dxa"/>
            <w:tcBorders>
              <w:top w:val="single" w:sz="4" w:space="0" w:color="auto"/>
              <w:left w:val="single" w:sz="4" w:space="0" w:color="auto"/>
              <w:bottom w:val="single" w:sz="4" w:space="0" w:color="auto"/>
              <w:right w:val="single" w:sz="2" w:space="0" w:color="000000"/>
            </w:tcBorders>
            <w:shd w:val="clear" w:color="auto" w:fill="auto"/>
            <w:vAlign w:val="bottom"/>
          </w:tcPr>
          <w:p w:rsidR="00B9309F" w:rsidRPr="00B9309F" w:rsidRDefault="00B9309F" w:rsidP="00B9309F">
            <w:pPr>
              <w:widowControl w:val="0"/>
              <w:suppressAutoHyphens/>
              <w:jc w:val="right"/>
              <w:rPr>
                <w:rFonts w:ascii="Arial" w:eastAsia="SimSun" w:hAnsi="Arial" w:cs="Arial"/>
                <w:color w:val="auto"/>
                <w:kern w:val="1"/>
                <w:sz w:val="18"/>
                <w:szCs w:val="18"/>
                <w:lang w:eastAsia="hi-IN" w:bidi="hi-IN"/>
              </w:rPr>
            </w:pPr>
            <w:r w:rsidRPr="00B9309F">
              <w:rPr>
                <w:rFonts w:ascii="Arial" w:eastAsia="SimSun" w:hAnsi="Arial" w:cs="Arial"/>
                <w:color w:val="auto"/>
                <w:kern w:val="1"/>
                <w:sz w:val="18"/>
                <w:szCs w:val="18"/>
                <w:lang w:eastAsia="hi-IN" w:bidi="hi-IN"/>
              </w:rPr>
              <w:t>220,00</w:t>
            </w:r>
          </w:p>
        </w:tc>
        <w:tc>
          <w:tcPr>
            <w:tcW w:w="2409" w:type="dxa"/>
            <w:tcBorders>
              <w:top w:val="single" w:sz="4" w:space="0" w:color="auto"/>
              <w:left w:val="single" w:sz="2" w:space="0" w:color="000000"/>
              <w:bottom w:val="single" w:sz="4" w:space="0" w:color="auto"/>
              <w:right w:val="single" w:sz="2" w:space="0" w:color="000000"/>
            </w:tcBorders>
            <w:shd w:val="clear" w:color="auto" w:fill="auto"/>
            <w:vAlign w:val="bottom"/>
          </w:tcPr>
          <w:p w:rsidR="00B9309F" w:rsidRPr="00B9309F" w:rsidRDefault="00B9309F" w:rsidP="00B9309F">
            <w:pPr>
              <w:widowControl w:val="0"/>
              <w:suppressAutoHyphens/>
              <w:jc w:val="right"/>
              <w:rPr>
                <w:rFonts w:ascii="Arial" w:eastAsia="SimSun" w:hAnsi="Arial" w:cs="Arial"/>
                <w:color w:val="auto"/>
                <w:kern w:val="1"/>
                <w:sz w:val="18"/>
                <w:szCs w:val="18"/>
                <w:lang w:eastAsia="hi-IN" w:bidi="hi-IN"/>
              </w:rPr>
            </w:pPr>
            <w:r w:rsidRPr="00B9309F">
              <w:rPr>
                <w:rFonts w:ascii="Arial" w:eastAsia="SimSun" w:hAnsi="Arial" w:cs="Arial"/>
                <w:color w:val="auto"/>
                <w:kern w:val="1"/>
                <w:sz w:val="18"/>
                <w:szCs w:val="18"/>
                <w:lang w:eastAsia="hi-IN" w:bidi="hi-IN"/>
              </w:rPr>
              <w:t>310,00</w:t>
            </w:r>
          </w:p>
        </w:tc>
      </w:tr>
      <w:tr w:rsidR="00B9309F" w:rsidRPr="00B9309F" w:rsidTr="001A611C">
        <w:tc>
          <w:tcPr>
            <w:tcW w:w="568" w:type="dxa"/>
            <w:vMerge/>
            <w:tcBorders>
              <w:left w:val="single" w:sz="2" w:space="0" w:color="000000"/>
              <w:right w:val="single" w:sz="2" w:space="0" w:color="000000"/>
            </w:tcBorders>
            <w:shd w:val="clear" w:color="auto" w:fill="auto"/>
          </w:tcPr>
          <w:p w:rsidR="00B9309F" w:rsidRPr="00B9309F" w:rsidRDefault="00B9309F" w:rsidP="00B9309F">
            <w:pPr>
              <w:widowControl w:val="0"/>
              <w:suppressAutoHyphens/>
              <w:jc w:val="center"/>
              <w:rPr>
                <w:rFonts w:ascii="Arial" w:eastAsia="SimSun" w:hAnsi="Arial" w:cs="Arial"/>
                <w:color w:val="auto"/>
                <w:kern w:val="1"/>
                <w:sz w:val="18"/>
                <w:szCs w:val="18"/>
                <w:lang w:eastAsia="hi-IN" w:bidi="hi-IN"/>
              </w:rPr>
            </w:pPr>
          </w:p>
        </w:tc>
        <w:tc>
          <w:tcPr>
            <w:tcW w:w="2551" w:type="dxa"/>
            <w:vMerge/>
            <w:tcBorders>
              <w:left w:val="single" w:sz="2" w:space="0" w:color="000000"/>
              <w:right w:val="single" w:sz="4" w:space="0" w:color="auto"/>
            </w:tcBorders>
            <w:shd w:val="clear" w:color="auto" w:fill="auto"/>
          </w:tcPr>
          <w:p w:rsidR="00B9309F" w:rsidRPr="00B9309F" w:rsidRDefault="00B9309F" w:rsidP="00B9309F">
            <w:pPr>
              <w:widowControl w:val="0"/>
              <w:suppressAutoHyphens/>
              <w:jc w:val="both"/>
              <w:rPr>
                <w:rFonts w:ascii="Arial" w:eastAsia="SimSun" w:hAnsi="Arial" w:cs="Arial"/>
                <w:color w:val="auto"/>
                <w:kern w:val="1"/>
                <w:sz w:val="18"/>
                <w:szCs w:val="18"/>
                <w:lang w:eastAsia="hi-IN" w:bidi="hi-IN"/>
              </w:rPr>
            </w:pPr>
          </w:p>
        </w:tc>
        <w:tc>
          <w:tcPr>
            <w:tcW w:w="2269" w:type="dxa"/>
            <w:tcBorders>
              <w:top w:val="single" w:sz="4" w:space="0" w:color="auto"/>
              <w:left w:val="single" w:sz="4" w:space="0" w:color="auto"/>
              <w:bottom w:val="single" w:sz="4" w:space="0" w:color="auto"/>
              <w:right w:val="single" w:sz="4" w:space="0" w:color="auto"/>
            </w:tcBorders>
            <w:shd w:val="clear" w:color="auto" w:fill="auto"/>
          </w:tcPr>
          <w:p w:rsidR="00B9309F" w:rsidRPr="00B9309F" w:rsidRDefault="00B9309F" w:rsidP="00B9309F">
            <w:pPr>
              <w:widowControl w:val="0"/>
              <w:suppressAutoHyphens/>
              <w:jc w:val="both"/>
              <w:rPr>
                <w:rFonts w:ascii="Arial" w:eastAsia="SimSun" w:hAnsi="Arial" w:cs="Arial"/>
                <w:color w:val="auto"/>
                <w:kern w:val="1"/>
                <w:sz w:val="18"/>
                <w:szCs w:val="18"/>
                <w:lang w:eastAsia="hi-IN" w:bidi="hi-IN"/>
              </w:rPr>
            </w:pPr>
            <w:r w:rsidRPr="00B9309F">
              <w:rPr>
                <w:rFonts w:ascii="Arial" w:eastAsia="SimSun" w:hAnsi="Arial" w:cs="Arial"/>
                <w:color w:val="auto"/>
                <w:kern w:val="1"/>
                <w:sz w:val="18"/>
                <w:szCs w:val="18"/>
                <w:lang w:eastAsia="hi-IN" w:bidi="hi-IN"/>
              </w:rPr>
              <w:t>на территории от 29 до 56 субъектов Российской Федерации</w:t>
            </w:r>
          </w:p>
        </w:tc>
        <w:tc>
          <w:tcPr>
            <w:tcW w:w="2551" w:type="dxa"/>
            <w:tcBorders>
              <w:top w:val="single" w:sz="4" w:space="0" w:color="auto"/>
              <w:left w:val="single" w:sz="4" w:space="0" w:color="auto"/>
              <w:bottom w:val="single" w:sz="4" w:space="0" w:color="auto"/>
              <w:right w:val="single" w:sz="2" w:space="0" w:color="000000"/>
            </w:tcBorders>
            <w:shd w:val="clear" w:color="auto" w:fill="auto"/>
            <w:vAlign w:val="bottom"/>
          </w:tcPr>
          <w:p w:rsidR="00B9309F" w:rsidRPr="00B9309F" w:rsidRDefault="00B9309F" w:rsidP="00B9309F">
            <w:pPr>
              <w:widowControl w:val="0"/>
              <w:suppressAutoHyphens/>
              <w:jc w:val="right"/>
              <w:rPr>
                <w:rFonts w:ascii="Arial" w:eastAsia="SimSun" w:hAnsi="Arial" w:cs="Arial"/>
                <w:color w:val="auto"/>
                <w:kern w:val="1"/>
                <w:sz w:val="18"/>
                <w:szCs w:val="18"/>
                <w:lang w:eastAsia="hi-IN" w:bidi="hi-IN"/>
              </w:rPr>
            </w:pPr>
            <w:r w:rsidRPr="00B9309F">
              <w:rPr>
                <w:rFonts w:ascii="Arial" w:eastAsia="SimSun" w:hAnsi="Arial" w:cs="Arial"/>
                <w:color w:val="auto"/>
                <w:kern w:val="1"/>
                <w:sz w:val="18"/>
                <w:szCs w:val="18"/>
                <w:lang w:eastAsia="hi-IN" w:bidi="hi-IN"/>
              </w:rPr>
              <w:t>270,00</w:t>
            </w:r>
          </w:p>
        </w:tc>
        <w:tc>
          <w:tcPr>
            <w:tcW w:w="2409" w:type="dxa"/>
            <w:tcBorders>
              <w:top w:val="single" w:sz="4" w:space="0" w:color="auto"/>
              <w:left w:val="single" w:sz="2" w:space="0" w:color="000000"/>
              <w:bottom w:val="single" w:sz="4" w:space="0" w:color="auto"/>
              <w:right w:val="single" w:sz="2" w:space="0" w:color="000000"/>
            </w:tcBorders>
            <w:shd w:val="clear" w:color="auto" w:fill="auto"/>
            <w:vAlign w:val="bottom"/>
          </w:tcPr>
          <w:p w:rsidR="00B9309F" w:rsidRPr="00B9309F" w:rsidRDefault="00B9309F" w:rsidP="00B9309F">
            <w:pPr>
              <w:widowControl w:val="0"/>
              <w:suppressAutoHyphens/>
              <w:jc w:val="right"/>
              <w:rPr>
                <w:rFonts w:ascii="Arial" w:eastAsia="SimSun" w:hAnsi="Arial" w:cs="Arial"/>
                <w:color w:val="auto"/>
                <w:kern w:val="1"/>
                <w:sz w:val="18"/>
                <w:szCs w:val="18"/>
                <w:lang w:eastAsia="hi-IN" w:bidi="hi-IN"/>
              </w:rPr>
            </w:pPr>
            <w:r w:rsidRPr="00B9309F">
              <w:rPr>
                <w:rFonts w:ascii="Arial" w:eastAsia="SimSun" w:hAnsi="Arial" w:cs="Arial"/>
                <w:color w:val="auto"/>
                <w:kern w:val="1"/>
                <w:sz w:val="18"/>
                <w:szCs w:val="18"/>
                <w:lang w:eastAsia="hi-IN" w:bidi="hi-IN"/>
              </w:rPr>
              <w:t>435,00</w:t>
            </w:r>
          </w:p>
        </w:tc>
      </w:tr>
      <w:tr w:rsidR="00B9309F" w:rsidRPr="00B9309F" w:rsidTr="001A611C">
        <w:tc>
          <w:tcPr>
            <w:tcW w:w="568" w:type="dxa"/>
            <w:vMerge/>
            <w:tcBorders>
              <w:left w:val="single" w:sz="2" w:space="0" w:color="000000"/>
              <w:bottom w:val="single" w:sz="4" w:space="0" w:color="auto"/>
              <w:right w:val="single" w:sz="2" w:space="0" w:color="000000"/>
            </w:tcBorders>
            <w:shd w:val="clear" w:color="auto" w:fill="auto"/>
          </w:tcPr>
          <w:p w:rsidR="00B9309F" w:rsidRPr="00B9309F" w:rsidRDefault="00B9309F" w:rsidP="00B9309F">
            <w:pPr>
              <w:widowControl w:val="0"/>
              <w:suppressAutoHyphens/>
              <w:jc w:val="center"/>
              <w:rPr>
                <w:rFonts w:ascii="Arial" w:eastAsia="SimSun" w:hAnsi="Arial" w:cs="Arial"/>
                <w:color w:val="auto"/>
                <w:kern w:val="1"/>
                <w:sz w:val="18"/>
                <w:szCs w:val="18"/>
                <w:lang w:eastAsia="hi-IN" w:bidi="hi-IN"/>
              </w:rPr>
            </w:pPr>
          </w:p>
        </w:tc>
        <w:tc>
          <w:tcPr>
            <w:tcW w:w="2551" w:type="dxa"/>
            <w:tcBorders>
              <w:left w:val="single" w:sz="2" w:space="0" w:color="000000"/>
              <w:bottom w:val="single" w:sz="4" w:space="0" w:color="auto"/>
              <w:right w:val="single" w:sz="4" w:space="0" w:color="auto"/>
            </w:tcBorders>
            <w:shd w:val="clear" w:color="auto" w:fill="auto"/>
          </w:tcPr>
          <w:p w:rsidR="00B9309F" w:rsidRPr="00B9309F" w:rsidRDefault="00B9309F" w:rsidP="00B9309F">
            <w:pPr>
              <w:widowControl w:val="0"/>
              <w:suppressAutoHyphens/>
              <w:jc w:val="both"/>
              <w:rPr>
                <w:rFonts w:ascii="Arial" w:eastAsia="SimSun" w:hAnsi="Arial" w:cs="Arial"/>
                <w:color w:val="auto"/>
                <w:kern w:val="1"/>
                <w:sz w:val="18"/>
                <w:szCs w:val="18"/>
                <w:lang w:eastAsia="hi-IN" w:bidi="hi-IN"/>
              </w:rPr>
            </w:pPr>
          </w:p>
        </w:tc>
        <w:tc>
          <w:tcPr>
            <w:tcW w:w="2269" w:type="dxa"/>
            <w:tcBorders>
              <w:top w:val="single" w:sz="4" w:space="0" w:color="auto"/>
              <w:left w:val="single" w:sz="4" w:space="0" w:color="auto"/>
              <w:bottom w:val="single" w:sz="4" w:space="0" w:color="auto"/>
              <w:right w:val="single" w:sz="4" w:space="0" w:color="auto"/>
            </w:tcBorders>
            <w:shd w:val="clear" w:color="auto" w:fill="auto"/>
          </w:tcPr>
          <w:p w:rsidR="00B9309F" w:rsidRPr="00B9309F" w:rsidRDefault="00B9309F" w:rsidP="00B9309F">
            <w:pPr>
              <w:widowControl w:val="0"/>
              <w:suppressAutoHyphens/>
              <w:jc w:val="both"/>
              <w:rPr>
                <w:rFonts w:ascii="Arial" w:eastAsia="SimSun" w:hAnsi="Arial" w:cs="Arial"/>
                <w:color w:val="auto"/>
                <w:kern w:val="1"/>
                <w:sz w:val="18"/>
                <w:szCs w:val="18"/>
                <w:lang w:eastAsia="hi-IN" w:bidi="hi-IN"/>
              </w:rPr>
            </w:pPr>
            <w:r w:rsidRPr="00B9309F">
              <w:rPr>
                <w:rFonts w:ascii="Arial" w:eastAsia="SimSun" w:hAnsi="Arial" w:cs="Arial"/>
                <w:color w:val="auto"/>
                <w:kern w:val="1"/>
                <w:sz w:val="18"/>
                <w:szCs w:val="18"/>
                <w:lang w:eastAsia="hi-IN" w:bidi="hi-IN"/>
              </w:rPr>
              <w:t>на территории более 57 субъектов Российской Федерации</w:t>
            </w:r>
          </w:p>
        </w:tc>
        <w:tc>
          <w:tcPr>
            <w:tcW w:w="2551" w:type="dxa"/>
            <w:tcBorders>
              <w:top w:val="single" w:sz="4" w:space="0" w:color="auto"/>
              <w:left w:val="single" w:sz="4" w:space="0" w:color="auto"/>
              <w:bottom w:val="single" w:sz="4" w:space="0" w:color="auto"/>
              <w:right w:val="single" w:sz="2" w:space="0" w:color="000000"/>
            </w:tcBorders>
            <w:shd w:val="clear" w:color="auto" w:fill="auto"/>
            <w:vAlign w:val="bottom"/>
          </w:tcPr>
          <w:p w:rsidR="00B9309F" w:rsidRPr="00B9309F" w:rsidRDefault="00B9309F" w:rsidP="00B9309F">
            <w:pPr>
              <w:widowControl w:val="0"/>
              <w:suppressAutoHyphens/>
              <w:jc w:val="right"/>
              <w:rPr>
                <w:rFonts w:ascii="Arial" w:eastAsia="SimSun" w:hAnsi="Arial" w:cs="Arial"/>
                <w:color w:val="auto"/>
                <w:kern w:val="1"/>
                <w:sz w:val="18"/>
                <w:szCs w:val="18"/>
                <w:lang w:eastAsia="hi-IN" w:bidi="hi-IN"/>
              </w:rPr>
            </w:pPr>
            <w:r w:rsidRPr="00B9309F">
              <w:rPr>
                <w:rFonts w:ascii="Arial" w:eastAsia="SimSun" w:hAnsi="Arial" w:cs="Arial"/>
                <w:color w:val="auto"/>
                <w:kern w:val="1"/>
                <w:sz w:val="18"/>
                <w:szCs w:val="18"/>
                <w:lang w:eastAsia="hi-IN" w:bidi="hi-IN"/>
              </w:rPr>
              <w:t>310,00</w:t>
            </w:r>
          </w:p>
        </w:tc>
        <w:tc>
          <w:tcPr>
            <w:tcW w:w="2409" w:type="dxa"/>
            <w:tcBorders>
              <w:top w:val="single" w:sz="4" w:space="0" w:color="auto"/>
              <w:left w:val="single" w:sz="2" w:space="0" w:color="000000"/>
              <w:bottom w:val="single" w:sz="4" w:space="0" w:color="auto"/>
              <w:right w:val="single" w:sz="2" w:space="0" w:color="000000"/>
            </w:tcBorders>
            <w:shd w:val="clear" w:color="auto" w:fill="auto"/>
            <w:vAlign w:val="bottom"/>
          </w:tcPr>
          <w:p w:rsidR="00B9309F" w:rsidRPr="00B9309F" w:rsidRDefault="00B9309F" w:rsidP="00B9309F">
            <w:pPr>
              <w:widowControl w:val="0"/>
              <w:suppressAutoHyphens/>
              <w:jc w:val="right"/>
              <w:rPr>
                <w:rFonts w:ascii="Arial" w:eastAsia="SimSun" w:hAnsi="Arial" w:cs="Arial"/>
                <w:color w:val="auto"/>
                <w:kern w:val="1"/>
                <w:sz w:val="18"/>
                <w:szCs w:val="18"/>
                <w:lang w:eastAsia="hi-IN" w:bidi="hi-IN"/>
              </w:rPr>
            </w:pPr>
            <w:r w:rsidRPr="00B9309F">
              <w:rPr>
                <w:rFonts w:ascii="Arial" w:eastAsia="SimSun" w:hAnsi="Arial" w:cs="Arial"/>
                <w:color w:val="auto"/>
                <w:kern w:val="1"/>
                <w:sz w:val="18"/>
                <w:szCs w:val="18"/>
                <w:lang w:eastAsia="hi-IN" w:bidi="hi-IN"/>
              </w:rPr>
              <w:t>490,00</w:t>
            </w:r>
          </w:p>
        </w:tc>
      </w:tr>
      <w:tr w:rsidR="00B9309F" w:rsidRPr="00B9309F" w:rsidTr="001A611C">
        <w:tc>
          <w:tcPr>
            <w:tcW w:w="568" w:type="dxa"/>
            <w:tcBorders>
              <w:top w:val="single" w:sz="4" w:space="0" w:color="auto"/>
              <w:left w:val="single" w:sz="2" w:space="0" w:color="000000"/>
              <w:bottom w:val="single" w:sz="4" w:space="0" w:color="auto"/>
              <w:right w:val="single" w:sz="2" w:space="0" w:color="000000"/>
            </w:tcBorders>
            <w:shd w:val="clear" w:color="auto" w:fill="auto"/>
          </w:tcPr>
          <w:p w:rsidR="00B9309F" w:rsidRPr="00B9309F" w:rsidRDefault="00B9309F" w:rsidP="00B9309F">
            <w:pPr>
              <w:widowControl w:val="0"/>
              <w:suppressAutoHyphens/>
              <w:jc w:val="center"/>
              <w:rPr>
                <w:rFonts w:ascii="Arial" w:eastAsia="SimSun" w:hAnsi="Arial" w:cs="Arial"/>
                <w:color w:val="auto"/>
                <w:kern w:val="1"/>
                <w:sz w:val="18"/>
                <w:szCs w:val="18"/>
                <w:lang w:eastAsia="hi-IN" w:bidi="hi-IN"/>
              </w:rPr>
            </w:pPr>
            <w:r w:rsidRPr="00B9309F">
              <w:rPr>
                <w:rFonts w:ascii="Arial" w:eastAsia="SimSun" w:hAnsi="Arial" w:cs="Arial"/>
                <w:color w:val="auto"/>
                <w:kern w:val="1"/>
                <w:sz w:val="18"/>
                <w:szCs w:val="18"/>
                <w:lang w:eastAsia="hi-IN" w:bidi="hi-IN"/>
              </w:rPr>
              <w:t>59</w:t>
            </w:r>
          </w:p>
        </w:tc>
        <w:tc>
          <w:tcPr>
            <w:tcW w:w="4820" w:type="dxa"/>
            <w:gridSpan w:val="2"/>
            <w:tcBorders>
              <w:top w:val="single" w:sz="4" w:space="0" w:color="auto"/>
              <w:left w:val="single" w:sz="2" w:space="0" w:color="000000"/>
              <w:bottom w:val="single" w:sz="4" w:space="0" w:color="auto"/>
              <w:right w:val="single" w:sz="2" w:space="0" w:color="000000"/>
            </w:tcBorders>
            <w:shd w:val="clear" w:color="auto" w:fill="auto"/>
          </w:tcPr>
          <w:p w:rsidR="00B9309F" w:rsidRPr="00B9309F" w:rsidRDefault="00B9309F" w:rsidP="00B9309F">
            <w:pPr>
              <w:widowControl w:val="0"/>
              <w:suppressAutoHyphens/>
              <w:jc w:val="both"/>
              <w:rPr>
                <w:rFonts w:ascii="Arial" w:eastAsia="SimSun" w:hAnsi="Arial" w:cs="Arial"/>
                <w:color w:val="auto"/>
                <w:kern w:val="1"/>
                <w:sz w:val="18"/>
                <w:szCs w:val="18"/>
                <w:lang w:eastAsia="hi-IN" w:bidi="hi-IN"/>
              </w:rPr>
            </w:pPr>
            <w:r w:rsidRPr="00B9309F">
              <w:rPr>
                <w:rFonts w:ascii="Arial" w:eastAsia="SimSun" w:hAnsi="Arial" w:cs="Arial"/>
                <w:color w:val="auto"/>
                <w:kern w:val="1"/>
                <w:sz w:val="18"/>
                <w:szCs w:val="18"/>
                <w:lang w:eastAsia="hi-IN" w:bidi="hi-IN"/>
              </w:rPr>
              <w:t>Выписка о дате получения органом регистрации прав заявления о государственном кадастровом учете и (или) государственной регистрации прав и прилагаемых к нему документов</w:t>
            </w:r>
          </w:p>
        </w:tc>
        <w:tc>
          <w:tcPr>
            <w:tcW w:w="2551" w:type="dxa"/>
            <w:tcBorders>
              <w:top w:val="single" w:sz="4" w:space="0" w:color="auto"/>
              <w:left w:val="single" w:sz="2" w:space="0" w:color="000000"/>
              <w:bottom w:val="single" w:sz="4" w:space="0" w:color="auto"/>
              <w:right w:val="single" w:sz="2" w:space="0" w:color="000000"/>
            </w:tcBorders>
            <w:shd w:val="clear" w:color="auto" w:fill="auto"/>
            <w:vAlign w:val="bottom"/>
          </w:tcPr>
          <w:p w:rsidR="00B9309F" w:rsidRPr="00B9309F" w:rsidRDefault="00B9309F" w:rsidP="00B9309F">
            <w:pPr>
              <w:widowControl w:val="0"/>
              <w:suppressAutoHyphens/>
              <w:jc w:val="right"/>
              <w:rPr>
                <w:rFonts w:ascii="Arial" w:eastAsia="SimSun" w:hAnsi="Arial" w:cs="Arial"/>
                <w:color w:val="auto"/>
                <w:kern w:val="1"/>
                <w:sz w:val="18"/>
                <w:szCs w:val="18"/>
                <w:lang w:eastAsia="hi-IN" w:bidi="hi-IN"/>
              </w:rPr>
            </w:pPr>
            <w:r w:rsidRPr="00B9309F">
              <w:rPr>
                <w:rFonts w:ascii="Arial" w:eastAsia="SimSun" w:hAnsi="Arial" w:cs="Arial"/>
                <w:color w:val="auto"/>
                <w:kern w:val="1"/>
                <w:sz w:val="18"/>
                <w:szCs w:val="18"/>
                <w:lang w:eastAsia="hi-IN" w:bidi="hi-IN"/>
              </w:rPr>
              <w:t>70,00</w:t>
            </w:r>
          </w:p>
        </w:tc>
        <w:tc>
          <w:tcPr>
            <w:tcW w:w="2409" w:type="dxa"/>
            <w:tcBorders>
              <w:top w:val="single" w:sz="4" w:space="0" w:color="auto"/>
              <w:left w:val="single" w:sz="2" w:space="0" w:color="000000"/>
              <w:bottom w:val="single" w:sz="4" w:space="0" w:color="auto"/>
              <w:right w:val="single" w:sz="2" w:space="0" w:color="000000"/>
            </w:tcBorders>
            <w:shd w:val="clear" w:color="auto" w:fill="auto"/>
            <w:vAlign w:val="bottom"/>
          </w:tcPr>
          <w:p w:rsidR="00B9309F" w:rsidRPr="00B9309F" w:rsidRDefault="00B9309F" w:rsidP="00B9309F">
            <w:pPr>
              <w:widowControl w:val="0"/>
              <w:suppressAutoHyphens/>
              <w:jc w:val="right"/>
              <w:rPr>
                <w:rFonts w:ascii="Arial" w:eastAsia="SimSun" w:hAnsi="Arial" w:cs="Arial"/>
                <w:color w:val="auto"/>
                <w:kern w:val="1"/>
                <w:sz w:val="18"/>
                <w:szCs w:val="18"/>
                <w:lang w:eastAsia="hi-IN" w:bidi="hi-IN"/>
              </w:rPr>
            </w:pPr>
            <w:r w:rsidRPr="00B9309F">
              <w:rPr>
                <w:rFonts w:ascii="Arial" w:eastAsia="SimSun" w:hAnsi="Arial" w:cs="Arial"/>
                <w:color w:val="auto"/>
                <w:kern w:val="1"/>
                <w:sz w:val="18"/>
                <w:szCs w:val="18"/>
                <w:lang w:eastAsia="hi-IN" w:bidi="hi-IN"/>
              </w:rPr>
              <w:t>190,00</w:t>
            </w:r>
          </w:p>
        </w:tc>
      </w:tr>
      <w:tr w:rsidR="00B9309F" w:rsidRPr="00B9309F" w:rsidTr="001A611C">
        <w:tc>
          <w:tcPr>
            <w:tcW w:w="568" w:type="dxa"/>
            <w:tcBorders>
              <w:top w:val="single" w:sz="4" w:space="0" w:color="auto"/>
              <w:left w:val="single" w:sz="2" w:space="0" w:color="000000"/>
              <w:bottom w:val="single" w:sz="4" w:space="0" w:color="auto"/>
              <w:right w:val="single" w:sz="2" w:space="0" w:color="000000"/>
            </w:tcBorders>
            <w:shd w:val="clear" w:color="auto" w:fill="auto"/>
          </w:tcPr>
          <w:p w:rsidR="00B9309F" w:rsidRPr="00B9309F" w:rsidRDefault="00B9309F" w:rsidP="00B9309F">
            <w:pPr>
              <w:widowControl w:val="0"/>
              <w:suppressAutoHyphens/>
              <w:jc w:val="center"/>
              <w:rPr>
                <w:rFonts w:ascii="Arial" w:eastAsia="SimSun" w:hAnsi="Arial" w:cs="Arial"/>
                <w:color w:val="auto"/>
                <w:kern w:val="1"/>
                <w:sz w:val="18"/>
                <w:szCs w:val="18"/>
                <w:lang w:eastAsia="hi-IN" w:bidi="hi-IN"/>
              </w:rPr>
            </w:pPr>
            <w:r w:rsidRPr="00B9309F">
              <w:rPr>
                <w:rFonts w:ascii="Arial" w:eastAsia="SimSun" w:hAnsi="Arial" w:cs="Arial"/>
                <w:color w:val="auto"/>
                <w:kern w:val="1"/>
                <w:sz w:val="18"/>
                <w:szCs w:val="18"/>
                <w:lang w:eastAsia="hi-IN" w:bidi="hi-IN"/>
              </w:rPr>
              <w:t>60</w:t>
            </w:r>
          </w:p>
        </w:tc>
        <w:tc>
          <w:tcPr>
            <w:tcW w:w="4820" w:type="dxa"/>
            <w:gridSpan w:val="2"/>
            <w:tcBorders>
              <w:top w:val="single" w:sz="4" w:space="0" w:color="auto"/>
              <w:left w:val="single" w:sz="2" w:space="0" w:color="000000"/>
              <w:bottom w:val="single" w:sz="4" w:space="0" w:color="auto"/>
              <w:right w:val="single" w:sz="2" w:space="0" w:color="000000"/>
            </w:tcBorders>
            <w:shd w:val="clear" w:color="auto" w:fill="auto"/>
          </w:tcPr>
          <w:p w:rsidR="00B9309F" w:rsidRPr="00B9309F" w:rsidRDefault="00B9309F" w:rsidP="00B9309F">
            <w:pPr>
              <w:widowControl w:val="0"/>
              <w:suppressAutoHyphens/>
              <w:jc w:val="both"/>
              <w:rPr>
                <w:rFonts w:ascii="Arial" w:eastAsia="SimSun" w:hAnsi="Arial" w:cs="Arial"/>
                <w:color w:val="auto"/>
                <w:kern w:val="1"/>
                <w:sz w:val="18"/>
                <w:szCs w:val="18"/>
                <w:lang w:eastAsia="hi-IN" w:bidi="hi-IN"/>
              </w:rPr>
            </w:pPr>
            <w:r w:rsidRPr="00B9309F">
              <w:rPr>
                <w:rFonts w:ascii="Arial" w:eastAsia="SimSun" w:hAnsi="Arial" w:cs="Arial"/>
                <w:color w:val="auto"/>
                <w:kern w:val="1"/>
                <w:sz w:val="18"/>
                <w:szCs w:val="18"/>
                <w:lang w:eastAsia="hi-IN" w:bidi="hi-IN"/>
              </w:rPr>
              <w:t>Кадастровый план территории</w:t>
            </w:r>
          </w:p>
        </w:tc>
        <w:tc>
          <w:tcPr>
            <w:tcW w:w="2551" w:type="dxa"/>
            <w:tcBorders>
              <w:top w:val="single" w:sz="4" w:space="0" w:color="auto"/>
              <w:left w:val="single" w:sz="2" w:space="0" w:color="000000"/>
              <w:bottom w:val="single" w:sz="4" w:space="0" w:color="auto"/>
              <w:right w:val="single" w:sz="2" w:space="0" w:color="000000"/>
            </w:tcBorders>
            <w:shd w:val="clear" w:color="auto" w:fill="auto"/>
            <w:vAlign w:val="bottom"/>
          </w:tcPr>
          <w:p w:rsidR="00B9309F" w:rsidRPr="00B9309F" w:rsidRDefault="00B9309F" w:rsidP="00B9309F">
            <w:pPr>
              <w:widowControl w:val="0"/>
              <w:suppressAutoHyphens/>
              <w:jc w:val="right"/>
              <w:rPr>
                <w:rFonts w:ascii="Arial" w:eastAsia="SimSun" w:hAnsi="Arial" w:cs="Arial"/>
                <w:color w:val="auto"/>
                <w:kern w:val="1"/>
                <w:sz w:val="18"/>
                <w:szCs w:val="18"/>
                <w:lang w:eastAsia="hi-IN" w:bidi="hi-IN"/>
              </w:rPr>
            </w:pPr>
            <w:r w:rsidRPr="00B9309F">
              <w:rPr>
                <w:rFonts w:ascii="Arial" w:eastAsia="SimSun" w:hAnsi="Arial" w:cs="Arial"/>
                <w:color w:val="auto"/>
                <w:kern w:val="1"/>
                <w:sz w:val="18"/>
                <w:szCs w:val="18"/>
                <w:lang w:eastAsia="hi-IN" w:bidi="hi-IN"/>
              </w:rPr>
              <w:t>260,00</w:t>
            </w:r>
          </w:p>
        </w:tc>
        <w:tc>
          <w:tcPr>
            <w:tcW w:w="2409" w:type="dxa"/>
            <w:tcBorders>
              <w:top w:val="single" w:sz="4" w:space="0" w:color="auto"/>
              <w:left w:val="single" w:sz="2" w:space="0" w:color="000000"/>
              <w:bottom w:val="single" w:sz="4" w:space="0" w:color="auto"/>
              <w:right w:val="single" w:sz="2" w:space="0" w:color="000000"/>
            </w:tcBorders>
            <w:shd w:val="clear" w:color="auto" w:fill="auto"/>
            <w:vAlign w:val="bottom"/>
          </w:tcPr>
          <w:p w:rsidR="00B9309F" w:rsidRPr="00B9309F" w:rsidRDefault="00B9309F" w:rsidP="00B9309F">
            <w:pPr>
              <w:widowControl w:val="0"/>
              <w:suppressAutoHyphens/>
              <w:jc w:val="right"/>
              <w:rPr>
                <w:rFonts w:ascii="Arial" w:eastAsia="SimSun" w:hAnsi="Arial" w:cs="Arial"/>
                <w:color w:val="auto"/>
                <w:kern w:val="1"/>
                <w:sz w:val="18"/>
                <w:szCs w:val="18"/>
                <w:lang w:eastAsia="hi-IN" w:bidi="hi-IN"/>
              </w:rPr>
            </w:pPr>
            <w:r w:rsidRPr="00B9309F">
              <w:rPr>
                <w:rFonts w:ascii="Arial" w:eastAsia="SimSun" w:hAnsi="Arial" w:cs="Arial"/>
                <w:color w:val="auto"/>
                <w:kern w:val="1"/>
                <w:sz w:val="18"/>
                <w:szCs w:val="18"/>
                <w:lang w:eastAsia="hi-IN" w:bidi="hi-IN"/>
              </w:rPr>
              <w:t>780,00</w:t>
            </w:r>
          </w:p>
        </w:tc>
      </w:tr>
      <w:tr w:rsidR="00B9309F" w:rsidRPr="00B9309F" w:rsidTr="001A611C">
        <w:tc>
          <w:tcPr>
            <w:tcW w:w="568" w:type="dxa"/>
            <w:tcBorders>
              <w:top w:val="single" w:sz="4" w:space="0" w:color="auto"/>
              <w:left w:val="single" w:sz="2" w:space="0" w:color="000000"/>
              <w:bottom w:val="single" w:sz="4" w:space="0" w:color="auto"/>
              <w:right w:val="single" w:sz="2" w:space="0" w:color="000000"/>
            </w:tcBorders>
            <w:shd w:val="clear" w:color="auto" w:fill="auto"/>
          </w:tcPr>
          <w:p w:rsidR="00B9309F" w:rsidRPr="00B9309F" w:rsidRDefault="00B9309F" w:rsidP="00B9309F">
            <w:pPr>
              <w:widowControl w:val="0"/>
              <w:suppressAutoHyphens/>
              <w:jc w:val="center"/>
              <w:rPr>
                <w:rFonts w:ascii="Arial" w:eastAsia="SimSun" w:hAnsi="Arial" w:cs="Arial"/>
                <w:color w:val="auto"/>
                <w:kern w:val="1"/>
                <w:sz w:val="18"/>
                <w:szCs w:val="18"/>
                <w:lang w:eastAsia="hi-IN" w:bidi="hi-IN"/>
              </w:rPr>
            </w:pPr>
            <w:r w:rsidRPr="00B9309F">
              <w:rPr>
                <w:rFonts w:ascii="Arial" w:eastAsia="SimSun" w:hAnsi="Arial" w:cs="Arial"/>
                <w:color w:val="auto"/>
                <w:kern w:val="1"/>
                <w:sz w:val="18"/>
                <w:szCs w:val="18"/>
                <w:lang w:eastAsia="hi-IN" w:bidi="hi-IN"/>
              </w:rPr>
              <w:t>61</w:t>
            </w:r>
          </w:p>
        </w:tc>
        <w:tc>
          <w:tcPr>
            <w:tcW w:w="4820" w:type="dxa"/>
            <w:gridSpan w:val="2"/>
            <w:tcBorders>
              <w:top w:val="single" w:sz="4" w:space="0" w:color="auto"/>
              <w:left w:val="single" w:sz="2" w:space="0" w:color="000000"/>
              <w:bottom w:val="single" w:sz="4" w:space="0" w:color="auto"/>
              <w:right w:val="single" w:sz="2" w:space="0" w:color="000000"/>
            </w:tcBorders>
            <w:shd w:val="clear" w:color="auto" w:fill="auto"/>
          </w:tcPr>
          <w:p w:rsidR="00B9309F" w:rsidRPr="00B9309F" w:rsidRDefault="00B9309F" w:rsidP="00B9309F">
            <w:pPr>
              <w:widowControl w:val="0"/>
              <w:suppressAutoHyphens/>
              <w:jc w:val="both"/>
              <w:rPr>
                <w:rFonts w:ascii="Arial" w:eastAsia="SimSun" w:hAnsi="Arial" w:cs="Arial"/>
                <w:color w:val="auto"/>
                <w:kern w:val="1"/>
                <w:sz w:val="18"/>
                <w:szCs w:val="18"/>
                <w:lang w:eastAsia="hi-IN" w:bidi="hi-IN"/>
              </w:rPr>
            </w:pPr>
            <w:proofErr w:type="gramStart"/>
            <w:r w:rsidRPr="00B9309F">
              <w:rPr>
                <w:rFonts w:ascii="Arial" w:eastAsia="SimSun" w:hAnsi="Arial" w:cs="Arial"/>
                <w:color w:val="auto"/>
                <w:kern w:val="1"/>
                <w:sz w:val="18"/>
                <w:szCs w:val="18"/>
                <w:lang w:eastAsia="hi-IN" w:bidi="hi-IN"/>
              </w:rPr>
              <w:t>Выписка о зоне с особыми условиями использования территорий, территориальной зоне, публичном сервитуте, территории объекта культурного наследия, территории опережающего социально-экономического развития, зоне территориального развития в Российской Федерации, игорной зоне, лесничестве, особо охраняемой природной территории, особой экономической зоне, охотничьем угодье, Байкальской природной территории и ее экологических зонах, береговой линии (границе водного объекта), проекте межевания территории</w:t>
            </w:r>
            <w:proofErr w:type="gramEnd"/>
          </w:p>
        </w:tc>
        <w:tc>
          <w:tcPr>
            <w:tcW w:w="2551" w:type="dxa"/>
            <w:tcBorders>
              <w:top w:val="single" w:sz="4" w:space="0" w:color="auto"/>
              <w:left w:val="single" w:sz="2" w:space="0" w:color="000000"/>
              <w:bottom w:val="single" w:sz="4" w:space="0" w:color="auto"/>
              <w:right w:val="single" w:sz="2" w:space="0" w:color="000000"/>
            </w:tcBorders>
            <w:shd w:val="clear" w:color="auto" w:fill="auto"/>
            <w:vAlign w:val="bottom"/>
          </w:tcPr>
          <w:p w:rsidR="00B9309F" w:rsidRPr="00B9309F" w:rsidRDefault="00B9309F" w:rsidP="00B9309F">
            <w:pPr>
              <w:widowControl w:val="0"/>
              <w:suppressAutoHyphens/>
              <w:jc w:val="right"/>
              <w:rPr>
                <w:rFonts w:ascii="Arial" w:eastAsia="SimSun" w:hAnsi="Arial" w:cs="Arial"/>
                <w:color w:val="auto"/>
                <w:kern w:val="1"/>
                <w:sz w:val="18"/>
                <w:szCs w:val="18"/>
                <w:lang w:eastAsia="hi-IN" w:bidi="hi-IN"/>
              </w:rPr>
            </w:pPr>
            <w:r w:rsidRPr="00B9309F">
              <w:rPr>
                <w:rFonts w:ascii="Arial" w:eastAsia="SimSun" w:hAnsi="Arial" w:cs="Arial"/>
                <w:color w:val="auto"/>
                <w:kern w:val="1"/>
                <w:sz w:val="18"/>
                <w:szCs w:val="18"/>
                <w:lang w:eastAsia="hi-IN" w:bidi="hi-IN"/>
              </w:rPr>
              <w:t>260,00</w:t>
            </w:r>
          </w:p>
        </w:tc>
        <w:tc>
          <w:tcPr>
            <w:tcW w:w="2409" w:type="dxa"/>
            <w:tcBorders>
              <w:top w:val="single" w:sz="4" w:space="0" w:color="auto"/>
              <w:left w:val="single" w:sz="2" w:space="0" w:color="000000"/>
              <w:bottom w:val="single" w:sz="4" w:space="0" w:color="auto"/>
              <w:right w:val="single" w:sz="2" w:space="0" w:color="000000"/>
            </w:tcBorders>
            <w:shd w:val="clear" w:color="auto" w:fill="auto"/>
            <w:vAlign w:val="bottom"/>
          </w:tcPr>
          <w:p w:rsidR="00B9309F" w:rsidRPr="00B9309F" w:rsidRDefault="00B9309F" w:rsidP="00B9309F">
            <w:pPr>
              <w:widowControl w:val="0"/>
              <w:suppressAutoHyphens/>
              <w:jc w:val="right"/>
              <w:rPr>
                <w:rFonts w:ascii="Arial" w:eastAsia="SimSun" w:hAnsi="Arial" w:cs="Arial"/>
                <w:color w:val="auto"/>
                <w:kern w:val="1"/>
                <w:sz w:val="18"/>
                <w:szCs w:val="18"/>
                <w:lang w:eastAsia="hi-IN" w:bidi="hi-IN"/>
              </w:rPr>
            </w:pPr>
            <w:r w:rsidRPr="00B9309F">
              <w:rPr>
                <w:rFonts w:ascii="Arial" w:eastAsia="SimSun" w:hAnsi="Arial" w:cs="Arial"/>
                <w:color w:val="auto"/>
                <w:kern w:val="1"/>
                <w:sz w:val="18"/>
                <w:szCs w:val="18"/>
                <w:lang w:eastAsia="hi-IN" w:bidi="hi-IN"/>
              </w:rPr>
              <w:t>780,00</w:t>
            </w:r>
          </w:p>
        </w:tc>
      </w:tr>
      <w:tr w:rsidR="00B9309F" w:rsidRPr="00B9309F" w:rsidTr="001A611C">
        <w:tc>
          <w:tcPr>
            <w:tcW w:w="568" w:type="dxa"/>
            <w:tcBorders>
              <w:top w:val="single" w:sz="4" w:space="0" w:color="auto"/>
              <w:left w:val="single" w:sz="2" w:space="0" w:color="000000"/>
              <w:bottom w:val="single" w:sz="4" w:space="0" w:color="auto"/>
              <w:right w:val="single" w:sz="2" w:space="0" w:color="000000"/>
            </w:tcBorders>
            <w:shd w:val="clear" w:color="auto" w:fill="auto"/>
          </w:tcPr>
          <w:p w:rsidR="00B9309F" w:rsidRPr="00B9309F" w:rsidRDefault="00B9309F" w:rsidP="00B9309F">
            <w:pPr>
              <w:widowControl w:val="0"/>
              <w:suppressAutoHyphens/>
              <w:jc w:val="center"/>
              <w:rPr>
                <w:rFonts w:ascii="Arial" w:eastAsia="SimSun" w:hAnsi="Arial" w:cs="Arial"/>
                <w:color w:val="auto"/>
                <w:kern w:val="1"/>
                <w:sz w:val="18"/>
                <w:szCs w:val="18"/>
                <w:lang w:eastAsia="hi-IN" w:bidi="hi-IN"/>
              </w:rPr>
            </w:pPr>
            <w:r w:rsidRPr="00B9309F">
              <w:rPr>
                <w:rFonts w:ascii="Arial" w:eastAsia="SimSun" w:hAnsi="Arial" w:cs="Arial"/>
                <w:color w:val="auto"/>
                <w:kern w:val="1"/>
                <w:sz w:val="18"/>
                <w:szCs w:val="18"/>
                <w:lang w:eastAsia="hi-IN" w:bidi="hi-IN"/>
              </w:rPr>
              <w:t>62</w:t>
            </w:r>
          </w:p>
        </w:tc>
        <w:tc>
          <w:tcPr>
            <w:tcW w:w="4820" w:type="dxa"/>
            <w:gridSpan w:val="2"/>
            <w:tcBorders>
              <w:top w:val="single" w:sz="4" w:space="0" w:color="auto"/>
              <w:left w:val="single" w:sz="2" w:space="0" w:color="000000"/>
              <w:bottom w:val="single" w:sz="4" w:space="0" w:color="auto"/>
              <w:right w:val="single" w:sz="2" w:space="0" w:color="000000"/>
            </w:tcBorders>
            <w:shd w:val="clear" w:color="auto" w:fill="auto"/>
          </w:tcPr>
          <w:p w:rsidR="00B9309F" w:rsidRPr="00B9309F" w:rsidRDefault="00B9309F" w:rsidP="00B9309F">
            <w:pPr>
              <w:widowControl w:val="0"/>
              <w:suppressAutoHyphens/>
              <w:jc w:val="both"/>
              <w:rPr>
                <w:rFonts w:ascii="Arial" w:eastAsia="SimSun" w:hAnsi="Arial" w:cs="Arial"/>
                <w:color w:val="auto"/>
                <w:kern w:val="1"/>
                <w:sz w:val="18"/>
                <w:szCs w:val="18"/>
                <w:lang w:eastAsia="hi-IN" w:bidi="hi-IN"/>
              </w:rPr>
            </w:pPr>
            <w:r w:rsidRPr="00B9309F">
              <w:rPr>
                <w:rFonts w:ascii="Arial" w:eastAsia="SimSun" w:hAnsi="Arial" w:cs="Arial"/>
                <w:color w:val="auto"/>
                <w:kern w:val="1"/>
                <w:sz w:val="18"/>
                <w:szCs w:val="18"/>
                <w:lang w:eastAsia="hi-IN" w:bidi="hi-IN"/>
              </w:rPr>
              <w:t>Выписка о границе между субъектами Российской Федерации, границе муниципального образования и границе населенного пункта</w:t>
            </w:r>
          </w:p>
        </w:tc>
        <w:tc>
          <w:tcPr>
            <w:tcW w:w="2551" w:type="dxa"/>
            <w:tcBorders>
              <w:top w:val="single" w:sz="4" w:space="0" w:color="auto"/>
              <w:left w:val="single" w:sz="2" w:space="0" w:color="000000"/>
              <w:bottom w:val="single" w:sz="4" w:space="0" w:color="auto"/>
              <w:right w:val="single" w:sz="2" w:space="0" w:color="000000"/>
            </w:tcBorders>
            <w:shd w:val="clear" w:color="auto" w:fill="auto"/>
            <w:vAlign w:val="bottom"/>
          </w:tcPr>
          <w:p w:rsidR="00B9309F" w:rsidRPr="00B9309F" w:rsidRDefault="00B9309F" w:rsidP="00B9309F">
            <w:pPr>
              <w:widowControl w:val="0"/>
              <w:suppressAutoHyphens/>
              <w:jc w:val="right"/>
              <w:rPr>
                <w:rFonts w:ascii="Arial" w:eastAsia="SimSun" w:hAnsi="Arial" w:cs="Arial"/>
                <w:color w:val="auto"/>
                <w:kern w:val="1"/>
                <w:sz w:val="18"/>
                <w:szCs w:val="18"/>
                <w:lang w:eastAsia="hi-IN" w:bidi="hi-IN"/>
              </w:rPr>
            </w:pPr>
            <w:r w:rsidRPr="00B9309F">
              <w:rPr>
                <w:rFonts w:ascii="Arial" w:eastAsia="SimSun" w:hAnsi="Arial" w:cs="Arial"/>
                <w:color w:val="auto"/>
                <w:kern w:val="1"/>
                <w:sz w:val="18"/>
                <w:szCs w:val="18"/>
                <w:lang w:eastAsia="hi-IN" w:bidi="hi-IN"/>
              </w:rPr>
              <w:t>260,00</w:t>
            </w:r>
          </w:p>
        </w:tc>
        <w:tc>
          <w:tcPr>
            <w:tcW w:w="2409" w:type="dxa"/>
            <w:tcBorders>
              <w:top w:val="single" w:sz="4" w:space="0" w:color="auto"/>
              <w:left w:val="single" w:sz="2" w:space="0" w:color="000000"/>
              <w:bottom w:val="single" w:sz="4" w:space="0" w:color="auto"/>
              <w:right w:val="single" w:sz="2" w:space="0" w:color="000000"/>
            </w:tcBorders>
            <w:shd w:val="clear" w:color="auto" w:fill="auto"/>
            <w:vAlign w:val="bottom"/>
          </w:tcPr>
          <w:p w:rsidR="00B9309F" w:rsidRPr="00B9309F" w:rsidRDefault="00B9309F" w:rsidP="00B9309F">
            <w:pPr>
              <w:widowControl w:val="0"/>
              <w:suppressAutoHyphens/>
              <w:jc w:val="right"/>
              <w:rPr>
                <w:rFonts w:ascii="Arial" w:eastAsia="SimSun" w:hAnsi="Arial" w:cs="Arial"/>
                <w:color w:val="auto"/>
                <w:kern w:val="1"/>
                <w:sz w:val="18"/>
                <w:szCs w:val="18"/>
                <w:lang w:eastAsia="hi-IN" w:bidi="hi-IN"/>
              </w:rPr>
            </w:pPr>
            <w:r w:rsidRPr="00B9309F">
              <w:rPr>
                <w:rFonts w:ascii="Arial" w:eastAsia="SimSun" w:hAnsi="Arial" w:cs="Arial"/>
                <w:color w:val="auto"/>
                <w:kern w:val="1"/>
                <w:sz w:val="18"/>
                <w:szCs w:val="18"/>
                <w:lang w:eastAsia="hi-IN" w:bidi="hi-IN"/>
              </w:rPr>
              <w:t>780,00</w:t>
            </w:r>
          </w:p>
        </w:tc>
      </w:tr>
      <w:tr w:rsidR="00B9309F" w:rsidRPr="00B9309F" w:rsidTr="001A611C">
        <w:tc>
          <w:tcPr>
            <w:tcW w:w="568" w:type="dxa"/>
            <w:tcBorders>
              <w:top w:val="single" w:sz="4" w:space="0" w:color="auto"/>
              <w:left w:val="single" w:sz="2" w:space="0" w:color="000000"/>
              <w:bottom w:val="single" w:sz="4" w:space="0" w:color="auto"/>
              <w:right w:val="single" w:sz="2" w:space="0" w:color="000000"/>
            </w:tcBorders>
            <w:shd w:val="clear" w:color="auto" w:fill="auto"/>
          </w:tcPr>
          <w:p w:rsidR="00B9309F" w:rsidRPr="00B9309F" w:rsidRDefault="00B9309F" w:rsidP="00B9309F">
            <w:pPr>
              <w:widowControl w:val="0"/>
              <w:suppressAutoHyphens/>
              <w:jc w:val="center"/>
              <w:rPr>
                <w:rFonts w:ascii="Arial" w:eastAsia="SimSun" w:hAnsi="Arial" w:cs="Arial"/>
                <w:color w:val="auto"/>
                <w:kern w:val="1"/>
                <w:sz w:val="18"/>
                <w:szCs w:val="18"/>
                <w:lang w:eastAsia="hi-IN" w:bidi="hi-IN"/>
              </w:rPr>
            </w:pPr>
            <w:r w:rsidRPr="00B9309F">
              <w:rPr>
                <w:rFonts w:ascii="Arial" w:eastAsia="SimSun" w:hAnsi="Arial" w:cs="Arial"/>
                <w:color w:val="auto"/>
                <w:kern w:val="1"/>
                <w:sz w:val="18"/>
                <w:szCs w:val="18"/>
                <w:lang w:eastAsia="hi-IN" w:bidi="hi-IN"/>
              </w:rPr>
              <w:t>63</w:t>
            </w:r>
          </w:p>
        </w:tc>
        <w:tc>
          <w:tcPr>
            <w:tcW w:w="4820" w:type="dxa"/>
            <w:gridSpan w:val="2"/>
            <w:tcBorders>
              <w:top w:val="single" w:sz="4" w:space="0" w:color="auto"/>
              <w:left w:val="single" w:sz="2" w:space="0" w:color="000000"/>
              <w:bottom w:val="single" w:sz="4" w:space="0" w:color="auto"/>
              <w:right w:val="single" w:sz="2" w:space="0" w:color="000000"/>
            </w:tcBorders>
            <w:shd w:val="clear" w:color="auto" w:fill="auto"/>
          </w:tcPr>
          <w:p w:rsidR="00B9309F" w:rsidRPr="00B9309F" w:rsidRDefault="00B9309F" w:rsidP="00B9309F">
            <w:pPr>
              <w:widowControl w:val="0"/>
              <w:suppressAutoHyphens/>
              <w:jc w:val="both"/>
              <w:rPr>
                <w:rFonts w:ascii="Arial" w:eastAsia="SimSun" w:hAnsi="Arial" w:cs="Arial"/>
                <w:color w:val="auto"/>
                <w:kern w:val="1"/>
                <w:sz w:val="18"/>
                <w:szCs w:val="18"/>
                <w:lang w:eastAsia="hi-IN" w:bidi="hi-IN"/>
              </w:rPr>
            </w:pPr>
            <w:r w:rsidRPr="00B9309F">
              <w:rPr>
                <w:rFonts w:ascii="Arial" w:eastAsia="SimSun" w:hAnsi="Arial" w:cs="Arial"/>
                <w:color w:val="auto"/>
                <w:kern w:val="1"/>
                <w:sz w:val="18"/>
                <w:szCs w:val="18"/>
                <w:lang w:eastAsia="hi-IN" w:bidi="hi-IN"/>
              </w:rPr>
              <w:t>Справка о лицах, получивших сведения об объектах недвижимого имущества</w:t>
            </w:r>
          </w:p>
        </w:tc>
        <w:tc>
          <w:tcPr>
            <w:tcW w:w="2551" w:type="dxa"/>
            <w:tcBorders>
              <w:top w:val="single" w:sz="4" w:space="0" w:color="auto"/>
              <w:left w:val="single" w:sz="2" w:space="0" w:color="000000"/>
              <w:bottom w:val="single" w:sz="4" w:space="0" w:color="auto"/>
              <w:right w:val="single" w:sz="2" w:space="0" w:color="000000"/>
            </w:tcBorders>
            <w:shd w:val="clear" w:color="auto" w:fill="auto"/>
            <w:vAlign w:val="bottom"/>
          </w:tcPr>
          <w:p w:rsidR="00B9309F" w:rsidRPr="00B9309F" w:rsidRDefault="00B9309F" w:rsidP="00B9309F">
            <w:pPr>
              <w:widowControl w:val="0"/>
              <w:suppressAutoHyphens/>
              <w:jc w:val="right"/>
              <w:rPr>
                <w:rFonts w:ascii="Arial" w:eastAsia="SimSun" w:hAnsi="Arial" w:cs="Arial"/>
                <w:color w:val="auto"/>
                <w:kern w:val="1"/>
                <w:sz w:val="18"/>
                <w:szCs w:val="18"/>
                <w:lang w:eastAsia="hi-IN" w:bidi="hi-IN"/>
              </w:rPr>
            </w:pPr>
            <w:r w:rsidRPr="00B9309F">
              <w:rPr>
                <w:rFonts w:ascii="Arial" w:eastAsia="SimSun" w:hAnsi="Arial" w:cs="Arial"/>
                <w:color w:val="auto"/>
                <w:kern w:val="1"/>
                <w:sz w:val="18"/>
                <w:szCs w:val="18"/>
                <w:lang w:eastAsia="hi-IN" w:bidi="hi-IN"/>
              </w:rPr>
              <w:t>70,00</w:t>
            </w:r>
          </w:p>
        </w:tc>
        <w:tc>
          <w:tcPr>
            <w:tcW w:w="2409" w:type="dxa"/>
            <w:tcBorders>
              <w:top w:val="single" w:sz="4" w:space="0" w:color="auto"/>
              <w:left w:val="single" w:sz="2" w:space="0" w:color="000000"/>
              <w:bottom w:val="single" w:sz="4" w:space="0" w:color="auto"/>
              <w:right w:val="single" w:sz="2" w:space="0" w:color="000000"/>
            </w:tcBorders>
            <w:shd w:val="clear" w:color="auto" w:fill="auto"/>
            <w:vAlign w:val="bottom"/>
          </w:tcPr>
          <w:p w:rsidR="00B9309F" w:rsidRPr="00B9309F" w:rsidRDefault="00B9309F" w:rsidP="00B9309F">
            <w:pPr>
              <w:widowControl w:val="0"/>
              <w:suppressAutoHyphens/>
              <w:jc w:val="right"/>
              <w:rPr>
                <w:rFonts w:ascii="Arial" w:eastAsia="SimSun" w:hAnsi="Arial" w:cs="Arial"/>
                <w:color w:val="auto"/>
                <w:kern w:val="1"/>
                <w:sz w:val="18"/>
                <w:szCs w:val="18"/>
                <w:lang w:eastAsia="hi-IN" w:bidi="hi-IN"/>
              </w:rPr>
            </w:pPr>
            <w:r w:rsidRPr="00B9309F">
              <w:rPr>
                <w:rFonts w:ascii="Arial" w:eastAsia="SimSun" w:hAnsi="Arial" w:cs="Arial"/>
                <w:color w:val="auto"/>
                <w:kern w:val="1"/>
                <w:sz w:val="18"/>
                <w:szCs w:val="18"/>
                <w:lang w:eastAsia="hi-IN" w:bidi="hi-IN"/>
              </w:rPr>
              <w:t>190,00</w:t>
            </w:r>
          </w:p>
        </w:tc>
      </w:tr>
    </w:tbl>
    <w:p w:rsidR="00C43518" w:rsidRDefault="00C43518" w:rsidP="004121B8">
      <w:pPr>
        <w:spacing w:line="240" w:lineRule="exact"/>
        <w:ind w:firstLine="142"/>
        <w:rPr>
          <w:rFonts w:ascii="Arial" w:hAnsi="Arial" w:cs="Arial"/>
          <w:sz w:val="18"/>
          <w:szCs w:val="18"/>
        </w:rPr>
      </w:pPr>
    </w:p>
    <w:p w:rsidR="00C43518" w:rsidRDefault="00C43518" w:rsidP="004121B8">
      <w:pPr>
        <w:spacing w:line="240" w:lineRule="exact"/>
        <w:ind w:firstLine="142"/>
        <w:rPr>
          <w:rFonts w:ascii="Arial" w:hAnsi="Arial" w:cs="Arial"/>
          <w:sz w:val="18"/>
          <w:szCs w:val="18"/>
        </w:rPr>
      </w:pPr>
    </w:p>
    <w:tbl>
      <w:tblPr>
        <w:tblW w:w="0" w:type="auto"/>
        <w:tblLook w:val="04A0" w:firstRow="1" w:lastRow="0" w:firstColumn="1" w:lastColumn="0" w:noHBand="0" w:noVBand="1"/>
      </w:tblPr>
      <w:tblGrid>
        <w:gridCol w:w="5268"/>
        <w:gridCol w:w="5012"/>
      </w:tblGrid>
      <w:tr w:rsidR="001A611C" w:rsidRPr="001A611C" w:rsidTr="00E67AF2">
        <w:tc>
          <w:tcPr>
            <w:tcW w:w="7605" w:type="dxa"/>
            <w:shd w:val="clear" w:color="auto" w:fill="auto"/>
          </w:tcPr>
          <w:p w:rsidR="001A611C" w:rsidRPr="001856DD" w:rsidRDefault="001A611C" w:rsidP="001A611C">
            <w:pPr>
              <w:widowControl w:val="0"/>
              <w:suppressAutoHyphens/>
              <w:spacing w:line="240" w:lineRule="exact"/>
              <w:jc w:val="both"/>
              <w:rPr>
                <w:rFonts w:ascii="Arial" w:eastAsia="SimSun" w:hAnsi="Arial" w:cs="Arial"/>
                <w:color w:val="auto"/>
                <w:kern w:val="1"/>
                <w:sz w:val="18"/>
                <w:szCs w:val="18"/>
                <w:lang w:eastAsia="hi-IN" w:bidi="hi-IN"/>
              </w:rPr>
            </w:pPr>
            <w:r w:rsidRPr="001856DD">
              <w:rPr>
                <w:rFonts w:ascii="Arial" w:eastAsia="SimSun" w:hAnsi="Arial" w:cs="Arial"/>
                <w:color w:val="auto"/>
                <w:kern w:val="1"/>
                <w:sz w:val="18"/>
                <w:szCs w:val="18"/>
                <w:lang w:eastAsia="hi-IN" w:bidi="hi-IN"/>
              </w:rPr>
              <w:t>Заместитель главы администрации</w:t>
            </w:r>
          </w:p>
          <w:p w:rsidR="001A611C" w:rsidRPr="001856DD" w:rsidRDefault="001A611C" w:rsidP="001A611C">
            <w:pPr>
              <w:widowControl w:val="0"/>
              <w:suppressAutoHyphens/>
              <w:spacing w:line="240" w:lineRule="exact"/>
              <w:jc w:val="both"/>
              <w:rPr>
                <w:rFonts w:ascii="Arial" w:eastAsia="SimSun" w:hAnsi="Arial" w:cs="Arial"/>
                <w:color w:val="auto"/>
                <w:kern w:val="1"/>
                <w:sz w:val="18"/>
                <w:szCs w:val="18"/>
                <w:lang w:eastAsia="hi-IN" w:bidi="hi-IN"/>
              </w:rPr>
            </w:pPr>
            <w:r w:rsidRPr="001856DD">
              <w:rPr>
                <w:rFonts w:ascii="Arial" w:eastAsia="SimSun" w:hAnsi="Arial" w:cs="Arial"/>
                <w:color w:val="auto"/>
                <w:kern w:val="1"/>
                <w:sz w:val="18"/>
                <w:szCs w:val="18"/>
                <w:lang w:eastAsia="hi-IN" w:bidi="hi-IN"/>
              </w:rPr>
              <w:t xml:space="preserve">Благодарненского городского округа </w:t>
            </w:r>
          </w:p>
          <w:p w:rsidR="001A611C" w:rsidRPr="001856DD" w:rsidRDefault="001A611C" w:rsidP="001A611C">
            <w:pPr>
              <w:widowControl w:val="0"/>
              <w:suppressAutoHyphens/>
              <w:spacing w:line="240" w:lineRule="exact"/>
              <w:jc w:val="both"/>
              <w:rPr>
                <w:rFonts w:ascii="Arial" w:eastAsia="SimSun" w:hAnsi="Arial" w:cs="Arial"/>
                <w:color w:val="auto"/>
                <w:kern w:val="1"/>
                <w:sz w:val="18"/>
                <w:szCs w:val="18"/>
                <w:lang w:eastAsia="hi-IN" w:bidi="hi-IN"/>
              </w:rPr>
            </w:pPr>
            <w:r w:rsidRPr="001856DD">
              <w:rPr>
                <w:rFonts w:ascii="Arial" w:eastAsia="SimSun" w:hAnsi="Arial" w:cs="Arial"/>
                <w:color w:val="auto"/>
                <w:kern w:val="1"/>
                <w:sz w:val="18"/>
                <w:szCs w:val="18"/>
                <w:lang w:eastAsia="hi-IN" w:bidi="hi-IN"/>
              </w:rPr>
              <w:t>Ставропольского края</w:t>
            </w:r>
          </w:p>
        </w:tc>
        <w:tc>
          <w:tcPr>
            <w:tcW w:w="7605" w:type="dxa"/>
            <w:shd w:val="clear" w:color="auto" w:fill="auto"/>
          </w:tcPr>
          <w:p w:rsidR="001A611C" w:rsidRPr="001856DD" w:rsidRDefault="001A611C" w:rsidP="001A611C">
            <w:pPr>
              <w:widowControl w:val="0"/>
              <w:suppressAutoHyphens/>
              <w:spacing w:line="240" w:lineRule="exact"/>
              <w:rPr>
                <w:rFonts w:ascii="Arial" w:eastAsia="SimSun" w:hAnsi="Arial" w:cs="Arial"/>
                <w:color w:val="auto"/>
                <w:kern w:val="1"/>
                <w:sz w:val="18"/>
                <w:szCs w:val="18"/>
                <w:lang w:eastAsia="hi-IN" w:bidi="hi-IN"/>
              </w:rPr>
            </w:pPr>
          </w:p>
          <w:p w:rsidR="001A611C" w:rsidRPr="001856DD" w:rsidRDefault="001A611C" w:rsidP="001A611C">
            <w:pPr>
              <w:widowControl w:val="0"/>
              <w:suppressAutoHyphens/>
              <w:spacing w:line="240" w:lineRule="exact"/>
              <w:rPr>
                <w:rFonts w:ascii="Arial" w:eastAsia="SimSun" w:hAnsi="Arial" w:cs="Arial"/>
                <w:color w:val="auto"/>
                <w:kern w:val="1"/>
                <w:sz w:val="18"/>
                <w:szCs w:val="18"/>
                <w:lang w:eastAsia="hi-IN" w:bidi="hi-IN"/>
              </w:rPr>
            </w:pPr>
          </w:p>
          <w:p w:rsidR="001A611C" w:rsidRPr="001856DD" w:rsidRDefault="001A611C" w:rsidP="001A611C">
            <w:pPr>
              <w:widowControl w:val="0"/>
              <w:suppressAutoHyphens/>
              <w:spacing w:line="240" w:lineRule="exact"/>
              <w:jc w:val="right"/>
              <w:rPr>
                <w:rFonts w:ascii="Arial" w:eastAsia="SimSun" w:hAnsi="Arial" w:cs="Arial"/>
                <w:color w:val="auto"/>
                <w:kern w:val="1"/>
                <w:sz w:val="18"/>
                <w:szCs w:val="18"/>
                <w:lang w:eastAsia="hi-IN" w:bidi="hi-IN"/>
              </w:rPr>
            </w:pPr>
            <w:r w:rsidRPr="001856DD">
              <w:rPr>
                <w:rFonts w:ascii="Arial" w:eastAsia="SimSun" w:hAnsi="Arial" w:cs="Arial"/>
                <w:color w:val="auto"/>
                <w:kern w:val="1"/>
                <w:sz w:val="18"/>
                <w:szCs w:val="18"/>
                <w:lang w:eastAsia="hi-IN" w:bidi="hi-IN"/>
              </w:rPr>
              <w:t xml:space="preserve">      Н.Д. Федюнина</w:t>
            </w:r>
          </w:p>
        </w:tc>
      </w:tr>
    </w:tbl>
    <w:p w:rsidR="00C43518" w:rsidRDefault="00C43518" w:rsidP="004121B8">
      <w:pPr>
        <w:spacing w:line="240" w:lineRule="exact"/>
        <w:ind w:firstLine="142"/>
        <w:rPr>
          <w:rFonts w:ascii="Arial" w:hAnsi="Arial" w:cs="Arial"/>
          <w:sz w:val="18"/>
          <w:szCs w:val="18"/>
        </w:rPr>
      </w:pPr>
    </w:p>
    <w:p w:rsidR="00D60020" w:rsidRDefault="00D60020" w:rsidP="004121B8">
      <w:pPr>
        <w:spacing w:line="240" w:lineRule="exact"/>
        <w:ind w:firstLine="142"/>
        <w:rPr>
          <w:rFonts w:ascii="Arial" w:hAnsi="Arial" w:cs="Arial"/>
          <w:sz w:val="18"/>
          <w:szCs w:val="18"/>
        </w:rPr>
        <w:sectPr w:rsidR="00D60020" w:rsidSect="00AE6F29">
          <w:type w:val="continuous"/>
          <w:pgSz w:w="11905" w:h="16838"/>
          <w:pgMar w:top="1134" w:right="848" w:bottom="1134" w:left="993" w:header="720" w:footer="720" w:gutter="0"/>
          <w:cols w:space="851"/>
          <w:noEndnote/>
          <w:titlePg/>
          <w:docGrid w:linePitch="381"/>
        </w:sectPr>
      </w:pPr>
    </w:p>
    <w:p w:rsidR="001856DD" w:rsidRPr="001856DD" w:rsidRDefault="001856DD" w:rsidP="001856DD">
      <w:pPr>
        <w:spacing w:line="240" w:lineRule="exact"/>
        <w:ind w:firstLine="142"/>
        <w:jc w:val="center"/>
        <w:rPr>
          <w:rFonts w:ascii="Arial" w:hAnsi="Arial" w:cs="Arial"/>
          <w:sz w:val="18"/>
          <w:szCs w:val="18"/>
        </w:rPr>
      </w:pPr>
      <w:r w:rsidRPr="001856DD">
        <w:rPr>
          <w:rFonts w:ascii="Arial" w:hAnsi="Arial" w:cs="Arial"/>
          <w:sz w:val="18"/>
          <w:szCs w:val="18"/>
        </w:rPr>
        <w:lastRenderedPageBreak/>
        <w:t>ПОСТАНОВЛЕНИЕ</w:t>
      </w:r>
    </w:p>
    <w:p w:rsidR="001856DD" w:rsidRPr="001856DD" w:rsidRDefault="001856DD" w:rsidP="001856DD">
      <w:pPr>
        <w:spacing w:line="240" w:lineRule="exact"/>
        <w:ind w:firstLine="142"/>
        <w:jc w:val="center"/>
        <w:rPr>
          <w:rFonts w:ascii="Arial" w:hAnsi="Arial" w:cs="Arial"/>
          <w:sz w:val="18"/>
          <w:szCs w:val="18"/>
        </w:rPr>
      </w:pPr>
      <w:r w:rsidRPr="001856DD">
        <w:rPr>
          <w:rFonts w:ascii="Arial" w:hAnsi="Arial" w:cs="Arial"/>
          <w:sz w:val="18"/>
          <w:szCs w:val="18"/>
        </w:rPr>
        <w:t>АДМИНИСТРАЦИИ БЛАГОДАРНЕНСКОГО ГОРОДСКОГО ОКРУГА  СТАВРОПОЛЬСКОГО КРАЯ</w:t>
      </w:r>
    </w:p>
    <w:p w:rsidR="001856DD" w:rsidRPr="001856DD" w:rsidRDefault="001856DD" w:rsidP="001856DD">
      <w:pPr>
        <w:spacing w:line="240" w:lineRule="exact"/>
        <w:ind w:firstLine="142"/>
        <w:jc w:val="center"/>
        <w:rPr>
          <w:rFonts w:ascii="Arial" w:hAnsi="Arial" w:cs="Arial"/>
          <w:sz w:val="18"/>
          <w:szCs w:val="18"/>
        </w:rPr>
      </w:pPr>
      <w:r>
        <w:rPr>
          <w:rFonts w:ascii="Arial" w:hAnsi="Arial" w:cs="Arial"/>
          <w:sz w:val="18"/>
          <w:szCs w:val="18"/>
        </w:rPr>
        <w:t xml:space="preserve">12 августа 2021  года г. </w:t>
      </w:r>
      <w:proofErr w:type="gramStart"/>
      <w:r>
        <w:rPr>
          <w:rFonts w:ascii="Arial" w:hAnsi="Arial" w:cs="Arial"/>
          <w:sz w:val="18"/>
          <w:szCs w:val="18"/>
        </w:rPr>
        <w:t>Благодарный</w:t>
      </w:r>
      <w:proofErr w:type="gramEnd"/>
      <w:r>
        <w:rPr>
          <w:rFonts w:ascii="Arial" w:hAnsi="Arial" w:cs="Arial"/>
          <w:sz w:val="18"/>
          <w:szCs w:val="18"/>
        </w:rPr>
        <w:t xml:space="preserve"> № </w:t>
      </w:r>
      <w:r w:rsidRPr="001856DD">
        <w:rPr>
          <w:rFonts w:ascii="Arial" w:hAnsi="Arial" w:cs="Arial"/>
          <w:sz w:val="18"/>
          <w:szCs w:val="18"/>
        </w:rPr>
        <w:t>907</w:t>
      </w:r>
    </w:p>
    <w:p w:rsidR="001856DD" w:rsidRPr="001856DD" w:rsidRDefault="001856DD" w:rsidP="001856DD">
      <w:pPr>
        <w:spacing w:line="240" w:lineRule="exact"/>
        <w:ind w:firstLine="142"/>
        <w:jc w:val="center"/>
        <w:rPr>
          <w:rFonts w:ascii="Arial" w:hAnsi="Arial" w:cs="Arial"/>
          <w:sz w:val="18"/>
          <w:szCs w:val="18"/>
        </w:rPr>
      </w:pPr>
    </w:p>
    <w:p w:rsidR="001856DD" w:rsidRPr="001856DD" w:rsidRDefault="001856DD" w:rsidP="001856DD">
      <w:pPr>
        <w:spacing w:line="240" w:lineRule="exact"/>
        <w:ind w:firstLine="142"/>
        <w:jc w:val="center"/>
        <w:rPr>
          <w:rFonts w:ascii="Arial" w:hAnsi="Arial" w:cs="Arial"/>
          <w:sz w:val="18"/>
          <w:szCs w:val="18"/>
        </w:rPr>
      </w:pPr>
      <w:r>
        <w:rPr>
          <w:rFonts w:ascii="Arial" w:hAnsi="Arial" w:cs="Arial"/>
          <w:sz w:val="18"/>
          <w:szCs w:val="18"/>
        </w:rPr>
        <w:t>О</w:t>
      </w:r>
      <w:r w:rsidRPr="001856DD">
        <w:rPr>
          <w:rFonts w:ascii="Arial" w:hAnsi="Arial" w:cs="Arial"/>
          <w:sz w:val="18"/>
          <w:szCs w:val="18"/>
        </w:rPr>
        <w:t xml:space="preserve">б утверждении перечня специально отведенных мест для проведения встреч депутатов с </w:t>
      </w:r>
      <w:r w:rsidRPr="001856DD">
        <w:rPr>
          <w:rFonts w:ascii="Arial" w:hAnsi="Arial" w:cs="Arial"/>
          <w:sz w:val="18"/>
          <w:szCs w:val="18"/>
        </w:rPr>
        <w:lastRenderedPageBreak/>
        <w:t>избирателями, перечня помещений, предоставляемых для проведения встреч депутатов с избирателями, порядка их предоставления</w:t>
      </w:r>
    </w:p>
    <w:p w:rsidR="001856DD" w:rsidRPr="001856DD" w:rsidRDefault="001856DD" w:rsidP="001856DD">
      <w:pPr>
        <w:spacing w:line="240" w:lineRule="exact"/>
        <w:ind w:firstLine="142"/>
        <w:jc w:val="center"/>
        <w:rPr>
          <w:rFonts w:ascii="Arial" w:hAnsi="Arial" w:cs="Arial"/>
          <w:sz w:val="18"/>
          <w:szCs w:val="18"/>
        </w:rPr>
      </w:pPr>
    </w:p>
    <w:p w:rsidR="001856DD" w:rsidRPr="001856DD" w:rsidRDefault="001856DD" w:rsidP="001856DD">
      <w:pPr>
        <w:spacing w:line="240" w:lineRule="exact"/>
        <w:ind w:firstLine="142"/>
        <w:jc w:val="center"/>
        <w:rPr>
          <w:rFonts w:ascii="Arial" w:hAnsi="Arial" w:cs="Arial"/>
          <w:sz w:val="18"/>
          <w:szCs w:val="18"/>
        </w:rPr>
      </w:pPr>
    </w:p>
    <w:p w:rsidR="001856DD" w:rsidRPr="001856DD" w:rsidRDefault="001856DD" w:rsidP="001856DD">
      <w:pPr>
        <w:spacing w:line="240" w:lineRule="exact"/>
        <w:ind w:firstLine="284"/>
        <w:jc w:val="both"/>
        <w:rPr>
          <w:rFonts w:ascii="Arial" w:hAnsi="Arial" w:cs="Arial"/>
          <w:sz w:val="18"/>
          <w:szCs w:val="18"/>
        </w:rPr>
      </w:pPr>
      <w:proofErr w:type="gramStart"/>
      <w:r w:rsidRPr="001856DD">
        <w:rPr>
          <w:rFonts w:ascii="Arial" w:hAnsi="Arial" w:cs="Arial"/>
          <w:sz w:val="18"/>
          <w:szCs w:val="18"/>
        </w:rPr>
        <w:t xml:space="preserve">В соответствии с федеральными законами от 08 мая 1994 года №3-ФЗ «О статусе сенатора </w:t>
      </w:r>
      <w:r w:rsidRPr="001856DD">
        <w:rPr>
          <w:rFonts w:ascii="Arial" w:hAnsi="Arial" w:cs="Arial"/>
          <w:sz w:val="18"/>
          <w:szCs w:val="18"/>
        </w:rPr>
        <w:lastRenderedPageBreak/>
        <w:t>Российской Федерации и статусе депутата Государственной Думы Федерального Собрания Российской Федерации», от 06 октября 1999 года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от 06 октября 2003 года №131-ФЗ «Об общих принципах организации местного самоуправления в Российской Федерации</w:t>
      </w:r>
      <w:proofErr w:type="gramEnd"/>
      <w:r w:rsidRPr="001856DD">
        <w:rPr>
          <w:rFonts w:ascii="Arial" w:hAnsi="Arial" w:cs="Arial"/>
          <w:sz w:val="18"/>
          <w:szCs w:val="18"/>
        </w:rPr>
        <w:t>»,  администрация Благодарненского городского округа Ставропольского края</w:t>
      </w:r>
    </w:p>
    <w:p w:rsidR="001856DD" w:rsidRPr="001856DD" w:rsidRDefault="001856DD" w:rsidP="001856DD">
      <w:pPr>
        <w:spacing w:line="240" w:lineRule="exact"/>
        <w:ind w:firstLine="284"/>
        <w:jc w:val="both"/>
        <w:rPr>
          <w:rFonts w:ascii="Arial" w:hAnsi="Arial" w:cs="Arial"/>
          <w:sz w:val="18"/>
          <w:szCs w:val="18"/>
        </w:rPr>
      </w:pPr>
    </w:p>
    <w:p w:rsidR="001856DD" w:rsidRPr="001856DD" w:rsidRDefault="001856DD" w:rsidP="001856DD">
      <w:pPr>
        <w:spacing w:line="240" w:lineRule="exact"/>
        <w:ind w:firstLine="284"/>
        <w:jc w:val="both"/>
        <w:rPr>
          <w:rFonts w:ascii="Arial" w:hAnsi="Arial" w:cs="Arial"/>
          <w:sz w:val="18"/>
          <w:szCs w:val="18"/>
        </w:rPr>
      </w:pPr>
      <w:r w:rsidRPr="001856DD">
        <w:rPr>
          <w:rFonts w:ascii="Arial" w:hAnsi="Arial" w:cs="Arial"/>
          <w:sz w:val="18"/>
          <w:szCs w:val="18"/>
        </w:rPr>
        <w:t>ПОСТАНОВЛЯЕТ:</w:t>
      </w:r>
    </w:p>
    <w:p w:rsidR="001856DD" w:rsidRPr="001856DD" w:rsidRDefault="001856DD" w:rsidP="001856DD">
      <w:pPr>
        <w:spacing w:line="240" w:lineRule="exact"/>
        <w:ind w:firstLine="284"/>
        <w:jc w:val="both"/>
        <w:rPr>
          <w:rFonts w:ascii="Arial" w:hAnsi="Arial" w:cs="Arial"/>
          <w:sz w:val="18"/>
          <w:szCs w:val="18"/>
        </w:rPr>
      </w:pPr>
    </w:p>
    <w:p w:rsidR="001856DD" w:rsidRPr="001856DD" w:rsidRDefault="001856DD" w:rsidP="001856DD">
      <w:pPr>
        <w:spacing w:line="240" w:lineRule="exact"/>
        <w:ind w:firstLine="284"/>
        <w:jc w:val="both"/>
        <w:rPr>
          <w:rFonts w:ascii="Arial" w:hAnsi="Arial" w:cs="Arial"/>
          <w:sz w:val="18"/>
          <w:szCs w:val="18"/>
        </w:rPr>
      </w:pPr>
      <w:r>
        <w:rPr>
          <w:rFonts w:ascii="Arial" w:hAnsi="Arial" w:cs="Arial"/>
          <w:sz w:val="18"/>
          <w:szCs w:val="18"/>
        </w:rPr>
        <w:t>1.</w:t>
      </w:r>
      <w:r w:rsidRPr="001856DD">
        <w:rPr>
          <w:rFonts w:ascii="Arial" w:hAnsi="Arial" w:cs="Arial"/>
          <w:sz w:val="18"/>
          <w:szCs w:val="18"/>
        </w:rPr>
        <w:t>Утвердить прилагаемые:</w:t>
      </w:r>
    </w:p>
    <w:p w:rsidR="001856DD" w:rsidRPr="001856DD" w:rsidRDefault="001856DD" w:rsidP="001856DD">
      <w:pPr>
        <w:spacing w:line="240" w:lineRule="exact"/>
        <w:ind w:firstLine="284"/>
        <w:jc w:val="both"/>
        <w:rPr>
          <w:rFonts w:ascii="Arial" w:hAnsi="Arial" w:cs="Arial"/>
          <w:sz w:val="18"/>
          <w:szCs w:val="18"/>
        </w:rPr>
      </w:pPr>
      <w:r w:rsidRPr="001856DD">
        <w:rPr>
          <w:rFonts w:ascii="Arial" w:hAnsi="Arial" w:cs="Arial"/>
          <w:sz w:val="18"/>
          <w:szCs w:val="18"/>
        </w:rPr>
        <w:t xml:space="preserve">1.1. Перечень специально отведенных мест для проведения встреч депутатов с избирателями. </w:t>
      </w:r>
    </w:p>
    <w:p w:rsidR="001856DD" w:rsidRPr="001856DD" w:rsidRDefault="001856DD" w:rsidP="001856DD">
      <w:pPr>
        <w:spacing w:line="240" w:lineRule="exact"/>
        <w:ind w:firstLine="284"/>
        <w:jc w:val="both"/>
        <w:rPr>
          <w:rFonts w:ascii="Arial" w:hAnsi="Arial" w:cs="Arial"/>
          <w:sz w:val="18"/>
          <w:szCs w:val="18"/>
        </w:rPr>
      </w:pPr>
      <w:r w:rsidRPr="001856DD">
        <w:rPr>
          <w:rFonts w:ascii="Arial" w:hAnsi="Arial" w:cs="Arial"/>
          <w:sz w:val="18"/>
          <w:szCs w:val="18"/>
        </w:rPr>
        <w:t>1.2. Перечень помещений, предоставляемых для проведения встреч депутатов с избирателями.</w:t>
      </w:r>
    </w:p>
    <w:p w:rsidR="001856DD" w:rsidRPr="001856DD" w:rsidRDefault="001856DD" w:rsidP="001856DD">
      <w:pPr>
        <w:spacing w:line="240" w:lineRule="exact"/>
        <w:ind w:firstLine="284"/>
        <w:jc w:val="both"/>
        <w:rPr>
          <w:rFonts w:ascii="Arial" w:hAnsi="Arial" w:cs="Arial"/>
          <w:sz w:val="18"/>
          <w:szCs w:val="18"/>
        </w:rPr>
      </w:pPr>
      <w:r w:rsidRPr="001856DD">
        <w:rPr>
          <w:rFonts w:ascii="Arial" w:hAnsi="Arial" w:cs="Arial"/>
          <w:sz w:val="18"/>
          <w:szCs w:val="18"/>
        </w:rPr>
        <w:t xml:space="preserve">1.3. Порядок предоставления помещений для встреч депутатов с избирателями. </w:t>
      </w:r>
    </w:p>
    <w:p w:rsidR="001856DD" w:rsidRPr="001856DD" w:rsidRDefault="001856DD" w:rsidP="001856DD">
      <w:pPr>
        <w:spacing w:line="240" w:lineRule="exact"/>
        <w:ind w:firstLine="284"/>
        <w:jc w:val="both"/>
        <w:rPr>
          <w:rFonts w:ascii="Arial" w:hAnsi="Arial" w:cs="Arial"/>
          <w:sz w:val="18"/>
          <w:szCs w:val="18"/>
        </w:rPr>
      </w:pPr>
    </w:p>
    <w:p w:rsidR="001856DD" w:rsidRPr="001856DD" w:rsidRDefault="001856DD" w:rsidP="001856DD">
      <w:pPr>
        <w:spacing w:line="240" w:lineRule="exact"/>
        <w:ind w:firstLine="284"/>
        <w:jc w:val="both"/>
        <w:rPr>
          <w:rFonts w:ascii="Arial" w:hAnsi="Arial" w:cs="Arial"/>
          <w:sz w:val="18"/>
          <w:szCs w:val="18"/>
        </w:rPr>
      </w:pPr>
      <w:r>
        <w:rPr>
          <w:rFonts w:ascii="Arial" w:hAnsi="Arial" w:cs="Arial"/>
          <w:sz w:val="18"/>
          <w:szCs w:val="18"/>
        </w:rPr>
        <w:t>2.</w:t>
      </w:r>
      <w:r w:rsidRPr="001856DD">
        <w:rPr>
          <w:rFonts w:ascii="Arial" w:hAnsi="Arial" w:cs="Arial"/>
          <w:sz w:val="18"/>
          <w:szCs w:val="18"/>
        </w:rPr>
        <w:t>Признать утратившим силу постановление администрации Благодарненского городского округа Ставропольского края от 07 февраля 2018 года № 140 «Об утверждении перечня специально отведенных мест для проведения встреч депутатов с избирателями, перечня помещений, предоставляемых для проведения встреч депутатов с избирателями, порядка их предоставления».</w:t>
      </w:r>
    </w:p>
    <w:p w:rsidR="001856DD" w:rsidRPr="001856DD" w:rsidRDefault="001856DD" w:rsidP="001856DD">
      <w:pPr>
        <w:spacing w:line="240" w:lineRule="exact"/>
        <w:ind w:firstLine="284"/>
        <w:jc w:val="both"/>
        <w:rPr>
          <w:rFonts w:ascii="Arial" w:hAnsi="Arial" w:cs="Arial"/>
          <w:sz w:val="18"/>
          <w:szCs w:val="18"/>
        </w:rPr>
      </w:pPr>
    </w:p>
    <w:p w:rsidR="001856DD" w:rsidRPr="001856DD" w:rsidRDefault="001856DD" w:rsidP="001856DD">
      <w:pPr>
        <w:spacing w:line="240" w:lineRule="exact"/>
        <w:ind w:firstLine="284"/>
        <w:jc w:val="both"/>
        <w:rPr>
          <w:rFonts w:ascii="Arial" w:hAnsi="Arial" w:cs="Arial"/>
          <w:sz w:val="18"/>
          <w:szCs w:val="18"/>
        </w:rPr>
      </w:pPr>
      <w:r>
        <w:rPr>
          <w:rFonts w:ascii="Arial" w:hAnsi="Arial" w:cs="Arial"/>
          <w:sz w:val="18"/>
          <w:szCs w:val="18"/>
        </w:rPr>
        <w:t>3.</w:t>
      </w:r>
      <w:proofErr w:type="gramStart"/>
      <w:r w:rsidRPr="001856DD">
        <w:rPr>
          <w:rFonts w:ascii="Arial" w:hAnsi="Arial" w:cs="Arial"/>
          <w:sz w:val="18"/>
          <w:szCs w:val="18"/>
        </w:rPr>
        <w:t>Контроль за</w:t>
      </w:r>
      <w:proofErr w:type="gramEnd"/>
      <w:r w:rsidRPr="001856DD">
        <w:rPr>
          <w:rFonts w:ascii="Arial" w:hAnsi="Arial" w:cs="Arial"/>
          <w:sz w:val="18"/>
          <w:szCs w:val="18"/>
        </w:rPr>
        <w:t xml:space="preserve"> выполнением настоящего постановления возложить на заместителя главы администрации Благодарненского городского округа Ставропольского края Федюнину Н.Д.</w:t>
      </w:r>
    </w:p>
    <w:p w:rsidR="001856DD" w:rsidRPr="001856DD" w:rsidRDefault="001856DD" w:rsidP="001856DD">
      <w:pPr>
        <w:spacing w:line="240" w:lineRule="exact"/>
        <w:ind w:firstLine="284"/>
        <w:jc w:val="both"/>
        <w:rPr>
          <w:rFonts w:ascii="Arial" w:hAnsi="Arial" w:cs="Arial"/>
          <w:sz w:val="18"/>
          <w:szCs w:val="18"/>
        </w:rPr>
      </w:pPr>
    </w:p>
    <w:p w:rsidR="001856DD" w:rsidRPr="001856DD" w:rsidRDefault="001856DD" w:rsidP="001856DD">
      <w:pPr>
        <w:spacing w:line="240" w:lineRule="exact"/>
        <w:ind w:firstLine="284"/>
        <w:jc w:val="both"/>
        <w:rPr>
          <w:rFonts w:ascii="Arial" w:hAnsi="Arial" w:cs="Arial"/>
          <w:sz w:val="18"/>
          <w:szCs w:val="18"/>
        </w:rPr>
      </w:pPr>
      <w:r>
        <w:rPr>
          <w:rFonts w:ascii="Arial" w:hAnsi="Arial" w:cs="Arial"/>
          <w:sz w:val="18"/>
          <w:szCs w:val="18"/>
        </w:rPr>
        <w:t>4.</w:t>
      </w:r>
      <w:r w:rsidRPr="001856DD">
        <w:rPr>
          <w:rFonts w:ascii="Arial" w:hAnsi="Arial" w:cs="Arial"/>
          <w:sz w:val="18"/>
          <w:szCs w:val="18"/>
        </w:rPr>
        <w:t>Настоящее постановление вступает в силу на следующий день после дня его официального опубликования.</w:t>
      </w:r>
    </w:p>
    <w:p w:rsidR="001856DD" w:rsidRPr="001856DD" w:rsidRDefault="001856DD" w:rsidP="001856DD">
      <w:pPr>
        <w:spacing w:line="240" w:lineRule="exact"/>
        <w:ind w:firstLine="142"/>
        <w:rPr>
          <w:rFonts w:ascii="Arial" w:hAnsi="Arial" w:cs="Arial"/>
          <w:sz w:val="18"/>
          <w:szCs w:val="18"/>
        </w:rPr>
      </w:pPr>
    </w:p>
    <w:p w:rsidR="001856DD" w:rsidRPr="001856DD" w:rsidRDefault="001856DD" w:rsidP="001856DD">
      <w:pPr>
        <w:spacing w:line="240" w:lineRule="exact"/>
        <w:ind w:firstLine="142"/>
        <w:rPr>
          <w:rFonts w:ascii="Arial" w:hAnsi="Arial" w:cs="Arial"/>
          <w:sz w:val="18"/>
          <w:szCs w:val="18"/>
        </w:rPr>
      </w:pPr>
    </w:p>
    <w:p w:rsidR="001856DD" w:rsidRPr="001856DD" w:rsidRDefault="001856DD" w:rsidP="001856DD">
      <w:pPr>
        <w:spacing w:line="240" w:lineRule="exact"/>
        <w:ind w:firstLine="142"/>
        <w:rPr>
          <w:rFonts w:ascii="Arial" w:hAnsi="Arial" w:cs="Arial"/>
          <w:sz w:val="18"/>
          <w:szCs w:val="18"/>
        </w:rPr>
      </w:pPr>
      <w:r w:rsidRPr="001856DD">
        <w:rPr>
          <w:rFonts w:ascii="Arial" w:hAnsi="Arial" w:cs="Arial"/>
          <w:sz w:val="18"/>
          <w:szCs w:val="18"/>
        </w:rPr>
        <w:t xml:space="preserve">Глава </w:t>
      </w:r>
    </w:p>
    <w:p w:rsidR="001856DD" w:rsidRPr="001856DD" w:rsidRDefault="001856DD" w:rsidP="001856DD">
      <w:pPr>
        <w:spacing w:line="240" w:lineRule="exact"/>
        <w:ind w:firstLine="142"/>
        <w:rPr>
          <w:rFonts w:ascii="Arial" w:hAnsi="Arial" w:cs="Arial"/>
          <w:sz w:val="18"/>
          <w:szCs w:val="18"/>
        </w:rPr>
      </w:pPr>
      <w:r w:rsidRPr="001856DD">
        <w:rPr>
          <w:rFonts w:ascii="Arial" w:hAnsi="Arial" w:cs="Arial"/>
          <w:sz w:val="18"/>
          <w:szCs w:val="18"/>
        </w:rPr>
        <w:t>Благодарненского городского округа</w:t>
      </w:r>
    </w:p>
    <w:p w:rsidR="001856DD" w:rsidRPr="001856DD" w:rsidRDefault="001856DD" w:rsidP="001856DD">
      <w:pPr>
        <w:spacing w:line="240" w:lineRule="exact"/>
        <w:ind w:firstLine="142"/>
        <w:rPr>
          <w:rFonts w:ascii="Arial" w:hAnsi="Arial" w:cs="Arial"/>
          <w:b/>
          <w:sz w:val="18"/>
          <w:szCs w:val="18"/>
        </w:rPr>
      </w:pPr>
      <w:r w:rsidRPr="001856DD">
        <w:rPr>
          <w:rFonts w:ascii="Arial" w:hAnsi="Arial" w:cs="Arial"/>
          <w:sz w:val="18"/>
          <w:szCs w:val="18"/>
        </w:rPr>
        <w:t xml:space="preserve">Ставропольского края                         </w:t>
      </w:r>
      <w:proofErr w:type="spellStart"/>
      <w:r w:rsidRPr="001856DD">
        <w:rPr>
          <w:rFonts w:ascii="Arial" w:hAnsi="Arial" w:cs="Arial"/>
          <w:sz w:val="18"/>
          <w:szCs w:val="18"/>
        </w:rPr>
        <w:t>А.И</w:t>
      </w:r>
      <w:r w:rsidRPr="001856DD">
        <w:rPr>
          <w:rFonts w:ascii="Arial" w:hAnsi="Arial" w:cs="Arial"/>
          <w:i/>
          <w:sz w:val="18"/>
          <w:szCs w:val="18"/>
        </w:rPr>
        <w:t>.</w:t>
      </w:r>
      <w:r w:rsidRPr="001856DD">
        <w:rPr>
          <w:rFonts w:ascii="Arial" w:hAnsi="Arial" w:cs="Arial"/>
          <w:sz w:val="18"/>
          <w:szCs w:val="18"/>
        </w:rPr>
        <w:t>Теньков</w:t>
      </w:r>
      <w:proofErr w:type="spellEnd"/>
    </w:p>
    <w:p w:rsidR="001856DD" w:rsidRDefault="001856DD" w:rsidP="00D60020">
      <w:pPr>
        <w:spacing w:line="240" w:lineRule="exact"/>
        <w:ind w:firstLine="142"/>
        <w:jc w:val="center"/>
        <w:rPr>
          <w:rFonts w:ascii="Arial" w:hAnsi="Arial" w:cs="Arial"/>
          <w:b/>
          <w:sz w:val="18"/>
          <w:szCs w:val="18"/>
        </w:rPr>
      </w:pPr>
    </w:p>
    <w:p w:rsidR="001856DD" w:rsidRPr="001856DD" w:rsidRDefault="001856DD" w:rsidP="001856DD">
      <w:pPr>
        <w:spacing w:line="240" w:lineRule="exact"/>
        <w:ind w:firstLine="142"/>
        <w:jc w:val="right"/>
        <w:rPr>
          <w:rFonts w:ascii="Arial" w:hAnsi="Arial" w:cs="Arial"/>
          <w:sz w:val="18"/>
          <w:szCs w:val="18"/>
        </w:rPr>
      </w:pPr>
    </w:p>
    <w:p w:rsidR="001856DD" w:rsidRPr="001856DD" w:rsidRDefault="001856DD" w:rsidP="001856DD">
      <w:pPr>
        <w:spacing w:line="240" w:lineRule="exact"/>
        <w:ind w:firstLine="142"/>
        <w:jc w:val="right"/>
        <w:rPr>
          <w:rFonts w:ascii="Arial" w:hAnsi="Arial" w:cs="Arial"/>
          <w:sz w:val="18"/>
          <w:szCs w:val="18"/>
        </w:rPr>
      </w:pPr>
      <w:r w:rsidRPr="001856DD">
        <w:rPr>
          <w:rFonts w:ascii="Arial" w:hAnsi="Arial" w:cs="Arial"/>
          <w:sz w:val="18"/>
          <w:szCs w:val="18"/>
        </w:rPr>
        <w:tab/>
        <w:t>УТВЕРЖДЕН</w:t>
      </w:r>
    </w:p>
    <w:p w:rsidR="001856DD" w:rsidRPr="001856DD" w:rsidRDefault="001856DD" w:rsidP="001856DD">
      <w:pPr>
        <w:spacing w:line="240" w:lineRule="exact"/>
        <w:ind w:firstLine="142"/>
        <w:jc w:val="right"/>
        <w:rPr>
          <w:rFonts w:ascii="Arial" w:hAnsi="Arial" w:cs="Arial"/>
          <w:sz w:val="18"/>
          <w:szCs w:val="18"/>
        </w:rPr>
      </w:pPr>
      <w:r w:rsidRPr="001856DD">
        <w:rPr>
          <w:rFonts w:ascii="Arial" w:hAnsi="Arial" w:cs="Arial"/>
          <w:sz w:val="18"/>
          <w:szCs w:val="18"/>
        </w:rPr>
        <w:t>постановлением администрации Благодарненского городского округа Ставропольского края</w:t>
      </w:r>
    </w:p>
    <w:p w:rsidR="001856DD" w:rsidRPr="001856DD" w:rsidRDefault="001856DD" w:rsidP="001856DD">
      <w:pPr>
        <w:spacing w:line="240" w:lineRule="exact"/>
        <w:ind w:firstLine="142"/>
        <w:jc w:val="right"/>
        <w:rPr>
          <w:rFonts w:ascii="Arial" w:hAnsi="Arial" w:cs="Arial"/>
          <w:sz w:val="18"/>
          <w:szCs w:val="18"/>
        </w:rPr>
      </w:pPr>
      <w:r w:rsidRPr="001856DD">
        <w:rPr>
          <w:rFonts w:ascii="Arial" w:hAnsi="Arial" w:cs="Arial"/>
          <w:sz w:val="18"/>
          <w:szCs w:val="18"/>
        </w:rPr>
        <w:t>от 12 августа 2021 года № 907</w:t>
      </w:r>
    </w:p>
    <w:p w:rsidR="001856DD" w:rsidRPr="001856DD" w:rsidRDefault="001856DD" w:rsidP="001856DD">
      <w:pPr>
        <w:spacing w:line="240" w:lineRule="exact"/>
        <w:ind w:firstLine="142"/>
        <w:jc w:val="right"/>
        <w:rPr>
          <w:rFonts w:ascii="Arial" w:hAnsi="Arial" w:cs="Arial"/>
          <w:sz w:val="18"/>
          <w:szCs w:val="18"/>
        </w:rPr>
      </w:pPr>
    </w:p>
    <w:p w:rsidR="001856DD" w:rsidRPr="001856DD" w:rsidRDefault="001856DD" w:rsidP="001856DD">
      <w:pPr>
        <w:spacing w:line="240" w:lineRule="exact"/>
        <w:ind w:firstLine="142"/>
        <w:jc w:val="center"/>
        <w:rPr>
          <w:rFonts w:ascii="Arial" w:hAnsi="Arial" w:cs="Arial"/>
          <w:sz w:val="18"/>
          <w:szCs w:val="18"/>
        </w:rPr>
      </w:pPr>
      <w:r w:rsidRPr="001856DD">
        <w:rPr>
          <w:rFonts w:ascii="Arial" w:hAnsi="Arial" w:cs="Arial"/>
          <w:sz w:val="18"/>
          <w:szCs w:val="18"/>
        </w:rPr>
        <w:t>ПЕРЕЧЕНЬ</w:t>
      </w:r>
    </w:p>
    <w:p w:rsidR="001856DD" w:rsidRPr="001856DD" w:rsidRDefault="001856DD" w:rsidP="001856DD">
      <w:pPr>
        <w:spacing w:line="240" w:lineRule="exact"/>
        <w:ind w:firstLine="142"/>
        <w:jc w:val="center"/>
        <w:rPr>
          <w:rFonts w:ascii="Arial" w:hAnsi="Arial" w:cs="Arial"/>
          <w:sz w:val="18"/>
          <w:szCs w:val="18"/>
        </w:rPr>
      </w:pPr>
      <w:r w:rsidRPr="001856DD">
        <w:rPr>
          <w:rFonts w:ascii="Arial" w:hAnsi="Arial" w:cs="Arial"/>
          <w:sz w:val="18"/>
          <w:szCs w:val="18"/>
        </w:rPr>
        <w:t>специально отведенных мест для проведения встреч депутатов</w:t>
      </w:r>
    </w:p>
    <w:p w:rsidR="001856DD" w:rsidRPr="001856DD" w:rsidRDefault="001856DD" w:rsidP="001856DD">
      <w:pPr>
        <w:spacing w:line="240" w:lineRule="exact"/>
        <w:ind w:firstLine="142"/>
        <w:jc w:val="center"/>
        <w:rPr>
          <w:rFonts w:ascii="Arial" w:hAnsi="Arial" w:cs="Arial"/>
          <w:sz w:val="18"/>
          <w:szCs w:val="18"/>
        </w:rPr>
      </w:pPr>
      <w:r w:rsidRPr="001856DD">
        <w:rPr>
          <w:rFonts w:ascii="Arial" w:hAnsi="Arial" w:cs="Arial"/>
          <w:sz w:val="18"/>
          <w:szCs w:val="18"/>
        </w:rPr>
        <w:t>с избирателями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3828"/>
      </w:tblGrid>
      <w:tr w:rsidR="001856DD" w:rsidRPr="001856DD" w:rsidTr="00A909EF">
        <w:tc>
          <w:tcPr>
            <w:tcW w:w="675" w:type="dxa"/>
          </w:tcPr>
          <w:p w:rsidR="001856DD" w:rsidRPr="001856DD" w:rsidRDefault="001856DD" w:rsidP="001856DD">
            <w:pPr>
              <w:autoSpaceDE w:val="0"/>
              <w:autoSpaceDN w:val="0"/>
              <w:adjustRightInd w:val="0"/>
              <w:spacing w:line="180" w:lineRule="exact"/>
              <w:jc w:val="center"/>
              <w:rPr>
                <w:rFonts w:ascii="Arial" w:hAnsi="Arial" w:cs="Arial"/>
                <w:sz w:val="16"/>
                <w:szCs w:val="16"/>
              </w:rPr>
            </w:pPr>
            <w:r w:rsidRPr="001856DD">
              <w:rPr>
                <w:rFonts w:ascii="Arial" w:hAnsi="Arial" w:cs="Arial"/>
                <w:sz w:val="16"/>
                <w:szCs w:val="16"/>
              </w:rPr>
              <w:t xml:space="preserve">№ </w:t>
            </w:r>
            <w:proofErr w:type="gramStart"/>
            <w:r w:rsidRPr="001856DD">
              <w:rPr>
                <w:rFonts w:ascii="Arial" w:hAnsi="Arial" w:cs="Arial"/>
                <w:sz w:val="16"/>
                <w:szCs w:val="16"/>
              </w:rPr>
              <w:t>п</w:t>
            </w:r>
            <w:proofErr w:type="gramEnd"/>
            <w:r w:rsidRPr="001856DD">
              <w:rPr>
                <w:rFonts w:ascii="Arial" w:hAnsi="Arial" w:cs="Arial"/>
                <w:sz w:val="16"/>
                <w:szCs w:val="16"/>
              </w:rPr>
              <w:t>/п</w:t>
            </w:r>
          </w:p>
        </w:tc>
        <w:tc>
          <w:tcPr>
            <w:tcW w:w="3828" w:type="dxa"/>
          </w:tcPr>
          <w:p w:rsidR="001856DD" w:rsidRPr="001856DD" w:rsidRDefault="001856DD" w:rsidP="001856DD">
            <w:pPr>
              <w:autoSpaceDE w:val="0"/>
              <w:autoSpaceDN w:val="0"/>
              <w:adjustRightInd w:val="0"/>
              <w:spacing w:line="180" w:lineRule="exact"/>
              <w:jc w:val="center"/>
              <w:rPr>
                <w:rFonts w:ascii="Arial" w:hAnsi="Arial" w:cs="Arial"/>
                <w:color w:val="auto"/>
                <w:sz w:val="16"/>
                <w:szCs w:val="16"/>
              </w:rPr>
            </w:pPr>
            <w:r w:rsidRPr="001856DD">
              <w:rPr>
                <w:rFonts w:ascii="Arial" w:hAnsi="Arial" w:cs="Arial"/>
                <w:color w:val="auto"/>
                <w:sz w:val="16"/>
                <w:szCs w:val="16"/>
              </w:rPr>
              <w:t>Адрес местонахождения отведенного места</w:t>
            </w:r>
          </w:p>
        </w:tc>
      </w:tr>
      <w:tr w:rsidR="001856DD" w:rsidRPr="001856DD" w:rsidTr="00A909EF">
        <w:tc>
          <w:tcPr>
            <w:tcW w:w="675" w:type="dxa"/>
          </w:tcPr>
          <w:p w:rsidR="001856DD" w:rsidRPr="001856DD" w:rsidRDefault="001856DD" w:rsidP="001856DD">
            <w:pPr>
              <w:autoSpaceDE w:val="0"/>
              <w:autoSpaceDN w:val="0"/>
              <w:adjustRightInd w:val="0"/>
              <w:spacing w:line="180" w:lineRule="exact"/>
              <w:jc w:val="center"/>
              <w:rPr>
                <w:rFonts w:ascii="Arial" w:hAnsi="Arial" w:cs="Arial"/>
                <w:sz w:val="16"/>
                <w:szCs w:val="16"/>
              </w:rPr>
            </w:pPr>
            <w:r w:rsidRPr="001856DD">
              <w:rPr>
                <w:rFonts w:ascii="Arial" w:hAnsi="Arial" w:cs="Arial"/>
                <w:sz w:val="16"/>
                <w:szCs w:val="16"/>
              </w:rPr>
              <w:t>1</w:t>
            </w:r>
          </w:p>
        </w:tc>
        <w:tc>
          <w:tcPr>
            <w:tcW w:w="3828" w:type="dxa"/>
          </w:tcPr>
          <w:p w:rsidR="001856DD" w:rsidRPr="001856DD" w:rsidRDefault="001856DD" w:rsidP="001856DD">
            <w:pPr>
              <w:autoSpaceDE w:val="0"/>
              <w:autoSpaceDN w:val="0"/>
              <w:adjustRightInd w:val="0"/>
              <w:spacing w:line="180" w:lineRule="exact"/>
              <w:jc w:val="both"/>
              <w:rPr>
                <w:rFonts w:ascii="Arial" w:hAnsi="Arial" w:cs="Arial"/>
                <w:color w:val="auto"/>
                <w:sz w:val="16"/>
                <w:szCs w:val="16"/>
              </w:rPr>
            </w:pPr>
            <w:r w:rsidRPr="001856DD">
              <w:rPr>
                <w:rFonts w:ascii="Arial" w:hAnsi="Arial" w:cs="Arial"/>
                <w:color w:val="auto"/>
                <w:sz w:val="16"/>
                <w:szCs w:val="16"/>
              </w:rPr>
              <w:t xml:space="preserve">Ставропольский край, </w:t>
            </w:r>
            <w:proofErr w:type="spellStart"/>
            <w:r w:rsidRPr="001856DD">
              <w:rPr>
                <w:rFonts w:ascii="Arial" w:hAnsi="Arial" w:cs="Arial"/>
                <w:color w:val="auto"/>
                <w:sz w:val="16"/>
                <w:szCs w:val="16"/>
              </w:rPr>
              <w:t>Благодарненский</w:t>
            </w:r>
            <w:proofErr w:type="spellEnd"/>
            <w:r w:rsidRPr="001856DD">
              <w:rPr>
                <w:rFonts w:ascii="Arial" w:hAnsi="Arial" w:cs="Arial"/>
                <w:color w:val="auto"/>
                <w:sz w:val="16"/>
                <w:szCs w:val="16"/>
              </w:rPr>
              <w:t xml:space="preserve"> район, г. Благодарный, площадь Ленина, 1</w:t>
            </w:r>
          </w:p>
        </w:tc>
      </w:tr>
      <w:tr w:rsidR="001856DD" w:rsidRPr="001856DD" w:rsidTr="00A909EF">
        <w:tc>
          <w:tcPr>
            <w:tcW w:w="675" w:type="dxa"/>
          </w:tcPr>
          <w:p w:rsidR="001856DD" w:rsidRPr="001856DD" w:rsidRDefault="001856DD" w:rsidP="001856DD">
            <w:pPr>
              <w:autoSpaceDE w:val="0"/>
              <w:autoSpaceDN w:val="0"/>
              <w:adjustRightInd w:val="0"/>
              <w:spacing w:line="180" w:lineRule="exact"/>
              <w:jc w:val="center"/>
              <w:rPr>
                <w:rFonts w:ascii="Arial" w:hAnsi="Arial" w:cs="Arial"/>
                <w:sz w:val="16"/>
                <w:szCs w:val="16"/>
              </w:rPr>
            </w:pPr>
            <w:r w:rsidRPr="001856DD">
              <w:rPr>
                <w:rFonts w:ascii="Arial" w:hAnsi="Arial" w:cs="Arial"/>
                <w:sz w:val="16"/>
                <w:szCs w:val="16"/>
              </w:rPr>
              <w:t>2</w:t>
            </w:r>
          </w:p>
        </w:tc>
        <w:tc>
          <w:tcPr>
            <w:tcW w:w="3828" w:type="dxa"/>
          </w:tcPr>
          <w:p w:rsidR="001856DD" w:rsidRPr="001856DD" w:rsidRDefault="001856DD" w:rsidP="001856DD">
            <w:pPr>
              <w:autoSpaceDE w:val="0"/>
              <w:autoSpaceDN w:val="0"/>
              <w:adjustRightInd w:val="0"/>
              <w:spacing w:line="180" w:lineRule="exact"/>
              <w:jc w:val="both"/>
              <w:rPr>
                <w:rFonts w:ascii="Arial" w:hAnsi="Arial" w:cs="Arial"/>
                <w:sz w:val="16"/>
                <w:szCs w:val="16"/>
              </w:rPr>
            </w:pPr>
            <w:r w:rsidRPr="001856DD">
              <w:rPr>
                <w:rFonts w:ascii="Arial" w:hAnsi="Arial" w:cs="Arial"/>
                <w:color w:val="auto"/>
                <w:sz w:val="16"/>
                <w:szCs w:val="16"/>
              </w:rPr>
              <w:t xml:space="preserve">Ставропольский край, </w:t>
            </w:r>
            <w:proofErr w:type="spellStart"/>
            <w:r w:rsidRPr="001856DD">
              <w:rPr>
                <w:rFonts w:ascii="Arial" w:hAnsi="Arial" w:cs="Arial"/>
                <w:color w:val="auto"/>
                <w:sz w:val="16"/>
                <w:szCs w:val="16"/>
              </w:rPr>
              <w:t>Благодарненский</w:t>
            </w:r>
            <w:proofErr w:type="spellEnd"/>
            <w:r w:rsidRPr="001856DD">
              <w:rPr>
                <w:rFonts w:ascii="Arial" w:hAnsi="Arial" w:cs="Arial"/>
                <w:color w:val="auto"/>
                <w:sz w:val="16"/>
                <w:szCs w:val="16"/>
              </w:rPr>
              <w:t xml:space="preserve"> район, </w:t>
            </w:r>
            <w:proofErr w:type="spellStart"/>
            <w:r w:rsidRPr="001856DD">
              <w:rPr>
                <w:rFonts w:ascii="Arial" w:hAnsi="Arial" w:cs="Arial"/>
                <w:color w:val="auto"/>
                <w:sz w:val="16"/>
                <w:szCs w:val="16"/>
              </w:rPr>
              <w:t>г</w:t>
            </w:r>
            <w:proofErr w:type="gramStart"/>
            <w:r w:rsidRPr="001856DD">
              <w:rPr>
                <w:rFonts w:ascii="Arial" w:hAnsi="Arial" w:cs="Arial"/>
                <w:color w:val="auto"/>
                <w:sz w:val="16"/>
                <w:szCs w:val="16"/>
              </w:rPr>
              <w:t>.Б</w:t>
            </w:r>
            <w:proofErr w:type="gramEnd"/>
            <w:r w:rsidRPr="001856DD">
              <w:rPr>
                <w:rFonts w:ascii="Arial" w:hAnsi="Arial" w:cs="Arial"/>
                <w:color w:val="auto"/>
                <w:sz w:val="16"/>
                <w:szCs w:val="16"/>
              </w:rPr>
              <w:t>лагодарный</w:t>
            </w:r>
            <w:proofErr w:type="spellEnd"/>
            <w:r w:rsidRPr="001856DD">
              <w:rPr>
                <w:rFonts w:ascii="Arial" w:hAnsi="Arial" w:cs="Arial"/>
                <w:color w:val="auto"/>
                <w:sz w:val="16"/>
                <w:szCs w:val="16"/>
              </w:rPr>
              <w:t xml:space="preserve">, </w:t>
            </w:r>
            <w:r w:rsidRPr="001856DD">
              <w:rPr>
                <w:rFonts w:ascii="Arial" w:hAnsi="Arial" w:cs="Arial"/>
                <w:sz w:val="16"/>
                <w:szCs w:val="16"/>
              </w:rPr>
              <w:t xml:space="preserve">площадка перед зданием муниципального бюджетного учреждения </w:t>
            </w:r>
            <w:r w:rsidRPr="001856DD">
              <w:rPr>
                <w:rFonts w:ascii="Arial" w:hAnsi="Arial" w:cs="Arial"/>
                <w:sz w:val="16"/>
                <w:szCs w:val="16"/>
              </w:rPr>
              <w:lastRenderedPageBreak/>
              <w:t>культуры «</w:t>
            </w:r>
            <w:proofErr w:type="spellStart"/>
            <w:r w:rsidRPr="001856DD">
              <w:rPr>
                <w:rFonts w:ascii="Arial" w:hAnsi="Arial" w:cs="Arial"/>
                <w:sz w:val="16"/>
                <w:szCs w:val="16"/>
              </w:rPr>
              <w:t>Благодарненский</w:t>
            </w:r>
            <w:proofErr w:type="spellEnd"/>
            <w:r w:rsidRPr="001856DD">
              <w:rPr>
                <w:rFonts w:ascii="Arial" w:hAnsi="Arial" w:cs="Arial"/>
                <w:sz w:val="16"/>
                <w:szCs w:val="16"/>
              </w:rPr>
              <w:t xml:space="preserve"> центр культуры и досуга», </w:t>
            </w:r>
            <w:proofErr w:type="spellStart"/>
            <w:r w:rsidRPr="001856DD">
              <w:rPr>
                <w:rFonts w:ascii="Arial" w:hAnsi="Arial" w:cs="Arial"/>
                <w:sz w:val="16"/>
                <w:szCs w:val="16"/>
              </w:rPr>
              <w:t>ул.Комсомольская</w:t>
            </w:r>
            <w:proofErr w:type="spellEnd"/>
            <w:r w:rsidRPr="001856DD">
              <w:rPr>
                <w:rFonts w:ascii="Arial" w:hAnsi="Arial" w:cs="Arial"/>
                <w:sz w:val="16"/>
                <w:szCs w:val="16"/>
              </w:rPr>
              <w:t>, 16</w:t>
            </w:r>
          </w:p>
        </w:tc>
      </w:tr>
      <w:tr w:rsidR="001856DD" w:rsidRPr="001856DD" w:rsidTr="00A909EF">
        <w:tc>
          <w:tcPr>
            <w:tcW w:w="675" w:type="dxa"/>
          </w:tcPr>
          <w:p w:rsidR="001856DD" w:rsidRPr="001856DD" w:rsidRDefault="001856DD" w:rsidP="001856DD">
            <w:pPr>
              <w:autoSpaceDE w:val="0"/>
              <w:autoSpaceDN w:val="0"/>
              <w:adjustRightInd w:val="0"/>
              <w:spacing w:line="180" w:lineRule="exact"/>
              <w:jc w:val="center"/>
              <w:rPr>
                <w:rFonts w:ascii="Arial" w:hAnsi="Arial" w:cs="Arial"/>
                <w:sz w:val="16"/>
                <w:szCs w:val="16"/>
              </w:rPr>
            </w:pPr>
            <w:r w:rsidRPr="001856DD">
              <w:rPr>
                <w:rFonts w:ascii="Arial" w:hAnsi="Arial" w:cs="Arial"/>
                <w:sz w:val="16"/>
                <w:szCs w:val="16"/>
              </w:rPr>
              <w:t>3</w:t>
            </w:r>
          </w:p>
        </w:tc>
        <w:tc>
          <w:tcPr>
            <w:tcW w:w="3828" w:type="dxa"/>
          </w:tcPr>
          <w:p w:rsidR="001856DD" w:rsidRPr="001856DD" w:rsidRDefault="001856DD" w:rsidP="001856DD">
            <w:pPr>
              <w:autoSpaceDE w:val="0"/>
              <w:autoSpaceDN w:val="0"/>
              <w:adjustRightInd w:val="0"/>
              <w:spacing w:line="180" w:lineRule="exact"/>
              <w:jc w:val="both"/>
              <w:rPr>
                <w:rFonts w:ascii="Arial" w:hAnsi="Arial" w:cs="Arial"/>
                <w:color w:val="auto"/>
                <w:sz w:val="16"/>
                <w:szCs w:val="16"/>
              </w:rPr>
            </w:pPr>
            <w:r w:rsidRPr="001856DD">
              <w:rPr>
                <w:rFonts w:ascii="Arial" w:hAnsi="Arial" w:cs="Arial"/>
                <w:color w:val="auto"/>
                <w:sz w:val="16"/>
                <w:szCs w:val="16"/>
              </w:rPr>
              <w:t xml:space="preserve">Ставропольский край, </w:t>
            </w:r>
            <w:proofErr w:type="spellStart"/>
            <w:r w:rsidRPr="001856DD">
              <w:rPr>
                <w:rFonts w:ascii="Arial" w:hAnsi="Arial" w:cs="Arial"/>
                <w:color w:val="auto"/>
                <w:sz w:val="16"/>
                <w:szCs w:val="16"/>
              </w:rPr>
              <w:t>Благодарненский</w:t>
            </w:r>
            <w:proofErr w:type="spellEnd"/>
            <w:r w:rsidRPr="001856DD">
              <w:rPr>
                <w:rFonts w:ascii="Arial" w:hAnsi="Arial" w:cs="Arial"/>
                <w:color w:val="auto"/>
                <w:sz w:val="16"/>
                <w:szCs w:val="16"/>
              </w:rPr>
              <w:t xml:space="preserve"> район, </w:t>
            </w:r>
            <w:proofErr w:type="spellStart"/>
            <w:r w:rsidRPr="001856DD">
              <w:rPr>
                <w:rFonts w:ascii="Arial" w:hAnsi="Arial" w:cs="Arial"/>
                <w:color w:val="auto"/>
                <w:sz w:val="16"/>
                <w:szCs w:val="16"/>
              </w:rPr>
              <w:t>с</w:t>
            </w:r>
            <w:proofErr w:type="gramStart"/>
            <w:r w:rsidRPr="001856DD">
              <w:rPr>
                <w:rFonts w:ascii="Arial" w:hAnsi="Arial" w:cs="Arial"/>
                <w:color w:val="auto"/>
                <w:sz w:val="16"/>
                <w:szCs w:val="16"/>
              </w:rPr>
              <w:t>.А</w:t>
            </w:r>
            <w:proofErr w:type="gramEnd"/>
            <w:r w:rsidRPr="001856DD">
              <w:rPr>
                <w:rFonts w:ascii="Arial" w:hAnsi="Arial" w:cs="Arial"/>
                <w:color w:val="auto"/>
                <w:sz w:val="16"/>
                <w:szCs w:val="16"/>
              </w:rPr>
              <w:t>лександрия</w:t>
            </w:r>
            <w:proofErr w:type="spellEnd"/>
            <w:r w:rsidRPr="001856DD">
              <w:rPr>
                <w:rFonts w:ascii="Arial" w:hAnsi="Arial" w:cs="Arial"/>
                <w:color w:val="auto"/>
                <w:sz w:val="16"/>
                <w:szCs w:val="16"/>
              </w:rPr>
              <w:t>:</w:t>
            </w:r>
          </w:p>
          <w:p w:rsidR="001856DD" w:rsidRPr="001856DD" w:rsidRDefault="001856DD" w:rsidP="001856DD">
            <w:pPr>
              <w:autoSpaceDE w:val="0"/>
              <w:autoSpaceDN w:val="0"/>
              <w:adjustRightInd w:val="0"/>
              <w:spacing w:line="180" w:lineRule="exact"/>
              <w:jc w:val="both"/>
              <w:rPr>
                <w:rFonts w:ascii="Arial" w:hAnsi="Arial" w:cs="Arial"/>
                <w:sz w:val="16"/>
                <w:szCs w:val="16"/>
              </w:rPr>
            </w:pPr>
            <w:r w:rsidRPr="001856DD">
              <w:rPr>
                <w:rFonts w:ascii="Arial" w:hAnsi="Arial" w:cs="Arial"/>
                <w:sz w:val="16"/>
                <w:szCs w:val="16"/>
              </w:rPr>
              <w:t xml:space="preserve">     площадка перед зданием муниципального учреждения  культуры «Дом культуры села Александрия»,</w:t>
            </w:r>
            <w:proofErr w:type="spellStart"/>
            <w:r w:rsidRPr="001856DD">
              <w:rPr>
                <w:rFonts w:ascii="Arial" w:hAnsi="Arial" w:cs="Arial"/>
                <w:sz w:val="16"/>
                <w:szCs w:val="16"/>
              </w:rPr>
              <w:t>ул</w:t>
            </w:r>
            <w:proofErr w:type="gramStart"/>
            <w:r w:rsidRPr="001856DD">
              <w:rPr>
                <w:rFonts w:ascii="Arial" w:hAnsi="Arial" w:cs="Arial"/>
                <w:sz w:val="16"/>
                <w:szCs w:val="16"/>
              </w:rPr>
              <w:t>.К</w:t>
            </w:r>
            <w:proofErr w:type="gramEnd"/>
            <w:r w:rsidRPr="001856DD">
              <w:rPr>
                <w:rFonts w:ascii="Arial" w:hAnsi="Arial" w:cs="Arial"/>
                <w:sz w:val="16"/>
                <w:szCs w:val="16"/>
              </w:rPr>
              <w:t>расная</w:t>
            </w:r>
            <w:proofErr w:type="spellEnd"/>
            <w:r w:rsidRPr="001856DD">
              <w:rPr>
                <w:rFonts w:ascii="Arial" w:hAnsi="Arial" w:cs="Arial"/>
                <w:sz w:val="16"/>
                <w:szCs w:val="16"/>
              </w:rPr>
              <w:t>, 240;</w:t>
            </w:r>
          </w:p>
          <w:p w:rsidR="001856DD" w:rsidRPr="001856DD" w:rsidRDefault="001856DD" w:rsidP="001856DD">
            <w:pPr>
              <w:autoSpaceDE w:val="0"/>
              <w:autoSpaceDN w:val="0"/>
              <w:adjustRightInd w:val="0"/>
              <w:spacing w:line="180" w:lineRule="exact"/>
              <w:jc w:val="both"/>
              <w:rPr>
                <w:rFonts w:ascii="Arial" w:hAnsi="Arial" w:cs="Arial"/>
                <w:sz w:val="16"/>
                <w:szCs w:val="16"/>
              </w:rPr>
            </w:pPr>
            <w:r w:rsidRPr="001856DD">
              <w:rPr>
                <w:rFonts w:ascii="Arial" w:hAnsi="Arial" w:cs="Arial"/>
                <w:sz w:val="16"/>
                <w:szCs w:val="16"/>
              </w:rPr>
              <w:t xml:space="preserve">     площадка перед зданием администрации территориального отдела села Александрия, </w:t>
            </w:r>
            <w:proofErr w:type="spellStart"/>
            <w:r w:rsidRPr="001856DD">
              <w:rPr>
                <w:rFonts w:ascii="Arial" w:hAnsi="Arial" w:cs="Arial"/>
                <w:sz w:val="16"/>
                <w:szCs w:val="16"/>
              </w:rPr>
              <w:t>ул</w:t>
            </w:r>
            <w:proofErr w:type="gramStart"/>
            <w:r w:rsidRPr="001856DD">
              <w:rPr>
                <w:rFonts w:ascii="Arial" w:hAnsi="Arial" w:cs="Arial"/>
                <w:sz w:val="16"/>
                <w:szCs w:val="16"/>
              </w:rPr>
              <w:t>.П</w:t>
            </w:r>
            <w:proofErr w:type="gramEnd"/>
            <w:r w:rsidRPr="001856DD">
              <w:rPr>
                <w:rFonts w:ascii="Arial" w:hAnsi="Arial" w:cs="Arial"/>
                <w:sz w:val="16"/>
                <w:szCs w:val="16"/>
              </w:rPr>
              <w:t>ролетарская</w:t>
            </w:r>
            <w:proofErr w:type="spellEnd"/>
            <w:r w:rsidRPr="001856DD">
              <w:rPr>
                <w:rFonts w:ascii="Arial" w:hAnsi="Arial" w:cs="Arial"/>
                <w:sz w:val="16"/>
                <w:szCs w:val="16"/>
              </w:rPr>
              <w:t>, 121</w:t>
            </w:r>
          </w:p>
        </w:tc>
      </w:tr>
      <w:tr w:rsidR="001856DD" w:rsidRPr="001856DD" w:rsidTr="00A909EF">
        <w:tc>
          <w:tcPr>
            <w:tcW w:w="675" w:type="dxa"/>
          </w:tcPr>
          <w:p w:rsidR="001856DD" w:rsidRPr="001856DD" w:rsidRDefault="001856DD" w:rsidP="001856DD">
            <w:pPr>
              <w:autoSpaceDE w:val="0"/>
              <w:autoSpaceDN w:val="0"/>
              <w:adjustRightInd w:val="0"/>
              <w:spacing w:line="180" w:lineRule="exact"/>
              <w:jc w:val="center"/>
              <w:rPr>
                <w:rFonts w:ascii="Arial" w:hAnsi="Arial" w:cs="Arial"/>
                <w:sz w:val="16"/>
                <w:szCs w:val="16"/>
              </w:rPr>
            </w:pPr>
            <w:r w:rsidRPr="001856DD">
              <w:rPr>
                <w:rFonts w:ascii="Arial" w:hAnsi="Arial" w:cs="Arial"/>
                <w:sz w:val="16"/>
                <w:szCs w:val="16"/>
              </w:rPr>
              <w:t>4</w:t>
            </w:r>
          </w:p>
        </w:tc>
        <w:tc>
          <w:tcPr>
            <w:tcW w:w="3828" w:type="dxa"/>
          </w:tcPr>
          <w:p w:rsidR="001856DD" w:rsidRPr="001856DD" w:rsidRDefault="001856DD" w:rsidP="001856DD">
            <w:pPr>
              <w:autoSpaceDE w:val="0"/>
              <w:autoSpaceDN w:val="0"/>
              <w:adjustRightInd w:val="0"/>
              <w:spacing w:line="180" w:lineRule="exact"/>
              <w:jc w:val="both"/>
              <w:rPr>
                <w:rFonts w:ascii="Arial" w:hAnsi="Arial" w:cs="Arial"/>
                <w:sz w:val="16"/>
                <w:szCs w:val="16"/>
              </w:rPr>
            </w:pPr>
            <w:r w:rsidRPr="001856DD">
              <w:rPr>
                <w:rFonts w:ascii="Arial" w:hAnsi="Arial" w:cs="Arial"/>
                <w:color w:val="auto"/>
                <w:sz w:val="16"/>
                <w:szCs w:val="16"/>
              </w:rPr>
              <w:t xml:space="preserve">Ставропольский край, </w:t>
            </w:r>
            <w:proofErr w:type="spellStart"/>
            <w:r w:rsidRPr="001856DD">
              <w:rPr>
                <w:rFonts w:ascii="Arial" w:hAnsi="Arial" w:cs="Arial"/>
                <w:color w:val="auto"/>
                <w:sz w:val="16"/>
                <w:szCs w:val="16"/>
              </w:rPr>
              <w:t>Благодарненский</w:t>
            </w:r>
            <w:proofErr w:type="spellEnd"/>
            <w:r w:rsidRPr="001856DD">
              <w:rPr>
                <w:rFonts w:ascii="Arial" w:hAnsi="Arial" w:cs="Arial"/>
                <w:color w:val="auto"/>
                <w:sz w:val="16"/>
                <w:szCs w:val="16"/>
              </w:rPr>
              <w:t xml:space="preserve"> район, </w:t>
            </w:r>
            <w:proofErr w:type="spellStart"/>
            <w:r w:rsidRPr="001856DD">
              <w:rPr>
                <w:rFonts w:ascii="Arial" w:hAnsi="Arial" w:cs="Arial"/>
                <w:color w:val="auto"/>
                <w:sz w:val="16"/>
                <w:szCs w:val="16"/>
              </w:rPr>
              <w:t>с</w:t>
            </w:r>
            <w:proofErr w:type="gramStart"/>
            <w:r w:rsidRPr="001856DD">
              <w:rPr>
                <w:rFonts w:ascii="Arial" w:hAnsi="Arial" w:cs="Arial"/>
                <w:color w:val="auto"/>
                <w:sz w:val="16"/>
                <w:szCs w:val="16"/>
              </w:rPr>
              <w:t>.А</w:t>
            </w:r>
            <w:proofErr w:type="gramEnd"/>
            <w:r w:rsidRPr="001856DD">
              <w:rPr>
                <w:rFonts w:ascii="Arial" w:hAnsi="Arial" w:cs="Arial"/>
                <w:color w:val="auto"/>
                <w:sz w:val="16"/>
                <w:szCs w:val="16"/>
              </w:rPr>
              <w:t>лексеевское</w:t>
            </w:r>
            <w:proofErr w:type="spellEnd"/>
            <w:r w:rsidRPr="001856DD">
              <w:rPr>
                <w:rFonts w:ascii="Arial" w:hAnsi="Arial" w:cs="Arial"/>
                <w:sz w:val="16"/>
                <w:szCs w:val="16"/>
              </w:rPr>
              <w:t xml:space="preserve"> </w:t>
            </w:r>
            <w:r w:rsidRPr="001856DD">
              <w:rPr>
                <w:rFonts w:ascii="Arial" w:hAnsi="Arial" w:cs="Arial"/>
                <w:color w:val="auto"/>
                <w:sz w:val="16"/>
                <w:szCs w:val="16"/>
              </w:rPr>
              <w:t>центральная площадь, ул. Ленина, 138</w:t>
            </w:r>
          </w:p>
        </w:tc>
      </w:tr>
      <w:tr w:rsidR="001856DD" w:rsidRPr="001856DD" w:rsidTr="00A909EF">
        <w:tc>
          <w:tcPr>
            <w:tcW w:w="675" w:type="dxa"/>
          </w:tcPr>
          <w:p w:rsidR="001856DD" w:rsidRPr="001856DD" w:rsidRDefault="001856DD" w:rsidP="001856DD">
            <w:pPr>
              <w:autoSpaceDE w:val="0"/>
              <w:autoSpaceDN w:val="0"/>
              <w:adjustRightInd w:val="0"/>
              <w:spacing w:line="180" w:lineRule="exact"/>
              <w:jc w:val="center"/>
              <w:rPr>
                <w:rFonts w:ascii="Arial" w:hAnsi="Arial" w:cs="Arial"/>
                <w:sz w:val="16"/>
                <w:szCs w:val="16"/>
              </w:rPr>
            </w:pPr>
            <w:r w:rsidRPr="001856DD">
              <w:rPr>
                <w:rFonts w:ascii="Arial" w:hAnsi="Arial" w:cs="Arial"/>
                <w:sz w:val="16"/>
                <w:szCs w:val="16"/>
              </w:rPr>
              <w:t>5</w:t>
            </w:r>
          </w:p>
        </w:tc>
        <w:tc>
          <w:tcPr>
            <w:tcW w:w="3828" w:type="dxa"/>
          </w:tcPr>
          <w:p w:rsidR="001856DD" w:rsidRPr="001856DD" w:rsidRDefault="001856DD" w:rsidP="001856DD">
            <w:pPr>
              <w:autoSpaceDE w:val="0"/>
              <w:autoSpaceDN w:val="0"/>
              <w:adjustRightInd w:val="0"/>
              <w:spacing w:line="180" w:lineRule="exact"/>
              <w:jc w:val="both"/>
              <w:rPr>
                <w:rFonts w:ascii="Arial" w:hAnsi="Arial" w:cs="Arial"/>
                <w:sz w:val="16"/>
                <w:szCs w:val="16"/>
              </w:rPr>
            </w:pPr>
            <w:r w:rsidRPr="001856DD">
              <w:rPr>
                <w:rFonts w:ascii="Arial" w:hAnsi="Arial" w:cs="Arial"/>
                <w:color w:val="auto"/>
                <w:sz w:val="16"/>
                <w:szCs w:val="16"/>
              </w:rPr>
              <w:t xml:space="preserve">Ставропольский край, </w:t>
            </w:r>
            <w:proofErr w:type="spellStart"/>
            <w:r w:rsidRPr="001856DD">
              <w:rPr>
                <w:rFonts w:ascii="Arial" w:hAnsi="Arial" w:cs="Arial"/>
                <w:color w:val="auto"/>
                <w:sz w:val="16"/>
                <w:szCs w:val="16"/>
              </w:rPr>
              <w:t>Благодарненский</w:t>
            </w:r>
            <w:proofErr w:type="spellEnd"/>
            <w:r w:rsidRPr="001856DD">
              <w:rPr>
                <w:rFonts w:ascii="Arial" w:hAnsi="Arial" w:cs="Arial"/>
                <w:color w:val="auto"/>
                <w:sz w:val="16"/>
                <w:szCs w:val="16"/>
              </w:rPr>
              <w:t xml:space="preserve"> район,</w:t>
            </w:r>
            <w:r w:rsidRPr="001856DD">
              <w:rPr>
                <w:rFonts w:ascii="Arial" w:hAnsi="Arial" w:cs="Arial"/>
                <w:sz w:val="16"/>
                <w:szCs w:val="16"/>
              </w:rPr>
              <w:t xml:space="preserve"> </w:t>
            </w:r>
            <w:proofErr w:type="spellStart"/>
            <w:r w:rsidRPr="001856DD">
              <w:rPr>
                <w:rFonts w:ascii="Arial" w:hAnsi="Arial" w:cs="Arial"/>
                <w:sz w:val="16"/>
                <w:szCs w:val="16"/>
              </w:rPr>
              <w:t>х</w:t>
            </w:r>
            <w:proofErr w:type="gramStart"/>
            <w:r w:rsidRPr="001856DD">
              <w:rPr>
                <w:rFonts w:ascii="Arial" w:hAnsi="Arial" w:cs="Arial"/>
                <w:sz w:val="16"/>
                <w:szCs w:val="16"/>
              </w:rPr>
              <w:t>.Б</w:t>
            </w:r>
            <w:proofErr w:type="gramEnd"/>
            <w:r w:rsidRPr="001856DD">
              <w:rPr>
                <w:rFonts w:ascii="Arial" w:hAnsi="Arial" w:cs="Arial"/>
                <w:sz w:val="16"/>
                <w:szCs w:val="16"/>
              </w:rPr>
              <w:t>ольшевик</w:t>
            </w:r>
            <w:proofErr w:type="spellEnd"/>
            <w:r w:rsidRPr="001856DD">
              <w:rPr>
                <w:rFonts w:ascii="Arial" w:hAnsi="Arial" w:cs="Arial"/>
                <w:sz w:val="16"/>
                <w:szCs w:val="16"/>
              </w:rPr>
              <w:t xml:space="preserve">, площадка перед зданием муниципального учреждения культуры «Дом культуры хутора Большевик», </w:t>
            </w:r>
            <w:proofErr w:type="spellStart"/>
            <w:r w:rsidRPr="001856DD">
              <w:rPr>
                <w:rFonts w:ascii="Arial" w:hAnsi="Arial" w:cs="Arial"/>
                <w:sz w:val="16"/>
                <w:szCs w:val="16"/>
              </w:rPr>
              <w:t>ул.Зеленая</w:t>
            </w:r>
            <w:proofErr w:type="spellEnd"/>
            <w:r w:rsidRPr="001856DD">
              <w:rPr>
                <w:rFonts w:ascii="Arial" w:hAnsi="Arial" w:cs="Arial"/>
                <w:sz w:val="16"/>
                <w:szCs w:val="16"/>
              </w:rPr>
              <w:t>, 44</w:t>
            </w:r>
          </w:p>
        </w:tc>
      </w:tr>
      <w:tr w:rsidR="001856DD" w:rsidRPr="001856DD" w:rsidTr="00A909EF">
        <w:tc>
          <w:tcPr>
            <w:tcW w:w="675" w:type="dxa"/>
          </w:tcPr>
          <w:p w:rsidR="001856DD" w:rsidRPr="001856DD" w:rsidRDefault="001856DD" w:rsidP="001856DD">
            <w:pPr>
              <w:autoSpaceDE w:val="0"/>
              <w:autoSpaceDN w:val="0"/>
              <w:adjustRightInd w:val="0"/>
              <w:spacing w:line="180" w:lineRule="exact"/>
              <w:jc w:val="center"/>
              <w:rPr>
                <w:rFonts w:ascii="Arial" w:hAnsi="Arial" w:cs="Arial"/>
                <w:sz w:val="16"/>
                <w:szCs w:val="16"/>
              </w:rPr>
            </w:pPr>
            <w:r w:rsidRPr="001856DD">
              <w:rPr>
                <w:rFonts w:ascii="Arial" w:hAnsi="Arial" w:cs="Arial"/>
                <w:sz w:val="16"/>
                <w:szCs w:val="16"/>
              </w:rPr>
              <w:t>6</w:t>
            </w:r>
          </w:p>
        </w:tc>
        <w:tc>
          <w:tcPr>
            <w:tcW w:w="3828" w:type="dxa"/>
          </w:tcPr>
          <w:p w:rsidR="001856DD" w:rsidRPr="001856DD" w:rsidRDefault="001856DD" w:rsidP="001856DD">
            <w:pPr>
              <w:autoSpaceDE w:val="0"/>
              <w:autoSpaceDN w:val="0"/>
              <w:adjustRightInd w:val="0"/>
              <w:spacing w:line="180" w:lineRule="exact"/>
              <w:jc w:val="both"/>
              <w:rPr>
                <w:rFonts w:ascii="Arial" w:hAnsi="Arial" w:cs="Arial"/>
                <w:sz w:val="16"/>
                <w:szCs w:val="16"/>
              </w:rPr>
            </w:pPr>
            <w:r w:rsidRPr="001856DD">
              <w:rPr>
                <w:rFonts w:ascii="Arial" w:hAnsi="Arial" w:cs="Arial"/>
                <w:color w:val="auto"/>
                <w:sz w:val="16"/>
                <w:szCs w:val="16"/>
              </w:rPr>
              <w:t xml:space="preserve">Ставропольский край, </w:t>
            </w:r>
            <w:proofErr w:type="spellStart"/>
            <w:r w:rsidRPr="001856DD">
              <w:rPr>
                <w:rFonts w:ascii="Arial" w:hAnsi="Arial" w:cs="Arial"/>
                <w:color w:val="auto"/>
                <w:sz w:val="16"/>
                <w:szCs w:val="16"/>
              </w:rPr>
              <w:t>Благодарненский</w:t>
            </w:r>
            <w:proofErr w:type="spellEnd"/>
            <w:r w:rsidRPr="001856DD">
              <w:rPr>
                <w:rFonts w:ascii="Arial" w:hAnsi="Arial" w:cs="Arial"/>
                <w:color w:val="auto"/>
                <w:sz w:val="16"/>
                <w:szCs w:val="16"/>
              </w:rPr>
              <w:t xml:space="preserve"> район,</w:t>
            </w:r>
            <w:r w:rsidRPr="001856DD">
              <w:rPr>
                <w:rFonts w:ascii="Arial" w:hAnsi="Arial" w:cs="Arial"/>
                <w:sz w:val="16"/>
                <w:szCs w:val="16"/>
              </w:rPr>
              <w:t xml:space="preserve"> </w:t>
            </w:r>
            <w:proofErr w:type="spellStart"/>
            <w:r w:rsidRPr="001856DD">
              <w:rPr>
                <w:rFonts w:ascii="Arial" w:hAnsi="Arial" w:cs="Arial"/>
                <w:sz w:val="16"/>
                <w:szCs w:val="16"/>
              </w:rPr>
              <w:t>с</w:t>
            </w:r>
            <w:proofErr w:type="gramStart"/>
            <w:r w:rsidRPr="001856DD">
              <w:rPr>
                <w:rFonts w:ascii="Arial" w:hAnsi="Arial" w:cs="Arial"/>
                <w:sz w:val="16"/>
                <w:szCs w:val="16"/>
              </w:rPr>
              <w:t>.Б</w:t>
            </w:r>
            <w:proofErr w:type="gramEnd"/>
            <w:r w:rsidRPr="001856DD">
              <w:rPr>
                <w:rFonts w:ascii="Arial" w:hAnsi="Arial" w:cs="Arial"/>
                <w:sz w:val="16"/>
                <w:szCs w:val="16"/>
              </w:rPr>
              <w:t>урлацкое</w:t>
            </w:r>
            <w:proofErr w:type="spellEnd"/>
            <w:r w:rsidRPr="001856DD">
              <w:rPr>
                <w:rFonts w:ascii="Arial" w:hAnsi="Arial" w:cs="Arial"/>
                <w:sz w:val="16"/>
                <w:szCs w:val="16"/>
              </w:rPr>
              <w:t xml:space="preserve">, площадка перед зданием муниципального учреждения культуры «Дом культуры села Бурлацкое» , </w:t>
            </w:r>
            <w:proofErr w:type="spellStart"/>
            <w:r w:rsidRPr="001856DD">
              <w:rPr>
                <w:rFonts w:ascii="Arial" w:hAnsi="Arial" w:cs="Arial"/>
                <w:sz w:val="16"/>
                <w:szCs w:val="16"/>
              </w:rPr>
              <w:t>ул.Красная</w:t>
            </w:r>
            <w:proofErr w:type="spellEnd"/>
            <w:r w:rsidRPr="001856DD">
              <w:rPr>
                <w:rFonts w:ascii="Arial" w:hAnsi="Arial" w:cs="Arial"/>
                <w:sz w:val="16"/>
                <w:szCs w:val="16"/>
              </w:rPr>
              <w:t>, 91</w:t>
            </w:r>
          </w:p>
        </w:tc>
      </w:tr>
      <w:tr w:rsidR="001856DD" w:rsidRPr="001856DD" w:rsidTr="00A909EF">
        <w:tc>
          <w:tcPr>
            <w:tcW w:w="675" w:type="dxa"/>
          </w:tcPr>
          <w:p w:rsidR="001856DD" w:rsidRPr="001856DD" w:rsidRDefault="001856DD" w:rsidP="001856DD">
            <w:pPr>
              <w:autoSpaceDE w:val="0"/>
              <w:autoSpaceDN w:val="0"/>
              <w:adjustRightInd w:val="0"/>
              <w:spacing w:line="180" w:lineRule="exact"/>
              <w:jc w:val="center"/>
              <w:rPr>
                <w:rFonts w:ascii="Arial" w:hAnsi="Arial" w:cs="Arial"/>
                <w:sz w:val="16"/>
                <w:szCs w:val="16"/>
              </w:rPr>
            </w:pPr>
            <w:r w:rsidRPr="001856DD">
              <w:rPr>
                <w:rFonts w:ascii="Arial" w:hAnsi="Arial" w:cs="Arial"/>
                <w:sz w:val="16"/>
                <w:szCs w:val="16"/>
              </w:rPr>
              <w:t>7</w:t>
            </w:r>
          </w:p>
        </w:tc>
        <w:tc>
          <w:tcPr>
            <w:tcW w:w="3828" w:type="dxa"/>
          </w:tcPr>
          <w:p w:rsidR="001856DD" w:rsidRPr="001856DD" w:rsidRDefault="001856DD" w:rsidP="001856DD">
            <w:pPr>
              <w:autoSpaceDE w:val="0"/>
              <w:autoSpaceDN w:val="0"/>
              <w:adjustRightInd w:val="0"/>
              <w:spacing w:line="180" w:lineRule="exact"/>
              <w:jc w:val="both"/>
              <w:rPr>
                <w:rFonts w:ascii="Arial" w:hAnsi="Arial" w:cs="Arial"/>
                <w:sz w:val="16"/>
                <w:szCs w:val="16"/>
              </w:rPr>
            </w:pPr>
            <w:r w:rsidRPr="001856DD">
              <w:rPr>
                <w:rFonts w:ascii="Arial" w:hAnsi="Arial" w:cs="Arial"/>
                <w:color w:val="auto"/>
                <w:sz w:val="16"/>
                <w:szCs w:val="16"/>
              </w:rPr>
              <w:t xml:space="preserve">Ставропольский край, </w:t>
            </w:r>
            <w:proofErr w:type="spellStart"/>
            <w:r w:rsidRPr="001856DD">
              <w:rPr>
                <w:rFonts w:ascii="Arial" w:hAnsi="Arial" w:cs="Arial"/>
                <w:color w:val="auto"/>
                <w:sz w:val="16"/>
                <w:szCs w:val="16"/>
              </w:rPr>
              <w:t>Благодарненский</w:t>
            </w:r>
            <w:proofErr w:type="spellEnd"/>
            <w:r w:rsidRPr="001856DD">
              <w:rPr>
                <w:rFonts w:ascii="Arial" w:hAnsi="Arial" w:cs="Arial"/>
                <w:color w:val="auto"/>
                <w:sz w:val="16"/>
                <w:szCs w:val="16"/>
              </w:rPr>
              <w:t xml:space="preserve"> район,</w:t>
            </w:r>
            <w:r w:rsidRPr="001856DD">
              <w:rPr>
                <w:rFonts w:ascii="Arial" w:hAnsi="Arial" w:cs="Arial"/>
                <w:sz w:val="16"/>
                <w:szCs w:val="16"/>
              </w:rPr>
              <w:t xml:space="preserve"> </w:t>
            </w:r>
            <w:proofErr w:type="spellStart"/>
            <w:r w:rsidRPr="001856DD">
              <w:rPr>
                <w:rFonts w:ascii="Arial" w:hAnsi="Arial" w:cs="Arial"/>
                <w:sz w:val="16"/>
                <w:szCs w:val="16"/>
              </w:rPr>
              <w:t>с</w:t>
            </w:r>
            <w:proofErr w:type="gramStart"/>
            <w:r w:rsidRPr="001856DD">
              <w:rPr>
                <w:rFonts w:ascii="Arial" w:hAnsi="Arial" w:cs="Arial"/>
                <w:sz w:val="16"/>
                <w:szCs w:val="16"/>
              </w:rPr>
              <w:t>.Е</w:t>
            </w:r>
            <w:proofErr w:type="gramEnd"/>
            <w:r w:rsidRPr="001856DD">
              <w:rPr>
                <w:rFonts w:ascii="Arial" w:hAnsi="Arial" w:cs="Arial"/>
                <w:sz w:val="16"/>
                <w:szCs w:val="16"/>
              </w:rPr>
              <w:t>лизаветинское</w:t>
            </w:r>
            <w:proofErr w:type="spellEnd"/>
            <w:r w:rsidRPr="001856DD">
              <w:rPr>
                <w:rFonts w:ascii="Arial" w:hAnsi="Arial" w:cs="Arial"/>
                <w:sz w:val="16"/>
                <w:szCs w:val="16"/>
              </w:rPr>
              <w:t xml:space="preserve">, площадка перед зданием муниципального учреждения культуры «Дворец культуры села Елизаветинское», </w:t>
            </w:r>
            <w:proofErr w:type="spellStart"/>
            <w:r w:rsidRPr="001856DD">
              <w:rPr>
                <w:rFonts w:ascii="Arial" w:hAnsi="Arial" w:cs="Arial"/>
                <w:sz w:val="16"/>
                <w:szCs w:val="16"/>
              </w:rPr>
              <w:t>ул.Ленина</w:t>
            </w:r>
            <w:proofErr w:type="spellEnd"/>
            <w:r w:rsidRPr="001856DD">
              <w:rPr>
                <w:rFonts w:ascii="Arial" w:hAnsi="Arial" w:cs="Arial"/>
                <w:sz w:val="16"/>
                <w:szCs w:val="16"/>
              </w:rPr>
              <w:t>, 136</w:t>
            </w:r>
          </w:p>
        </w:tc>
      </w:tr>
      <w:tr w:rsidR="001856DD" w:rsidRPr="001856DD" w:rsidTr="00A909EF">
        <w:tc>
          <w:tcPr>
            <w:tcW w:w="675" w:type="dxa"/>
          </w:tcPr>
          <w:p w:rsidR="001856DD" w:rsidRPr="001856DD" w:rsidRDefault="001856DD" w:rsidP="001856DD">
            <w:pPr>
              <w:autoSpaceDE w:val="0"/>
              <w:autoSpaceDN w:val="0"/>
              <w:adjustRightInd w:val="0"/>
              <w:spacing w:line="180" w:lineRule="exact"/>
              <w:jc w:val="center"/>
              <w:rPr>
                <w:rFonts w:ascii="Arial" w:hAnsi="Arial" w:cs="Arial"/>
                <w:sz w:val="16"/>
                <w:szCs w:val="16"/>
              </w:rPr>
            </w:pPr>
            <w:r w:rsidRPr="001856DD">
              <w:rPr>
                <w:rFonts w:ascii="Arial" w:hAnsi="Arial" w:cs="Arial"/>
                <w:sz w:val="16"/>
                <w:szCs w:val="16"/>
              </w:rPr>
              <w:t>8</w:t>
            </w:r>
          </w:p>
        </w:tc>
        <w:tc>
          <w:tcPr>
            <w:tcW w:w="3828" w:type="dxa"/>
          </w:tcPr>
          <w:p w:rsidR="001856DD" w:rsidRPr="001856DD" w:rsidRDefault="001856DD" w:rsidP="001856DD">
            <w:pPr>
              <w:spacing w:line="180" w:lineRule="exact"/>
              <w:jc w:val="both"/>
              <w:rPr>
                <w:rFonts w:ascii="Arial" w:hAnsi="Arial" w:cs="Arial"/>
                <w:color w:val="auto"/>
                <w:sz w:val="16"/>
                <w:szCs w:val="16"/>
              </w:rPr>
            </w:pPr>
            <w:r w:rsidRPr="001856DD">
              <w:rPr>
                <w:rFonts w:ascii="Arial" w:hAnsi="Arial" w:cs="Arial"/>
                <w:color w:val="auto"/>
                <w:sz w:val="16"/>
                <w:szCs w:val="16"/>
              </w:rPr>
              <w:t xml:space="preserve">Ставропольский край, </w:t>
            </w:r>
            <w:proofErr w:type="spellStart"/>
            <w:r w:rsidRPr="001856DD">
              <w:rPr>
                <w:rFonts w:ascii="Arial" w:hAnsi="Arial" w:cs="Arial"/>
                <w:color w:val="auto"/>
                <w:sz w:val="16"/>
                <w:szCs w:val="16"/>
              </w:rPr>
              <w:t>Благодарненский</w:t>
            </w:r>
            <w:proofErr w:type="spellEnd"/>
            <w:r w:rsidRPr="001856DD">
              <w:rPr>
                <w:rFonts w:ascii="Arial" w:hAnsi="Arial" w:cs="Arial"/>
                <w:color w:val="auto"/>
                <w:sz w:val="16"/>
                <w:szCs w:val="16"/>
              </w:rPr>
              <w:t xml:space="preserve"> район,</w:t>
            </w:r>
            <w:r w:rsidRPr="001856DD">
              <w:rPr>
                <w:rFonts w:ascii="Arial" w:hAnsi="Arial" w:cs="Arial"/>
                <w:sz w:val="16"/>
                <w:szCs w:val="16"/>
              </w:rPr>
              <w:t xml:space="preserve"> с. Каменная Балка, площадка перед зданием муниципального учреждения культуры «Дом культуры села Каменная Балка», </w:t>
            </w:r>
            <w:proofErr w:type="spellStart"/>
            <w:r w:rsidRPr="001856DD">
              <w:rPr>
                <w:rFonts w:ascii="Arial" w:hAnsi="Arial" w:cs="Arial"/>
                <w:sz w:val="16"/>
                <w:szCs w:val="16"/>
              </w:rPr>
              <w:t>ул</w:t>
            </w:r>
            <w:proofErr w:type="gramStart"/>
            <w:r w:rsidRPr="001856DD">
              <w:rPr>
                <w:rFonts w:ascii="Arial" w:hAnsi="Arial" w:cs="Arial"/>
                <w:sz w:val="16"/>
                <w:szCs w:val="16"/>
              </w:rPr>
              <w:t>.Ш</w:t>
            </w:r>
            <w:proofErr w:type="gramEnd"/>
            <w:r w:rsidRPr="001856DD">
              <w:rPr>
                <w:rFonts w:ascii="Arial" w:hAnsi="Arial" w:cs="Arial"/>
                <w:sz w:val="16"/>
                <w:szCs w:val="16"/>
              </w:rPr>
              <w:t>кольная</w:t>
            </w:r>
            <w:proofErr w:type="spellEnd"/>
            <w:r w:rsidRPr="001856DD">
              <w:rPr>
                <w:rFonts w:ascii="Arial" w:hAnsi="Arial" w:cs="Arial"/>
                <w:sz w:val="16"/>
                <w:szCs w:val="16"/>
              </w:rPr>
              <w:t>, 22</w:t>
            </w:r>
          </w:p>
        </w:tc>
      </w:tr>
      <w:tr w:rsidR="001856DD" w:rsidRPr="001856DD" w:rsidTr="00A909EF">
        <w:tc>
          <w:tcPr>
            <w:tcW w:w="675" w:type="dxa"/>
          </w:tcPr>
          <w:p w:rsidR="001856DD" w:rsidRPr="001856DD" w:rsidRDefault="001856DD" w:rsidP="001856DD">
            <w:pPr>
              <w:autoSpaceDE w:val="0"/>
              <w:autoSpaceDN w:val="0"/>
              <w:adjustRightInd w:val="0"/>
              <w:spacing w:line="180" w:lineRule="exact"/>
              <w:jc w:val="center"/>
              <w:rPr>
                <w:rFonts w:ascii="Arial" w:hAnsi="Arial" w:cs="Arial"/>
                <w:sz w:val="16"/>
                <w:szCs w:val="16"/>
              </w:rPr>
            </w:pPr>
            <w:r w:rsidRPr="001856DD">
              <w:rPr>
                <w:rFonts w:ascii="Arial" w:hAnsi="Arial" w:cs="Arial"/>
                <w:sz w:val="16"/>
                <w:szCs w:val="16"/>
              </w:rPr>
              <w:t>9</w:t>
            </w:r>
          </w:p>
        </w:tc>
        <w:tc>
          <w:tcPr>
            <w:tcW w:w="3828" w:type="dxa"/>
          </w:tcPr>
          <w:p w:rsidR="001856DD" w:rsidRPr="001856DD" w:rsidRDefault="001856DD" w:rsidP="001856DD">
            <w:pPr>
              <w:spacing w:line="180" w:lineRule="exact"/>
              <w:jc w:val="both"/>
              <w:rPr>
                <w:rFonts w:ascii="Arial" w:hAnsi="Arial" w:cs="Arial"/>
                <w:sz w:val="16"/>
                <w:szCs w:val="16"/>
              </w:rPr>
            </w:pPr>
            <w:r w:rsidRPr="001856DD">
              <w:rPr>
                <w:rFonts w:ascii="Arial" w:hAnsi="Arial" w:cs="Arial"/>
                <w:color w:val="auto"/>
                <w:sz w:val="16"/>
                <w:szCs w:val="16"/>
              </w:rPr>
              <w:t xml:space="preserve">Ставропольский край, </w:t>
            </w:r>
            <w:proofErr w:type="spellStart"/>
            <w:r w:rsidRPr="001856DD">
              <w:rPr>
                <w:rFonts w:ascii="Arial" w:hAnsi="Arial" w:cs="Arial"/>
                <w:color w:val="auto"/>
                <w:sz w:val="16"/>
                <w:szCs w:val="16"/>
              </w:rPr>
              <w:t>Благодарненский</w:t>
            </w:r>
            <w:proofErr w:type="spellEnd"/>
            <w:r w:rsidRPr="001856DD">
              <w:rPr>
                <w:rFonts w:ascii="Arial" w:hAnsi="Arial" w:cs="Arial"/>
                <w:color w:val="auto"/>
                <w:sz w:val="16"/>
                <w:szCs w:val="16"/>
              </w:rPr>
              <w:t xml:space="preserve"> район,</w:t>
            </w:r>
            <w:r w:rsidRPr="001856DD">
              <w:rPr>
                <w:rFonts w:ascii="Arial" w:hAnsi="Arial" w:cs="Arial"/>
                <w:sz w:val="16"/>
                <w:szCs w:val="16"/>
              </w:rPr>
              <w:t xml:space="preserve"> х. Алтухов:</w:t>
            </w:r>
          </w:p>
          <w:p w:rsidR="001856DD" w:rsidRPr="001856DD" w:rsidRDefault="001856DD" w:rsidP="001856DD">
            <w:pPr>
              <w:spacing w:line="180" w:lineRule="exact"/>
              <w:jc w:val="both"/>
              <w:rPr>
                <w:rFonts w:ascii="Arial" w:hAnsi="Arial" w:cs="Arial"/>
                <w:sz w:val="16"/>
                <w:szCs w:val="16"/>
              </w:rPr>
            </w:pPr>
            <w:r w:rsidRPr="001856DD">
              <w:rPr>
                <w:rFonts w:ascii="Arial" w:hAnsi="Arial" w:cs="Arial"/>
                <w:sz w:val="16"/>
                <w:szCs w:val="16"/>
              </w:rPr>
              <w:t xml:space="preserve">     площадка перед административным зданием общества с ограниченной ответственностью «</w:t>
            </w:r>
            <w:proofErr w:type="spellStart"/>
            <w:r w:rsidRPr="001856DD">
              <w:rPr>
                <w:rFonts w:ascii="Arial" w:hAnsi="Arial" w:cs="Arial"/>
                <w:sz w:val="16"/>
                <w:szCs w:val="16"/>
              </w:rPr>
              <w:t>Агрорусь</w:t>
            </w:r>
            <w:proofErr w:type="spellEnd"/>
            <w:r w:rsidRPr="001856DD">
              <w:rPr>
                <w:rFonts w:ascii="Arial" w:hAnsi="Arial" w:cs="Arial"/>
                <w:sz w:val="16"/>
                <w:szCs w:val="16"/>
              </w:rPr>
              <w:t xml:space="preserve">», </w:t>
            </w:r>
            <w:proofErr w:type="spellStart"/>
            <w:r w:rsidRPr="001856DD">
              <w:rPr>
                <w:rFonts w:ascii="Arial" w:hAnsi="Arial" w:cs="Arial"/>
                <w:sz w:val="16"/>
                <w:szCs w:val="16"/>
              </w:rPr>
              <w:t>ул</w:t>
            </w:r>
            <w:proofErr w:type="gramStart"/>
            <w:r w:rsidRPr="001856DD">
              <w:rPr>
                <w:rFonts w:ascii="Arial" w:hAnsi="Arial" w:cs="Arial"/>
                <w:sz w:val="16"/>
                <w:szCs w:val="16"/>
              </w:rPr>
              <w:t>.Ч</w:t>
            </w:r>
            <w:proofErr w:type="gramEnd"/>
            <w:r w:rsidRPr="001856DD">
              <w:rPr>
                <w:rFonts w:ascii="Arial" w:hAnsi="Arial" w:cs="Arial"/>
                <w:sz w:val="16"/>
                <w:szCs w:val="16"/>
              </w:rPr>
              <w:t>апаева</w:t>
            </w:r>
            <w:proofErr w:type="spellEnd"/>
            <w:r w:rsidRPr="001856DD">
              <w:rPr>
                <w:rFonts w:ascii="Arial" w:hAnsi="Arial" w:cs="Arial"/>
                <w:sz w:val="16"/>
                <w:szCs w:val="16"/>
              </w:rPr>
              <w:t>, 41;</w:t>
            </w:r>
          </w:p>
          <w:p w:rsidR="001856DD" w:rsidRPr="001856DD" w:rsidRDefault="001856DD" w:rsidP="001856DD">
            <w:pPr>
              <w:spacing w:line="180" w:lineRule="exact"/>
              <w:jc w:val="both"/>
              <w:rPr>
                <w:rFonts w:ascii="Arial" w:hAnsi="Arial" w:cs="Arial"/>
                <w:sz w:val="16"/>
                <w:szCs w:val="16"/>
              </w:rPr>
            </w:pPr>
            <w:r w:rsidRPr="001856DD">
              <w:rPr>
                <w:rFonts w:ascii="Arial" w:hAnsi="Arial" w:cs="Arial"/>
                <w:sz w:val="16"/>
                <w:szCs w:val="16"/>
              </w:rPr>
              <w:t xml:space="preserve">     площадка перед административным зданием крестьянского (фермерского) хозяйства «Щеглов И.М.», </w:t>
            </w:r>
            <w:proofErr w:type="spellStart"/>
            <w:r w:rsidRPr="001856DD">
              <w:rPr>
                <w:rFonts w:ascii="Arial" w:hAnsi="Arial" w:cs="Arial"/>
                <w:sz w:val="16"/>
                <w:szCs w:val="16"/>
              </w:rPr>
              <w:t>х</w:t>
            </w:r>
            <w:proofErr w:type="gramStart"/>
            <w:r w:rsidRPr="001856DD">
              <w:rPr>
                <w:rFonts w:ascii="Arial" w:hAnsi="Arial" w:cs="Arial"/>
                <w:sz w:val="16"/>
                <w:szCs w:val="16"/>
              </w:rPr>
              <w:t>.Г</w:t>
            </w:r>
            <w:proofErr w:type="gramEnd"/>
            <w:r w:rsidRPr="001856DD">
              <w:rPr>
                <w:rFonts w:ascii="Arial" w:hAnsi="Arial" w:cs="Arial"/>
                <w:sz w:val="16"/>
                <w:szCs w:val="16"/>
              </w:rPr>
              <w:t>ремучий</w:t>
            </w:r>
            <w:proofErr w:type="spellEnd"/>
          </w:p>
        </w:tc>
      </w:tr>
      <w:tr w:rsidR="001856DD" w:rsidRPr="001856DD" w:rsidTr="00A909EF">
        <w:tc>
          <w:tcPr>
            <w:tcW w:w="675" w:type="dxa"/>
          </w:tcPr>
          <w:p w:rsidR="001856DD" w:rsidRPr="001856DD" w:rsidRDefault="001856DD" w:rsidP="001856DD">
            <w:pPr>
              <w:autoSpaceDE w:val="0"/>
              <w:autoSpaceDN w:val="0"/>
              <w:adjustRightInd w:val="0"/>
              <w:spacing w:line="180" w:lineRule="exact"/>
              <w:jc w:val="center"/>
              <w:rPr>
                <w:rFonts w:ascii="Arial" w:hAnsi="Arial" w:cs="Arial"/>
                <w:sz w:val="16"/>
                <w:szCs w:val="16"/>
              </w:rPr>
            </w:pPr>
            <w:r w:rsidRPr="001856DD">
              <w:rPr>
                <w:rFonts w:ascii="Arial" w:hAnsi="Arial" w:cs="Arial"/>
                <w:sz w:val="16"/>
                <w:szCs w:val="16"/>
              </w:rPr>
              <w:t>10</w:t>
            </w:r>
          </w:p>
        </w:tc>
        <w:tc>
          <w:tcPr>
            <w:tcW w:w="3828" w:type="dxa"/>
          </w:tcPr>
          <w:p w:rsidR="001856DD" w:rsidRPr="001856DD" w:rsidRDefault="001856DD" w:rsidP="001856DD">
            <w:pPr>
              <w:spacing w:line="180" w:lineRule="exact"/>
              <w:jc w:val="both"/>
              <w:rPr>
                <w:rFonts w:ascii="Arial" w:hAnsi="Arial" w:cs="Arial"/>
                <w:sz w:val="16"/>
                <w:szCs w:val="16"/>
              </w:rPr>
            </w:pPr>
            <w:r w:rsidRPr="001856DD">
              <w:rPr>
                <w:rFonts w:ascii="Arial" w:hAnsi="Arial" w:cs="Arial"/>
                <w:color w:val="auto"/>
                <w:sz w:val="16"/>
                <w:szCs w:val="16"/>
              </w:rPr>
              <w:t xml:space="preserve">Ставропольский край, </w:t>
            </w:r>
            <w:proofErr w:type="spellStart"/>
            <w:r w:rsidRPr="001856DD">
              <w:rPr>
                <w:rFonts w:ascii="Arial" w:hAnsi="Arial" w:cs="Arial"/>
                <w:color w:val="auto"/>
                <w:sz w:val="16"/>
                <w:szCs w:val="16"/>
              </w:rPr>
              <w:t>Благодарненский</w:t>
            </w:r>
            <w:proofErr w:type="spellEnd"/>
            <w:r w:rsidRPr="001856DD">
              <w:rPr>
                <w:rFonts w:ascii="Arial" w:hAnsi="Arial" w:cs="Arial"/>
                <w:color w:val="auto"/>
                <w:sz w:val="16"/>
                <w:szCs w:val="16"/>
              </w:rPr>
              <w:t xml:space="preserve"> район,</w:t>
            </w:r>
            <w:r w:rsidRPr="001856DD">
              <w:rPr>
                <w:rFonts w:ascii="Arial" w:hAnsi="Arial" w:cs="Arial"/>
                <w:sz w:val="16"/>
                <w:szCs w:val="16"/>
              </w:rPr>
              <w:t xml:space="preserve"> с. </w:t>
            </w:r>
            <w:proofErr w:type="gramStart"/>
            <w:r w:rsidRPr="001856DD">
              <w:rPr>
                <w:rFonts w:ascii="Arial" w:hAnsi="Arial" w:cs="Arial"/>
                <w:sz w:val="16"/>
                <w:szCs w:val="16"/>
              </w:rPr>
              <w:t>Мирное</w:t>
            </w:r>
            <w:proofErr w:type="gramEnd"/>
            <w:r w:rsidRPr="001856DD">
              <w:rPr>
                <w:rFonts w:ascii="Arial" w:hAnsi="Arial" w:cs="Arial"/>
                <w:sz w:val="16"/>
                <w:szCs w:val="16"/>
              </w:rPr>
              <w:t>:</w:t>
            </w:r>
          </w:p>
          <w:p w:rsidR="001856DD" w:rsidRPr="001856DD" w:rsidRDefault="001856DD" w:rsidP="001856DD">
            <w:pPr>
              <w:autoSpaceDE w:val="0"/>
              <w:autoSpaceDN w:val="0"/>
              <w:adjustRightInd w:val="0"/>
              <w:spacing w:line="180" w:lineRule="exact"/>
              <w:jc w:val="both"/>
              <w:rPr>
                <w:rFonts w:ascii="Arial" w:hAnsi="Arial" w:cs="Arial"/>
                <w:color w:val="auto"/>
                <w:sz w:val="16"/>
                <w:szCs w:val="16"/>
              </w:rPr>
            </w:pPr>
            <w:r w:rsidRPr="001856DD">
              <w:rPr>
                <w:rFonts w:ascii="Arial" w:hAnsi="Arial" w:cs="Arial"/>
                <w:color w:val="auto"/>
                <w:sz w:val="16"/>
                <w:szCs w:val="16"/>
              </w:rPr>
              <w:t xml:space="preserve">     площадка перед административным зданием акционерного общества «</w:t>
            </w:r>
            <w:proofErr w:type="spellStart"/>
            <w:r w:rsidRPr="001856DD">
              <w:rPr>
                <w:rFonts w:ascii="Arial" w:hAnsi="Arial" w:cs="Arial"/>
                <w:color w:val="auto"/>
                <w:sz w:val="16"/>
                <w:szCs w:val="16"/>
              </w:rPr>
              <w:t>Агрохлебопродукт</w:t>
            </w:r>
            <w:proofErr w:type="spellEnd"/>
            <w:r w:rsidRPr="001856DD">
              <w:rPr>
                <w:rFonts w:ascii="Arial" w:hAnsi="Arial" w:cs="Arial"/>
                <w:color w:val="auto"/>
                <w:sz w:val="16"/>
                <w:szCs w:val="16"/>
              </w:rPr>
              <w:t>» филиал «</w:t>
            </w:r>
            <w:proofErr w:type="spellStart"/>
            <w:r w:rsidRPr="001856DD">
              <w:rPr>
                <w:rFonts w:ascii="Arial" w:hAnsi="Arial" w:cs="Arial"/>
                <w:color w:val="auto"/>
                <w:sz w:val="16"/>
                <w:szCs w:val="16"/>
              </w:rPr>
              <w:t>Агровосход</w:t>
            </w:r>
            <w:proofErr w:type="spellEnd"/>
            <w:r w:rsidRPr="001856DD">
              <w:rPr>
                <w:rFonts w:ascii="Arial" w:hAnsi="Arial" w:cs="Arial"/>
                <w:color w:val="auto"/>
                <w:sz w:val="16"/>
                <w:szCs w:val="16"/>
              </w:rPr>
              <w:t>», ул. Свободы , 26 а;</w:t>
            </w:r>
          </w:p>
          <w:p w:rsidR="001856DD" w:rsidRPr="001856DD" w:rsidRDefault="001856DD" w:rsidP="001856DD">
            <w:pPr>
              <w:autoSpaceDE w:val="0"/>
              <w:autoSpaceDN w:val="0"/>
              <w:adjustRightInd w:val="0"/>
              <w:spacing w:line="180" w:lineRule="exact"/>
              <w:jc w:val="both"/>
              <w:rPr>
                <w:rFonts w:ascii="Arial" w:hAnsi="Arial" w:cs="Arial"/>
                <w:color w:val="auto"/>
                <w:sz w:val="16"/>
                <w:szCs w:val="16"/>
              </w:rPr>
            </w:pPr>
            <w:r w:rsidRPr="001856DD">
              <w:rPr>
                <w:rFonts w:ascii="Arial" w:hAnsi="Arial" w:cs="Arial"/>
                <w:color w:val="auto"/>
                <w:sz w:val="16"/>
                <w:szCs w:val="16"/>
              </w:rPr>
              <w:t xml:space="preserve">     торговая площадь перед промышленным магазином индивидуального предпринимателя «Акопян К.А.», ул. Красная, № 50/1</w:t>
            </w:r>
          </w:p>
        </w:tc>
      </w:tr>
      <w:tr w:rsidR="001856DD" w:rsidRPr="001856DD" w:rsidTr="00A909EF">
        <w:tc>
          <w:tcPr>
            <w:tcW w:w="675" w:type="dxa"/>
          </w:tcPr>
          <w:p w:rsidR="001856DD" w:rsidRPr="001856DD" w:rsidRDefault="001856DD" w:rsidP="001856DD">
            <w:pPr>
              <w:autoSpaceDE w:val="0"/>
              <w:autoSpaceDN w:val="0"/>
              <w:adjustRightInd w:val="0"/>
              <w:spacing w:line="180" w:lineRule="exact"/>
              <w:jc w:val="center"/>
              <w:rPr>
                <w:rFonts w:ascii="Arial" w:hAnsi="Arial" w:cs="Arial"/>
                <w:sz w:val="16"/>
                <w:szCs w:val="16"/>
              </w:rPr>
            </w:pPr>
            <w:r w:rsidRPr="001856DD">
              <w:rPr>
                <w:rFonts w:ascii="Arial" w:hAnsi="Arial" w:cs="Arial"/>
                <w:sz w:val="16"/>
                <w:szCs w:val="16"/>
              </w:rPr>
              <w:t>11</w:t>
            </w:r>
          </w:p>
        </w:tc>
        <w:tc>
          <w:tcPr>
            <w:tcW w:w="3828" w:type="dxa"/>
          </w:tcPr>
          <w:p w:rsidR="001856DD" w:rsidRPr="001856DD" w:rsidRDefault="001856DD" w:rsidP="001856DD">
            <w:pPr>
              <w:spacing w:line="180" w:lineRule="exact"/>
              <w:jc w:val="both"/>
              <w:rPr>
                <w:rFonts w:ascii="Arial" w:hAnsi="Arial" w:cs="Arial"/>
                <w:sz w:val="16"/>
                <w:szCs w:val="16"/>
              </w:rPr>
            </w:pPr>
            <w:r w:rsidRPr="001856DD">
              <w:rPr>
                <w:rFonts w:ascii="Arial" w:hAnsi="Arial" w:cs="Arial"/>
                <w:color w:val="auto"/>
                <w:sz w:val="16"/>
                <w:szCs w:val="16"/>
              </w:rPr>
              <w:t xml:space="preserve">Ставропольский край, </w:t>
            </w:r>
            <w:proofErr w:type="spellStart"/>
            <w:r w:rsidRPr="001856DD">
              <w:rPr>
                <w:rFonts w:ascii="Arial" w:hAnsi="Arial" w:cs="Arial"/>
                <w:color w:val="auto"/>
                <w:sz w:val="16"/>
                <w:szCs w:val="16"/>
              </w:rPr>
              <w:t>Благодарненский</w:t>
            </w:r>
            <w:proofErr w:type="spellEnd"/>
            <w:r w:rsidRPr="001856DD">
              <w:rPr>
                <w:rFonts w:ascii="Arial" w:hAnsi="Arial" w:cs="Arial"/>
                <w:color w:val="auto"/>
                <w:sz w:val="16"/>
                <w:szCs w:val="16"/>
              </w:rPr>
              <w:t xml:space="preserve"> район,</w:t>
            </w:r>
            <w:r w:rsidRPr="001856DD">
              <w:rPr>
                <w:rFonts w:ascii="Arial" w:hAnsi="Arial" w:cs="Arial"/>
                <w:sz w:val="16"/>
                <w:szCs w:val="16"/>
              </w:rPr>
              <w:t xml:space="preserve"> пос. Ставропольский:</w:t>
            </w:r>
          </w:p>
          <w:p w:rsidR="001856DD" w:rsidRPr="001856DD" w:rsidRDefault="001856DD" w:rsidP="001856DD">
            <w:pPr>
              <w:spacing w:line="180" w:lineRule="exact"/>
              <w:jc w:val="both"/>
              <w:rPr>
                <w:rFonts w:ascii="Arial" w:hAnsi="Arial" w:cs="Arial"/>
                <w:color w:val="auto"/>
                <w:sz w:val="16"/>
                <w:szCs w:val="16"/>
              </w:rPr>
            </w:pPr>
            <w:r w:rsidRPr="001856DD">
              <w:rPr>
                <w:rFonts w:ascii="Arial" w:hAnsi="Arial" w:cs="Arial"/>
                <w:color w:val="auto"/>
                <w:sz w:val="16"/>
                <w:szCs w:val="16"/>
              </w:rPr>
              <w:t xml:space="preserve">    площадка перед административным зданием общества с ограниченной ответственностью  «Моя мечта», ул. Ленина, 6;</w:t>
            </w:r>
          </w:p>
          <w:p w:rsidR="001856DD" w:rsidRPr="001856DD" w:rsidRDefault="001856DD" w:rsidP="001856DD">
            <w:pPr>
              <w:spacing w:line="180" w:lineRule="exact"/>
              <w:jc w:val="both"/>
              <w:rPr>
                <w:rFonts w:ascii="Arial" w:hAnsi="Arial" w:cs="Arial"/>
                <w:color w:val="auto"/>
                <w:sz w:val="16"/>
                <w:szCs w:val="16"/>
              </w:rPr>
            </w:pPr>
            <w:r w:rsidRPr="001856DD">
              <w:rPr>
                <w:rFonts w:ascii="Arial" w:hAnsi="Arial" w:cs="Arial"/>
                <w:color w:val="auto"/>
                <w:sz w:val="16"/>
                <w:szCs w:val="16"/>
              </w:rPr>
              <w:t xml:space="preserve">    площадка перед административным зданием общества с ограниченной ответственностью «</w:t>
            </w:r>
            <w:proofErr w:type="gramStart"/>
            <w:r w:rsidRPr="001856DD">
              <w:rPr>
                <w:rFonts w:ascii="Arial" w:hAnsi="Arial" w:cs="Arial"/>
                <w:color w:val="auto"/>
                <w:sz w:val="16"/>
                <w:szCs w:val="16"/>
              </w:rPr>
              <w:t>З</w:t>
            </w:r>
            <w:proofErr w:type="gramEnd"/>
            <w:r w:rsidRPr="001856DD">
              <w:rPr>
                <w:rFonts w:ascii="Arial" w:hAnsi="Arial" w:cs="Arial"/>
                <w:color w:val="auto"/>
                <w:sz w:val="16"/>
                <w:szCs w:val="16"/>
              </w:rPr>
              <w:t xml:space="preserve">/сов. </w:t>
            </w:r>
            <w:proofErr w:type="gramStart"/>
            <w:r w:rsidRPr="001856DD">
              <w:rPr>
                <w:rFonts w:ascii="Arial" w:hAnsi="Arial" w:cs="Arial"/>
                <w:color w:val="auto"/>
                <w:sz w:val="16"/>
                <w:szCs w:val="16"/>
              </w:rPr>
              <w:t>Ставропольский</w:t>
            </w:r>
            <w:proofErr w:type="gramEnd"/>
            <w:r w:rsidRPr="001856DD">
              <w:rPr>
                <w:rFonts w:ascii="Arial" w:hAnsi="Arial" w:cs="Arial"/>
                <w:color w:val="auto"/>
                <w:sz w:val="16"/>
                <w:szCs w:val="16"/>
              </w:rPr>
              <w:t xml:space="preserve">» пл. Юности, 2; </w:t>
            </w:r>
          </w:p>
          <w:p w:rsidR="001856DD" w:rsidRPr="001856DD" w:rsidRDefault="001856DD" w:rsidP="001856DD">
            <w:pPr>
              <w:spacing w:line="180" w:lineRule="exact"/>
              <w:jc w:val="both"/>
              <w:rPr>
                <w:rFonts w:ascii="Arial" w:hAnsi="Arial" w:cs="Arial"/>
                <w:color w:val="auto"/>
                <w:sz w:val="16"/>
                <w:szCs w:val="16"/>
              </w:rPr>
            </w:pPr>
            <w:r w:rsidRPr="001856DD">
              <w:rPr>
                <w:rFonts w:ascii="Arial" w:hAnsi="Arial" w:cs="Arial"/>
                <w:color w:val="auto"/>
                <w:sz w:val="16"/>
                <w:szCs w:val="16"/>
              </w:rPr>
              <w:t xml:space="preserve">     площадка возле остановки пос. </w:t>
            </w:r>
            <w:proofErr w:type="gramStart"/>
            <w:r w:rsidRPr="001856DD">
              <w:rPr>
                <w:rFonts w:ascii="Arial" w:hAnsi="Arial" w:cs="Arial"/>
                <w:color w:val="auto"/>
                <w:sz w:val="16"/>
                <w:szCs w:val="16"/>
              </w:rPr>
              <w:t>Видный</w:t>
            </w:r>
            <w:proofErr w:type="gramEnd"/>
            <w:r w:rsidRPr="001856DD">
              <w:rPr>
                <w:rFonts w:ascii="Arial" w:hAnsi="Arial" w:cs="Arial"/>
                <w:color w:val="auto"/>
                <w:sz w:val="16"/>
                <w:szCs w:val="16"/>
              </w:rPr>
              <w:t>, ул. Водораздельная</w:t>
            </w:r>
          </w:p>
        </w:tc>
      </w:tr>
      <w:tr w:rsidR="001856DD" w:rsidRPr="001856DD" w:rsidTr="00A909EF">
        <w:tc>
          <w:tcPr>
            <w:tcW w:w="675" w:type="dxa"/>
          </w:tcPr>
          <w:p w:rsidR="001856DD" w:rsidRPr="001856DD" w:rsidRDefault="001856DD" w:rsidP="001856DD">
            <w:pPr>
              <w:autoSpaceDE w:val="0"/>
              <w:autoSpaceDN w:val="0"/>
              <w:adjustRightInd w:val="0"/>
              <w:spacing w:line="180" w:lineRule="exact"/>
              <w:jc w:val="center"/>
              <w:rPr>
                <w:rFonts w:ascii="Arial" w:hAnsi="Arial" w:cs="Arial"/>
                <w:sz w:val="16"/>
                <w:szCs w:val="16"/>
              </w:rPr>
            </w:pPr>
            <w:r w:rsidRPr="001856DD">
              <w:rPr>
                <w:rFonts w:ascii="Arial" w:hAnsi="Arial" w:cs="Arial"/>
                <w:sz w:val="16"/>
                <w:szCs w:val="16"/>
              </w:rPr>
              <w:t>12</w:t>
            </w:r>
          </w:p>
        </w:tc>
        <w:tc>
          <w:tcPr>
            <w:tcW w:w="3828" w:type="dxa"/>
          </w:tcPr>
          <w:p w:rsidR="001856DD" w:rsidRPr="001856DD" w:rsidRDefault="001856DD" w:rsidP="001856DD">
            <w:pPr>
              <w:spacing w:line="180" w:lineRule="exact"/>
              <w:jc w:val="both"/>
              <w:rPr>
                <w:rFonts w:ascii="Arial" w:hAnsi="Arial" w:cs="Arial"/>
                <w:sz w:val="16"/>
                <w:szCs w:val="16"/>
              </w:rPr>
            </w:pPr>
            <w:r w:rsidRPr="001856DD">
              <w:rPr>
                <w:rFonts w:ascii="Arial" w:hAnsi="Arial" w:cs="Arial"/>
                <w:color w:val="auto"/>
                <w:sz w:val="16"/>
                <w:szCs w:val="16"/>
              </w:rPr>
              <w:t xml:space="preserve">Ставропольский край, </w:t>
            </w:r>
            <w:proofErr w:type="spellStart"/>
            <w:r w:rsidRPr="001856DD">
              <w:rPr>
                <w:rFonts w:ascii="Arial" w:hAnsi="Arial" w:cs="Arial"/>
                <w:color w:val="auto"/>
                <w:sz w:val="16"/>
                <w:szCs w:val="16"/>
              </w:rPr>
              <w:t>Благодарненский</w:t>
            </w:r>
            <w:proofErr w:type="spellEnd"/>
            <w:r w:rsidRPr="001856DD">
              <w:rPr>
                <w:rFonts w:ascii="Arial" w:hAnsi="Arial" w:cs="Arial"/>
                <w:color w:val="auto"/>
                <w:sz w:val="16"/>
                <w:szCs w:val="16"/>
              </w:rPr>
              <w:t xml:space="preserve"> район,</w:t>
            </w:r>
            <w:r w:rsidRPr="001856DD">
              <w:rPr>
                <w:rFonts w:ascii="Arial" w:hAnsi="Arial" w:cs="Arial"/>
                <w:sz w:val="16"/>
                <w:szCs w:val="16"/>
              </w:rPr>
              <w:t xml:space="preserve"> </w:t>
            </w:r>
            <w:proofErr w:type="spellStart"/>
            <w:r w:rsidRPr="001856DD">
              <w:rPr>
                <w:rFonts w:ascii="Arial" w:hAnsi="Arial" w:cs="Arial"/>
                <w:sz w:val="16"/>
                <w:szCs w:val="16"/>
              </w:rPr>
              <w:t>с</w:t>
            </w:r>
            <w:proofErr w:type="gramStart"/>
            <w:r w:rsidRPr="001856DD">
              <w:rPr>
                <w:rFonts w:ascii="Arial" w:hAnsi="Arial" w:cs="Arial"/>
                <w:sz w:val="16"/>
                <w:szCs w:val="16"/>
              </w:rPr>
              <w:t>.Ш</w:t>
            </w:r>
            <w:proofErr w:type="gramEnd"/>
            <w:r w:rsidRPr="001856DD">
              <w:rPr>
                <w:rFonts w:ascii="Arial" w:hAnsi="Arial" w:cs="Arial"/>
                <w:sz w:val="16"/>
                <w:szCs w:val="16"/>
              </w:rPr>
              <w:t>ишкино</w:t>
            </w:r>
            <w:proofErr w:type="spellEnd"/>
            <w:r w:rsidRPr="001856DD">
              <w:rPr>
                <w:rFonts w:ascii="Arial" w:hAnsi="Arial" w:cs="Arial"/>
                <w:sz w:val="16"/>
                <w:szCs w:val="16"/>
              </w:rPr>
              <w:t xml:space="preserve">, площадка перед зданием муниципального учреждением культуры «Дом культуры села </w:t>
            </w:r>
            <w:proofErr w:type="spellStart"/>
            <w:r w:rsidRPr="001856DD">
              <w:rPr>
                <w:rFonts w:ascii="Arial" w:hAnsi="Arial" w:cs="Arial"/>
                <w:sz w:val="16"/>
                <w:szCs w:val="16"/>
              </w:rPr>
              <w:t>Шишкино</w:t>
            </w:r>
            <w:proofErr w:type="spellEnd"/>
            <w:r w:rsidRPr="001856DD">
              <w:rPr>
                <w:rFonts w:ascii="Arial" w:hAnsi="Arial" w:cs="Arial"/>
                <w:sz w:val="16"/>
                <w:szCs w:val="16"/>
              </w:rPr>
              <w:t xml:space="preserve">» , </w:t>
            </w:r>
            <w:proofErr w:type="spellStart"/>
            <w:r w:rsidRPr="001856DD">
              <w:rPr>
                <w:rFonts w:ascii="Arial" w:hAnsi="Arial" w:cs="Arial"/>
                <w:sz w:val="16"/>
                <w:szCs w:val="16"/>
              </w:rPr>
              <w:t>ул.Дьякова</w:t>
            </w:r>
            <w:proofErr w:type="spellEnd"/>
            <w:r w:rsidRPr="001856DD">
              <w:rPr>
                <w:rFonts w:ascii="Arial" w:hAnsi="Arial" w:cs="Arial"/>
                <w:sz w:val="16"/>
                <w:szCs w:val="16"/>
              </w:rPr>
              <w:t>, 55</w:t>
            </w:r>
          </w:p>
        </w:tc>
      </w:tr>
      <w:tr w:rsidR="001856DD" w:rsidRPr="001856DD" w:rsidTr="00A909EF">
        <w:tc>
          <w:tcPr>
            <w:tcW w:w="675" w:type="dxa"/>
          </w:tcPr>
          <w:p w:rsidR="001856DD" w:rsidRPr="001856DD" w:rsidRDefault="001856DD" w:rsidP="001856DD">
            <w:pPr>
              <w:autoSpaceDE w:val="0"/>
              <w:autoSpaceDN w:val="0"/>
              <w:adjustRightInd w:val="0"/>
              <w:spacing w:line="180" w:lineRule="exact"/>
              <w:jc w:val="center"/>
              <w:rPr>
                <w:rFonts w:ascii="Arial" w:hAnsi="Arial" w:cs="Arial"/>
                <w:sz w:val="16"/>
                <w:szCs w:val="16"/>
              </w:rPr>
            </w:pPr>
            <w:r w:rsidRPr="001856DD">
              <w:rPr>
                <w:rFonts w:ascii="Arial" w:hAnsi="Arial" w:cs="Arial"/>
                <w:sz w:val="16"/>
                <w:szCs w:val="16"/>
              </w:rPr>
              <w:t>13</w:t>
            </w:r>
          </w:p>
        </w:tc>
        <w:tc>
          <w:tcPr>
            <w:tcW w:w="3828" w:type="dxa"/>
          </w:tcPr>
          <w:p w:rsidR="001856DD" w:rsidRPr="001856DD" w:rsidRDefault="001856DD" w:rsidP="001856DD">
            <w:pPr>
              <w:spacing w:line="180" w:lineRule="exact"/>
              <w:jc w:val="both"/>
              <w:rPr>
                <w:rFonts w:ascii="Arial" w:hAnsi="Arial" w:cs="Arial"/>
                <w:sz w:val="16"/>
                <w:szCs w:val="16"/>
              </w:rPr>
            </w:pPr>
            <w:r w:rsidRPr="001856DD">
              <w:rPr>
                <w:rFonts w:ascii="Arial" w:hAnsi="Arial" w:cs="Arial"/>
                <w:color w:val="auto"/>
                <w:sz w:val="16"/>
                <w:szCs w:val="16"/>
              </w:rPr>
              <w:t xml:space="preserve">Ставропольский край, </w:t>
            </w:r>
            <w:proofErr w:type="spellStart"/>
            <w:r w:rsidRPr="001856DD">
              <w:rPr>
                <w:rFonts w:ascii="Arial" w:hAnsi="Arial" w:cs="Arial"/>
                <w:color w:val="auto"/>
                <w:sz w:val="16"/>
                <w:szCs w:val="16"/>
              </w:rPr>
              <w:t>Благодарненский</w:t>
            </w:r>
            <w:proofErr w:type="spellEnd"/>
            <w:r w:rsidRPr="001856DD">
              <w:rPr>
                <w:rFonts w:ascii="Arial" w:hAnsi="Arial" w:cs="Arial"/>
                <w:color w:val="auto"/>
                <w:sz w:val="16"/>
                <w:szCs w:val="16"/>
              </w:rPr>
              <w:t xml:space="preserve"> район,</w:t>
            </w:r>
            <w:r w:rsidRPr="001856DD">
              <w:rPr>
                <w:rFonts w:ascii="Arial" w:hAnsi="Arial" w:cs="Arial"/>
                <w:sz w:val="16"/>
                <w:szCs w:val="16"/>
              </w:rPr>
              <w:t xml:space="preserve"> </w:t>
            </w:r>
            <w:proofErr w:type="spellStart"/>
            <w:r w:rsidRPr="001856DD">
              <w:rPr>
                <w:rFonts w:ascii="Arial" w:hAnsi="Arial" w:cs="Arial"/>
                <w:sz w:val="16"/>
                <w:szCs w:val="16"/>
              </w:rPr>
              <w:t>а</w:t>
            </w:r>
            <w:proofErr w:type="gramStart"/>
            <w:r w:rsidRPr="001856DD">
              <w:rPr>
                <w:rFonts w:ascii="Arial" w:hAnsi="Arial" w:cs="Arial"/>
                <w:sz w:val="16"/>
                <w:szCs w:val="16"/>
              </w:rPr>
              <w:t>.Э</w:t>
            </w:r>
            <w:proofErr w:type="gramEnd"/>
            <w:r w:rsidRPr="001856DD">
              <w:rPr>
                <w:rFonts w:ascii="Arial" w:hAnsi="Arial" w:cs="Arial"/>
                <w:sz w:val="16"/>
                <w:szCs w:val="16"/>
              </w:rPr>
              <w:t>дельбай</w:t>
            </w:r>
            <w:proofErr w:type="spellEnd"/>
            <w:r w:rsidRPr="001856DD">
              <w:rPr>
                <w:rFonts w:ascii="Arial" w:hAnsi="Arial" w:cs="Arial"/>
                <w:sz w:val="16"/>
                <w:szCs w:val="16"/>
              </w:rPr>
              <w:t xml:space="preserve">, площадка перед зданием муниципального учреждения культуры «Дом культуры аула </w:t>
            </w:r>
            <w:proofErr w:type="spellStart"/>
            <w:r w:rsidRPr="001856DD">
              <w:rPr>
                <w:rFonts w:ascii="Arial" w:hAnsi="Arial" w:cs="Arial"/>
                <w:sz w:val="16"/>
                <w:szCs w:val="16"/>
              </w:rPr>
              <w:t>Эдельбай</w:t>
            </w:r>
            <w:proofErr w:type="spellEnd"/>
            <w:r w:rsidRPr="001856DD">
              <w:rPr>
                <w:rFonts w:ascii="Arial" w:hAnsi="Arial" w:cs="Arial"/>
                <w:sz w:val="16"/>
                <w:szCs w:val="16"/>
              </w:rPr>
              <w:t xml:space="preserve">», </w:t>
            </w:r>
            <w:proofErr w:type="spellStart"/>
            <w:r w:rsidRPr="001856DD">
              <w:rPr>
                <w:rFonts w:ascii="Arial" w:hAnsi="Arial" w:cs="Arial"/>
                <w:sz w:val="16"/>
                <w:szCs w:val="16"/>
              </w:rPr>
              <w:t>ул.Комсомольская</w:t>
            </w:r>
            <w:proofErr w:type="spellEnd"/>
            <w:r w:rsidRPr="001856DD">
              <w:rPr>
                <w:rFonts w:ascii="Arial" w:hAnsi="Arial" w:cs="Arial"/>
                <w:sz w:val="16"/>
                <w:szCs w:val="16"/>
              </w:rPr>
              <w:t>, 79</w:t>
            </w:r>
          </w:p>
        </w:tc>
      </w:tr>
    </w:tbl>
    <w:p w:rsidR="001856DD" w:rsidRDefault="001856DD" w:rsidP="001856DD">
      <w:pPr>
        <w:spacing w:line="240" w:lineRule="exact"/>
        <w:ind w:firstLine="142"/>
        <w:jc w:val="both"/>
        <w:rPr>
          <w:rFonts w:ascii="Arial" w:hAnsi="Arial" w:cs="Arial"/>
          <w:sz w:val="18"/>
          <w:szCs w:val="18"/>
        </w:rPr>
      </w:pPr>
    </w:p>
    <w:p w:rsidR="001856DD" w:rsidRDefault="001856DD" w:rsidP="001856DD">
      <w:pPr>
        <w:spacing w:line="240" w:lineRule="exact"/>
        <w:ind w:firstLine="142"/>
        <w:jc w:val="both"/>
        <w:rPr>
          <w:rFonts w:ascii="Arial" w:hAnsi="Arial" w:cs="Arial"/>
          <w:sz w:val="18"/>
          <w:szCs w:val="18"/>
        </w:rPr>
      </w:pPr>
    </w:p>
    <w:p w:rsidR="001856DD" w:rsidRDefault="001856DD" w:rsidP="001856DD">
      <w:pPr>
        <w:spacing w:line="240" w:lineRule="exact"/>
        <w:ind w:firstLine="142"/>
        <w:jc w:val="both"/>
        <w:rPr>
          <w:rFonts w:ascii="Arial" w:hAnsi="Arial" w:cs="Arial"/>
          <w:sz w:val="18"/>
          <w:szCs w:val="18"/>
        </w:rPr>
      </w:pPr>
    </w:p>
    <w:p w:rsidR="001856DD" w:rsidRPr="001856DD" w:rsidRDefault="001856DD" w:rsidP="001856DD">
      <w:pPr>
        <w:spacing w:line="240" w:lineRule="exact"/>
        <w:ind w:firstLine="142"/>
        <w:jc w:val="both"/>
        <w:rPr>
          <w:rFonts w:ascii="Arial" w:hAnsi="Arial" w:cs="Arial"/>
          <w:sz w:val="18"/>
          <w:szCs w:val="18"/>
        </w:rPr>
      </w:pPr>
    </w:p>
    <w:p w:rsidR="001856DD" w:rsidRPr="001856DD" w:rsidRDefault="001856DD" w:rsidP="001856DD">
      <w:pPr>
        <w:spacing w:line="240" w:lineRule="exact"/>
        <w:rPr>
          <w:rFonts w:ascii="Arial" w:hAnsi="Arial" w:cs="Arial"/>
          <w:sz w:val="18"/>
          <w:szCs w:val="18"/>
        </w:rPr>
      </w:pPr>
      <w:r w:rsidRPr="001856DD">
        <w:rPr>
          <w:rFonts w:ascii="Arial" w:hAnsi="Arial" w:cs="Arial"/>
          <w:sz w:val="18"/>
          <w:szCs w:val="18"/>
        </w:rPr>
        <w:t>Заместитель  главы администрации</w:t>
      </w:r>
    </w:p>
    <w:p w:rsidR="001856DD" w:rsidRPr="001856DD" w:rsidRDefault="001856DD" w:rsidP="001856DD">
      <w:pPr>
        <w:spacing w:line="240" w:lineRule="exact"/>
        <w:rPr>
          <w:rFonts w:ascii="Arial" w:hAnsi="Arial" w:cs="Arial"/>
          <w:sz w:val="18"/>
          <w:szCs w:val="18"/>
        </w:rPr>
      </w:pPr>
      <w:r w:rsidRPr="001856DD">
        <w:rPr>
          <w:rFonts w:ascii="Arial" w:hAnsi="Arial" w:cs="Arial"/>
          <w:sz w:val="18"/>
          <w:szCs w:val="18"/>
        </w:rPr>
        <w:t>Благодарненского городского округа</w:t>
      </w:r>
    </w:p>
    <w:p w:rsidR="001856DD" w:rsidRPr="001856DD" w:rsidRDefault="001856DD" w:rsidP="001856DD">
      <w:pPr>
        <w:spacing w:line="240" w:lineRule="exact"/>
        <w:rPr>
          <w:rFonts w:ascii="Arial" w:hAnsi="Arial" w:cs="Arial"/>
          <w:sz w:val="18"/>
          <w:szCs w:val="18"/>
        </w:rPr>
      </w:pPr>
      <w:r w:rsidRPr="001856DD">
        <w:rPr>
          <w:rFonts w:ascii="Arial" w:hAnsi="Arial" w:cs="Arial"/>
          <w:sz w:val="18"/>
          <w:szCs w:val="18"/>
        </w:rPr>
        <w:t xml:space="preserve">Ставропольского края                   </w:t>
      </w:r>
      <w:r>
        <w:rPr>
          <w:rFonts w:ascii="Arial" w:hAnsi="Arial" w:cs="Arial"/>
          <w:sz w:val="18"/>
          <w:szCs w:val="18"/>
        </w:rPr>
        <w:t xml:space="preserve">       </w:t>
      </w:r>
      <w:proofErr w:type="spellStart"/>
      <w:r w:rsidRPr="001856DD">
        <w:rPr>
          <w:rFonts w:ascii="Arial" w:hAnsi="Arial" w:cs="Arial"/>
          <w:sz w:val="18"/>
          <w:szCs w:val="18"/>
        </w:rPr>
        <w:t>Н.Д.Федюнина</w:t>
      </w:r>
      <w:proofErr w:type="spellEnd"/>
    </w:p>
    <w:p w:rsidR="001856DD" w:rsidRPr="001856DD" w:rsidRDefault="001856DD" w:rsidP="001856DD">
      <w:pPr>
        <w:spacing w:line="240" w:lineRule="exact"/>
        <w:ind w:firstLine="142"/>
        <w:jc w:val="both"/>
        <w:rPr>
          <w:rFonts w:ascii="Arial" w:hAnsi="Arial" w:cs="Arial"/>
          <w:sz w:val="18"/>
          <w:szCs w:val="18"/>
        </w:rPr>
      </w:pPr>
    </w:p>
    <w:p w:rsidR="001856DD" w:rsidRDefault="001856DD" w:rsidP="001856DD">
      <w:pPr>
        <w:spacing w:line="240" w:lineRule="exact"/>
        <w:ind w:firstLine="142"/>
        <w:jc w:val="both"/>
        <w:rPr>
          <w:rFonts w:ascii="Arial" w:hAnsi="Arial" w:cs="Arial"/>
          <w:sz w:val="18"/>
          <w:szCs w:val="18"/>
        </w:rPr>
      </w:pPr>
    </w:p>
    <w:p w:rsidR="001856DD" w:rsidRPr="001856DD" w:rsidRDefault="001856DD" w:rsidP="00A909EF">
      <w:pPr>
        <w:spacing w:line="180" w:lineRule="exact"/>
        <w:ind w:firstLine="142"/>
        <w:jc w:val="right"/>
        <w:rPr>
          <w:rFonts w:ascii="Arial" w:hAnsi="Arial" w:cs="Arial"/>
          <w:sz w:val="18"/>
          <w:szCs w:val="18"/>
        </w:rPr>
      </w:pPr>
      <w:r w:rsidRPr="001856DD">
        <w:rPr>
          <w:rFonts w:ascii="Arial" w:hAnsi="Arial" w:cs="Arial"/>
          <w:sz w:val="18"/>
          <w:szCs w:val="18"/>
        </w:rPr>
        <w:lastRenderedPageBreak/>
        <w:tab/>
        <w:t>УТВЕРЖДЕН</w:t>
      </w:r>
    </w:p>
    <w:p w:rsidR="001856DD" w:rsidRPr="001856DD" w:rsidRDefault="001856DD" w:rsidP="00A909EF">
      <w:pPr>
        <w:spacing w:line="180" w:lineRule="exact"/>
        <w:ind w:firstLine="142"/>
        <w:jc w:val="right"/>
        <w:rPr>
          <w:rFonts w:ascii="Arial" w:hAnsi="Arial" w:cs="Arial"/>
          <w:sz w:val="18"/>
          <w:szCs w:val="18"/>
        </w:rPr>
      </w:pPr>
      <w:r w:rsidRPr="001856DD">
        <w:rPr>
          <w:rFonts w:ascii="Arial" w:hAnsi="Arial" w:cs="Arial"/>
          <w:sz w:val="18"/>
          <w:szCs w:val="18"/>
        </w:rPr>
        <w:t>постановлением администрации Благодарненского городского округа Ставропольского края</w:t>
      </w:r>
    </w:p>
    <w:p w:rsidR="001856DD" w:rsidRPr="001856DD" w:rsidRDefault="001856DD" w:rsidP="00A909EF">
      <w:pPr>
        <w:spacing w:line="180" w:lineRule="exact"/>
        <w:ind w:firstLine="142"/>
        <w:jc w:val="right"/>
        <w:rPr>
          <w:rFonts w:ascii="Arial" w:hAnsi="Arial" w:cs="Arial"/>
          <w:sz w:val="18"/>
          <w:szCs w:val="18"/>
        </w:rPr>
      </w:pPr>
      <w:r w:rsidRPr="001856DD">
        <w:rPr>
          <w:rFonts w:ascii="Arial" w:hAnsi="Arial" w:cs="Arial"/>
          <w:sz w:val="18"/>
          <w:szCs w:val="18"/>
        </w:rPr>
        <w:t>от 12 августа 2021 года № 907</w:t>
      </w:r>
    </w:p>
    <w:p w:rsidR="001856DD" w:rsidRPr="001856DD" w:rsidRDefault="001856DD" w:rsidP="00A909EF">
      <w:pPr>
        <w:spacing w:line="180" w:lineRule="exact"/>
        <w:ind w:firstLine="142"/>
        <w:jc w:val="both"/>
        <w:rPr>
          <w:rFonts w:ascii="Arial" w:hAnsi="Arial" w:cs="Arial"/>
          <w:sz w:val="18"/>
          <w:szCs w:val="18"/>
        </w:rPr>
      </w:pPr>
    </w:p>
    <w:p w:rsidR="001856DD" w:rsidRPr="001856DD" w:rsidRDefault="001856DD" w:rsidP="00A909EF">
      <w:pPr>
        <w:spacing w:line="180" w:lineRule="exact"/>
        <w:ind w:firstLine="142"/>
        <w:jc w:val="center"/>
        <w:rPr>
          <w:rFonts w:ascii="Arial" w:hAnsi="Arial" w:cs="Arial"/>
          <w:sz w:val="18"/>
          <w:szCs w:val="18"/>
        </w:rPr>
      </w:pPr>
      <w:r w:rsidRPr="001856DD">
        <w:rPr>
          <w:rFonts w:ascii="Arial" w:hAnsi="Arial" w:cs="Arial"/>
          <w:sz w:val="18"/>
          <w:szCs w:val="18"/>
        </w:rPr>
        <w:t>ПЕРЕЧЕНЬ</w:t>
      </w:r>
    </w:p>
    <w:p w:rsidR="001856DD" w:rsidRPr="001856DD" w:rsidRDefault="001856DD" w:rsidP="00A909EF">
      <w:pPr>
        <w:spacing w:line="180" w:lineRule="exact"/>
        <w:ind w:firstLine="142"/>
        <w:jc w:val="center"/>
        <w:rPr>
          <w:rFonts w:ascii="Arial" w:hAnsi="Arial" w:cs="Arial"/>
          <w:sz w:val="18"/>
          <w:szCs w:val="18"/>
        </w:rPr>
      </w:pPr>
      <w:r w:rsidRPr="001856DD">
        <w:rPr>
          <w:rFonts w:ascii="Arial" w:hAnsi="Arial" w:cs="Arial"/>
          <w:sz w:val="18"/>
          <w:szCs w:val="18"/>
        </w:rPr>
        <w:t>помещений, предоставляемых для проведения встреч депутатов</w:t>
      </w:r>
    </w:p>
    <w:p w:rsidR="001856DD" w:rsidRDefault="001856DD" w:rsidP="00A909EF">
      <w:pPr>
        <w:spacing w:line="180" w:lineRule="exact"/>
        <w:ind w:firstLine="142"/>
        <w:jc w:val="center"/>
        <w:rPr>
          <w:rFonts w:ascii="Arial" w:hAnsi="Arial" w:cs="Arial"/>
          <w:sz w:val="18"/>
          <w:szCs w:val="18"/>
        </w:rPr>
      </w:pPr>
      <w:r w:rsidRPr="001856DD">
        <w:rPr>
          <w:rFonts w:ascii="Arial" w:hAnsi="Arial" w:cs="Arial"/>
          <w:sz w:val="18"/>
          <w:szCs w:val="18"/>
        </w:rPr>
        <w:t>с избирателями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5"/>
        <w:gridCol w:w="4167"/>
      </w:tblGrid>
      <w:tr w:rsidR="001856DD" w:rsidRPr="001856DD" w:rsidTr="001856DD">
        <w:tc>
          <w:tcPr>
            <w:tcW w:w="655" w:type="dxa"/>
          </w:tcPr>
          <w:p w:rsidR="001856DD" w:rsidRPr="001856DD" w:rsidRDefault="001856DD" w:rsidP="00A909EF">
            <w:pPr>
              <w:autoSpaceDE w:val="0"/>
              <w:autoSpaceDN w:val="0"/>
              <w:adjustRightInd w:val="0"/>
              <w:spacing w:line="180" w:lineRule="exact"/>
              <w:jc w:val="center"/>
              <w:rPr>
                <w:rFonts w:ascii="Arial" w:hAnsi="Arial" w:cs="Arial"/>
                <w:sz w:val="16"/>
                <w:szCs w:val="16"/>
              </w:rPr>
            </w:pPr>
            <w:r w:rsidRPr="001856DD">
              <w:rPr>
                <w:rFonts w:ascii="Arial" w:hAnsi="Arial" w:cs="Arial"/>
                <w:sz w:val="16"/>
                <w:szCs w:val="16"/>
              </w:rPr>
              <w:t xml:space="preserve">№ </w:t>
            </w:r>
            <w:proofErr w:type="gramStart"/>
            <w:r w:rsidRPr="001856DD">
              <w:rPr>
                <w:rFonts w:ascii="Arial" w:hAnsi="Arial" w:cs="Arial"/>
                <w:sz w:val="16"/>
                <w:szCs w:val="16"/>
              </w:rPr>
              <w:t>п</w:t>
            </w:r>
            <w:proofErr w:type="gramEnd"/>
            <w:r w:rsidRPr="001856DD">
              <w:rPr>
                <w:rFonts w:ascii="Arial" w:hAnsi="Arial" w:cs="Arial"/>
                <w:sz w:val="16"/>
                <w:szCs w:val="16"/>
              </w:rPr>
              <w:t>/п</w:t>
            </w:r>
          </w:p>
        </w:tc>
        <w:tc>
          <w:tcPr>
            <w:tcW w:w="4167" w:type="dxa"/>
          </w:tcPr>
          <w:p w:rsidR="001856DD" w:rsidRPr="001856DD" w:rsidRDefault="001856DD" w:rsidP="00A909EF">
            <w:pPr>
              <w:autoSpaceDE w:val="0"/>
              <w:autoSpaceDN w:val="0"/>
              <w:adjustRightInd w:val="0"/>
              <w:spacing w:line="180" w:lineRule="exact"/>
              <w:jc w:val="center"/>
              <w:rPr>
                <w:rFonts w:ascii="Arial" w:hAnsi="Arial" w:cs="Arial"/>
                <w:sz w:val="16"/>
                <w:szCs w:val="16"/>
              </w:rPr>
            </w:pPr>
            <w:r w:rsidRPr="001856DD">
              <w:rPr>
                <w:rFonts w:ascii="Arial" w:hAnsi="Arial" w:cs="Arial"/>
                <w:sz w:val="16"/>
                <w:szCs w:val="16"/>
              </w:rPr>
              <w:t>Адрес помещения</w:t>
            </w:r>
          </w:p>
        </w:tc>
      </w:tr>
      <w:tr w:rsidR="001856DD" w:rsidRPr="001856DD" w:rsidTr="001856DD">
        <w:tc>
          <w:tcPr>
            <w:tcW w:w="655" w:type="dxa"/>
          </w:tcPr>
          <w:p w:rsidR="001856DD" w:rsidRPr="001856DD" w:rsidRDefault="001856DD" w:rsidP="00A909EF">
            <w:pPr>
              <w:autoSpaceDE w:val="0"/>
              <w:autoSpaceDN w:val="0"/>
              <w:adjustRightInd w:val="0"/>
              <w:spacing w:line="180" w:lineRule="exact"/>
              <w:jc w:val="center"/>
              <w:rPr>
                <w:rFonts w:ascii="Arial" w:hAnsi="Arial" w:cs="Arial"/>
                <w:sz w:val="16"/>
                <w:szCs w:val="16"/>
              </w:rPr>
            </w:pPr>
            <w:r w:rsidRPr="001856DD">
              <w:rPr>
                <w:rFonts w:ascii="Arial" w:hAnsi="Arial" w:cs="Arial"/>
                <w:sz w:val="16"/>
                <w:szCs w:val="16"/>
              </w:rPr>
              <w:t>1</w:t>
            </w:r>
          </w:p>
        </w:tc>
        <w:tc>
          <w:tcPr>
            <w:tcW w:w="4167" w:type="dxa"/>
          </w:tcPr>
          <w:p w:rsidR="001856DD" w:rsidRPr="001856DD" w:rsidRDefault="001856DD" w:rsidP="00A909EF">
            <w:pPr>
              <w:autoSpaceDE w:val="0"/>
              <w:autoSpaceDN w:val="0"/>
              <w:adjustRightInd w:val="0"/>
              <w:spacing w:line="180" w:lineRule="exact"/>
              <w:jc w:val="both"/>
              <w:rPr>
                <w:rFonts w:ascii="Arial" w:hAnsi="Arial" w:cs="Arial"/>
                <w:sz w:val="16"/>
                <w:szCs w:val="16"/>
              </w:rPr>
            </w:pPr>
            <w:r w:rsidRPr="001856DD">
              <w:rPr>
                <w:rFonts w:ascii="Arial" w:hAnsi="Arial" w:cs="Arial"/>
                <w:sz w:val="16"/>
                <w:szCs w:val="16"/>
              </w:rPr>
              <w:t>Муниципальное бюджетное учреждение культуры «</w:t>
            </w:r>
            <w:proofErr w:type="spellStart"/>
            <w:r w:rsidRPr="001856DD">
              <w:rPr>
                <w:rFonts w:ascii="Arial" w:hAnsi="Arial" w:cs="Arial"/>
                <w:sz w:val="16"/>
                <w:szCs w:val="16"/>
              </w:rPr>
              <w:t>Благодарненский</w:t>
            </w:r>
            <w:proofErr w:type="spellEnd"/>
            <w:r w:rsidRPr="001856DD">
              <w:rPr>
                <w:rFonts w:ascii="Arial" w:hAnsi="Arial" w:cs="Arial"/>
                <w:sz w:val="16"/>
                <w:szCs w:val="16"/>
              </w:rPr>
              <w:t xml:space="preserve"> центр культуры и досуга»,</w:t>
            </w:r>
            <w:r w:rsidRPr="001856DD">
              <w:rPr>
                <w:rFonts w:ascii="Arial" w:hAnsi="Arial" w:cs="Arial"/>
                <w:color w:val="auto"/>
                <w:sz w:val="16"/>
                <w:szCs w:val="16"/>
              </w:rPr>
              <w:t xml:space="preserve"> </w:t>
            </w:r>
            <w:r w:rsidRPr="001856DD">
              <w:rPr>
                <w:rFonts w:ascii="Arial" w:hAnsi="Arial" w:cs="Arial"/>
                <w:sz w:val="16"/>
                <w:szCs w:val="16"/>
              </w:rPr>
              <w:t xml:space="preserve">по адресу: </w:t>
            </w:r>
            <w:r w:rsidRPr="001856DD">
              <w:rPr>
                <w:rFonts w:ascii="Arial" w:hAnsi="Arial" w:cs="Arial"/>
                <w:color w:val="auto"/>
                <w:sz w:val="16"/>
                <w:szCs w:val="16"/>
              </w:rPr>
              <w:t xml:space="preserve">Ставропольский край, </w:t>
            </w:r>
            <w:proofErr w:type="spellStart"/>
            <w:r w:rsidRPr="001856DD">
              <w:rPr>
                <w:rFonts w:ascii="Arial" w:hAnsi="Arial" w:cs="Arial"/>
                <w:color w:val="auto"/>
                <w:sz w:val="16"/>
                <w:szCs w:val="16"/>
              </w:rPr>
              <w:t>Благодарненский</w:t>
            </w:r>
            <w:proofErr w:type="spellEnd"/>
            <w:r w:rsidRPr="001856DD">
              <w:rPr>
                <w:rFonts w:ascii="Arial" w:hAnsi="Arial" w:cs="Arial"/>
                <w:color w:val="auto"/>
                <w:sz w:val="16"/>
                <w:szCs w:val="16"/>
              </w:rPr>
              <w:t xml:space="preserve"> район, г. Благодарный, ул. </w:t>
            </w:r>
            <w:proofErr w:type="gramStart"/>
            <w:r w:rsidRPr="001856DD">
              <w:rPr>
                <w:rFonts w:ascii="Arial" w:hAnsi="Arial" w:cs="Arial"/>
                <w:color w:val="auto"/>
                <w:sz w:val="16"/>
                <w:szCs w:val="16"/>
              </w:rPr>
              <w:t>Комсомольская</w:t>
            </w:r>
            <w:proofErr w:type="gramEnd"/>
            <w:r w:rsidRPr="001856DD">
              <w:rPr>
                <w:rFonts w:ascii="Arial" w:hAnsi="Arial" w:cs="Arial"/>
                <w:color w:val="auto"/>
                <w:sz w:val="16"/>
                <w:szCs w:val="16"/>
              </w:rPr>
              <w:t>,16</w:t>
            </w:r>
          </w:p>
        </w:tc>
      </w:tr>
      <w:tr w:rsidR="001856DD" w:rsidRPr="001856DD" w:rsidTr="001856DD">
        <w:tc>
          <w:tcPr>
            <w:tcW w:w="655" w:type="dxa"/>
          </w:tcPr>
          <w:p w:rsidR="001856DD" w:rsidRPr="001856DD" w:rsidRDefault="001856DD" w:rsidP="00A909EF">
            <w:pPr>
              <w:autoSpaceDE w:val="0"/>
              <w:autoSpaceDN w:val="0"/>
              <w:adjustRightInd w:val="0"/>
              <w:spacing w:line="180" w:lineRule="exact"/>
              <w:jc w:val="center"/>
              <w:rPr>
                <w:rFonts w:ascii="Arial" w:hAnsi="Arial" w:cs="Arial"/>
                <w:sz w:val="16"/>
                <w:szCs w:val="16"/>
              </w:rPr>
            </w:pPr>
            <w:r w:rsidRPr="001856DD">
              <w:rPr>
                <w:rFonts w:ascii="Arial" w:hAnsi="Arial" w:cs="Arial"/>
                <w:sz w:val="16"/>
                <w:szCs w:val="16"/>
              </w:rPr>
              <w:t>2</w:t>
            </w:r>
          </w:p>
        </w:tc>
        <w:tc>
          <w:tcPr>
            <w:tcW w:w="4167" w:type="dxa"/>
          </w:tcPr>
          <w:p w:rsidR="001856DD" w:rsidRPr="001856DD" w:rsidRDefault="001856DD" w:rsidP="00A909EF">
            <w:pPr>
              <w:autoSpaceDE w:val="0"/>
              <w:autoSpaceDN w:val="0"/>
              <w:adjustRightInd w:val="0"/>
              <w:spacing w:line="180" w:lineRule="exact"/>
              <w:jc w:val="both"/>
              <w:rPr>
                <w:rFonts w:ascii="Arial" w:hAnsi="Arial" w:cs="Arial"/>
                <w:sz w:val="16"/>
                <w:szCs w:val="16"/>
              </w:rPr>
            </w:pPr>
            <w:r w:rsidRPr="001856DD">
              <w:rPr>
                <w:rFonts w:ascii="Arial" w:hAnsi="Arial" w:cs="Arial"/>
                <w:sz w:val="16"/>
                <w:szCs w:val="16"/>
              </w:rPr>
              <w:t>Администрация территориального отдела села Александрия</w:t>
            </w:r>
            <w:r w:rsidRPr="001856DD">
              <w:rPr>
                <w:rFonts w:ascii="Arial" w:hAnsi="Arial" w:cs="Arial"/>
                <w:color w:val="auto"/>
                <w:sz w:val="16"/>
                <w:szCs w:val="16"/>
              </w:rPr>
              <w:t xml:space="preserve"> </w:t>
            </w:r>
            <w:r w:rsidRPr="001856DD">
              <w:rPr>
                <w:rFonts w:ascii="Arial" w:hAnsi="Arial" w:cs="Arial"/>
                <w:sz w:val="16"/>
                <w:szCs w:val="16"/>
              </w:rPr>
              <w:t xml:space="preserve">по адресу: </w:t>
            </w:r>
            <w:r w:rsidRPr="001856DD">
              <w:rPr>
                <w:rFonts w:ascii="Arial" w:hAnsi="Arial" w:cs="Arial"/>
                <w:color w:val="auto"/>
                <w:sz w:val="16"/>
                <w:szCs w:val="16"/>
              </w:rPr>
              <w:t xml:space="preserve">Ставропольский край, </w:t>
            </w:r>
            <w:proofErr w:type="spellStart"/>
            <w:r w:rsidRPr="001856DD">
              <w:rPr>
                <w:rFonts w:ascii="Arial" w:hAnsi="Arial" w:cs="Arial"/>
                <w:color w:val="auto"/>
                <w:sz w:val="16"/>
                <w:szCs w:val="16"/>
              </w:rPr>
              <w:t>Благодарненский</w:t>
            </w:r>
            <w:proofErr w:type="spellEnd"/>
            <w:r w:rsidRPr="001856DD">
              <w:rPr>
                <w:rFonts w:ascii="Arial" w:hAnsi="Arial" w:cs="Arial"/>
                <w:color w:val="auto"/>
                <w:sz w:val="16"/>
                <w:szCs w:val="16"/>
              </w:rPr>
              <w:t xml:space="preserve"> район, </w:t>
            </w:r>
            <w:proofErr w:type="spellStart"/>
            <w:r w:rsidRPr="001856DD">
              <w:rPr>
                <w:rFonts w:ascii="Arial" w:hAnsi="Arial" w:cs="Arial"/>
                <w:color w:val="auto"/>
                <w:sz w:val="16"/>
                <w:szCs w:val="16"/>
              </w:rPr>
              <w:t>с</w:t>
            </w:r>
            <w:proofErr w:type="gramStart"/>
            <w:r w:rsidRPr="001856DD">
              <w:rPr>
                <w:rFonts w:ascii="Arial" w:hAnsi="Arial" w:cs="Arial"/>
                <w:color w:val="auto"/>
                <w:sz w:val="16"/>
                <w:szCs w:val="16"/>
              </w:rPr>
              <w:t>.А</w:t>
            </w:r>
            <w:proofErr w:type="gramEnd"/>
            <w:r w:rsidRPr="001856DD">
              <w:rPr>
                <w:rFonts w:ascii="Arial" w:hAnsi="Arial" w:cs="Arial"/>
                <w:color w:val="auto"/>
                <w:sz w:val="16"/>
                <w:szCs w:val="16"/>
              </w:rPr>
              <w:t>лександрия</w:t>
            </w:r>
            <w:proofErr w:type="spellEnd"/>
            <w:r w:rsidRPr="001856DD">
              <w:rPr>
                <w:rFonts w:ascii="Arial" w:hAnsi="Arial" w:cs="Arial"/>
                <w:color w:val="auto"/>
                <w:sz w:val="16"/>
                <w:szCs w:val="16"/>
              </w:rPr>
              <w:t>,</w:t>
            </w:r>
            <w:r w:rsidRPr="001856DD">
              <w:rPr>
                <w:rFonts w:ascii="Arial" w:hAnsi="Arial" w:cs="Arial"/>
                <w:sz w:val="16"/>
                <w:szCs w:val="16"/>
              </w:rPr>
              <w:t xml:space="preserve"> ул. Пролетарская, 121</w:t>
            </w:r>
          </w:p>
          <w:p w:rsidR="001856DD" w:rsidRPr="001856DD" w:rsidRDefault="001856DD" w:rsidP="00A909EF">
            <w:pPr>
              <w:autoSpaceDE w:val="0"/>
              <w:autoSpaceDN w:val="0"/>
              <w:adjustRightInd w:val="0"/>
              <w:spacing w:line="180" w:lineRule="exact"/>
              <w:jc w:val="both"/>
              <w:rPr>
                <w:rFonts w:ascii="Arial" w:hAnsi="Arial" w:cs="Arial"/>
                <w:sz w:val="16"/>
                <w:szCs w:val="16"/>
              </w:rPr>
            </w:pPr>
            <w:r w:rsidRPr="001856DD">
              <w:rPr>
                <w:rFonts w:ascii="Arial" w:hAnsi="Arial" w:cs="Arial"/>
                <w:sz w:val="16"/>
                <w:szCs w:val="16"/>
              </w:rPr>
              <w:t xml:space="preserve">Муниципальное учреждение культуры «Дом культуры села Александрия» по адресу: Ставропольский край, </w:t>
            </w:r>
            <w:proofErr w:type="spellStart"/>
            <w:r w:rsidRPr="001856DD">
              <w:rPr>
                <w:rFonts w:ascii="Arial" w:hAnsi="Arial" w:cs="Arial"/>
                <w:sz w:val="16"/>
                <w:szCs w:val="16"/>
              </w:rPr>
              <w:t>Благодарненский</w:t>
            </w:r>
            <w:proofErr w:type="spellEnd"/>
            <w:r w:rsidRPr="001856DD">
              <w:rPr>
                <w:rFonts w:ascii="Arial" w:hAnsi="Arial" w:cs="Arial"/>
                <w:sz w:val="16"/>
                <w:szCs w:val="16"/>
              </w:rPr>
              <w:t xml:space="preserve"> район, </w:t>
            </w:r>
            <w:proofErr w:type="spellStart"/>
            <w:r w:rsidRPr="001856DD">
              <w:rPr>
                <w:rFonts w:ascii="Arial" w:hAnsi="Arial" w:cs="Arial"/>
                <w:sz w:val="16"/>
                <w:szCs w:val="16"/>
              </w:rPr>
              <w:t>с</w:t>
            </w:r>
            <w:proofErr w:type="gramStart"/>
            <w:r w:rsidRPr="001856DD">
              <w:rPr>
                <w:rFonts w:ascii="Arial" w:hAnsi="Arial" w:cs="Arial"/>
                <w:sz w:val="16"/>
                <w:szCs w:val="16"/>
              </w:rPr>
              <w:t>.А</w:t>
            </w:r>
            <w:proofErr w:type="gramEnd"/>
            <w:r w:rsidRPr="001856DD">
              <w:rPr>
                <w:rFonts w:ascii="Arial" w:hAnsi="Arial" w:cs="Arial"/>
                <w:sz w:val="16"/>
                <w:szCs w:val="16"/>
              </w:rPr>
              <w:t>лександрия</w:t>
            </w:r>
            <w:proofErr w:type="spellEnd"/>
            <w:r w:rsidRPr="001856DD">
              <w:rPr>
                <w:rFonts w:ascii="Arial" w:hAnsi="Arial" w:cs="Arial"/>
                <w:sz w:val="16"/>
                <w:szCs w:val="16"/>
              </w:rPr>
              <w:t xml:space="preserve">, </w:t>
            </w:r>
            <w:proofErr w:type="spellStart"/>
            <w:r w:rsidRPr="001856DD">
              <w:rPr>
                <w:rFonts w:ascii="Arial" w:hAnsi="Arial" w:cs="Arial"/>
                <w:sz w:val="16"/>
                <w:szCs w:val="16"/>
              </w:rPr>
              <w:t>ул.Красная</w:t>
            </w:r>
            <w:proofErr w:type="spellEnd"/>
            <w:r w:rsidRPr="001856DD">
              <w:rPr>
                <w:rFonts w:ascii="Arial" w:hAnsi="Arial" w:cs="Arial"/>
                <w:sz w:val="16"/>
                <w:szCs w:val="16"/>
              </w:rPr>
              <w:t>, 240</w:t>
            </w:r>
          </w:p>
        </w:tc>
      </w:tr>
      <w:tr w:rsidR="001856DD" w:rsidRPr="001856DD" w:rsidTr="001856DD">
        <w:tc>
          <w:tcPr>
            <w:tcW w:w="655" w:type="dxa"/>
          </w:tcPr>
          <w:p w:rsidR="001856DD" w:rsidRPr="001856DD" w:rsidRDefault="001856DD" w:rsidP="00A909EF">
            <w:pPr>
              <w:autoSpaceDE w:val="0"/>
              <w:autoSpaceDN w:val="0"/>
              <w:adjustRightInd w:val="0"/>
              <w:spacing w:line="180" w:lineRule="exact"/>
              <w:jc w:val="center"/>
              <w:rPr>
                <w:rFonts w:ascii="Arial" w:hAnsi="Arial" w:cs="Arial"/>
                <w:sz w:val="16"/>
                <w:szCs w:val="16"/>
              </w:rPr>
            </w:pPr>
            <w:r w:rsidRPr="001856DD">
              <w:rPr>
                <w:rFonts w:ascii="Arial" w:hAnsi="Arial" w:cs="Arial"/>
                <w:sz w:val="16"/>
                <w:szCs w:val="16"/>
              </w:rPr>
              <w:t>3</w:t>
            </w:r>
          </w:p>
        </w:tc>
        <w:tc>
          <w:tcPr>
            <w:tcW w:w="4167" w:type="dxa"/>
          </w:tcPr>
          <w:p w:rsidR="001856DD" w:rsidRPr="001856DD" w:rsidRDefault="001856DD" w:rsidP="00A909EF">
            <w:pPr>
              <w:autoSpaceDE w:val="0"/>
              <w:autoSpaceDN w:val="0"/>
              <w:adjustRightInd w:val="0"/>
              <w:spacing w:line="180" w:lineRule="exact"/>
              <w:jc w:val="both"/>
              <w:rPr>
                <w:rFonts w:ascii="Arial" w:hAnsi="Arial" w:cs="Arial"/>
                <w:sz w:val="16"/>
                <w:szCs w:val="16"/>
              </w:rPr>
            </w:pPr>
            <w:r w:rsidRPr="001856DD">
              <w:rPr>
                <w:rFonts w:ascii="Arial" w:hAnsi="Arial" w:cs="Arial"/>
                <w:sz w:val="16"/>
                <w:szCs w:val="16"/>
              </w:rPr>
              <w:t xml:space="preserve">Администрация территориального отдела села </w:t>
            </w:r>
            <w:proofErr w:type="gramStart"/>
            <w:r w:rsidRPr="001856DD">
              <w:rPr>
                <w:rFonts w:ascii="Arial" w:hAnsi="Arial" w:cs="Arial"/>
                <w:sz w:val="16"/>
                <w:szCs w:val="16"/>
              </w:rPr>
              <w:t>Алексеевское</w:t>
            </w:r>
            <w:proofErr w:type="gramEnd"/>
            <w:r w:rsidRPr="001856DD">
              <w:rPr>
                <w:rFonts w:ascii="Arial" w:hAnsi="Arial" w:cs="Arial"/>
                <w:sz w:val="16"/>
                <w:szCs w:val="16"/>
              </w:rPr>
              <w:t xml:space="preserve"> по адресу: </w:t>
            </w:r>
            <w:r w:rsidRPr="001856DD">
              <w:rPr>
                <w:rFonts w:ascii="Arial" w:hAnsi="Arial" w:cs="Arial"/>
                <w:color w:val="auto"/>
                <w:sz w:val="16"/>
                <w:szCs w:val="16"/>
              </w:rPr>
              <w:t xml:space="preserve">Ставропольский край, </w:t>
            </w:r>
            <w:proofErr w:type="spellStart"/>
            <w:r w:rsidRPr="001856DD">
              <w:rPr>
                <w:rFonts w:ascii="Arial" w:hAnsi="Arial" w:cs="Arial"/>
                <w:color w:val="auto"/>
                <w:sz w:val="16"/>
                <w:szCs w:val="16"/>
              </w:rPr>
              <w:t>Благодарненский</w:t>
            </w:r>
            <w:proofErr w:type="spellEnd"/>
            <w:r w:rsidRPr="001856DD">
              <w:rPr>
                <w:rFonts w:ascii="Arial" w:hAnsi="Arial" w:cs="Arial"/>
                <w:color w:val="auto"/>
                <w:sz w:val="16"/>
                <w:szCs w:val="16"/>
              </w:rPr>
              <w:t xml:space="preserve"> район, </w:t>
            </w:r>
            <w:proofErr w:type="spellStart"/>
            <w:r w:rsidRPr="001856DD">
              <w:rPr>
                <w:rFonts w:ascii="Arial" w:hAnsi="Arial" w:cs="Arial"/>
                <w:color w:val="auto"/>
                <w:sz w:val="16"/>
                <w:szCs w:val="16"/>
              </w:rPr>
              <w:t>с</w:t>
            </w:r>
            <w:proofErr w:type="gramStart"/>
            <w:r w:rsidRPr="001856DD">
              <w:rPr>
                <w:rFonts w:ascii="Arial" w:hAnsi="Arial" w:cs="Arial"/>
                <w:color w:val="auto"/>
                <w:sz w:val="16"/>
                <w:szCs w:val="16"/>
              </w:rPr>
              <w:t>.А</w:t>
            </w:r>
            <w:proofErr w:type="gramEnd"/>
            <w:r w:rsidRPr="001856DD">
              <w:rPr>
                <w:rFonts w:ascii="Arial" w:hAnsi="Arial" w:cs="Arial"/>
                <w:color w:val="auto"/>
                <w:sz w:val="16"/>
                <w:szCs w:val="16"/>
              </w:rPr>
              <w:t>лексеевское</w:t>
            </w:r>
            <w:proofErr w:type="spellEnd"/>
            <w:r w:rsidRPr="001856DD">
              <w:rPr>
                <w:rFonts w:ascii="Arial" w:hAnsi="Arial" w:cs="Arial"/>
                <w:color w:val="auto"/>
                <w:sz w:val="16"/>
                <w:szCs w:val="16"/>
              </w:rPr>
              <w:t>,</w:t>
            </w:r>
            <w:r w:rsidRPr="001856DD">
              <w:rPr>
                <w:rFonts w:ascii="Arial" w:hAnsi="Arial" w:cs="Arial"/>
                <w:sz w:val="16"/>
                <w:szCs w:val="16"/>
              </w:rPr>
              <w:t xml:space="preserve"> </w:t>
            </w:r>
            <w:proofErr w:type="spellStart"/>
            <w:r w:rsidRPr="001856DD">
              <w:rPr>
                <w:rFonts w:ascii="Arial" w:hAnsi="Arial" w:cs="Arial"/>
                <w:sz w:val="16"/>
                <w:szCs w:val="16"/>
              </w:rPr>
              <w:t>ул.Ленина</w:t>
            </w:r>
            <w:proofErr w:type="spellEnd"/>
            <w:r w:rsidRPr="001856DD">
              <w:rPr>
                <w:rFonts w:ascii="Arial" w:hAnsi="Arial" w:cs="Arial"/>
                <w:sz w:val="16"/>
                <w:szCs w:val="16"/>
              </w:rPr>
              <w:t>, 104</w:t>
            </w:r>
          </w:p>
        </w:tc>
      </w:tr>
      <w:tr w:rsidR="001856DD" w:rsidRPr="001856DD" w:rsidTr="001856DD">
        <w:tc>
          <w:tcPr>
            <w:tcW w:w="655" w:type="dxa"/>
          </w:tcPr>
          <w:p w:rsidR="001856DD" w:rsidRPr="001856DD" w:rsidRDefault="001856DD" w:rsidP="00A909EF">
            <w:pPr>
              <w:autoSpaceDE w:val="0"/>
              <w:autoSpaceDN w:val="0"/>
              <w:adjustRightInd w:val="0"/>
              <w:spacing w:line="180" w:lineRule="exact"/>
              <w:jc w:val="center"/>
              <w:rPr>
                <w:rFonts w:ascii="Arial" w:hAnsi="Arial" w:cs="Arial"/>
                <w:sz w:val="16"/>
                <w:szCs w:val="16"/>
              </w:rPr>
            </w:pPr>
            <w:r w:rsidRPr="001856DD">
              <w:rPr>
                <w:rFonts w:ascii="Arial" w:hAnsi="Arial" w:cs="Arial"/>
                <w:sz w:val="16"/>
                <w:szCs w:val="16"/>
              </w:rPr>
              <w:t>4</w:t>
            </w:r>
          </w:p>
        </w:tc>
        <w:tc>
          <w:tcPr>
            <w:tcW w:w="4167" w:type="dxa"/>
          </w:tcPr>
          <w:p w:rsidR="001856DD" w:rsidRPr="001856DD" w:rsidRDefault="001856DD" w:rsidP="00A909EF">
            <w:pPr>
              <w:autoSpaceDE w:val="0"/>
              <w:autoSpaceDN w:val="0"/>
              <w:adjustRightInd w:val="0"/>
              <w:spacing w:line="180" w:lineRule="exact"/>
              <w:jc w:val="both"/>
              <w:rPr>
                <w:rFonts w:ascii="Arial" w:hAnsi="Arial" w:cs="Arial"/>
                <w:sz w:val="16"/>
                <w:szCs w:val="16"/>
              </w:rPr>
            </w:pPr>
            <w:r w:rsidRPr="001856DD">
              <w:rPr>
                <w:rFonts w:ascii="Arial" w:hAnsi="Arial" w:cs="Arial"/>
                <w:sz w:val="16"/>
                <w:szCs w:val="16"/>
              </w:rPr>
              <w:t xml:space="preserve">Муниципальное учреждение культуры «Дом культуры хутора Большевик» по адресу: </w:t>
            </w:r>
            <w:r w:rsidRPr="001856DD">
              <w:rPr>
                <w:rFonts w:ascii="Arial" w:hAnsi="Arial" w:cs="Arial"/>
                <w:color w:val="auto"/>
                <w:sz w:val="16"/>
                <w:szCs w:val="16"/>
              </w:rPr>
              <w:t xml:space="preserve">Ставропольский край, </w:t>
            </w:r>
            <w:proofErr w:type="spellStart"/>
            <w:r w:rsidRPr="001856DD">
              <w:rPr>
                <w:rFonts w:ascii="Arial" w:hAnsi="Arial" w:cs="Arial"/>
                <w:color w:val="auto"/>
                <w:sz w:val="16"/>
                <w:szCs w:val="16"/>
              </w:rPr>
              <w:t>Благодарненский</w:t>
            </w:r>
            <w:proofErr w:type="spellEnd"/>
            <w:r w:rsidRPr="001856DD">
              <w:rPr>
                <w:rFonts w:ascii="Arial" w:hAnsi="Arial" w:cs="Arial"/>
                <w:color w:val="auto"/>
                <w:sz w:val="16"/>
                <w:szCs w:val="16"/>
              </w:rPr>
              <w:t xml:space="preserve"> район,</w:t>
            </w:r>
            <w:r w:rsidRPr="001856DD">
              <w:rPr>
                <w:rFonts w:ascii="Arial" w:hAnsi="Arial" w:cs="Arial"/>
                <w:sz w:val="16"/>
                <w:szCs w:val="16"/>
              </w:rPr>
              <w:t xml:space="preserve"> </w:t>
            </w:r>
            <w:proofErr w:type="spellStart"/>
            <w:r w:rsidRPr="001856DD">
              <w:rPr>
                <w:rFonts w:ascii="Arial" w:hAnsi="Arial" w:cs="Arial"/>
                <w:sz w:val="16"/>
                <w:szCs w:val="16"/>
              </w:rPr>
              <w:t>х</w:t>
            </w:r>
            <w:proofErr w:type="gramStart"/>
            <w:r w:rsidRPr="001856DD">
              <w:rPr>
                <w:rFonts w:ascii="Arial" w:hAnsi="Arial" w:cs="Arial"/>
                <w:sz w:val="16"/>
                <w:szCs w:val="16"/>
              </w:rPr>
              <w:t>.Б</w:t>
            </w:r>
            <w:proofErr w:type="gramEnd"/>
            <w:r w:rsidRPr="001856DD">
              <w:rPr>
                <w:rFonts w:ascii="Arial" w:hAnsi="Arial" w:cs="Arial"/>
                <w:sz w:val="16"/>
                <w:szCs w:val="16"/>
              </w:rPr>
              <w:t>ольшевик</w:t>
            </w:r>
            <w:proofErr w:type="spellEnd"/>
            <w:r w:rsidRPr="001856DD">
              <w:rPr>
                <w:rFonts w:ascii="Arial" w:hAnsi="Arial" w:cs="Arial"/>
                <w:sz w:val="16"/>
                <w:szCs w:val="16"/>
              </w:rPr>
              <w:t xml:space="preserve">, </w:t>
            </w:r>
            <w:proofErr w:type="spellStart"/>
            <w:r w:rsidRPr="001856DD">
              <w:rPr>
                <w:rFonts w:ascii="Arial" w:hAnsi="Arial" w:cs="Arial"/>
                <w:sz w:val="16"/>
                <w:szCs w:val="16"/>
              </w:rPr>
              <w:t>ул.Зелёная</w:t>
            </w:r>
            <w:proofErr w:type="spellEnd"/>
            <w:r w:rsidRPr="001856DD">
              <w:rPr>
                <w:rFonts w:ascii="Arial" w:hAnsi="Arial" w:cs="Arial"/>
                <w:sz w:val="16"/>
                <w:szCs w:val="16"/>
              </w:rPr>
              <w:t>, 44</w:t>
            </w:r>
          </w:p>
        </w:tc>
      </w:tr>
      <w:tr w:rsidR="001856DD" w:rsidRPr="001856DD" w:rsidTr="001856DD">
        <w:tc>
          <w:tcPr>
            <w:tcW w:w="655" w:type="dxa"/>
          </w:tcPr>
          <w:p w:rsidR="001856DD" w:rsidRPr="001856DD" w:rsidRDefault="001856DD" w:rsidP="00A909EF">
            <w:pPr>
              <w:autoSpaceDE w:val="0"/>
              <w:autoSpaceDN w:val="0"/>
              <w:adjustRightInd w:val="0"/>
              <w:spacing w:line="180" w:lineRule="exact"/>
              <w:jc w:val="center"/>
              <w:rPr>
                <w:rFonts w:ascii="Arial" w:hAnsi="Arial" w:cs="Arial"/>
                <w:sz w:val="16"/>
                <w:szCs w:val="16"/>
              </w:rPr>
            </w:pPr>
            <w:r w:rsidRPr="001856DD">
              <w:rPr>
                <w:rFonts w:ascii="Arial" w:hAnsi="Arial" w:cs="Arial"/>
                <w:sz w:val="16"/>
                <w:szCs w:val="16"/>
              </w:rPr>
              <w:t>5</w:t>
            </w:r>
          </w:p>
        </w:tc>
        <w:tc>
          <w:tcPr>
            <w:tcW w:w="4167" w:type="dxa"/>
          </w:tcPr>
          <w:p w:rsidR="001856DD" w:rsidRPr="001856DD" w:rsidRDefault="001856DD" w:rsidP="00A909EF">
            <w:pPr>
              <w:autoSpaceDE w:val="0"/>
              <w:autoSpaceDN w:val="0"/>
              <w:adjustRightInd w:val="0"/>
              <w:spacing w:line="180" w:lineRule="exact"/>
              <w:jc w:val="both"/>
              <w:rPr>
                <w:rFonts w:ascii="Arial" w:hAnsi="Arial" w:cs="Arial"/>
                <w:sz w:val="16"/>
                <w:szCs w:val="16"/>
              </w:rPr>
            </w:pPr>
            <w:r w:rsidRPr="001856DD">
              <w:rPr>
                <w:rFonts w:ascii="Arial" w:hAnsi="Arial" w:cs="Arial"/>
                <w:sz w:val="16"/>
                <w:szCs w:val="16"/>
              </w:rPr>
              <w:t xml:space="preserve">Муниципальное учреждение культуры «Дом культуры села Бурлацкое» по адресу: </w:t>
            </w:r>
            <w:r w:rsidRPr="001856DD">
              <w:rPr>
                <w:rFonts w:ascii="Arial" w:hAnsi="Arial" w:cs="Arial"/>
                <w:color w:val="auto"/>
                <w:sz w:val="16"/>
                <w:szCs w:val="16"/>
              </w:rPr>
              <w:t xml:space="preserve">Ставропольский край, </w:t>
            </w:r>
            <w:proofErr w:type="spellStart"/>
            <w:r w:rsidRPr="001856DD">
              <w:rPr>
                <w:rFonts w:ascii="Arial" w:hAnsi="Arial" w:cs="Arial"/>
                <w:color w:val="auto"/>
                <w:sz w:val="16"/>
                <w:szCs w:val="16"/>
              </w:rPr>
              <w:t>Благодарненский</w:t>
            </w:r>
            <w:proofErr w:type="spellEnd"/>
            <w:r w:rsidRPr="001856DD">
              <w:rPr>
                <w:rFonts w:ascii="Arial" w:hAnsi="Arial" w:cs="Arial"/>
                <w:color w:val="auto"/>
                <w:sz w:val="16"/>
                <w:szCs w:val="16"/>
              </w:rPr>
              <w:t xml:space="preserve"> район,</w:t>
            </w:r>
            <w:r w:rsidRPr="001856DD">
              <w:rPr>
                <w:rFonts w:ascii="Arial" w:hAnsi="Arial" w:cs="Arial"/>
                <w:sz w:val="16"/>
                <w:szCs w:val="16"/>
              </w:rPr>
              <w:t xml:space="preserve"> </w:t>
            </w:r>
            <w:proofErr w:type="spellStart"/>
            <w:r w:rsidRPr="001856DD">
              <w:rPr>
                <w:rFonts w:ascii="Arial" w:hAnsi="Arial" w:cs="Arial"/>
                <w:sz w:val="16"/>
                <w:szCs w:val="16"/>
              </w:rPr>
              <w:t>с</w:t>
            </w:r>
            <w:proofErr w:type="gramStart"/>
            <w:r w:rsidRPr="001856DD">
              <w:rPr>
                <w:rFonts w:ascii="Arial" w:hAnsi="Arial" w:cs="Arial"/>
                <w:sz w:val="16"/>
                <w:szCs w:val="16"/>
              </w:rPr>
              <w:t>.Б</w:t>
            </w:r>
            <w:proofErr w:type="gramEnd"/>
            <w:r w:rsidRPr="001856DD">
              <w:rPr>
                <w:rFonts w:ascii="Arial" w:hAnsi="Arial" w:cs="Arial"/>
                <w:sz w:val="16"/>
                <w:szCs w:val="16"/>
              </w:rPr>
              <w:t>урлацкое</w:t>
            </w:r>
            <w:proofErr w:type="spellEnd"/>
            <w:r w:rsidRPr="001856DD">
              <w:rPr>
                <w:rFonts w:ascii="Arial" w:hAnsi="Arial" w:cs="Arial"/>
                <w:sz w:val="16"/>
                <w:szCs w:val="16"/>
              </w:rPr>
              <w:t>, ул. Красная, 91.</w:t>
            </w:r>
          </w:p>
        </w:tc>
      </w:tr>
      <w:tr w:rsidR="001856DD" w:rsidRPr="001856DD" w:rsidTr="001856DD">
        <w:tc>
          <w:tcPr>
            <w:tcW w:w="655" w:type="dxa"/>
          </w:tcPr>
          <w:p w:rsidR="001856DD" w:rsidRPr="001856DD" w:rsidRDefault="001856DD" w:rsidP="00A909EF">
            <w:pPr>
              <w:autoSpaceDE w:val="0"/>
              <w:autoSpaceDN w:val="0"/>
              <w:adjustRightInd w:val="0"/>
              <w:spacing w:line="180" w:lineRule="exact"/>
              <w:jc w:val="center"/>
              <w:rPr>
                <w:rFonts w:ascii="Arial" w:hAnsi="Arial" w:cs="Arial"/>
                <w:sz w:val="16"/>
                <w:szCs w:val="16"/>
              </w:rPr>
            </w:pPr>
            <w:r w:rsidRPr="001856DD">
              <w:rPr>
                <w:rFonts w:ascii="Arial" w:hAnsi="Arial" w:cs="Arial"/>
                <w:sz w:val="16"/>
                <w:szCs w:val="16"/>
              </w:rPr>
              <w:t>6</w:t>
            </w:r>
          </w:p>
        </w:tc>
        <w:tc>
          <w:tcPr>
            <w:tcW w:w="4167" w:type="dxa"/>
          </w:tcPr>
          <w:p w:rsidR="001856DD" w:rsidRPr="001856DD" w:rsidRDefault="001856DD" w:rsidP="00A909EF">
            <w:pPr>
              <w:autoSpaceDE w:val="0"/>
              <w:autoSpaceDN w:val="0"/>
              <w:adjustRightInd w:val="0"/>
              <w:spacing w:line="180" w:lineRule="exact"/>
              <w:jc w:val="both"/>
              <w:rPr>
                <w:rFonts w:ascii="Arial" w:hAnsi="Arial" w:cs="Arial"/>
                <w:sz w:val="16"/>
                <w:szCs w:val="16"/>
              </w:rPr>
            </w:pPr>
            <w:r w:rsidRPr="001856DD">
              <w:rPr>
                <w:rFonts w:ascii="Arial" w:hAnsi="Arial" w:cs="Arial"/>
                <w:sz w:val="16"/>
                <w:szCs w:val="16"/>
              </w:rPr>
              <w:t xml:space="preserve">Муниципальное учреждение культуры «Дворец культуры села Елизаветинское» по адресу: </w:t>
            </w:r>
            <w:r w:rsidRPr="001856DD">
              <w:rPr>
                <w:rFonts w:ascii="Arial" w:hAnsi="Arial" w:cs="Arial"/>
                <w:color w:val="auto"/>
                <w:sz w:val="16"/>
                <w:szCs w:val="16"/>
              </w:rPr>
              <w:t xml:space="preserve">Ставропольский край, </w:t>
            </w:r>
            <w:proofErr w:type="spellStart"/>
            <w:r w:rsidRPr="001856DD">
              <w:rPr>
                <w:rFonts w:ascii="Arial" w:hAnsi="Arial" w:cs="Arial"/>
                <w:color w:val="auto"/>
                <w:sz w:val="16"/>
                <w:szCs w:val="16"/>
              </w:rPr>
              <w:t>Благодарненский</w:t>
            </w:r>
            <w:proofErr w:type="spellEnd"/>
            <w:r w:rsidRPr="001856DD">
              <w:rPr>
                <w:rFonts w:ascii="Arial" w:hAnsi="Arial" w:cs="Arial"/>
                <w:color w:val="auto"/>
                <w:sz w:val="16"/>
                <w:szCs w:val="16"/>
              </w:rPr>
              <w:t xml:space="preserve"> район,</w:t>
            </w:r>
            <w:r w:rsidRPr="001856DD">
              <w:rPr>
                <w:rFonts w:ascii="Arial" w:hAnsi="Arial" w:cs="Arial"/>
                <w:sz w:val="16"/>
                <w:szCs w:val="16"/>
              </w:rPr>
              <w:t xml:space="preserve"> </w:t>
            </w:r>
            <w:proofErr w:type="spellStart"/>
            <w:r w:rsidRPr="001856DD">
              <w:rPr>
                <w:rFonts w:ascii="Arial" w:hAnsi="Arial" w:cs="Arial"/>
                <w:sz w:val="16"/>
                <w:szCs w:val="16"/>
              </w:rPr>
              <w:t>с</w:t>
            </w:r>
            <w:proofErr w:type="gramStart"/>
            <w:r w:rsidRPr="001856DD">
              <w:rPr>
                <w:rFonts w:ascii="Arial" w:hAnsi="Arial" w:cs="Arial"/>
                <w:sz w:val="16"/>
                <w:szCs w:val="16"/>
              </w:rPr>
              <w:t>.Е</w:t>
            </w:r>
            <w:proofErr w:type="gramEnd"/>
            <w:r w:rsidRPr="001856DD">
              <w:rPr>
                <w:rFonts w:ascii="Arial" w:hAnsi="Arial" w:cs="Arial"/>
                <w:sz w:val="16"/>
                <w:szCs w:val="16"/>
              </w:rPr>
              <w:t>лизаветинское</w:t>
            </w:r>
            <w:proofErr w:type="spellEnd"/>
            <w:r w:rsidRPr="001856DD">
              <w:rPr>
                <w:rFonts w:ascii="Arial" w:hAnsi="Arial" w:cs="Arial"/>
                <w:sz w:val="16"/>
                <w:szCs w:val="16"/>
              </w:rPr>
              <w:t>, ул.Ленина,136</w:t>
            </w:r>
          </w:p>
        </w:tc>
      </w:tr>
      <w:tr w:rsidR="001856DD" w:rsidRPr="001856DD" w:rsidTr="001856DD">
        <w:tc>
          <w:tcPr>
            <w:tcW w:w="655" w:type="dxa"/>
          </w:tcPr>
          <w:p w:rsidR="001856DD" w:rsidRPr="001856DD" w:rsidRDefault="001856DD" w:rsidP="00A909EF">
            <w:pPr>
              <w:autoSpaceDE w:val="0"/>
              <w:autoSpaceDN w:val="0"/>
              <w:adjustRightInd w:val="0"/>
              <w:spacing w:line="180" w:lineRule="exact"/>
              <w:jc w:val="center"/>
              <w:rPr>
                <w:rFonts w:ascii="Arial" w:hAnsi="Arial" w:cs="Arial"/>
                <w:sz w:val="16"/>
                <w:szCs w:val="16"/>
              </w:rPr>
            </w:pPr>
            <w:r w:rsidRPr="001856DD">
              <w:rPr>
                <w:rFonts w:ascii="Arial" w:hAnsi="Arial" w:cs="Arial"/>
                <w:sz w:val="16"/>
                <w:szCs w:val="16"/>
              </w:rPr>
              <w:t>7</w:t>
            </w:r>
          </w:p>
        </w:tc>
        <w:tc>
          <w:tcPr>
            <w:tcW w:w="4167" w:type="dxa"/>
          </w:tcPr>
          <w:p w:rsidR="001856DD" w:rsidRPr="001856DD" w:rsidRDefault="001856DD" w:rsidP="00A909EF">
            <w:pPr>
              <w:spacing w:line="180" w:lineRule="exact"/>
              <w:jc w:val="both"/>
              <w:rPr>
                <w:rFonts w:ascii="Arial" w:hAnsi="Arial" w:cs="Arial"/>
                <w:color w:val="auto"/>
                <w:sz w:val="16"/>
                <w:szCs w:val="16"/>
              </w:rPr>
            </w:pPr>
            <w:r w:rsidRPr="001856DD">
              <w:rPr>
                <w:rFonts w:ascii="Arial" w:hAnsi="Arial" w:cs="Arial"/>
                <w:sz w:val="16"/>
                <w:szCs w:val="16"/>
              </w:rPr>
              <w:t xml:space="preserve">Муниципальное учреждение культуры «Дом культуры села Каменная Балка» по адресу: </w:t>
            </w:r>
            <w:proofErr w:type="gramStart"/>
            <w:r w:rsidRPr="001856DD">
              <w:rPr>
                <w:rFonts w:ascii="Arial" w:hAnsi="Arial" w:cs="Arial"/>
                <w:color w:val="auto"/>
                <w:sz w:val="16"/>
                <w:szCs w:val="16"/>
              </w:rPr>
              <w:t xml:space="preserve">Ставропольский край, </w:t>
            </w:r>
            <w:proofErr w:type="spellStart"/>
            <w:r w:rsidRPr="001856DD">
              <w:rPr>
                <w:rFonts w:ascii="Arial" w:hAnsi="Arial" w:cs="Arial"/>
                <w:color w:val="auto"/>
                <w:sz w:val="16"/>
                <w:szCs w:val="16"/>
              </w:rPr>
              <w:t>Благодарненский</w:t>
            </w:r>
            <w:proofErr w:type="spellEnd"/>
            <w:r w:rsidRPr="001856DD">
              <w:rPr>
                <w:rFonts w:ascii="Arial" w:hAnsi="Arial" w:cs="Arial"/>
                <w:color w:val="auto"/>
                <w:sz w:val="16"/>
                <w:szCs w:val="16"/>
              </w:rPr>
              <w:t xml:space="preserve"> район,</w:t>
            </w:r>
            <w:r w:rsidRPr="001856DD">
              <w:rPr>
                <w:rFonts w:ascii="Arial" w:hAnsi="Arial" w:cs="Arial"/>
                <w:sz w:val="16"/>
                <w:szCs w:val="16"/>
              </w:rPr>
              <w:t xml:space="preserve"> с. Каменная Балка, ул. Школьная, д.22</w:t>
            </w:r>
            <w:proofErr w:type="gramEnd"/>
          </w:p>
        </w:tc>
      </w:tr>
      <w:tr w:rsidR="001856DD" w:rsidRPr="001856DD" w:rsidTr="001856DD">
        <w:tc>
          <w:tcPr>
            <w:tcW w:w="655" w:type="dxa"/>
          </w:tcPr>
          <w:p w:rsidR="001856DD" w:rsidRPr="001856DD" w:rsidRDefault="001856DD" w:rsidP="00A909EF">
            <w:pPr>
              <w:autoSpaceDE w:val="0"/>
              <w:autoSpaceDN w:val="0"/>
              <w:adjustRightInd w:val="0"/>
              <w:spacing w:line="180" w:lineRule="exact"/>
              <w:jc w:val="center"/>
              <w:rPr>
                <w:rFonts w:ascii="Arial" w:hAnsi="Arial" w:cs="Arial"/>
                <w:sz w:val="16"/>
                <w:szCs w:val="16"/>
              </w:rPr>
            </w:pPr>
            <w:r w:rsidRPr="001856DD">
              <w:rPr>
                <w:rFonts w:ascii="Arial" w:hAnsi="Arial" w:cs="Arial"/>
                <w:sz w:val="16"/>
                <w:szCs w:val="16"/>
              </w:rPr>
              <w:t>8</w:t>
            </w:r>
          </w:p>
        </w:tc>
        <w:tc>
          <w:tcPr>
            <w:tcW w:w="4167" w:type="dxa"/>
          </w:tcPr>
          <w:p w:rsidR="001856DD" w:rsidRPr="001856DD" w:rsidRDefault="001856DD" w:rsidP="00A909EF">
            <w:pPr>
              <w:spacing w:line="180" w:lineRule="exact"/>
              <w:jc w:val="both"/>
              <w:rPr>
                <w:rFonts w:ascii="Arial" w:hAnsi="Arial" w:cs="Arial"/>
                <w:sz w:val="16"/>
                <w:szCs w:val="16"/>
              </w:rPr>
            </w:pPr>
            <w:r w:rsidRPr="001856DD">
              <w:rPr>
                <w:rFonts w:ascii="Arial" w:hAnsi="Arial" w:cs="Arial"/>
                <w:sz w:val="16"/>
                <w:szCs w:val="16"/>
              </w:rPr>
              <w:t xml:space="preserve">Администрация территориального отдела </w:t>
            </w:r>
            <w:proofErr w:type="spellStart"/>
            <w:r w:rsidRPr="001856DD">
              <w:rPr>
                <w:rFonts w:ascii="Arial" w:hAnsi="Arial" w:cs="Arial"/>
                <w:sz w:val="16"/>
                <w:szCs w:val="16"/>
              </w:rPr>
              <w:t>Красноключевской</w:t>
            </w:r>
            <w:proofErr w:type="spellEnd"/>
            <w:r w:rsidRPr="001856DD">
              <w:rPr>
                <w:rFonts w:ascii="Arial" w:hAnsi="Arial" w:cs="Arial"/>
                <w:sz w:val="16"/>
                <w:szCs w:val="16"/>
              </w:rPr>
              <w:t xml:space="preserve"> по адресу: </w:t>
            </w:r>
            <w:proofErr w:type="gramStart"/>
            <w:r w:rsidRPr="001856DD">
              <w:rPr>
                <w:rFonts w:ascii="Arial" w:hAnsi="Arial" w:cs="Arial"/>
                <w:color w:val="auto"/>
                <w:sz w:val="16"/>
                <w:szCs w:val="16"/>
              </w:rPr>
              <w:t xml:space="preserve">Ставропольский край, </w:t>
            </w:r>
            <w:proofErr w:type="spellStart"/>
            <w:r w:rsidRPr="001856DD">
              <w:rPr>
                <w:rFonts w:ascii="Arial" w:hAnsi="Arial" w:cs="Arial"/>
                <w:color w:val="auto"/>
                <w:sz w:val="16"/>
                <w:szCs w:val="16"/>
              </w:rPr>
              <w:t>Благодарненский</w:t>
            </w:r>
            <w:proofErr w:type="spellEnd"/>
            <w:r w:rsidRPr="001856DD">
              <w:rPr>
                <w:rFonts w:ascii="Arial" w:hAnsi="Arial" w:cs="Arial"/>
                <w:color w:val="auto"/>
                <w:sz w:val="16"/>
                <w:szCs w:val="16"/>
              </w:rPr>
              <w:t xml:space="preserve"> район,</w:t>
            </w:r>
            <w:r w:rsidRPr="001856DD">
              <w:rPr>
                <w:rFonts w:ascii="Arial" w:hAnsi="Arial" w:cs="Arial"/>
                <w:sz w:val="16"/>
                <w:szCs w:val="16"/>
              </w:rPr>
              <w:t xml:space="preserve"> х. Алтухов, ул. Чапаева,41;</w:t>
            </w:r>
            <w:proofErr w:type="gramEnd"/>
          </w:p>
          <w:p w:rsidR="001856DD" w:rsidRPr="001856DD" w:rsidRDefault="001856DD" w:rsidP="00A909EF">
            <w:pPr>
              <w:spacing w:line="180" w:lineRule="exact"/>
              <w:jc w:val="both"/>
              <w:rPr>
                <w:rFonts w:ascii="Arial" w:hAnsi="Arial" w:cs="Arial"/>
                <w:sz w:val="16"/>
                <w:szCs w:val="16"/>
              </w:rPr>
            </w:pPr>
            <w:r w:rsidRPr="001856DD">
              <w:rPr>
                <w:rFonts w:ascii="Arial" w:hAnsi="Arial" w:cs="Arial"/>
                <w:sz w:val="16"/>
                <w:szCs w:val="16"/>
              </w:rPr>
              <w:t xml:space="preserve">Муниципальное учреждение культуры «Дом культуры села Красные Ключи» по адресу: Ставропольский край, </w:t>
            </w:r>
            <w:proofErr w:type="spellStart"/>
            <w:r w:rsidRPr="001856DD">
              <w:rPr>
                <w:rFonts w:ascii="Arial" w:hAnsi="Arial" w:cs="Arial"/>
                <w:sz w:val="16"/>
                <w:szCs w:val="16"/>
              </w:rPr>
              <w:t>Благодарненский</w:t>
            </w:r>
            <w:proofErr w:type="spellEnd"/>
            <w:r w:rsidRPr="001856DD">
              <w:rPr>
                <w:rFonts w:ascii="Arial" w:hAnsi="Arial" w:cs="Arial"/>
                <w:sz w:val="16"/>
                <w:szCs w:val="16"/>
              </w:rPr>
              <w:t xml:space="preserve"> район, </w:t>
            </w:r>
            <w:proofErr w:type="spellStart"/>
            <w:r w:rsidRPr="001856DD">
              <w:rPr>
                <w:rFonts w:ascii="Arial" w:hAnsi="Arial" w:cs="Arial"/>
                <w:sz w:val="16"/>
                <w:szCs w:val="16"/>
              </w:rPr>
              <w:t>х</w:t>
            </w:r>
            <w:proofErr w:type="gramStart"/>
            <w:r w:rsidRPr="001856DD">
              <w:rPr>
                <w:rFonts w:ascii="Arial" w:hAnsi="Arial" w:cs="Arial"/>
                <w:sz w:val="16"/>
                <w:szCs w:val="16"/>
              </w:rPr>
              <w:t>.А</w:t>
            </w:r>
            <w:proofErr w:type="gramEnd"/>
            <w:r w:rsidRPr="001856DD">
              <w:rPr>
                <w:rFonts w:ascii="Arial" w:hAnsi="Arial" w:cs="Arial"/>
                <w:sz w:val="16"/>
                <w:szCs w:val="16"/>
              </w:rPr>
              <w:t>лтухов</w:t>
            </w:r>
            <w:proofErr w:type="spellEnd"/>
            <w:r w:rsidRPr="001856DD">
              <w:rPr>
                <w:rFonts w:ascii="Arial" w:hAnsi="Arial" w:cs="Arial"/>
                <w:sz w:val="16"/>
                <w:szCs w:val="16"/>
              </w:rPr>
              <w:t xml:space="preserve">, </w:t>
            </w:r>
            <w:proofErr w:type="spellStart"/>
            <w:r w:rsidRPr="001856DD">
              <w:rPr>
                <w:rFonts w:ascii="Arial" w:hAnsi="Arial" w:cs="Arial"/>
                <w:sz w:val="16"/>
                <w:szCs w:val="16"/>
              </w:rPr>
              <w:t>ул.Чапаева</w:t>
            </w:r>
            <w:proofErr w:type="spellEnd"/>
            <w:r w:rsidRPr="001856DD">
              <w:rPr>
                <w:rFonts w:ascii="Arial" w:hAnsi="Arial" w:cs="Arial"/>
                <w:sz w:val="16"/>
                <w:szCs w:val="16"/>
              </w:rPr>
              <w:t>, 33</w:t>
            </w:r>
          </w:p>
        </w:tc>
      </w:tr>
      <w:tr w:rsidR="001856DD" w:rsidRPr="001856DD" w:rsidTr="001856DD">
        <w:tc>
          <w:tcPr>
            <w:tcW w:w="655" w:type="dxa"/>
          </w:tcPr>
          <w:p w:rsidR="001856DD" w:rsidRPr="001856DD" w:rsidRDefault="001856DD" w:rsidP="00A909EF">
            <w:pPr>
              <w:autoSpaceDE w:val="0"/>
              <w:autoSpaceDN w:val="0"/>
              <w:adjustRightInd w:val="0"/>
              <w:spacing w:line="180" w:lineRule="exact"/>
              <w:jc w:val="center"/>
              <w:rPr>
                <w:rFonts w:ascii="Arial" w:hAnsi="Arial" w:cs="Arial"/>
                <w:sz w:val="16"/>
                <w:szCs w:val="16"/>
              </w:rPr>
            </w:pPr>
            <w:r w:rsidRPr="001856DD">
              <w:rPr>
                <w:rFonts w:ascii="Arial" w:hAnsi="Arial" w:cs="Arial"/>
                <w:sz w:val="16"/>
                <w:szCs w:val="16"/>
              </w:rPr>
              <w:t>9</w:t>
            </w:r>
          </w:p>
        </w:tc>
        <w:tc>
          <w:tcPr>
            <w:tcW w:w="4167" w:type="dxa"/>
          </w:tcPr>
          <w:p w:rsidR="001856DD" w:rsidRPr="001856DD" w:rsidRDefault="001856DD" w:rsidP="00A909EF">
            <w:pPr>
              <w:spacing w:line="180" w:lineRule="exact"/>
              <w:jc w:val="both"/>
              <w:rPr>
                <w:rFonts w:ascii="Arial" w:hAnsi="Arial" w:cs="Arial"/>
                <w:sz w:val="16"/>
                <w:szCs w:val="16"/>
              </w:rPr>
            </w:pPr>
            <w:r w:rsidRPr="001856DD">
              <w:rPr>
                <w:rFonts w:ascii="Arial" w:hAnsi="Arial" w:cs="Arial"/>
                <w:sz w:val="16"/>
                <w:szCs w:val="16"/>
              </w:rPr>
              <w:t xml:space="preserve">Муниципальное учреждение культуры «Дом культуры села Мирное» по адресу: </w:t>
            </w:r>
            <w:r w:rsidRPr="001856DD">
              <w:rPr>
                <w:rFonts w:ascii="Arial" w:hAnsi="Arial" w:cs="Arial"/>
                <w:color w:val="auto"/>
                <w:sz w:val="16"/>
                <w:szCs w:val="16"/>
              </w:rPr>
              <w:t xml:space="preserve">Ставропольский край, </w:t>
            </w:r>
            <w:proofErr w:type="spellStart"/>
            <w:r w:rsidRPr="001856DD">
              <w:rPr>
                <w:rFonts w:ascii="Arial" w:hAnsi="Arial" w:cs="Arial"/>
                <w:color w:val="auto"/>
                <w:sz w:val="16"/>
                <w:szCs w:val="16"/>
              </w:rPr>
              <w:t>Благодарненский</w:t>
            </w:r>
            <w:proofErr w:type="spellEnd"/>
            <w:r w:rsidRPr="001856DD">
              <w:rPr>
                <w:rFonts w:ascii="Arial" w:hAnsi="Arial" w:cs="Arial"/>
                <w:color w:val="auto"/>
                <w:sz w:val="16"/>
                <w:szCs w:val="16"/>
              </w:rPr>
              <w:t xml:space="preserve"> район,</w:t>
            </w:r>
            <w:r w:rsidRPr="001856DD">
              <w:rPr>
                <w:rFonts w:ascii="Arial" w:hAnsi="Arial" w:cs="Arial"/>
                <w:sz w:val="16"/>
                <w:szCs w:val="16"/>
              </w:rPr>
              <w:t xml:space="preserve"> с. </w:t>
            </w:r>
            <w:proofErr w:type="gramStart"/>
            <w:r w:rsidRPr="001856DD">
              <w:rPr>
                <w:rFonts w:ascii="Arial" w:hAnsi="Arial" w:cs="Arial"/>
                <w:sz w:val="16"/>
                <w:szCs w:val="16"/>
              </w:rPr>
              <w:t>Мирное</w:t>
            </w:r>
            <w:proofErr w:type="gramEnd"/>
            <w:r w:rsidRPr="001856DD">
              <w:rPr>
                <w:rFonts w:ascii="Arial" w:hAnsi="Arial" w:cs="Arial"/>
                <w:sz w:val="16"/>
                <w:szCs w:val="16"/>
              </w:rPr>
              <w:t>, Красная, 46</w:t>
            </w:r>
          </w:p>
          <w:p w:rsidR="001856DD" w:rsidRPr="001856DD" w:rsidRDefault="001856DD" w:rsidP="00A909EF">
            <w:pPr>
              <w:spacing w:line="180" w:lineRule="exact"/>
              <w:jc w:val="both"/>
              <w:rPr>
                <w:rFonts w:ascii="Arial" w:hAnsi="Arial" w:cs="Arial"/>
                <w:color w:val="auto"/>
                <w:sz w:val="16"/>
                <w:szCs w:val="16"/>
              </w:rPr>
            </w:pPr>
          </w:p>
        </w:tc>
      </w:tr>
      <w:tr w:rsidR="001856DD" w:rsidRPr="001856DD" w:rsidTr="001856DD">
        <w:tc>
          <w:tcPr>
            <w:tcW w:w="655" w:type="dxa"/>
          </w:tcPr>
          <w:p w:rsidR="001856DD" w:rsidRPr="001856DD" w:rsidRDefault="001856DD" w:rsidP="00A909EF">
            <w:pPr>
              <w:autoSpaceDE w:val="0"/>
              <w:autoSpaceDN w:val="0"/>
              <w:adjustRightInd w:val="0"/>
              <w:spacing w:line="180" w:lineRule="exact"/>
              <w:jc w:val="center"/>
              <w:rPr>
                <w:rFonts w:ascii="Arial" w:hAnsi="Arial" w:cs="Arial"/>
                <w:sz w:val="16"/>
                <w:szCs w:val="16"/>
              </w:rPr>
            </w:pPr>
            <w:r w:rsidRPr="001856DD">
              <w:rPr>
                <w:rFonts w:ascii="Arial" w:hAnsi="Arial" w:cs="Arial"/>
                <w:sz w:val="16"/>
                <w:szCs w:val="16"/>
              </w:rPr>
              <w:t>10</w:t>
            </w:r>
          </w:p>
        </w:tc>
        <w:tc>
          <w:tcPr>
            <w:tcW w:w="4167" w:type="dxa"/>
          </w:tcPr>
          <w:p w:rsidR="001856DD" w:rsidRPr="001856DD" w:rsidRDefault="001856DD" w:rsidP="00A909EF">
            <w:pPr>
              <w:spacing w:line="180" w:lineRule="exact"/>
              <w:jc w:val="both"/>
              <w:rPr>
                <w:rFonts w:ascii="Arial" w:hAnsi="Arial" w:cs="Arial"/>
                <w:color w:val="auto"/>
                <w:sz w:val="16"/>
                <w:szCs w:val="16"/>
              </w:rPr>
            </w:pPr>
            <w:r w:rsidRPr="001856DD">
              <w:rPr>
                <w:rFonts w:ascii="Arial" w:hAnsi="Arial" w:cs="Arial"/>
                <w:sz w:val="16"/>
                <w:szCs w:val="16"/>
              </w:rPr>
              <w:t xml:space="preserve">Администрация территориального отдела села Сотниковское  по адресу: Ставропольский край, </w:t>
            </w:r>
            <w:proofErr w:type="spellStart"/>
            <w:r w:rsidRPr="001856DD">
              <w:rPr>
                <w:rFonts w:ascii="Arial" w:hAnsi="Arial" w:cs="Arial"/>
                <w:sz w:val="16"/>
                <w:szCs w:val="16"/>
              </w:rPr>
              <w:t>Благодарненский</w:t>
            </w:r>
            <w:proofErr w:type="spellEnd"/>
            <w:r w:rsidRPr="001856DD">
              <w:rPr>
                <w:rFonts w:ascii="Arial" w:hAnsi="Arial" w:cs="Arial"/>
                <w:sz w:val="16"/>
                <w:szCs w:val="16"/>
              </w:rPr>
              <w:t xml:space="preserve"> район, </w:t>
            </w:r>
            <w:proofErr w:type="spellStart"/>
            <w:r w:rsidRPr="001856DD">
              <w:rPr>
                <w:rFonts w:ascii="Arial" w:hAnsi="Arial" w:cs="Arial"/>
                <w:sz w:val="16"/>
                <w:szCs w:val="16"/>
              </w:rPr>
              <w:t>с</w:t>
            </w:r>
            <w:proofErr w:type="gramStart"/>
            <w:r w:rsidRPr="001856DD">
              <w:rPr>
                <w:rFonts w:ascii="Arial" w:hAnsi="Arial" w:cs="Arial"/>
                <w:sz w:val="16"/>
                <w:szCs w:val="16"/>
              </w:rPr>
              <w:t>.С</w:t>
            </w:r>
            <w:proofErr w:type="gramEnd"/>
            <w:r w:rsidRPr="001856DD">
              <w:rPr>
                <w:rFonts w:ascii="Arial" w:hAnsi="Arial" w:cs="Arial"/>
                <w:sz w:val="16"/>
                <w:szCs w:val="16"/>
              </w:rPr>
              <w:t>отниковское</w:t>
            </w:r>
            <w:proofErr w:type="spellEnd"/>
            <w:r w:rsidRPr="001856DD">
              <w:rPr>
                <w:rFonts w:ascii="Arial" w:hAnsi="Arial" w:cs="Arial"/>
                <w:sz w:val="16"/>
                <w:szCs w:val="16"/>
              </w:rPr>
              <w:t xml:space="preserve">, </w:t>
            </w:r>
            <w:proofErr w:type="spellStart"/>
            <w:r w:rsidRPr="001856DD">
              <w:rPr>
                <w:rFonts w:ascii="Arial" w:hAnsi="Arial" w:cs="Arial"/>
                <w:sz w:val="16"/>
                <w:szCs w:val="16"/>
              </w:rPr>
              <w:t>ул.Красная</w:t>
            </w:r>
            <w:proofErr w:type="spellEnd"/>
            <w:r w:rsidRPr="001856DD">
              <w:rPr>
                <w:rFonts w:ascii="Arial" w:hAnsi="Arial" w:cs="Arial"/>
                <w:sz w:val="16"/>
                <w:szCs w:val="16"/>
              </w:rPr>
              <w:t>, 179</w:t>
            </w:r>
          </w:p>
        </w:tc>
      </w:tr>
      <w:tr w:rsidR="001856DD" w:rsidRPr="001856DD" w:rsidTr="001856DD">
        <w:tc>
          <w:tcPr>
            <w:tcW w:w="655" w:type="dxa"/>
          </w:tcPr>
          <w:p w:rsidR="001856DD" w:rsidRPr="001856DD" w:rsidRDefault="001856DD" w:rsidP="00A909EF">
            <w:pPr>
              <w:autoSpaceDE w:val="0"/>
              <w:autoSpaceDN w:val="0"/>
              <w:adjustRightInd w:val="0"/>
              <w:spacing w:line="180" w:lineRule="exact"/>
              <w:jc w:val="center"/>
              <w:rPr>
                <w:rFonts w:ascii="Arial" w:hAnsi="Arial" w:cs="Arial"/>
                <w:sz w:val="16"/>
                <w:szCs w:val="16"/>
              </w:rPr>
            </w:pPr>
            <w:r w:rsidRPr="001856DD">
              <w:rPr>
                <w:rFonts w:ascii="Arial" w:hAnsi="Arial" w:cs="Arial"/>
                <w:sz w:val="16"/>
                <w:szCs w:val="16"/>
              </w:rPr>
              <w:t>11</w:t>
            </w:r>
          </w:p>
        </w:tc>
        <w:tc>
          <w:tcPr>
            <w:tcW w:w="4167" w:type="dxa"/>
          </w:tcPr>
          <w:p w:rsidR="001856DD" w:rsidRPr="001856DD" w:rsidRDefault="001856DD" w:rsidP="00A909EF">
            <w:pPr>
              <w:spacing w:before="100" w:beforeAutospacing="1" w:line="180" w:lineRule="exact"/>
              <w:jc w:val="both"/>
              <w:rPr>
                <w:rFonts w:ascii="Arial" w:hAnsi="Arial" w:cs="Arial"/>
                <w:sz w:val="16"/>
                <w:szCs w:val="16"/>
              </w:rPr>
            </w:pPr>
            <w:r w:rsidRPr="001856DD">
              <w:rPr>
                <w:rFonts w:ascii="Arial" w:hAnsi="Arial" w:cs="Arial"/>
                <w:sz w:val="16"/>
                <w:szCs w:val="16"/>
              </w:rPr>
              <w:t xml:space="preserve">Администрация территориального отдела села </w:t>
            </w:r>
            <w:proofErr w:type="gramStart"/>
            <w:r w:rsidRPr="001856DD">
              <w:rPr>
                <w:rFonts w:ascii="Arial" w:hAnsi="Arial" w:cs="Arial"/>
                <w:sz w:val="16"/>
                <w:szCs w:val="16"/>
              </w:rPr>
              <w:t>Спасское</w:t>
            </w:r>
            <w:proofErr w:type="gramEnd"/>
            <w:r w:rsidRPr="001856DD">
              <w:rPr>
                <w:rFonts w:ascii="Arial" w:hAnsi="Arial" w:cs="Arial"/>
                <w:sz w:val="16"/>
                <w:szCs w:val="16"/>
              </w:rPr>
              <w:t xml:space="preserve">, по адресу: </w:t>
            </w:r>
            <w:r w:rsidRPr="001856DD">
              <w:rPr>
                <w:rFonts w:ascii="Arial" w:hAnsi="Arial" w:cs="Arial"/>
                <w:color w:val="auto"/>
                <w:sz w:val="16"/>
                <w:szCs w:val="16"/>
              </w:rPr>
              <w:t xml:space="preserve">Ставропольский край, </w:t>
            </w:r>
            <w:proofErr w:type="spellStart"/>
            <w:r w:rsidRPr="001856DD">
              <w:rPr>
                <w:rFonts w:ascii="Arial" w:hAnsi="Arial" w:cs="Arial"/>
                <w:color w:val="auto"/>
                <w:sz w:val="16"/>
                <w:szCs w:val="16"/>
              </w:rPr>
              <w:t>Благодарненский</w:t>
            </w:r>
            <w:proofErr w:type="spellEnd"/>
            <w:r w:rsidRPr="001856DD">
              <w:rPr>
                <w:rFonts w:ascii="Arial" w:hAnsi="Arial" w:cs="Arial"/>
                <w:color w:val="auto"/>
                <w:sz w:val="16"/>
                <w:szCs w:val="16"/>
              </w:rPr>
              <w:t xml:space="preserve"> район,</w:t>
            </w:r>
            <w:r w:rsidRPr="001856DD">
              <w:rPr>
                <w:rFonts w:ascii="Arial" w:hAnsi="Arial" w:cs="Arial"/>
                <w:sz w:val="16"/>
                <w:szCs w:val="16"/>
              </w:rPr>
              <w:t xml:space="preserve"> </w:t>
            </w:r>
            <w:proofErr w:type="spellStart"/>
            <w:r w:rsidRPr="001856DD">
              <w:rPr>
                <w:rFonts w:ascii="Arial" w:hAnsi="Arial" w:cs="Arial"/>
                <w:sz w:val="16"/>
                <w:szCs w:val="16"/>
              </w:rPr>
              <w:t>с</w:t>
            </w:r>
            <w:proofErr w:type="gramStart"/>
            <w:r w:rsidRPr="001856DD">
              <w:rPr>
                <w:rFonts w:ascii="Arial" w:hAnsi="Arial" w:cs="Arial"/>
                <w:sz w:val="16"/>
                <w:szCs w:val="16"/>
              </w:rPr>
              <w:t>.С</w:t>
            </w:r>
            <w:proofErr w:type="gramEnd"/>
            <w:r w:rsidRPr="001856DD">
              <w:rPr>
                <w:rFonts w:ascii="Arial" w:hAnsi="Arial" w:cs="Arial"/>
                <w:sz w:val="16"/>
                <w:szCs w:val="16"/>
              </w:rPr>
              <w:t>пасское</w:t>
            </w:r>
            <w:proofErr w:type="spellEnd"/>
            <w:r w:rsidRPr="001856DD">
              <w:rPr>
                <w:rFonts w:ascii="Arial" w:hAnsi="Arial" w:cs="Arial"/>
                <w:sz w:val="16"/>
                <w:szCs w:val="16"/>
              </w:rPr>
              <w:t>, ул. Красная, д. 169</w:t>
            </w:r>
          </w:p>
        </w:tc>
      </w:tr>
      <w:tr w:rsidR="001856DD" w:rsidRPr="001856DD" w:rsidTr="001856DD">
        <w:tc>
          <w:tcPr>
            <w:tcW w:w="655" w:type="dxa"/>
          </w:tcPr>
          <w:p w:rsidR="001856DD" w:rsidRPr="001856DD" w:rsidRDefault="001856DD" w:rsidP="00A909EF">
            <w:pPr>
              <w:autoSpaceDE w:val="0"/>
              <w:autoSpaceDN w:val="0"/>
              <w:adjustRightInd w:val="0"/>
              <w:spacing w:line="180" w:lineRule="exact"/>
              <w:jc w:val="center"/>
              <w:rPr>
                <w:rFonts w:ascii="Arial" w:hAnsi="Arial" w:cs="Arial"/>
                <w:sz w:val="16"/>
                <w:szCs w:val="16"/>
              </w:rPr>
            </w:pPr>
            <w:r w:rsidRPr="001856DD">
              <w:rPr>
                <w:rFonts w:ascii="Arial" w:hAnsi="Arial" w:cs="Arial"/>
                <w:sz w:val="16"/>
                <w:szCs w:val="16"/>
              </w:rPr>
              <w:t>12</w:t>
            </w:r>
          </w:p>
        </w:tc>
        <w:tc>
          <w:tcPr>
            <w:tcW w:w="4167" w:type="dxa"/>
          </w:tcPr>
          <w:p w:rsidR="001856DD" w:rsidRPr="001856DD" w:rsidRDefault="001856DD" w:rsidP="00A909EF">
            <w:pPr>
              <w:spacing w:line="180" w:lineRule="exact"/>
              <w:jc w:val="both"/>
              <w:rPr>
                <w:rFonts w:ascii="Arial" w:hAnsi="Arial" w:cs="Arial"/>
                <w:color w:val="auto"/>
                <w:sz w:val="16"/>
                <w:szCs w:val="16"/>
              </w:rPr>
            </w:pPr>
            <w:r w:rsidRPr="001856DD">
              <w:rPr>
                <w:rFonts w:ascii="Arial" w:hAnsi="Arial" w:cs="Arial"/>
                <w:sz w:val="16"/>
                <w:szCs w:val="16"/>
              </w:rPr>
              <w:t xml:space="preserve">Муниципальное учреждение культуры «Дом культуры поселка Ставропольский» по адресу: </w:t>
            </w:r>
            <w:r w:rsidRPr="001856DD">
              <w:rPr>
                <w:rFonts w:ascii="Arial" w:hAnsi="Arial" w:cs="Arial"/>
                <w:color w:val="auto"/>
                <w:sz w:val="16"/>
                <w:szCs w:val="16"/>
              </w:rPr>
              <w:t xml:space="preserve">Ставропольский край, </w:t>
            </w:r>
            <w:proofErr w:type="spellStart"/>
            <w:r w:rsidRPr="001856DD">
              <w:rPr>
                <w:rFonts w:ascii="Arial" w:hAnsi="Arial" w:cs="Arial"/>
                <w:color w:val="auto"/>
                <w:sz w:val="16"/>
                <w:szCs w:val="16"/>
              </w:rPr>
              <w:t>Благодарненский</w:t>
            </w:r>
            <w:proofErr w:type="spellEnd"/>
            <w:r w:rsidRPr="001856DD">
              <w:rPr>
                <w:rFonts w:ascii="Arial" w:hAnsi="Arial" w:cs="Arial"/>
                <w:color w:val="auto"/>
                <w:sz w:val="16"/>
                <w:szCs w:val="16"/>
              </w:rPr>
              <w:t xml:space="preserve"> район,</w:t>
            </w:r>
            <w:r w:rsidRPr="001856DD">
              <w:rPr>
                <w:rFonts w:ascii="Arial" w:hAnsi="Arial" w:cs="Arial"/>
                <w:sz w:val="16"/>
                <w:szCs w:val="16"/>
              </w:rPr>
              <w:t xml:space="preserve"> пос. Ставропольский, ул. </w:t>
            </w:r>
            <w:proofErr w:type="gramStart"/>
            <w:r w:rsidRPr="001856DD">
              <w:rPr>
                <w:rFonts w:ascii="Arial" w:hAnsi="Arial" w:cs="Arial"/>
                <w:sz w:val="16"/>
                <w:szCs w:val="16"/>
              </w:rPr>
              <w:t>Советская</w:t>
            </w:r>
            <w:proofErr w:type="gramEnd"/>
            <w:r w:rsidRPr="001856DD">
              <w:rPr>
                <w:rFonts w:ascii="Arial" w:hAnsi="Arial" w:cs="Arial"/>
                <w:sz w:val="16"/>
                <w:szCs w:val="16"/>
              </w:rPr>
              <w:t>, д. 3</w:t>
            </w:r>
          </w:p>
        </w:tc>
      </w:tr>
      <w:tr w:rsidR="001856DD" w:rsidRPr="001856DD" w:rsidTr="001856DD">
        <w:tc>
          <w:tcPr>
            <w:tcW w:w="655" w:type="dxa"/>
          </w:tcPr>
          <w:p w:rsidR="001856DD" w:rsidRPr="001856DD" w:rsidRDefault="001856DD" w:rsidP="00A909EF">
            <w:pPr>
              <w:autoSpaceDE w:val="0"/>
              <w:autoSpaceDN w:val="0"/>
              <w:adjustRightInd w:val="0"/>
              <w:spacing w:line="180" w:lineRule="exact"/>
              <w:jc w:val="center"/>
              <w:rPr>
                <w:rFonts w:ascii="Arial" w:hAnsi="Arial" w:cs="Arial"/>
                <w:sz w:val="16"/>
                <w:szCs w:val="16"/>
              </w:rPr>
            </w:pPr>
            <w:r w:rsidRPr="001856DD">
              <w:rPr>
                <w:rFonts w:ascii="Arial" w:hAnsi="Arial" w:cs="Arial"/>
                <w:sz w:val="16"/>
                <w:szCs w:val="16"/>
              </w:rPr>
              <w:t>13</w:t>
            </w:r>
          </w:p>
        </w:tc>
        <w:tc>
          <w:tcPr>
            <w:tcW w:w="4167" w:type="dxa"/>
          </w:tcPr>
          <w:p w:rsidR="001856DD" w:rsidRPr="001856DD" w:rsidRDefault="001856DD" w:rsidP="00A909EF">
            <w:pPr>
              <w:spacing w:before="100" w:beforeAutospacing="1" w:line="180" w:lineRule="exact"/>
              <w:jc w:val="both"/>
              <w:rPr>
                <w:rFonts w:ascii="Arial" w:hAnsi="Arial" w:cs="Arial"/>
                <w:sz w:val="16"/>
                <w:szCs w:val="16"/>
              </w:rPr>
            </w:pPr>
            <w:r w:rsidRPr="001856DD">
              <w:rPr>
                <w:rFonts w:ascii="Arial" w:hAnsi="Arial" w:cs="Arial"/>
                <w:sz w:val="16"/>
                <w:szCs w:val="16"/>
              </w:rPr>
              <w:t xml:space="preserve">Муниципальное  учреждение культуры «Дом культуры села </w:t>
            </w:r>
            <w:proofErr w:type="spellStart"/>
            <w:r w:rsidRPr="001856DD">
              <w:rPr>
                <w:rFonts w:ascii="Arial" w:hAnsi="Arial" w:cs="Arial"/>
                <w:sz w:val="16"/>
                <w:szCs w:val="16"/>
              </w:rPr>
              <w:t>Шишкино</w:t>
            </w:r>
            <w:proofErr w:type="spellEnd"/>
            <w:r w:rsidRPr="001856DD">
              <w:rPr>
                <w:rFonts w:ascii="Arial" w:hAnsi="Arial" w:cs="Arial"/>
                <w:sz w:val="16"/>
                <w:szCs w:val="16"/>
              </w:rPr>
              <w:t xml:space="preserve">» по адресу: </w:t>
            </w:r>
            <w:r w:rsidRPr="001856DD">
              <w:rPr>
                <w:rFonts w:ascii="Arial" w:hAnsi="Arial" w:cs="Arial"/>
                <w:color w:val="auto"/>
                <w:sz w:val="16"/>
                <w:szCs w:val="16"/>
              </w:rPr>
              <w:t xml:space="preserve">Ставропольский край, </w:t>
            </w:r>
            <w:proofErr w:type="spellStart"/>
            <w:r w:rsidRPr="001856DD">
              <w:rPr>
                <w:rFonts w:ascii="Arial" w:hAnsi="Arial" w:cs="Arial"/>
                <w:color w:val="auto"/>
                <w:sz w:val="16"/>
                <w:szCs w:val="16"/>
              </w:rPr>
              <w:t>Благодарненский</w:t>
            </w:r>
            <w:proofErr w:type="spellEnd"/>
            <w:r w:rsidRPr="001856DD">
              <w:rPr>
                <w:rFonts w:ascii="Arial" w:hAnsi="Arial" w:cs="Arial"/>
                <w:color w:val="auto"/>
                <w:sz w:val="16"/>
                <w:szCs w:val="16"/>
              </w:rPr>
              <w:t xml:space="preserve"> район,</w:t>
            </w:r>
            <w:r w:rsidRPr="001856DD">
              <w:rPr>
                <w:rFonts w:ascii="Arial" w:hAnsi="Arial" w:cs="Arial"/>
                <w:sz w:val="16"/>
                <w:szCs w:val="16"/>
              </w:rPr>
              <w:t xml:space="preserve"> </w:t>
            </w:r>
            <w:proofErr w:type="spellStart"/>
            <w:r w:rsidRPr="001856DD">
              <w:rPr>
                <w:rFonts w:ascii="Arial" w:hAnsi="Arial" w:cs="Arial"/>
                <w:sz w:val="16"/>
                <w:szCs w:val="16"/>
              </w:rPr>
              <w:t>с</w:t>
            </w:r>
            <w:proofErr w:type="gramStart"/>
            <w:r w:rsidRPr="001856DD">
              <w:rPr>
                <w:rFonts w:ascii="Arial" w:hAnsi="Arial" w:cs="Arial"/>
                <w:sz w:val="16"/>
                <w:szCs w:val="16"/>
              </w:rPr>
              <w:t>.Ш</w:t>
            </w:r>
            <w:proofErr w:type="gramEnd"/>
            <w:r w:rsidRPr="001856DD">
              <w:rPr>
                <w:rFonts w:ascii="Arial" w:hAnsi="Arial" w:cs="Arial"/>
                <w:sz w:val="16"/>
                <w:szCs w:val="16"/>
              </w:rPr>
              <w:t>ишкино</w:t>
            </w:r>
            <w:proofErr w:type="spellEnd"/>
            <w:r w:rsidRPr="001856DD">
              <w:rPr>
                <w:rFonts w:ascii="Arial" w:hAnsi="Arial" w:cs="Arial"/>
                <w:sz w:val="16"/>
                <w:szCs w:val="16"/>
              </w:rPr>
              <w:t>, ул. Дьякова, 55</w:t>
            </w:r>
          </w:p>
        </w:tc>
      </w:tr>
      <w:tr w:rsidR="001856DD" w:rsidRPr="001856DD" w:rsidTr="001856DD">
        <w:tc>
          <w:tcPr>
            <w:tcW w:w="655" w:type="dxa"/>
          </w:tcPr>
          <w:p w:rsidR="001856DD" w:rsidRPr="001856DD" w:rsidRDefault="001856DD" w:rsidP="00A909EF">
            <w:pPr>
              <w:autoSpaceDE w:val="0"/>
              <w:autoSpaceDN w:val="0"/>
              <w:adjustRightInd w:val="0"/>
              <w:spacing w:line="180" w:lineRule="exact"/>
              <w:jc w:val="center"/>
              <w:rPr>
                <w:rFonts w:ascii="Arial" w:hAnsi="Arial" w:cs="Arial"/>
                <w:sz w:val="16"/>
                <w:szCs w:val="16"/>
              </w:rPr>
            </w:pPr>
            <w:r w:rsidRPr="001856DD">
              <w:rPr>
                <w:rFonts w:ascii="Arial" w:hAnsi="Arial" w:cs="Arial"/>
                <w:sz w:val="16"/>
                <w:szCs w:val="16"/>
              </w:rPr>
              <w:t>14</w:t>
            </w:r>
          </w:p>
        </w:tc>
        <w:tc>
          <w:tcPr>
            <w:tcW w:w="4167" w:type="dxa"/>
          </w:tcPr>
          <w:p w:rsidR="001856DD" w:rsidRPr="001856DD" w:rsidRDefault="001856DD" w:rsidP="00A909EF">
            <w:pPr>
              <w:spacing w:line="180" w:lineRule="exact"/>
              <w:jc w:val="both"/>
              <w:rPr>
                <w:rFonts w:ascii="Arial" w:hAnsi="Arial" w:cs="Arial"/>
                <w:sz w:val="16"/>
                <w:szCs w:val="16"/>
              </w:rPr>
            </w:pPr>
            <w:r w:rsidRPr="001856DD">
              <w:rPr>
                <w:rFonts w:ascii="Arial" w:hAnsi="Arial" w:cs="Arial"/>
                <w:sz w:val="16"/>
                <w:szCs w:val="16"/>
              </w:rPr>
              <w:t xml:space="preserve">Муниципальное учреждение культуры «Дом культуры аула </w:t>
            </w:r>
            <w:proofErr w:type="spellStart"/>
            <w:r w:rsidRPr="001856DD">
              <w:rPr>
                <w:rFonts w:ascii="Arial" w:hAnsi="Arial" w:cs="Arial"/>
                <w:sz w:val="16"/>
                <w:szCs w:val="16"/>
              </w:rPr>
              <w:t>Эдельбай</w:t>
            </w:r>
            <w:proofErr w:type="spellEnd"/>
            <w:r w:rsidRPr="001856DD">
              <w:rPr>
                <w:rFonts w:ascii="Arial" w:hAnsi="Arial" w:cs="Arial"/>
                <w:sz w:val="16"/>
                <w:szCs w:val="16"/>
              </w:rPr>
              <w:t xml:space="preserve">» по адресу: </w:t>
            </w:r>
            <w:r w:rsidRPr="001856DD">
              <w:rPr>
                <w:rFonts w:ascii="Arial" w:hAnsi="Arial" w:cs="Arial"/>
                <w:color w:val="auto"/>
                <w:sz w:val="16"/>
                <w:szCs w:val="16"/>
              </w:rPr>
              <w:t xml:space="preserve">Ставропольский край, </w:t>
            </w:r>
            <w:proofErr w:type="spellStart"/>
            <w:r w:rsidRPr="001856DD">
              <w:rPr>
                <w:rFonts w:ascii="Arial" w:hAnsi="Arial" w:cs="Arial"/>
                <w:color w:val="auto"/>
                <w:sz w:val="16"/>
                <w:szCs w:val="16"/>
              </w:rPr>
              <w:t>Благодарненский</w:t>
            </w:r>
            <w:proofErr w:type="spellEnd"/>
            <w:r w:rsidRPr="001856DD">
              <w:rPr>
                <w:rFonts w:ascii="Arial" w:hAnsi="Arial" w:cs="Arial"/>
                <w:color w:val="auto"/>
                <w:sz w:val="16"/>
                <w:szCs w:val="16"/>
              </w:rPr>
              <w:t xml:space="preserve"> район,</w:t>
            </w:r>
            <w:r w:rsidRPr="001856DD">
              <w:rPr>
                <w:rFonts w:ascii="Arial" w:hAnsi="Arial" w:cs="Arial"/>
                <w:sz w:val="16"/>
                <w:szCs w:val="16"/>
              </w:rPr>
              <w:t xml:space="preserve"> </w:t>
            </w:r>
            <w:proofErr w:type="spellStart"/>
            <w:r w:rsidRPr="001856DD">
              <w:rPr>
                <w:rFonts w:ascii="Arial" w:hAnsi="Arial" w:cs="Arial"/>
                <w:sz w:val="16"/>
                <w:szCs w:val="16"/>
              </w:rPr>
              <w:t>Эдельбай</w:t>
            </w:r>
            <w:proofErr w:type="spellEnd"/>
            <w:r w:rsidRPr="001856DD">
              <w:rPr>
                <w:rFonts w:ascii="Arial" w:hAnsi="Arial" w:cs="Arial"/>
                <w:sz w:val="16"/>
                <w:szCs w:val="16"/>
              </w:rPr>
              <w:t xml:space="preserve">, ул. </w:t>
            </w:r>
            <w:proofErr w:type="gramStart"/>
            <w:r w:rsidRPr="001856DD">
              <w:rPr>
                <w:rFonts w:ascii="Arial" w:hAnsi="Arial" w:cs="Arial"/>
                <w:sz w:val="16"/>
                <w:szCs w:val="16"/>
              </w:rPr>
              <w:t>Комсомольская</w:t>
            </w:r>
            <w:proofErr w:type="gramEnd"/>
            <w:r w:rsidRPr="001856DD">
              <w:rPr>
                <w:rFonts w:ascii="Arial" w:hAnsi="Arial" w:cs="Arial"/>
                <w:sz w:val="16"/>
                <w:szCs w:val="16"/>
              </w:rPr>
              <w:t>, д.79</w:t>
            </w:r>
          </w:p>
        </w:tc>
      </w:tr>
    </w:tbl>
    <w:p w:rsidR="001856DD" w:rsidRDefault="001856DD" w:rsidP="00A909EF">
      <w:pPr>
        <w:spacing w:line="180" w:lineRule="exact"/>
        <w:ind w:firstLine="142"/>
        <w:jc w:val="both"/>
        <w:rPr>
          <w:rFonts w:ascii="Arial" w:hAnsi="Arial" w:cs="Arial"/>
          <w:sz w:val="18"/>
          <w:szCs w:val="18"/>
        </w:rPr>
      </w:pPr>
    </w:p>
    <w:p w:rsidR="00A909EF" w:rsidRPr="00A909EF" w:rsidRDefault="00A909EF" w:rsidP="00A909EF">
      <w:pPr>
        <w:spacing w:line="180" w:lineRule="exact"/>
        <w:ind w:firstLine="142"/>
        <w:jc w:val="both"/>
        <w:rPr>
          <w:rFonts w:ascii="Arial" w:hAnsi="Arial" w:cs="Arial"/>
          <w:sz w:val="18"/>
          <w:szCs w:val="18"/>
        </w:rPr>
      </w:pPr>
      <w:r w:rsidRPr="00A909EF">
        <w:rPr>
          <w:rFonts w:ascii="Arial" w:hAnsi="Arial" w:cs="Arial"/>
          <w:sz w:val="18"/>
          <w:szCs w:val="18"/>
        </w:rPr>
        <w:t>Заместитель главы администрации</w:t>
      </w:r>
    </w:p>
    <w:p w:rsidR="00A909EF" w:rsidRPr="00A909EF" w:rsidRDefault="00A909EF" w:rsidP="00A909EF">
      <w:pPr>
        <w:spacing w:line="180" w:lineRule="exact"/>
        <w:ind w:firstLine="142"/>
        <w:jc w:val="both"/>
        <w:rPr>
          <w:rFonts w:ascii="Arial" w:hAnsi="Arial" w:cs="Arial"/>
          <w:sz w:val="18"/>
          <w:szCs w:val="18"/>
        </w:rPr>
      </w:pPr>
      <w:r w:rsidRPr="00A909EF">
        <w:rPr>
          <w:rFonts w:ascii="Arial" w:hAnsi="Arial" w:cs="Arial"/>
          <w:sz w:val="18"/>
          <w:szCs w:val="18"/>
        </w:rPr>
        <w:t>Благодарненского городского округа</w:t>
      </w:r>
    </w:p>
    <w:p w:rsidR="001856DD" w:rsidRDefault="00A909EF" w:rsidP="00A909EF">
      <w:pPr>
        <w:spacing w:line="180" w:lineRule="exact"/>
        <w:ind w:firstLine="142"/>
        <w:jc w:val="both"/>
        <w:rPr>
          <w:rFonts w:ascii="Arial" w:hAnsi="Arial" w:cs="Arial"/>
          <w:sz w:val="18"/>
          <w:szCs w:val="18"/>
        </w:rPr>
      </w:pPr>
      <w:r w:rsidRPr="00A909EF">
        <w:rPr>
          <w:rFonts w:ascii="Arial" w:hAnsi="Arial" w:cs="Arial"/>
          <w:sz w:val="18"/>
          <w:szCs w:val="18"/>
        </w:rPr>
        <w:t xml:space="preserve">Ставропольского края                     </w:t>
      </w:r>
      <w:r>
        <w:rPr>
          <w:rFonts w:ascii="Arial" w:hAnsi="Arial" w:cs="Arial"/>
          <w:sz w:val="18"/>
          <w:szCs w:val="18"/>
        </w:rPr>
        <w:t xml:space="preserve">   </w:t>
      </w:r>
      <w:proofErr w:type="spellStart"/>
      <w:r w:rsidRPr="00A909EF">
        <w:rPr>
          <w:rFonts w:ascii="Arial" w:hAnsi="Arial" w:cs="Arial"/>
          <w:sz w:val="18"/>
          <w:szCs w:val="18"/>
        </w:rPr>
        <w:t>Н.Д.Федюнина</w:t>
      </w:r>
      <w:proofErr w:type="spellEnd"/>
    </w:p>
    <w:p w:rsidR="001856DD" w:rsidRDefault="001856DD" w:rsidP="00A909EF">
      <w:pPr>
        <w:spacing w:line="180" w:lineRule="exact"/>
        <w:ind w:firstLine="142"/>
        <w:jc w:val="both"/>
        <w:rPr>
          <w:rFonts w:ascii="Arial" w:hAnsi="Arial" w:cs="Arial"/>
          <w:sz w:val="18"/>
          <w:szCs w:val="18"/>
        </w:rPr>
      </w:pPr>
    </w:p>
    <w:p w:rsidR="002B66A0" w:rsidRPr="002B66A0" w:rsidRDefault="002B66A0" w:rsidP="002B66A0">
      <w:pPr>
        <w:spacing w:line="240" w:lineRule="exact"/>
        <w:ind w:firstLine="142"/>
        <w:jc w:val="right"/>
        <w:rPr>
          <w:rFonts w:ascii="Arial" w:hAnsi="Arial" w:cs="Arial"/>
          <w:sz w:val="18"/>
          <w:szCs w:val="18"/>
        </w:rPr>
      </w:pPr>
      <w:r w:rsidRPr="002B66A0">
        <w:rPr>
          <w:rFonts w:ascii="Arial" w:hAnsi="Arial" w:cs="Arial"/>
          <w:sz w:val="18"/>
          <w:szCs w:val="18"/>
        </w:rPr>
        <w:lastRenderedPageBreak/>
        <w:tab/>
        <w:t>УТВЕРЖДЕН</w:t>
      </w:r>
    </w:p>
    <w:p w:rsidR="002B66A0" w:rsidRPr="002B66A0" w:rsidRDefault="002B66A0" w:rsidP="002B66A0">
      <w:pPr>
        <w:spacing w:line="240" w:lineRule="exact"/>
        <w:ind w:firstLine="142"/>
        <w:jc w:val="right"/>
        <w:rPr>
          <w:rFonts w:ascii="Arial" w:hAnsi="Arial" w:cs="Arial"/>
          <w:sz w:val="18"/>
          <w:szCs w:val="18"/>
        </w:rPr>
      </w:pPr>
      <w:r w:rsidRPr="002B66A0">
        <w:rPr>
          <w:rFonts w:ascii="Arial" w:hAnsi="Arial" w:cs="Arial"/>
          <w:sz w:val="18"/>
          <w:szCs w:val="18"/>
        </w:rPr>
        <w:t>постановлением администрации Благодарненского городского округа Ставропольского края</w:t>
      </w:r>
    </w:p>
    <w:p w:rsidR="002B66A0" w:rsidRPr="002B66A0" w:rsidRDefault="002B66A0" w:rsidP="002B66A0">
      <w:pPr>
        <w:spacing w:line="240" w:lineRule="exact"/>
        <w:ind w:firstLine="142"/>
        <w:jc w:val="right"/>
        <w:rPr>
          <w:rFonts w:ascii="Arial" w:hAnsi="Arial" w:cs="Arial"/>
          <w:sz w:val="18"/>
          <w:szCs w:val="18"/>
        </w:rPr>
      </w:pPr>
      <w:r w:rsidRPr="002B66A0">
        <w:rPr>
          <w:rFonts w:ascii="Arial" w:hAnsi="Arial" w:cs="Arial"/>
          <w:sz w:val="18"/>
          <w:szCs w:val="18"/>
        </w:rPr>
        <w:t>от 12 августа 2021 года № 907</w:t>
      </w:r>
    </w:p>
    <w:p w:rsidR="002B66A0" w:rsidRPr="002B66A0" w:rsidRDefault="002B66A0" w:rsidP="002B66A0">
      <w:pPr>
        <w:spacing w:line="240" w:lineRule="exact"/>
        <w:ind w:firstLine="142"/>
        <w:jc w:val="both"/>
        <w:rPr>
          <w:rFonts w:ascii="Arial" w:hAnsi="Arial" w:cs="Arial"/>
          <w:sz w:val="18"/>
          <w:szCs w:val="18"/>
        </w:rPr>
      </w:pPr>
    </w:p>
    <w:p w:rsidR="002B66A0" w:rsidRPr="002B66A0" w:rsidRDefault="002B66A0" w:rsidP="002B66A0">
      <w:pPr>
        <w:spacing w:line="240" w:lineRule="exact"/>
        <w:ind w:firstLine="142"/>
        <w:jc w:val="both"/>
        <w:rPr>
          <w:rFonts w:ascii="Arial" w:hAnsi="Arial" w:cs="Arial"/>
          <w:sz w:val="18"/>
          <w:szCs w:val="18"/>
        </w:rPr>
      </w:pPr>
    </w:p>
    <w:p w:rsidR="002B66A0" w:rsidRPr="002B66A0" w:rsidRDefault="002B66A0" w:rsidP="002B66A0">
      <w:pPr>
        <w:spacing w:line="240" w:lineRule="exact"/>
        <w:ind w:firstLine="142"/>
        <w:jc w:val="center"/>
        <w:rPr>
          <w:rFonts w:ascii="Arial" w:hAnsi="Arial" w:cs="Arial"/>
          <w:sz w:val="18"/>
          <w:szCs w:val="18"/>
        </w:rPr>
      </w:pPr>
      <w:r w:rsidRPr="002B66A0">
        <w:rPr>
          <w:rFonts w:ascii="Arial" w:hAnsi="Arial" w:cs="Arial"/>
          <w:sz w:val="18"/>
          <w:szCs w:val="18"/>
        </w:rPr>
        <w:t>ПОРЯДОК</w:t>
      </w:r>
    </w:p>
    <w:p w:rsidR="002B66A0" w:rsidRPr="002B66A0" w:rsidRDefault="002B66A0" w:rsidP="002B66A0">
      <w:pPr>
        <w:spacing w:line="240" w:lineRule="exact"/>
        <w:ind w:firstLine="142"/>
        <w:jc w:val="both"/>
        <w:rPr>
          <w:rFonts w:ascii="Arial" w:hAnsi="Arial" w:cs="Arial"/>
          <w:sz w:val="18"/>
          <w:szCs w:val="18"/>
        </w:rPr>
      </w:pPr>
      <w:r w:rsidRPr="002B66A0">
        <w:rPr>
          <w:rFonts w:ascii="Arial" w:hAnsi="Arial" w:cs="Arial"/>
          <w:sz w:val="18"/>
          <w:szCs w:val="18"/>
        </w:rPr>
        <w:t>предоставления помещений для встреч депутатов с избирателями</w:t>
      </w:r>
    </w:p>
    <w:p w:rsidR="002B66A0" w:rsidRPr="002B66A0" w:rsidRDefault="002B66A0" w:rsidP="002B66A0">
      <w:pPr>
        <w:spacing w:line="240" w:lineRule="exact"/>
        <w:ind w:firstLine="142"/>
        <w:jc w:val="both"/>
        <w:rPr>
          <w:rFonts w:ascii="Arial" w:hAnsi="Arial" w:cs="Arial"/>
          <w:sz w:val="18"/>
          <w:szCs w:val="18"/>
        </w:rPr>
      </w:pPr>
    </w:p>
    <w:p w:rsidR="002B66A0" w:rsidRPr="002B66A0" w:rsidRDefault="002B66A0" w:rsidP="002B66A0">
      <w:pPr>
        <w:spacing w:line="240" w:lineRule="exact"/>
        <w:ind w:firstLine="284"/>
        <w:jc w:val="both"/>
        <w:rPr>
          <w:rFonts w:ascii="Arial" w:hAnsi="Arial" w:cs="Arial"/>
          <w:sz w:val="18"/>
          <w:szCs w:val="18"/>
        </w:rPr>
      </w:pPr>
      <w:r w:rsidRPr="002B66A0">
        <w:rPr>
          <w:rFonts w:ascii="Arial" w:hAnsi="Arial" w:cs="Arial"/>
          <w:sz w:val="18"/>
          <w:szCs w:val="18"/>
        </w:rPr>
        <w:t xml:space="preserve">1. </w:t>
      </w:r>
      <w:proofErr w:type="gramStart"/>
      <w:r w:rsidRPr="002B66A0">
        <w:rPr>
          <w:rFonts w:ascii="Arial" w:hAnsi="Arial" w:cs="Arial"/>
          <w:sz w:val="18"/>
          <w:szCs w:val="18"/>
        </w:rPr>
        <w:t>Настоящий порядок предоставления помещений для встреч депутатов с избирателями (далее - Порядок) разработан в соответствии с федеральными законами от 08 мая 1994 года №3-ФЗ «О статусе сенатора Российской Федерации и статусе депутата Государственной Думы Федерального Собрания Российской Федерации», от 06 октября 1999 года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от 06 октября</w:t>
      </w:r>
      <w:proofErr w:type="gramEnd"/>
      <w:r w:rsidRPr="002B66A0">
        <w:rPr>
          <w:rFonts w:ascii="Arial" w:hAnsi="Arial" w:cs="Arial"/>
          <w:sz w:val="18"/>
          <w:szCs w:val="18"/>
        </w:rPr>
        <w:t xml:space="preserve"> 2003 года №131-ФЗ «Об общих принципах организации местного самоуправления в Российской Федерации» и регулирует порядок предоставления помещений для встреч депутатов с избирателями на территории Благодарненского городского округа Ставропольского края.</w:t>
      </w:r>
    </w:p>
    <w:p w:rsidR="002B66A0" w:rsidRPr="002B66A0" w:rsidRDefault="002B66A0" w:rsidP="002B66A0">
      <w:pPr>
        <w:spacing w:line="240" w:lineRule="exact"/>
        <w:ind w:firstLine="284"/>
        <w:jc w:val="both"/>
        <w:rPr>
          <w:rFonts w:ascii="Arial" w:hAnsi="Arial" w:cs="Arial"/>
          <w:sz w:val="18"/>
          <w:szCs w:val="18"/>
        </w:rPr>
      </w:pPr>
      <w:r w:rsidRPr="002B66A0">
        <w:rPr>
          <w:rFonts w:ascii="Arial" w:hAnsi="Arial" w:cs="Arial"/>
          <w:sz w:val="18"/>
          <w:szCs w:val="18"/>
        </w:rPr>
        <w:t xml:space="preserve">2. Нежилое помещение предоставляется безвозмездно по рабочим дням на основании письменного обращения (заявления) депутата по форме согласно приложению к настоящему Порядку. Письменное обращение (заявление) депутата должно быть направлено в администрацию Благодарненского городского округа Ставропольского края не позднее, чем за десять дней до даты проведения встречи. Нежилое помещение должно быть оборудовано средствами связи, необходимой мебелью и оргтехникой. </w:t>
      </w:r>
    </w:p>
    <w:p w:rsidR="002B66A0" w:rsidRPr="002B66A0" w:rsidRDefault="002B66A0" w:rsidP="002B66A0">
      <w:pPr>
        <w:spacing w:line="240" w:lineRule="exact"/>
        <w:ind w:firstLine="284"/>
        <w:jc w:val="both"/>
        <w:rPr>
          <w:rFonts w:ascii="Arial" w:hAnsi="Arial" w:cs="Arial"/>
          <w:sz w:val="18"/>
          <w:szCs w:val="18"/>
        </w:rPr>
      </w:pPr>
      <w:r w:rsidRPr="002B66A0">
        <w:rPr>
          <w:rFonts w:ascii="Arial" w:hAnsi="Arial" w:cs="Arial"/>
          <w:sz w:val="18"/>
          <w:szCs w:val="18"/>
        </w:rPr>
        <w:t xml:space="preserve">3. В обращении должны быть указаны помещение, дата, начало и окончание встречи, примерное число участников, дата подачи обращения, фамилия, имя, отчество депутата, сведения о его месте нахождения, контактный телефон и (или) адрес электронной почты. </w:t>
      </w:r>
    </w:p>
    <w:p w:rsidR="002B66A0" w:rsidRPr="002B66A0" w:rsidRDefault="002B66A0" w:rsidP="002B66A0">
      <w:pPr>
        <w:spacing w:line="240" w:lineRule="exact"/>
        <w:ind w:firstLine="284"/>
        <w:jc w:val="both"/>
        <w:rPr>
          <w:rFonts w:ascii="Arial" w:hAnsi="Arial" w:cs="Arial"/>
          <w:sz w:val="18"/>
          <w:szCs w:val="18"/>
        </w:rPr>
      </w:pPr>
      <w:r w:rsidRPr="002B66A0">
        <w:rPr>
          <w:rFonts w:ascii="Arial" w:hAnsi="Arial" w:cs="Arial"/>
          <w:sz w:val="18"/>
          <w:szCs w:val="18"/>
        </w:rPr>
        <w:t xml:space="preserve">4. Ответ на обращение направляется депутату в срок не позднее, чем за три дня до проведения встречи, способом, указанным в обращении. </w:t>
      </w:r>
    </w:p>
    <w:p w:rsidR="002B66A0" w:rsidRPr="002B66A0" w:rsidRDefault="002B66A0" w:rsidP="002B66A0">
      <w:pPr>
        <w:spacing w:line="240" w:lineRule="exact"/>
        <w:ind w:firstLine="284"/>
        <w:jc w:val="both"/>
        <w:rPr>
          <w:rFonts w:ascii="Arial" w:hAnsi="Arial" w:cs="Arial"/>
          <w:sz w:val="18"/>
          <w:szCs w:val="18"/>
        </w:rPr>
      </w:pPr>
      <w:r w:rsidRPr="002B66A0">
        <w:rPr>
          <w:rFonts w:ascii="Arial" w:hAnsi="Arial" w:cs="Arial"/>
          <w:sz w:val="18"/>
          <w:szCs w:val="18"/>
        </w:rPr>
        <w:t xml:space="preserve">5. В случае невозможности предоставления указанного в обращении помещения администрация Благодарненского городского округа Ставропольского края вправе предложить депутату другое время либо другое помещение для встречи. </w:t>
      </w:r>
    </w:p>
    <w:p w:rsidR="002B66A0" w:rsidRPr="002B66A0" w:rsidRDefault="002B66A0" w:rsidP="002B66A0">
      <w:pPr>
        <w:spacing w:line="240" w:lineRule="exact"/>
        <w:ind w:firstLine="284"/>
        <w:jc w:val="both"/>
        <w:rPr>
          <w:rFonts w:ascii="Arial" w:hAnsi="Arial" w:cs="Arial"/>
          <w:sz w:val="18"/>
          <w:szCs w:val="18"/>
        </w:rPr>
      </w:pPr>
      <w:r w:rsidRPr="002B66A0">
        <w:rPr>
          <w:rFonts w:ascii="Arial" w:hAnsi="Arial" w:cs="Arial"/>
          <w:sz w:val="18"/>
          <w:szCs w:val="18"/>
        </w:rPr>
        <w:t xml:space="preserve">6. Помещение, предоставленное депутату, не может использоваться в иных целях, за исключением встреч. </w:t>
      </w:r>
    </w:p>
    <w:p w:rsidR="002B66A0" w:rsidRPr="002B66A0" w:rsidRDefault="002B66A0" w:rsidP="002B66A0">
      <w:pPr>
        <w:spacing w:line="240" w:lineRule="exact"/>
        <w:ind w:firstLine="284"/>
        <w:jc w:val="both"/>
        <w:rPr>
          <w:rFonts w:ascii="Arial" w:hAnsi="Arial" w:cs="Arial"/>
          <w:sz w:val="18"/>
          <w:szCs w:val="18"/>
        </w:rPr>
      </w:pPr>
      <w:r w:rsidRPr="002B66A0">
        <w:rPr>
          <w:rFonts w:ascii="Arial" w:hAnsi="Arial" w:cs="Arial"/>
          <w:sz w:val="18"/>
          <w:szCs w:val="18"/>
        </w:rPr>
        <w:t xml:space="preserve">7. Встреча не может начинаться ранее 7 часов и заканчиваться позднее 22 часов текущего дня по местному времени. </w:t>
      </w:r>
    </w:p>
    <w:p w:rsidR="002B66A0" w:rsidRPr="002B66A0" w:rsidRDefault="002B66A0" w:rsidP="002B66A0">
      <w:pPr>
        <w:spacing w:line="240" w:lineRule="exact"/>
        <w:ind w:firstLine="284"/>
        <w:jc w:val="both"/>
        <w:rPr>
          <w:rFonts w:ascii="Arial" w:hAnsi="Arial" w:cs="Arial"/>
          <w:sz w:val="18"/>
          <w:szCs w:val="18"/>
        </w:rPr>
      </w:pPr>
    </w:p>
    <w:p w:rsidR="002B66A0" w:rsidRPr="002B66A0" w:rsidRDefault="002B66A0" w:rsidP="002B66A0">
      <w:pPr>
        <w:spacing w:line="240" w:lineRule="exact"/>
        <w:ind w:firstLine="142"/>
        <w:jc w:val="both"/>
        <w:rPr>
          <w:rFonts w:ascii="Arial" w:hAnsi="Arial" w:cs="Arial"/>
          <w:sz w:val="18"/>
          <w:szCs w:val="18"/>
        </w:rPr>
      </w:pPr>
    </w:p>
    <w:p w:rsidR="002B66A0" w:rsidRPr="002B66A0" w:rsidRDefault="002B66A0" w:rsidP="002B66A0">
      <w:pPr>
        <w:spacing w:line="180" w:lineRule="exact"/>
        <w:ind w:firstLine="142"/>
        <w:jc w:val="right"/>
        <w:rPr>
          <w:rFonts w:ascii="Arial" w:hAnsi="Arial" w:cs="Arial"/>
          <w:sz w:val="18"/>
          <w:szCs w:val="18"/>
        </w:rPr>
      </w:pPr>
      <w:r w:rsidRPr="002B66A0">
        <w:rPr>
          <w:rFonts w:ascii="Arial" w:hAnsi="Arial" w:cs="Arial"/>
          <w:sz w:val="18"/>
          <w:szCs w:val="18"/>
        </w:rPr>
        <w:lastRenderedPageBreak/>
        <w:tab/>
        <w:t>Приложение</w:t>
      </w:r>
    </w:p>
    <w:p w:rsidR="002B66A0" w:rsidRPr="002B66A0" w:rsidRDefault="002B66A0" w:rsidP="002B66A0">
      <w:pPr>
        <w:spacing w:line="180" w:lineRule="exact"/>
        <w:ind w:firstLine="142"/>
        <w:jc w:val="right"/>
        <w:rPr>
          <w:rFonts w:ascii="Arial" w:hAnsi="Arial" w:cs="Arial"/>
          <w:sz w:val="18"/>
          <w:szCs w:val="18"/>
        </w:rPr>
      </w:pPr>
      <w:r w:rsidRPr="002B66A0">
        <w:rPr>
          <w:rFonts w:ascii="Arial" w:hAnsi="Arial" w:cs="Arial"/>
          <w:sz w:val="18"/>
          <w:szCs w:val="18"/>
        </w:rPr>
        <w:t>к Порядку предоставления помещений для встреч депутатов с избирателями</w:t>
      </w:r>
    </w:p>
    <w:p w:rsidR="002B66A0" w:rsidRPr="002B66A0" w:rsidRDefault="002B66A0" w:rsidP="002B66A0">
      <w:pPr>
        <w:spacing w:line="180" w:lineRule="exact"/>
        <w:ind w:firstLine="142"/>
        <w:jc w:val="both"/>
        <w:rPr>
          <w:rFonts w:ascii="Arial" w:hAnsi="Arial" w:cs="Arial"/>
          <w:sz w:val="18"/>
          <w:szCs w:val="18"/>
        </w:rPr>
      </w:pPr>
    </w:p>
    <w:p w:rsidR="002B66A0" w:rsidRPr="002B66A0" w:rsidRDefault="002B66A0" w:rsidP="002B66A0">
      <w:pPr>
        <w:spacing w:line="180" w:lineRule="exact"/>
        <w:ind w:firstLine="142"/>
        <w:jc w:val="right"/>
        <w:rPr>
          <w:rFonts w:ascii="Arial" w:hAnsi="Arial" w:cs="Arial"/>
          <w:sz w:val="18"/>
          <w:szCs w:val="18"/>
        </w:rPr>
      </w:pPr>
      <w:r w:rsidRPr="002B66A0">
        <w:rPr>
          <w:rFonts w:ascii="Arial" w:hAnsi="Arial" w:cs="Arial"/>
          <w:sz w:val="18"/>
          <w:szCs w:val="18"/>
        </w:rPr>
        <w:t>Примерная форма</w:t>
      </w:r>
    </w:p>
    <w:p w:rsidR="002B66A0" w:rsidRPr="002B66A0" w:rsidRDefault="002B66A0" w:rsidP="002B66A0">
      <w:pPr>
        <w:spacing w:line="180" w:lineRule="exact"/>
        <w:ind w:firstLine="142"/>
        <w:jc w:val="right"/>
        <w:rPr>
          <w:rFonts w:ascii="Arial" w:hAnsi="Arial" w:cs="Arial"/>
          <w:sz w:val="18"/>
          <w:szCs w:val="18"/>
        </w:rPr>
      </w:pPr>
      <w:r w:rsidRPr="002B66A0">
        <w:rPr>
          <w:rFonts w:ascii="Arial" w:hAnsi="Arial" w:cs="Arial"/>
          <w:sz w:val="18"/>
          <w:szCs w:val="18"/>
        </w:rPr>
        <w:t>__________________________________</w:t>
      </w:r>
    </w:p>
    <w:p w:rsidR="002B66A0" w:rsidRPr="002B66A0" w:rsidRDefault="002B66A0" w:rsidP="002B66A0">
      <w:pPr>
        <w:spacing w:line="180" w:lineRule="exact"/>
        <w:ind w:firstLine="142"/>
        <w:jc w:val="right"/>
        <w:rPr>
          <w:rFonts w:ascii="Arial" w:hAnsi="Arial" w:cs="Arial"/>
          <w:sz w:val="18"/>
          <w:szCs w:val="18"/>
        </w:rPr>
      </w:pPr>
      <w:r w:rsidRPr="002B66A0">
        <w:rPr>
          <w:rFonts w:ascii="Arial" w:hAnsi="Arial" w:cs="Arial"/>
          <w:sz w:val="18"/>
          <w:szCs w:val="18"/>
        </w:rPr>
        <w:t>(наименование администрации)</w:t>
      </w:r>
    </w:p>
    <w:p w:rsidR="002B66A0" w:rsidRPr="002B66A0" w:rsidRDefault="002B66A0" w:rsidP="002B66A0">
      <w:pPr>
        <w:spacing w:line="180" w:lineRule="exact"/>
        <w:ind w:firstLine="142"/>
        <w:jc w:val="right"/>
        <w:rPr>
          <w:rFonts w:ascii="Arial" w:hAnsi="Arial" w:cs="Arial"/>
          <w:sz w:val="18"/>
          <w:szCs w:val="18"/>
        </w:rPr>
      </w:pPr>
      <w:r w:rsidRPr="002B66A0">
        <w:rPr>
          <w:rFonts w:ascii="Arial" w:hAnsi="Arial" w:cs="Arial"/>
          <w:sz w:val="18"/>
          <w:szCs w:val="18"/>
        </w:rPr>
        <w:t>__________________________________</w:t>
      </w:r>
    </w:p>
    <w:p w:rsidR="002B66A0" w:rsidRPr="002B66A0" w:rsidRDefault="002B66A0" w:rsidP="002B66A0">
      <w:pPr>
        <w:spacing w:line="180" w:lineRule="exact"/>
        <w:ind w:firstLine="142"/>
        <w:jc w:val="right"/>
        <w:rPr>
          <w:rFonts w:ascii="Arial" w:hAnsi="Arial" w:cs="Arial"/>
          <w:sz w:val="18"/>
          <w:szCs w:val="18"/>
        </w:rPr>
      </w:pPr>
      <w:r w:rsidRPr="002B66A0">
        <w:rPr>
          <w:rFonts w:ascii="Arial" w:hAnsi="Arial" w:cs="Arial"/>
          <w:sz w:val="18"/>
          <w:szCs w:val="18"/>
        </w:rPr>
        <w:t>собственника, владельца помещения</w:t>
      </w:r>
    </w:p>
    <w:p w:rsidR="002B66A0" w:rsidRPr="002B66A0" w:rsidRDefault="002B66A0" w:rsidP="002B66A0">
      <w:pPr>
        <w:spacing w:line="180" w:lineRule="exact"/>
        <w:ind w:firstLine="142"/>
        <w:jc w:val="right"/>
        <w:rPr>
          <w:rFonts w:ascii="Arial" w:hAnsi="Arial" w:cs="Arial"/>
          <w:sz w:val="18"/>
          <w:szCs w:val="18"/>
        </w:rPr>
      </w:pPr>
      <w:r w:rsidRPr="002B66A0">
        <w:rPr>
          <w:rFonts w:ascii="Arial" w:hAnsi="Arial" w:cs="Arial"/>
          <w:sz w:val="18"/>
          <w:szCs w:val="18"/>
        </w:rPr>
        <w:t>от ________________________________</w:t>
      </w:r>
    </w:p>
    <w:p w:rsidR="002B66A0" w:rsidRPr="002B66A0" w:rsidRDefault="002B66A0" w:rsidP="002B66A0">
      <w:pPr>
        <w:spacing w:line="180" w:lineRule="exact"/>
        <w:ind w:firstLine="142"/>
        <w:jc w:val="right"/>
        <w:rPr>
          <w:rFonts w:ascii="Arial" w:hAnsi="Arial" w:cs="Arial"/>
          <w:sz w:val="18"/>
          <w:szCs w:val="18"/>
        </w:rPr>
      </w:pPr>
      <w:r w:rsidRPr="002B66A0">
        <w:rPr>
          <w:rFonts w:ascii="Arial" w:hAnsi="Arial" w:cs="Arial"/>
          <w:sz w:val="18"/>
          <w:szCs w:val="18"/>
        </w:rPr>
        <w:t>(Ф.И.О. депутата)</w:t>
      </w:r>
    </w:p>
    <w:p w:rsidR="002B66A0" w:rsidRPr="002B66A0" w:rsidRDefault="002B66A0" w:rsidP="002B66A0">
      <w:pPr>
        <w:spacing w:line="180" w:lineRule="exact"/>
        <w:ind w:firstLine="142"/>
        <w:jc w:val="both"/>
        <w:rPr>
          <w:rFonts w:ascii="Arial" w:hAnsi="Arial" w:cs="Arial"/>
          <w:sz w:val="18"/>
          <w:szCs w:val="18"/>
        </w:rPr>
      </w:pPr>
    </w:p>
    <w:p w:rsidR="002B66A0" w:rsidRPr="002B66A0" w:rsidRDefault="002B66A0" w:rsidP="002B66A0">
      <w:pPr>
        <w:spacing w:line="180" w:lineRule="exact"/>
        <w:ind w:firstLine="142"/>
        <w:jc w:val="both"/>
        <w:rPr>
          <w:rFonts w:ascii="Arial" w:hAnsi="Arial" w:cs="Arial"/>
          <w:sz w:val="18"/>
          <w:szCs w:val="18"/>
        </w:rPr>
      </w:pPr>
    </w:p>
    <w:p w:rsidR="002B66A0" w:rsidRPr="002B66A0" w:rsidRDefault="002B66A0" w:rsidP="002B66A0">
      <w:pPr>
        <w:spacing w:line="180" w:lineRule="exact"/>
        <w:ind w:firstLine="142"/>
        <w:jc w:val="center"/>
        <w:rPr>
          <w:rFonts w:ascii="Arial" w:hAnsi="Arial" w:cs="Arial"/>
          <w:sz w:val="18"/>
          <w:szCs w:val="18"/>
        </w:rPr>
      </w:pPr>
      <w:r w:rsidRPr="002B66A0">
        <w:rPr>
          <w:rFonts w:ascii="Arial" w:hAnsi="Arial" w:cs="Arial"/>
          <w:sz w:val="18"/>
          <w:szCs w:val="18"/>
        </w:rPr>
        <w:t>ЗАЯВЛЕНИЕ</w:t>
      </w:r>
    </w:p>
    <w:p w:rsidR="002B66A0" w:rsidRPr="002B66A0" w:rsidRDefault="002B66A0" w:rsidP="002B66A0">
      <w:pPr>
        <w:spacing w:line="180" w:lineRule="exact"/>
        <w:ind w:firstLine="142"/>
        <w:jc w:val="both"/>
        <w:rPr>
          <w:rFonts w:ascii="Arial" w:hAnsi="Arial" w:cs="Arial"/>
          <w:sz w:val="18"/>
          <w:szCs w:val="18"/>
        </w:rPr>
      </w:pPr>
      <w:r w:rsidRPr="002B66A0">
        <w:rPr>
          <w:rFonts w:ascii="Arial" w:hAnsi="Arial" w:cs="Arial"/>
          <w:sz w:val="18"/>
          <w:szCs w:val="18"/>
        </w:rPr>
        <w:t xml:space="preserve"> о предоставлении помещения для проведения встреч депутата с избирателями</w:t>
      </w:r>
    </w:p>
    <w:p w:rsidR="002B66A0" w:rsidRPr="002B66A0" w:rsidRDefault="002B66A0" w:rsidP="002B66A0">
      <w:pPr>
        <w:spacing w:line="180" w:lineRule="exact"/>
        <w:ind w:firstLine="142"/>
        <w:jc w:val="both"/>
        <w:rPr>
          <w:rFonts w:ascii="Arial" w:hAnsi="Arial" w:cs="Arial"/>
          <w:sz w:val="18"/>
          <w:szCs w:val="18"/>
        </w:rPr>
      </w:pPr>
    </w:p>
    <w:p w:rsidR="002B66A0" w:rsidRPr="002B66A0" w:rsidRDefault="002B66A0" w:rsidP="002B66A0">
      <w:pPr>
        <w:spacing w:line="180" w:lineRule="exact"/>
        <w:ind w:firstLine="142"/>
        <w:jc w:val="both"/>
        <w:rPr>
          <w:rFonts w:ascii="Arial" w:hAnsi="Arial" w:cs="Arial"/>
          <w:sz w:val="18"/>
          <w:szCs w:val="18"/>
        </w:rPr>
      </w:pPr>
      <w:r w:rsidRPr="002B66A0">
        <w:rPr>
          <w:rFonts w:ascii="Arial" w:hAnsi="Arial" w:cs="Arial"/>
          <w:sz w:val="18"/>
          <w:szCs w:val="18"/>
        </w:rPr>
        <w:t xml:space="preserve">В соответствии с Федеральным законом от 07 июня 2017 года №107-ФЗ «О внесении изменений в отдельные законодательные акты Российской Федерации» в части совершенствования законодательства о публичных мероприятиях прошу предоставить помещение по адресу: </w:t>
      </w:r>
    </w:p>
    <w:p w:rsidR="002B66A0" w:rsidRPr="002B66A0" w:rsidRDefault="002B66A0" w:rsidP="002B66A0">
      <w:pPr>
        <w:spacing w:line="180" w:lineRule="exact"/>
        <w:ind w:firstLine="142"/>
        <w:jc w:val="both"/>
        <w:rPr>
          <w:rFonts w:ascii="Arial" w:hAnsi="Arial" w:cs="Arial"/>
          <w:sz w:val="18"/>
          <w:szCs w:val="18"/>
        </w:rPr>
      </w:pPr>
      <w:r w:rsidRPr="002B66A0">
        <w:rPr>
          <w:rFonts w:ascii="Arial" w:hAnsi="Arial" w:cs="Arial"/>
          <w:sz w:val="18"/>
          <w:szCs w:val="18"/>
        </w:rPr>
        <w:t>____</w:t>
      </w:r>
      <w:r>
        <w:rPr>
          <w:rFonts w:ascii="Arial" w:hAnsi="Arial" w:cs="Arial"/>
          <w:sz w:val="18"/>
          <w:szCs w:val="18"/>
        </w:rPr>
        <w:t>____</w:t>
      </w:r>
      <w:r w:rsidRPr="002B66A0">
        <w:rPr>
          <w:rFonts w:ascii="Arial" w:hAnsi="Arial" w:cs="Arial"/>
          <w:sz w:val="18"/>
          <w:szCs w:val="18"/>
        </w:rPr>
        <w:t xml:space="preserve">__________________________________ </w:t>
      </w:r>
    </w:p>
    <w:p w:rsidR="002B66A0" w:rsidRPr="002B66A0" w:rsidRDefault="002B66A0" w:rsidP="002B66A0">
      <w:pPr>
        <w:spacing w:line="180" w:lineRule="exact"/>
        <w:ind w:firstLine="142"/>
        <w:jc w:val="both"/>
        <w:rPr>
          <w:rFonts w:ascii="Arial" w:hAnsi="Arial" w:cs="Arial"/>
          <w:sz w:val="18"/>
          <w:szCs w:val="18"/>
        </w:rPr>
      </w:pPr>
      <w:r>
        <w:rPr>
          <w:rFonts w:ascii="Arial" w:hAnsi="Arial" w:cs="Arial"/>
          <w:sz w:val="18"/>
          <w:szCs w:val="18"/>
        </w:rPr>
        <w:t>________</w:t>
      </w:r>
      <w:r w:rsidRPr="002B66A0">
        <w:rPr>
          <w:rFonts w:ascii="Arial" w:hAnsi="Arial" w:cs="Arial"/>
          <w:sz w:val="18"/>
          <w:szCs w:val="18"/>
        </w:rPr>
        <w:t xml:space="preserve">__________________________________ </w:t>
      </w:r>
    </w:p>
    <w:p w:rsidR="002B66A0" w:rsidRPr="002B66A0" w:rsidRDefault="002B66A0" w:rsidP="002B66A0">
      <w:pPr>
        <w:spacing w:line="180" w:lineRule="exact"/>
        <w:ind w:firstLine="142"/>
        <w:jc w:val="both"/>
        <w:rPr>
          <w:rFonts w:ascii="Arial" w:hAnsi="Arial" w:cs="Arial"/>
          <w:sz w:val="18"/>
          <w:szCs w:val="18"/>
        </w:rPr>
      </w:pPr>
      <w:r>
        <w:rPr>
          <w:rFonts w:ascii="Arial" w:hAnsi="Arial" w:cs="Arial"/>
          <w:sz w:val="18"/>
          <w:szCs w:val="18"/>
        </w:rPr>
        <w:t xml:space="preserve">              </w:t>
      </w:r>
      <w:r w:rsidRPr="002B66A0">
        <w:rPr>
          <w:rFonts w:ascii="Arial" w:hAnsi="Arial" w:cs="Arial"/>
          <w:sz w:val="18"/>
          <w:szCs w:val="18"/>
        </w:rPr>
        <w:t xml:space="preserve">        (место проведения встречи) </w:t>
      </w:r>
    </w:p>
    <w:p w:rsidR="002B66A0" w:rsidRPr="002B66A0" w:rsidRDefault="002B66A0" w:rsidP="002B66A0">
      <w:pPr>
        <w:spacing w:line="180" w:lineRule="exact"/>
        <w:ind w:firstLine="142"/>
        <w:jc w:val="both"/>
        <w:rPr>
          <w:rFonts w:ascii="Arial" w:hAnsi="Arial" w:cs="Arial"/>
          <w:sz w:val="18"/>
          <w:szCs w:val="18"/>
        </w:rPr>
      </w:pPr>
    </w:p>
    <w:p w:rsidR="002B66A0" w:rsidRPr="002B66A0" w:rsidRDefault="002B66A0" w:rsidP="002B66A0">
      <w:pPr>
        <w:spacing w:line="180" w:lineRule="exact"/>
        <w:ind w:firstLine="142"/>
        <w:jc w:val="both"/>
        <w:rPr>
          <w:rFonts w:ascii="Arial" w:hAnsi="Arial" w:cs="Arial"/>
          <w:sz w:val="18"/>
          <w:szCs w:val="18"/>
        </w:rPr>
      </w:pPr>
      <w:r w:rsidRPr="002B66A0">
        <w:rPr>
          <w:rFonts w:ascii="Arial" w:hAnsi="Arial" w:cs="Arial"/>
          <w:sz w:val="18"/>
          <w:szCs w:val="18"/>
        </w:rPr>
        <w:t>для проведения встречи с избирателями, которая планируется «___» __</w:t>
      </w:r>
      <w:r>
        <w:rPr>
          <w:rFonts w:ascii="Arial" w:hAnsi="Arial" w:cs="Arial"/>
          <w:sz w:val="18"/>
          <w:szCs w:val="18"/>
        </w:rPr>
        <w:t xml:space="preserve">_________ 20__ года </w:t>
      </w:r>
      <w:proofErr w:type="gramStart"/>
      <w:r>
        <w:rPr>
          <w:rFonts w:ascii="Arial" w:hAnsi="Arial" w:cs="Arial"/>
          <w:sz w:val="18"/>
          <w:szCs w:val="18"/>
        </w:rPr>
        <w:t>в</w:t>
      </w:r>
      <w:proofErr w:type="gramEnd"/>
      <w:r>
        <w:rPr>
          <w:rFonts w:ascii="Arial" w:hAnsi="Arial" w:cs="Arial"/>
          <w:sz w:val="18"/>
          <w:szCs w:val="18"/>
        </w:rPr>
        <w:t xml:space="preserve"> ______</w:t>
      </w:r>
      <w:r w:rsidRPr="002B66A0">
        <w:rPr>
          <w:rFonts w:ascii="Arial" w:hAnsi="Arial" w:cs="Arial"/>
          <w:sz w:val="18"/>
          <w:szCs w:val="18"/>
        </w:rPr>
        <w:t xml:space="preserve"> </w:t>
      </w:r>
      <w:r>
        <w:rPr>
          <w:rFonts w:ascii="Arial" w:hAnsi="Arial" w:cs="Arial"/>
          <w:sz w:val="18"/>
          <w:szCs w:val="18"/>
        </w:rPr>
        <w:t xml:space="preserve">                         </w:t>
      </w:r>
      <w:r w:rsidRPr="002B66A0">
        <w:rPr>
          <w:rFonts w:ascii="Arial" w:hAnsi="Arial" w:cs="Arial"/>
          <w:sz w:val="18"/>
          <w:szCs w:val="18"/>
        </w:rPr>
        <w:t xml:space="preserve">(время начала проведения встречи) </w:t>
      </w:r>
    </w:p>
    <w:p w:rsidR="002B66A0" w:rsidRPr="002B66A0" w:rsidRDefault="002B66A0" w:rsidP="002B66A0">
      <w:pPr>
        <w:spacing w:line="180" w:lineRule="exact"/>
        <w:ind w:firstLine="142"/>
        <w:jc w:val="both"/>
        <w:rPr>
          <w:rFonts w:ascii="Arial" w:hAnsi="Arial" w:cs="Arial"/>
          <w:sz w:val="18"/>
          <w:szCs w:val="18"/>
        </w:rPr>
      </w:pPr>
      <w:r w:rsidRPr="002B66A0">
        <w:rPr>
          <w:rFonts w:ascii="Arial" w:hAnsi="Arial" w:cs="Arial"/>
          <w:sz w:val="18"/>
          <w:szCs w:val="18"/>
        </w:rPr>
        <w:t>продолжительностью ___________________</w:t>
      </w:r>
      <w:r>
        <w:rPr>
          <w:rFonts w:ascii="Arial" w:hAnsi="Arial" w:cs="Arial"/>
          <w:sz w:val="18"/>
          <w:szCs w:val="18"/>
        </w:rPr>
        <w:t>__________</w:t>
      </w:r>
      <w:r w:rsidRPr="002B66A0">
        <w:rPr>
          <w:rFonts w:ascii="Arial" w:hAnsi="Arial" w:cs="Arial"/>
          <w:sz w:val="18"/>
          <w:szCs w:val="18"/>
        </w:rPr>
        <w:t xml:space="preserve">________________. </w:t>
      </w:r>
    </w:p>
    <w:p w:rsidR="002B66A0" w:rsidRPr="002B66A0" w:rsidRDefault="002B66A0" w:rsidP="002B66A0">
      <w:pPr>
        <w:spacing w:line="180" w:lineRule="exact"/>
        <w:ind w:firstLine="142"/>
        <w:jc w:val="both"/>
        <w:rPr>
          <w:rFonts w:ascii="Arial" w:hAnsi="Arial" w:cs="Arial"/>
          <w:sz w:val="18"/>
          <w:szCs w:val="18"/>
        </w:rPr>
      </w:pPr>
      <w:r w:rsidRPr="002B66A0">
        <w:rPr>
          <w:rFonts w:ascii="Arial" w:hAnsi="Arial" w:cs="Arial"/>
          <w:sz w:val="18"/>
          <w:szCs w:val="18"/>
        </w:rPr>
        <w:t>(продолжительность встречи)</w:t>
      </w:r>
    </w:p>
    <w:p w:rsidR="002B66A0" w:rsidRPr="002B66A0" w:rsidRDefault="002B66A0" w:rsidP="002B66A0">
      <w:pPr>
        <w:spacing w:line="180" w:lineRule="exact"/>
        <w:ind w:firstLine="142"/>
        <w:jc w:val="both"/>
        <w:rPr>
          <w:rFonts w:ascii="Arial" w:hAnsi="Arial" w:cs="Arial"/>
          <w:sz w:val="18"/>
          <w:szCs w:val="18"/>
        </w:rPr>
      </w:pPr>
    </w:p>
    <w:p w:rsidR="002B66A0" w:rsidRPr="002B66A0" w:rsidRDefault="002B66A0" w:rsidP="002B66A0">
      <w:pPr>
        <w:spacing w:line="180" w:lineRule="exact"/>
        <w:ind w:firstLine="142"/>
        <w:jc w:val="both"/>
        <w:rPr>
          <w:rFonts w:ascii="Arial" w:hAnsi="Arial" w:cs="Arial"/>
          <w:sz w:val="18"/>
          <w:szCs w:val="18"/>
        </w:rPr>
      </w:pPr>
      <w:r w:rsidRPr="002B66A0">
        <w:rPr>
          <w:rFonts w:ascii="Arial" w:hAnsi="Arial" w:cs="Arial"/>
          <w:sz w:val="18"/>
          <w:szCs w:val="18"/>
        </w:rPr>
        <w:t xml:space="preserve">Примерное число участников: _______________________________________. </w:t>
      </w:r>
    </w:p>
    <w:p w:rsidR="002B66A0" w:rsidRPr="002B66A0" w:rsidRDefault="002B66A0" w:rsidP="002B66A0">
      <w:pPr>
        <w:spacing w:line="180" w:lineRule="exact"/>
        <w:ind w:firstLine="142"/>
        <w:jc w:val="both"/>
        <w:rPr>
          <w:rFonts w:ascii="Arial" w:hAnsi="Arial" w:cs="Arial"/>
          <w:sz w:val="18"/>
          <w:szCs w:val="18"/>
        </w:rPr>
      </w:pPr>
      <w:proofErr w:type="gramStart"/>
      <w:r w:rsidRPr="002B66A0">
        <w:rPr>
          <w:rFonts w:ascii="Arial" w:hAnsi="Arial" w:cs="Arial"/>
          <w:sz w:val="18"/>
          <w:szCs w:val="18"/>
        </w:rPr>
        <w:t>Ответственный</w:t>
      </w:r>
      <w:proofErr w:type="gramEnd"/>
      <w:r w:rsidRPr="002B66A0">
        <w:rPr>
          <w:rFonts w:ascii="Arial" w:hAnsi="Arial" w:cs="Arial"/>
          <w:sz w:val="18"/>
          <w:szCs w:val="18"/>
        </w:rPr>
        <w:t xml:space="preserve"> за проведение мероприятия (встречи) ___________________, </w:t>
      </w:r>
    </w:p>
    <w:p w:rsidR="002B66A0" w:rsidRPr="002B66A0" w:rsidRDefault="002B66A0" w:rsidP="002B66A0">
      <w:pPr>
        <w:spacing w:line="180" w:lineRule="exact"/>
        <w:ind w:firstLine="142"/>
        <w:jc w:val="both"/>
        <w:rPr>
          <w:rFonts w:ascii="Arial" w:hAnsi="Arial" w:cs="Arial"/>
          <w:sz w:val="18"/>
          <w:szCs w:val="18"/>
        </w:rPr>
      </w:pPr>
      <w:r w:rsidRPr="002B66A0">
        <w:rPr>
          <w:rFonts w:ascii="Arial" w:hAnsi="Arial" w:cs="Arial"/>
          <w:sz w:val="18"/>
          <w:szCs w:val="18"/>
        </w:rPr>
        <w:t>__________________________________________________________________</w:t>
      </w:r>
    </w:p>
    <w:p w:rsidR="002B66A0" w:rsidRPr="002B66A0" w:rsidRDefault="002B66A0" w:rsidP="002B66A0">
      <w:pPr>
        <w:spacing w:line="180" w:lineRule="exact"/>
        <w:ind w:firstLine="142"/>
        <w:jc w:val="both"/>
        <w:rPr>
          <w:rFonts w:ascii="Arial" w:hAnsi="Arial" w:cs="Arial"/>
          <w:sz w:val="18"/>
          <w:szCs w:val="18"/>
        </w:rPr>
      </w:pPr>
      <w:r w:rsidRPr="002B66A0">
        <w:rPr>
          <w:rFonts w:ascii="Arial" w:hAnsi="Arial" w:cs="Arial"/>
          <w:sz w:val="18"/>
          <w:szCs w:val="18"/>
        </w:rPr>
        <w:t>(Ф.И.О., статус)</w:t>
      </w:r>
    </w:p>
    <w:p w:rsidR="002B66A0" w:rsidRPr="002B66A0" w:rsidRDefault="002B66A0" w:rsidP="002B66A0">
      <w:pPr>
        <w:spacing w:line="180" w:lineRule="exact"/>
        <w:ind w:firstLine="142"/>
        <w:jc w:val="both"/>
        <w:rPr>
          <w:rFonts w:ascii="Arial" w:hAnsi="Arial" w:cs="Arial"/>
          <w:sz w:val="18"/>
          <w:szCs w:val="18"/>
        </w:rPr>
      </w:pPr>
      <w:r w:rsidRPr="002B66A0">
        <w:rPr>
          <w:rFonts w:ascii="Arial" w:hAnsi="Arial" w:cs="Arial"/>
          <w:sz w:val="18"/>
          <w:szCs w:val="18"/>
        </w:rPr>
        <w:t xml:space="preserve">контактный телефон __________________________________________, </w:t>
      </w:r>
    </w:p>
    <w:p w:rsidR="002B66A0" w:rsidRPr="002B66A0" w:rsidRDefault="002B66A0" w:rsidP="002B66A0">
      <w:pPr>
        <w:spacing w:line="180" w:lineRule="exact"/>
        <w:ind w:firstLine="142"/>
        <w:jc w:val="both"/>
        <w:rPr>
          <w:rFonts w:ascii="Arial" w:hAnsi="Arial" w:cs="Arial"/>
          <w:sz w:val="18"/>
          <w:szCs w:val="18"/>
        </w:rPr>
      </w:pPr>
      <w:r w:rsidRPr="002B66A0">
        <w:rPr>
          <w:rFonts w:ascii="Arial" w:hAnsi="Arial" w:cs="Arial"/>
          <w:sz w:val="18"/>
          <w:szCs w:val="18"/>
        </w:rPr>
        <w:t xml:space="preserve">адрес электронной почты _____________________________________. </w:t>
      </w:r>
    </w:p>
    <w:p w:rsidR="002B66A0" w:rsidRPr="002B66A0" w:rsidRDefault="002B66A0" w:rsidP="002B66A0">
      <w:pPr>
        <w:spacing w:line="180" w:lineRule="exact"/>
        <w:ind w:firstLine="142"/>
        <w:jc w:val="both"/>
        <w:rPr>
          <w:rFonts w:ascii="Arial" w:hAnsi="Arial" w:cs="Arial"/>
          <w:sz w:val="18"/>
          <w:szCs w:val="18"/>
        </w:rPr>
      </w:pPr>
      <w:r w:rsidRPr="002B66A0">
        <w:rPr>
          <w:rFonts w:ascii="Arial" w:hAnsi="Arial" w:cs="Arial"/>
          <w:sz w:val="18"/>
          <w:szCs w:val="18"/>
        </w:rPr>
        <w:t xml:space="preserve">Дата подачи заявки: _________________________ </w:t>
      </w:r>
    </w:p>
    <w:p w:rsidR="002B66A0" w:rsidRPr="002B66A0" w:rsidRDefault="002B66A0" w:rsidP="002B66A0">
      <w:pPr>
        <w:spacing w:line="180" w:lineRule="exact"/>
        <w:ind w:firstLine="142"/>
        <w:jc w:val="both"/>
        <w:rPr>
          <w:rFonts w:ascii="Arial" w:hAnsi="Arial" w:cs="Arial"/>
          <w:sz w:val="18"/>
          <w:szCs w:val="18"/>
        </w:rPr>
      </w:pPr>
    </w:p>
    <w:p w:rsidR="002B66A0" w:rsidRPr="002B66A0" w:rsidRDefault="002B66A0" w:rsidP="002B66A0">
      <w:pPr>
        <w:spacing w:line="180" w:lineRule="exact"/>
        <w:ind w:firstLine="142"/>
        <w:jc w:val="both"/>
        <w:rPr>
          <w:rFonts w:ascii="Arial" w:hAnsi="Arial" w:cs="Arial"/>
          <w:sz w:val="18"/>
          <w:szCs w:val="18"/>
        </w:rPr>
      </w:pPr>
    </w:p>
    <w:p w:rsidR="002B66A0" w:rsidRPr="002B66A0" w:rsidRDefault="002B66A0" w:rsidP="002B66A0">
      <w:pPr>
        <w:spacing w:line="180" w:lineRule="exact"/>
        <w:ind w:firstLine="142"/>
        <w:jc w:val="both"/>
        <w:rPr>
          <w:rFonts w:ascii="Arial" w:hAnsi="Arial" w:cs="Arial"/>
          <w:sz w:val="18"/>
          <w:szCs w:val="18"/>
        </w:rPr>
      </w:pPr>
      <w:r w:rsidRPr="002B66A0">
        <w:rPr>
          <w:rFonts w:ascii="Arial" w:hAnsi="Arial" w:cs="Arial"/>
          <w:sz w:val="18"/>
          <w:szCs w:val="18"/>
        </w:rPr>
        <w:t xml:space="preserve">Депутат  __________________                               ____________________ </w:t>
      </w:r>
    </w:p>
    <w:p w:rsidR="002B66A0" w:rsidRPr="002B66A0" w:rsidRDefault="002B66A0" w:rsidP="002B66A0">
      <w:pPr>
        <w:spacing w:line="180" w:lineRule="exact"/>
        <w:ind w:firstLine="142"/>
        <w:jc w:val="both"/>
        <w:rPr>
          <w:rFonts w:ascii="Arial" w:hAnsi="Arial" w:cs="Arial"/>
          <w:sz w:val="18"/>
          <w:szCs w:val="18"/>
        </w:rPr>
      </w:pPr>
      <w:r w:rsidRPr="002B66A0">
        <w:rPr>
          <w:rFonts w:ascii="Arial" w:hAnsi="Arial" w:cs="Arial"/>
          <w:sz w:val="18"/>
          <w:szCs w:val="18"/>
        </w:rPr>
        <w:t xml:space="preserve">   (подпись)                             (расшифровка подписи) </w:t>
      </w:r>
    </w:p>
    <w:p w:rsidR="002B66A0" w:rsidRPr="002B66A0" w:rsidRDefault="002B66A0" w:rsidP="002B66A0">
      <w:pPr>
        <w:spacing w:line="180" w:lineRule="exact"/>
        <w:ind w:firstLine="142"/>
        <w:jc w:val="both"/>
        <w:rPr>
          <w:rFonts w:ascii="Arial" w:hAnsi="Arial" w:cs="Arial"/>
          <w:sz w:val="18"/>
          <w:szCs w:val="18"/>
        </w:rPr>
      </w:pPr>
    </w:p>
    <w:p w:rsidR="002B66A0" w:rsidRPr="002B66A0" w:rsidRDefault="002B66A0" w:rsidP="002B66A0">
      <w:pPr>
        <w:spacing w:line="180" w:lineRule="exact"/>
        <w:ind w:firstLine="142"/>
        <w:jc w:val="both"/>
        <w:rPr>
          <w:rFonts w:ascii="Arial" w:hAnsi="Arial" w:cs="Arial"/>
          <w:sz w:val="18"/>
          <w:szCs w:val="18"/>
        </w:rPr>
      </w:pPr>
      <w:r w:rsidRPr="002B66A0">
        <w:rPr>
          <w:rFonts w:ascii="Arial" w:hAnsi="Arial" w:cs="Arial"/>
          <w:sz w:val="18"/>
          <w:szCs w:val="18"/>
        </w:rPr>
        <w:t>«____»_________20__ год</w:t>
      </w:r>
    </w:p>
    <w:p w:rsidR="002B66A0" w:rsidRPr="002B66A0" w:rsidRDefault="002B66A0" w:rsidP="002B66A0">
      <w:pPr>
        <w:spacing w:line="180" w:lineRule="exact"/>
        <w:ind w:firstLine="142"/>
        <w:jc w:val="both"/>
        <w:rPr>
          <w:rFonts w:ascii="Arial" w:hAnsi="Arial" w:cs="Arial"/>
          <w:sz w:val="18"/>
          <w:szCs w:val="18"/>
        </w:rPr>
      </w:pPr>
    </w:p>
    <w:p w:rsidR="002B66A0" w:rsidRDefault="002B66A0" w:rsidP="002B66A0">
      <w:pPr>
        <w:spacing w:line="180" w:lineRule="exact"/>
        <w:ind w:firstLine="142"/>
        <w:jc w:val="both"/>
        <w:rPr>
          <w:rFonts w:ascii="Arial" w:hAnsi="Arial" w:cs="Arial"/>
          <w:sz w:val="18"/>
          <w:szCs w:val="18"/>
        </w:rPr>
      </w:pPr>
    </w:p>
    <w:p w:rsidR="002B66A0" w:rsidRPr="002B66A0" w:rsidRDefault="002B66A0" w:rsidP="002B66A0">
      <w:pPr>
        <w:spacing w:line="180" w:lineRule="exact"/>
        <w:ind w:firstLine="142"/>
        <w:jc w:val="both"/>
        <w:rPr>
          <w:rFonts w:ascii="Arial" w:hAnsi="Arial" w:cs="Arial"/>
          <w:sz w:val="18"/>
          <w:szCs w:val="18"/>
        </w:rPr>
      </w:pPr>
    </w:p>
    <w:p w:rsidR="002B66A0" w:rsidRPr="002B66A0" w:rsidRDefault="002B66A0" w:rsidP="002B66A0">
      <w:pPr>
        <w:spacing w:line="180" w:lineRule="exact"/>
        <w:ind w:firstLine="142"/>
        <w:jc w:val="both"/>
        <w:rPr>
          <w:rFonts w:ascii="Arial" w:hAnsi="Arial" w:cs="Arial"/>
          <w:sz w:val="18"/>
          <w:szCs w:val="18"/>
        </w:rPr>
      </w:pPr>
      <w:r w:rsidRPr="002B66A0">
        <w:rPr>
          <w:rFonts w:ascii="Arial" w:hAnsi="Arial" w:cs="Arial"/>
          <w:sz w:val="18"/>
          <w:szCs w:val="18"/>
        </w:rPr>
        <w:t>Заместитель главы администрации</w:t>
      </w:r>
    </w:p>
    <w:p w:rsidR="002B66A0" w:rsidRPr="002B66A0" w:rsidRDefault="002B66A0" w:rsidP="002B66A0">
      <w:pPr>
        <w:spacing w:line="180" w:lineRule="exact"/>
        <w:ind w:firstLine="142"/>
        <w:jc w:val="both"/>
        <w:rPr>
          <w:rFonts w:ascii="Arial" w:hAnsi="Arial" w:cs="Arial"/>
          <w:sz w:val="18"/>
          <w:szCs w:val="18"/>
        </w:rPr>
      </w:pPr>
      <w:r w:rsidRPr="002B66A0">
        <w:rPr>
          <w:rFonts w:ascii="Arial" w:hAnsi="Arial" w:cs="Arial"/>
          <w:sz w:val="18"/>
          <w:szCs w:val="18"/>
        </w:rPr>
        <w:t>Благодарненского городского округа</w:t>
      </w:r>
    </w:p>
    <w:p w:rsidR="001856DD" w:rsidRPr="001856DD" w:rsidRDefault="002B66A0" w:rsidP="002B66A0">
      <w:pPr>
        <w:spacing w:line="180" w:lineRule="exact"/>
        <w:ind w:firstLine="142"/>
        <w:jc w:val="both"/>
        <w:rPr>
          <w:rFonts w:ascii="Arial" w:hAnsi="Arial" w:cs="Arial"/>
          <w:sz w:val="18"/>
          <w:szCs w:val="18"/>
        </w:rPr>
      </w:pPr>
      <w:r w:rsidRPr="002B66A0">
        <w:rPr>
          <w:rFonts w:ascii="Arial" w:hAnsi="Arial" w:cs="Arial"/>
          <w:sz w:val="18"/>
          <w:szCs w:val="18"/>
        </w:rPr>
        <w:t xml:space="preserve">Ставропольского края </w:t>
      </w:r>
      <w:r>
        <w:rPr>
          <w:rFonts w:ascii="Arial" w:hAnsi="Arial" w:cs="Arial"/>
          <w:sz w:val="18"/>
          <w:szCs w:val="18"/>
        </w:rPr>
        <w:t xml:space="preserve">                         </w:t>
      </w:r>
      <w:proofErr w:type="spellStart"/>
      <w:r w:rsidRPr="002B66A0">
        <w:rPr>
          <w:rFonts w:ascii="Arial" w:hAnsi="Arial" w:cs="Arial"/>
          <w:sz w:val="18"/>
          <w:szCs w:val="18"/>
        </w:rPr>
        <w:t>Н.Д.Федюнина</w:t>
      </w:r>
      <w:proofErr w:type="spellEnd"/>
    </w:p>
    <w:p w:rsidR="001856DD" w:rsidRDefault="001856DD" w:rsidP="00D60020">
      <w:pPr>
        <w:spacing w:line="240" w:lineRule="exact"/>
        <w:ind w:firstLine="142"/>
        <w:jc w:val="center"/>
        <w:rPr>
          <w:rFonts w:ascii="Arial" w:hAnsi="Arial" w:cs="Arial"/>
          <w:b/>
          <w:sz w:val="18"/>
          <w:szCs w:val="18"/>
        </w:rPr>
      </w:pPr>
    </w:p>
    <w:p w:rsidR="001856DD" w:rsidRDefault="001856DD" w:rsidP="00D60020">
      <w:pPr>
        <w:spacing w:line="240" w:lineRule="exact"/>
        <w:ind w:firstLine="142"/>
        <w:jc w:val="center"/>
        <w:rPr>
          <w:rFonts w:ascii="Arial" w:hAnsi="Arial" w:cs="Arial"/>
          <w:b/>
          <w:sz w:val="18"/>
          <w:szCs w:val="18"/>
        </w:rPr>
      </w:pPr>
    </w:p>
    <w:p w:rsidR="001856DD" w:rsidRDefault="001856DD" w:rsidP="00D60020">
      <w:pPr>
        <w:spacing w:line="240" w:lineRule="exact"/>
        <w:ind w:firstLine="142"/>
        <w:jc w:val="center"/>
        <w:rPr>
          <w:rFonts w:ascii="Arial" w:hAnsi="Arial" w:cs="Arial"/>
          <w:b/>
          <w:sz w:val="18"/>
          <w:szCs w:val="18"/>
        </w:rPr>
      </w:pPr>
    </w:p>
    <w:p w:rsidR="00D60020" w:rsidRPr="00D60020" w:rsidRDefault="00D60020" w:rsidP="00D60020">
      <w:pPr>
        <w:spacing w:line="240" w:lineRule="exact"/>
        <w:ind w:firstLine="142"/>
        <w:jc w:val="center"/>
        <w:rPr>
          <w:rFonts w:ascii="Arial" w:hAnsi="Arial" w:cs="Arial"/>
          <w:b/>
          <w:sz w:val="18"/>
          <w:szCs w:val="18"/>
        </w:rPr>
      </w:pPr>
      <w:r w:rsidRPr="00D60020">
        <w:rPr>
          <w:rFonts w:ascii="Arial" w:hAnsi="Arial" w:cs="Arial"/>
          <w:b/>
          <w:sz w:val="18"/>
          <w:szCs w:val="18"/>
        </w:rPr>
        <w:t>ИЗВЕЩЕНИЕ</w:t>
      </w:r>
    </w:p>
    <w:p w:rsidR="00D60020" w:rsidRPr="00D60020" w:rsidRDefault="00D60020" w:rsidP="00D60020">
      <w:pPr>
        <w:spacing w:line="240" w:lineRule="exact"/>
        <w:ind w:firstLine="142"/>
        <w:jc w:val="center"/>
        <w:rPr>
          <w:rFonts w:ascii="Arial" w:hAnsi="Arial" w:cs="Arial"/>
          <w:b/>
          <w:sz w:val="18"/>
          <w:szCs w:val="18"/>
        </w:rPr>
      </w:pPr>
      <w:r w:rsidRPr="00D60020">
        <w:rPr>
          <w:rFonts w:ascii="Arial" w:hAnsi="Arial" w:cs="Arial"/>
          <w:b/>
          <w:sz w:val="18"/>
          <w:szCs w:val="18"/>
        </w:rPr>
        <w:t>о проведен</w:t>
      </w:r>
      <w:proofErr w:type="gramStart"/>
      <w:r w:rsidRPr="00D60020">
        <w:rPr>
          <w:rFonts w:ascii="Arial" w:hAnsi="Arial" w:cs="Arial"/>
          <w:b/>
          <w:sz w:val="18"/>
          <w:szCs w:val="18"/>
        </w:rPr>
        <w:t>ии ау</w:t>
      </w:r>
      <w:proofErr w:type="gramEnd"/>
      <w:r w:rsidRPr="00D60020">
        <w:rPr>
          <w:rFonts w:ascii="Arial" w:hAnsi="Arial" w:cs="Arial"/>
          <w:b/>
          <w:sz w:val="18"/>
          <w:szCs w:val="18"/>
        </w:rPr>
        <w:t>кциона по продаже права на заключение договоров аренды земельных участков</w:t>
      </w:r>
    </w:p>
    <w:p w:rsidR="00D60020" w:rsidRPr="00D60020" w:rsidRDefault="00D60020" w:rsidP="00D60020">
      <w:pPr>
        <w:spacing w:line="240" w:lineRule="exact"/>
        <w:ind w:firstLine="142"/>
        <w:rPr>
          <w:rFonts w:ascii="Arial" w:hAnsi="Arial" w:cs="Arial"/>
          <w:sz w:val="18"/>
          <w:szCs w:val="18"/>
        </w:rPr>
      </w:pPr>
    </w:p>
    <w:p w:rsidR="00D60020" w:rsidRPr="00D60020" w:rsidRDefault="00D60020" w:rsidP="00D60020">
      <w:pPr>
        <w:spacing w:line="200" w:lineRule="exact"/>
        <w:ind w:firstLine="426"/>
        <w:jc w:val="both"/>
        <w:rPr>
          <w:rFonts w:ascii="Arial" w:hAnsi="Arial" w:cs="Arial"/>
          <w:sz w:val="18"/>
          <w:szCs w:val="18"/>
        </w:rPr>
      </w:pPr>
      <w:proofErr w:type="gramStart"/>
      <w:r w:rsidRPr="00D60020">
        <w:rPr>
          <w:rFonts w:ascii="Arial" w:hAnsi="Arial" w:cs="Arial"/>
          <w:sz w:val="18"/>
          <w:szCs w:val="18"/>
        </w:rPr>
        <w:t xml:space="preserve">В соответствии с Гражданским кодексом Российской Федерации, Земельным кодексом Российской Федерации, постановлениями администрации Благодарненского городского округа Ставропольского края от 05 июля 2021года № 723 «О проведении аукциона по продаже права на заключение договора аренды земельных участков», от 30 июня 2021 года      № 707 «О проведении аукциона по продаже права на заключение договора </w:t>
      </w:r>
      <w:r w:rsidRPr="00D60020">
        <w:rPr>
          <w:rFonts w:ascii="Arial" w:hAnsi="Arial" w:cs="Arial"/>
          <w:sz w:val="18"/>
          <w:szCs w:val="18"/>
        </w:rPr>
        <w:lastRenderedPageBreak/>
        <w:t>аренды земельного участка», 12 июля 2021  года № 756 «О проведении</w:t>
      </w:r>
      <w:proofErr w:type="gramEnd"/>
      <w:r w:rsidRPr="00D60020">
        <w:rPr>
          <w:rFonts w:ascii="Arial" w:hAnsi="Arial" w:cs="Arial"/>
          <w:sz w:val="18"/>
          <w:szCs w:val="18"/>
        </w:rPr>
        <w:t xml:space="preserve"> аукциона по продаже права на заключение договора аренды земельного участка», администрация Благодарненского городского округа Ставропольского края проводит торги в форме аукциона, открытого по составу участников. </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 xml:space="preserve">Организатор аукциона – управление имущественных и земельных отношений администрации Благодарненского городского округа Ставропольского края, местонахождение и почтовый адрес: 356420, Ставропольский край, </w:t>
      </w:r>
      <w:proofErr w:type="spellStart"/>
      <w:r w:rsidRPr="00D60020">
        <w:rPr>
          <w:rFonts w:ascii="Arial" w:hAnsi="Arial" w:cs="Arial"/>
          <w:sz w:val="18"/>
          <w:szCs w:val="18"/>
        </w:rPr>
        <w:t>Благодарненский</w:t>
      </w:r>
      <w:proofErr w:type="spellEnd"/>
      <w:r w:rsidRPr="00D60020">
        <w:rPr>
          <w:rFonts w:ascii="Arial" w:hAnsi="Arial" w:cs="Arial"/>
          <w:sz w:val="18"/>
          <w:szCs w:val="18"/>
        </w:rPr>
        <w:t xml:space="preserve"> район, город Благодарный, площадь Ленина, 1, электронный адрес: oizoabmrsk@mail.ru.</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 xml:space="preserve">Дата и место проведения аукциона: 17 сентября 2021 года в 10.00 часов по адресу: Ставропольский край, </w:t>
      </w:r>
      <w:proofErr w:type="spellStart"/>
      <w:r w:rsidRPr="00D60020">
        <w:rPr>
          <w:rFonts w:ascii="Arial" w:hAnsi="Arial" w:cs="Arial"/>
          <w:sz w:val="18"/>
          <w:szCs w:val="18"/>
        </w:rPr>
        <w:t>Благодарненский</w:t>
      </w:r>
      <w:proofErr w:type="spellEnd"/>
      <w:r w:rsidRPr="00D60020">
        <w:rPr>
          <w:rFonts w:ascii="Arial" w:hAnsi="Arial" w:cs="Arial"/>
          <w:sz w:val="18"/>
          <w:szCs w:val="18"/>
        </w:rPr>
        <w:t xml:space="preserve"> район, город Благодарный, площадь Ленина, 1, первый этаж, кабинет № 106.</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 xml:space="preserve">Заявки с прилагаемыми к ним документами принимаются организатором аукциона с 13 августа 2021 года по 13 сентября 2021 года с          9 до 17 часов по рабочим дням по адресу: Ставропольский край, </w:t>
      </w:r>
      <w:proofErr w:type="spellStart"/>
      <w:r w:rsidRPr="00D60020">
        <w:rPr>
          <w:rFonts w:ascii="Arial" w:hAnsi="Arial" w:cs="Arial"/>
          <w:sz w:val="18"/>
          <w:szCs w:val="18"/>
        </w:rPr>
        <w:t>Благодарненский</w:t>
      </w:r>
      <w:proofErr w:type="spellEnd"/>
      <w:r w:rsidRPr="00D60020">
        <w:rPr>
          <w:rFonts w:ascii="Arial" w:hAnsi="Arial" w:cs="Arial"/>
          <w:sz w:val="18"/>
          <w:szCs w:val="18"/>
        </w:rPr>
        <w:t xml:space="preserve"> район, город Благодарный, площадь Ленина, 1, 1 этаж, кабинеты № 104, 106. С дополнительной информацией заявители могут ознакомиться по месту приема заявок. Контактные телефоны: 5-10-63,           2-15-46.</w:t>
      </w:r>
    </w:p>
    <w:p w:rsidR="00D60020" w:rsidRPr="00D60020" w:rsidRDefault="00D60020" w:rsidP="00D60020">
      <w:pPr>
        <w:spacing w:line="200" w:lineRule="exact"/>
        <w:ind w:firstLine="426"/>
        <w:jc w:val="both"/>
        <w:rPr>
          <w:rFonts w:ascii="Arial" w:hAnsi="Arial" w:cs="Arial"/>
          <w:sz w:val="18"/>
          <w:szCs w:val="18"/>
        </w:rPr>
      </w:pP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Предмет аукциона</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 xml:space="preserve">Лот № 1. Право на заключение договора аренды земельного участка, государственная собственность на который не разграничена, категория земель - земли населенных пунктов, вид разрешенного использования – служебные гаражи (код 4.9), цель использования – служебные гаражи, общей площадью 38934 кв. м, с кадастровым номером 26:13:100204:148, местоположение: Российская Федерация, Ставропольский край, </w:t>
      </w:r>
      <w:proofErr w:type="spellStart"/>
      <w:r w:rsidRPr="00D60020">
        <w:rPr>
          <w:rFonts w:ascii="Arial" w:hAnsi="Arial" w:cs="Arial"/>
          <w:sz w:val="18"/>
          <w:szCs w:val="18"/>
        </w:rPr>
        <w:t>Благодарненский</w:t>
      </w:r>
      <w:proofErr w:type="spellEnd"/>
      <w:r w:rsidRPr="00D60020">
        <w:rPr>
          <w:rFonts w:ascii="Arial" w:hAnsi="Arial" w:cs="Arial"/>
          <w:sz w:val="18"/>
          <w:szCs w:val="18"/>
        </w:rPr>
        <w:t xml:space="preserve"> район, город Благодарный, ул. </w:t>
      </w:r>
      <w:proofErr w:type="spellStart"/>
      <w:r w:rsidRPr="00D60020">
        <w:rPr>
          <w:rFonts w:ascii="Arial" w:hAnsi="Arial" w:cs="Arial"/>
          <w:sz w:val="18"/>
          <w:szCs w:val="18"/>
        </w:rPr>
        <w:t>Завокзальная</w:t>
      </w:r>
      <w:proofErr w:type="spellEnd"/>
      <w:r w:rsidRPr="00D60020">
        <w:rPr>
          <w:rFonts w:ascii="Arial" w:hAnsi="Arial" w:cs="Arial"/>
          <w:sz w:val="18"/>
          <w:szCs w:val="18"/>
        </w:rPr>
        <w:t>, б/</w:t>
      </w:r>
      <w:proofErr w:type="gramStart"/>
      <w:r w:rsidRPr="00D60020">
        <w:rPr>
          <w:rFonts w:ascii="Arial" w:hAnsi="Arial" w:cs="Arial"/>
          <w:sz w:val="18"/>
          <w:szCs w:val="18"/>
        </w:rPr>
        <w:t>н</w:t>
      </w:r>
      <w:proofErr w:type="gramEnd"/>
      <w:r w:rsidRPr="00D60020">
        <w:rPr>
          <w:rFonts w:ascii="Arial" w:hAnsi="Arial" w:cs="Arial"/>
          <w:sz w:val="18"/>
          <w:szCs w:val="18"/>
        </w:rPr>
        <w:t>.</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Начальная цена предмета аукциона (начальный размер годовой арендной платы) – 962 000 рублей.</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Сумма задатка (50% от начальной цены предмета аукциона) –                 481 000 рублей.</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 xml:space="preserve">Шаг аукциона (3% от начальной цены предмета аукциона) –                 28 860 рублей. </w:t>
      </w:r>
      <w:r w:rsidRPr="00D60020">
        <w:rPr>
          <w:rFonts w:ascii="Arial" w:hAnsi="Arial" w:cs="Arial"/>
          <w:sz w:val="18"/>
          <w:szCs w:val="18"/>
        </w:rPr>
        <w:tab/>
        <w:t>Границы земельного участка определены в выписке из Единого государственного реестра недвижимости об основных характеристиках и зарегистрированных правах на объект недвижимости.</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Земельный участок расположен в зоне ПК-3</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Предельные (максимальные и (или) минимальные) размеры земельных участков и предельные параметры разрешенного строительства, реконструкции объектов капитального строительства</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Производственно-коммунальные предприятия III-IV класса вредности по санитарной классификации предприятий; объекты складского назначения, объекты технического и технологического обеспечения предприятий; офисы, конторы, административные здания; гаражи и автостоянки для постоянного хранения грузовых автомобилей:</w:t>
      </w:r>
    </w:p>
    <w:p w:rsidR="00D60020" w:rsidRPr="00D60020" w:rsidRDefault="001856DD" w:rsidP="00D60020">
      <w:pPr>
        <w:spacing w:line="200" w:lineRule="exact"/>
        <w:ind w:firstLine="426"/>
        <w:jc w:val="both"/>
        <w:rPr>
          <w:rFonts w:ascii="Arial" w:hAnsi="Arial" w:cs="Arial"/>
          <w:sz w:val="18"/>
          <w:szCs w:val="18"/>
        </w:rPr>
      </w:pPr>
      <w:r>
        <w:rPr>
          <w:rFonts w:ascii="Arial" w:hAnsi="Arial" w:cs="Arial"/>
          <w:sz w:val="18"/>
          <w:szCs w:val="18"/>
        </w:rPr>
        <w:t>-</w:t>
      </w:r>
      <w:r w:rsidR="00D60020" w:rsidRPr="00D60020">
        <w:rPr>
          <w:rFonts w:ascii="Arial" w:hAnsi="Arial" w:cs="Arial"/>
          <w:sz w:val="18"/>
          <w:szCs w:val="18"/>
        </w:rPr>
        <w:t>минимальная/максимальная площадь земельных участков не подлежит установлению;</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 максимальный процент застройки в границах земельного участка - 75%;</w:t>
      </w:r>
    </w:p>
    <w:p w:rsidR="00D60020" w:rsidRPr="00D60020" w:rsidRDefault="001856DD" w:rsidP="00D60020">
      <w:pPr>
        <w:spacing w:line="200" w:lineRule="exact"/>
        <w:ind w:firstLine="426"/>
        <w:jc w:val="both"/>
        <w:rPr>
          <w:rFonts w:ascii="Arial" w:hAnsi="Arial" w:cs="Arial"/>
          <w:sz w:val="18"/>
          <w:szCs w:val="18"/>
        </w:rPr>
      </w:pPr>
      <w:r>
        <w:rPr>
          <w:rFonts w:ascii="Arial" w:hAnsi="Arial" w:cs="Arial"/>
          <w:sz w:val="18"/>
          <w:szCs w:val="18"/>
        </w:rPr>
        <w:t>-</w:t>
      </w:r>
      <w:r w:rsidR="00D60020" w:rsidRPr="00D60020">
        <w:rPr>
          <w:rFonts w:ascii="Arial" w:hAnsi="Arial" w:cs="Arial"/>
          <w:sz w:val="18"/>
          <w:szCs w:val="18"/>
        </w:rPr>
        <w:t>максимальная высота зданий, строений, сооружений от уровня земли - 15 м.</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 xml:space="preserve">Максимальный и минимальный размер земельного участка, а также расстояние от планируемого к размещению объекта, до границы земельного участка или другого объекта, определяется в зависимости от вида объектов на </w:t>
      </w:r>
      <w:r w:rsidRPr="00D60020">
        <w:rPr>
          <w:rFonts w:ascii="Arial" w:hAnsi="Arial" w:cs="Arial"/>
          <w:sz w:val="18"/>
          <w:szCs w:val="18"/>
        </w:rPr>
        <w:lastRenderedPageBreak/>
        <w:t xml:space="preserve">основании СП 42.13330 «Градостроительство. </w:t>
      </w:r>
      <w:proofErr w:type="gramStart"/>
      <w:r w:rsidRPr="00D60020">
        <w:rPr>
          <w:rFonts w:ascii="Arial" w:hAnsi="Arial" w:cs="Arial"/>
          <w:sz w:val="18"/>
          <w:szCs w:val="18"/>
        </w:rPr>
        <w:t>Планировка и застройка городских и сельских поселений», Строительных Норм и Правил Российской Федерации, обозначенных в перечне национальных стандартов сводов правил (частей таких стандартов и сводом правил), в результате применения которых на обязательной основе обеспечиваются соблюдение требований Федерального закона «Технический регламент о безопасности зданий и сооружений», утвержденный постановлением Российской Федерации от 26 декабря 2014 года № 1521.</w:t>
      </w:r>
      <w:proofErr w:type="gramEnd"/>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Объекты инженерного обеспечения и объекты вспомогательного инженерного обеспечения; объекты гражданской обороны (убежища, противорадиационные укрытия и т.п.), объекты пожарной охраны, пожарные депо:</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 минимальная площадь земельных участков - 10 кв. м;</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 максимальная высота зданий, строений, сооружений от уровня земли - 20 м;</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 максимальный процент застройки в границах земельного участка – 80%.</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Объекты обслуживания, объекты бытового обслуживания:</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 максимальная площадь земельных участков – 3000 кв. м;</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 максимальное количество надземных этажей зданий – 3 этажа (включая мансардный этаж);</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 максимальный процент застройки в границах земельного участка – 50%.</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Автостоянки открытого типа; площадки для парковок автотранспорта:</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 минимальная площадь земельных участков - 80 кв. м;</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 максимальная высота зданий, строений, сооружений от уровня земли - 12 м;</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 максимальный процент застройки в границах земельного участка – 80%;</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Объекты автосервиса; объекты придорожного сервиса; автозаправочные станции для заправки легкового автотранспорта жидким и газовым топливом:</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 минимальная/максимальная площадь земельных участков - 100/3000 кв. м;</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 максимальная высота зданий, строений, сооружений от уровня земли - 10 м;</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 максимальный процент застройки в границах земельного участка – 60%.</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Тепличные, парниковые и цветочно-оранжерейные объекты:</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 минимальная площадь земельных участков – 100 кв. м;</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 максимальная высота зданий, строений, сооружений от уровня земли - 30 м;</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 максимальный процент застройки в границах земельного участка – 80%.</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 для общественных зданий 3 м;</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 для зданий производственного назначения - 5 м.</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 для остальных зданий и сооружений - 1 м.</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Расстояние до красной линии:</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lastRenderedPageBreak/>
        <w:t>1) от пожарных депо - 10 м (15 м - для депо I типа);</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3) улиц, от общественных зданий – 5 м;</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4) проездов, от общественных зданий – 3 м;</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5) от контрольно-пропускных пунктов, пунктов охраны, проходных – 1 м;</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6) от остальных зданий - 5 м.</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Примечание (общее):</w:t>
      </w:r>
    </w:p>
    <w:p w:rsidR="00D60020" w:rsidRPr="00D60020" w:rsidRDefault="00D60020" w:rsidP="00D60020">
      <w:pPr>
        <w:spacing w:line="200" w:lineRule="exact"/>
        <w:ind w:firstLine="426"/>
        <w:jc w:val="both"/>
        <w:rPr>
          <w:rFonts w:ascii="Arial" w:hAnsi="Arial" w:cs="Arial"/>
          <w:sz w:val="18"/>
          <w:szCs w:val="18"/>
        </w:rPr>
      </w:pPr>
      <w:proofErr w:type="gramStart"/>
      <w:r w:rsidRPr="00D60020">
        <w:rPr>
          <w:rFonts w:ascii="Arial" w:hAnsi="Arial" w:cs="Arial"/>
          <w:sz w:val="18"/>
          <w:szCs w:val="18"/>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roofErr w:type="gramEnd"/>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Размещение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В границах зон затопления, подтопления запрещаются:</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1) использование сточных вод в целях регулирования плодородия почв;</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3) осуществление авиационных мер по борьбе с вредными организмами.</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D60020" w:rsidRPr="00D60020" w:rsidRDefault="00D60020" w:rsidP="00D60020">
      <w:pPr>
        <w:spacing w:line="200" w:lineRule="exact"/>
        <w:ind w:firstLine="426"/>
        <w:jc w:val="both"/>
        <w:rPr>
          <w:rFonts w:ascii="Arial" w:hAnsi="Arial" w:cs="Arial"/>
          <w:sz w:val="18"/>
          <w:szCs w:val="18"/>
        </w:rPr>
      </w:pPr>
      <w:proofErr w:type="gramStart"/>
      <w:r w:rsidRPr="00D60020">
        <w:rPr>
          <w:rFonts w:ascii="Arial" w:hAnsi="Arial" w:cs="Arial"/>
          <w:sz w:val="18"/>
          <w:szCs w:val="18"/>
        </w:rPr>
        <w:t>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0,5 м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w:t>
      </w:r>
      <w:proofErr w:type="gramEnd"/>
      <w:r w:rsidRPr="00D60020">
        <w:rPr>
          <w:rFonts w:ascii="Arial" w:hAnsi="Arial" w:cs="Arial"/>
          <w:sz w:val="18"/>
          <w:szCs w:val="18"/>
        </w:rPr>
        <w:t xml:space="preserve">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Не допускается расширение производственных предприятий, если при этом требуется увеличение размера санитарно-защитных зон.</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 в границах территорий общего пользования;</w:t>
      </w:r>
    </w:p>
    <w:p w:rsidR="00D60020" w:rsidRPr="00D60020" w:rsidRDefault="00D60020" w:rsidP="00D60020">
      <w:pPr>
        <w:spacing w:line="200" w:lineRule="exact"/>
        <w:ind w:firstLine="426"/>
        <w:jc w:val="both"/>
        <w:rPr>
          <w:rFonts w:ascii="Arial" w:hAnsi="Arial" w:cs="Arial"/>
          <w:sz w:val="18"/>
          <w:szCs w:val="18"/>
        </w:rPr>
      </w:pPr>
      <w:proofErr w:type="gramStart"/>
      <w:r w:rsidRPr="00D60020">
        <w:rPr>
          <w:rFonts w:ascii="Arial" w:hAnsi="Arial" w:cs="Arial"/>
          <w:sz w:val="18"/>
          <w:szCs w:val="18"/>
        </w:rPr>
        <w:lastRenderedPageBreak/>
        <w:t>- предназначенные для размещения линейных объектов и (или) занятые линейными объектами.</w:t>
      </w:r>
      <w:proofErr w:type="gramEnd"/>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Технические условия присоединения объекта к сетям инженерно-технического обеспечения:</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1.</w:t>
      </w:r>
      <w:r w:rsidRPr="00D60020">
        <w:rPr>
          <w:rFonts w:ascii="Arial" w:hAnsi="Arial" w:cs="Arial"/>
          <w:sz w:val="18"/>
          <w:szCs w:val="18"/>
        </w:rPr>
        <w:tab/>
        <w:t>Электроснабжение.</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Согласно информации филиала ГУП СК «</w:t>
      </w:r>
      <w:proofErr w:type="spellStart"/>
      <w:r w:rsidRPr="00D60020">
        <w:rPr>
          <w:rFonts w:ascii="Arial" w:hAnsi="Arial" w:cs="Arial"/>
          <w:sz w:val="18"/>
          <w:szCs w:val="18"/>
        </w:rPr>
        <w:t>Ставэлектросеть</w:t>
      </w:r>
      <w:proofErr w:type="spellEnd"/>
      <w:r w:rsidRPr="00D60020">
        <w:rPr>
          <w:rFonts w:ascii="Arial" w:hAnsi="Arial" w:cs="Arial"/>
          <w:sz w:val="18"/>
          <w:szCs w:val="18"/>
        </w:rPr>
        <w:t>» г. Светлоград, участок г. Благодарный возможно подключение от ТП 21/525</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2. Водоснабжение и водоотведение.</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Согласно информации государственного унитарного предприятия Ставропольского края «</w:t>
      </w:r>
      <w:proofErr w:type="spellStart"/>
      <w:r w:rsidRPr="00D60020">
        <w:rPr>
          <w:rFonts w:ascii="Arial" w:hAnsi="Arial" w:cs="Arial"/>
          <w:sz w:val="18"/>
          <w:szCs w:val="18"/>
        </w:rPr>
        <w:t>Ставрополькрайводоканал</w:t>
      </w:r>
      <w:proofErr w:type="spellEnd"/>
      <w:r w:rsidRPr="00D60020">
        <w:rPr>
          <w:rFonts w:ascii="Arial" w:hAnsi="Arial" w:cs="Arial"/>
          <w:sz w:val="18"/>
          <w:szCs w:val="18"/>
        </w:rPr>
        <w:t>»:</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предельная свободная мощность существующих водопроводных сетей 1,0 куб. м/</w:t>
      </w:r>
      <w:proofErr w:type="spellStart"/>
      <w:r w:rsidRPr="00D60020">
        <w:rPr>
          <w:rFonts w:ascii="Arial" w:hAnsi="Arial" w:cs="Arial"/>
          <w:sz w:val="18"/>
          <w:szCs w:val="18"/>
        </w:rPr>
        <w:t>сут</w:t>
      </w:r>
      <w:proofErr w:type="spellEnd"/>
      <w:r w:rsidRPr="00D60020">
        <w:rPr>
          <w:rFonts w:ascii="Arial" w:hAnsi="Arial" w:cs="Arial"/>
          <w:sz w:val="18"/>
          <w:szCs w:val="18"/>
        </w:rPr>
        <w:t>.;</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максимальная нагрузка в возможных точках подключения к сети водоснабжения – 1,0 куб. м/</w:t>
      </w:r>
      <w:proofErr w:type="spellStart"/>
      <w:r w:rsidRPr="00D60020">
        <w:rPr>
          <w:rFonts w:ascii="Arial" w:hAnsi="Arial" w:cs="Arial"/>
          <w:sz w:val="18"/>
          <w:szCs w:val="18"/>
        </w:rPr>
        <w:t>сут</w:t>
      </w:r>
      <w:proofErr w:type="spellEnd"/>
      <w:r w:rsidRPr="00D60020">
        <w:rPr>
          <w:rFonts w:ascii="Arial" w:hAnsi="Arial" w:cs="Arial"/>
          <w:sz w:val="18"/>
          <w:szCs w:val="18"/>
        </w:rPr>
        <w:t>.;</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срок подключения объекта капитального строительства определяется договором о подключении с правообладателем земельного участка;</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для проектирования и строительства систем водоснабжения объекта капитального строительства правообладателю земельного участка необходимо обратиться в ГУП СК «</w:t>
      </w:r>
      <w:proofErr w:type="spellStart"/>
      <w:r w:rsidRPr="00D60020">
        <w:rPr>
          <w:rFonts w:ascii="Arial" w:hAnsi="Arial" w:cs="Arial"/>
          <w:sz w:val="18"/>
          <w:szCs w:val="18"/>
        </w:rPr>
        <w:t>Ставрополькрайводоканал</w:t>
      </w:r>
      <w:proofErr w:type="spellEnd"/>
      <w:r w:rsidRPr="00D60020">
        <w:rPr>
          <w:rFonts w:ascii="Arial" w:hAnsi="Arial" w:cs="Arial"/>
          <w:sz w:val="18"/>
          <w:szCs w:val="18"/>
        </w:rPr>
        <w:t>» с заявлением и требуемыми приложениями для получения технических условий на подключение проектируемого объекта к сетям водоснабжения ГУП СК «</w:t>
      </w:r>
      <w:proofErr w:type="spellStart"/>
      <w:r w:rsidRPr="00D60020">
        <w:rPr>
          <w:rFonts w:ascii="Arial" w:hAnsi="Arial" w:cs="Arial"/>
          <w:sz w:val="18"/>
          <w:szCs w:val="18"/>
        </w:rPr>
        <w:t>Ставрополькрайводоканал</w:t>
      </w:r>
      <w:proofErr w:type="spellEnd"/>
      <w:r w:rsidRPr="00D60020">
        <w:rPr>
          <w:rFonts w:ascii="Arial" w:hAnsi="Arial" w:cs="Arial"/>
          <w:sz w:val="18"/>
          <w:szCs w:val="18"/>
        </w:rPr>
        <w:t>».</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Размер платы за подключение к централизованной системе водоснабжения и водоотведения указывается в договоре о подключении и рассчитывается ГУП СК «</w:t>
      </w:r>
      <w:proofErr w:type="spellStart"/>
      <w:r w:rsidRPr="00D60020">
        <w:rPr>
          <w:rFonts w:ascii="Arial" w:hAnsi="Arial" w:cs="Arial"/>
          <w:sz w:val="18"/>
          <w:szCs w:val="18"/>
        </w:rPr>
        <w:t>Ставрополькрайводоканал</w:t>
      </w:r>
      <w:proofErr w:type="spellEnd"/>
      <w:r w:rsidRPr="00D60020">
        <w:rPr>
          <w:rFonts w:ascii="Arial" w:hAnsi="Arial" w:cs="Arial"/>
          <w:sz w:val="18"/>
          <w:szCs w:val="18"/>
        </w:rPr>
        <w:t xml:space="preserve">» на основе двух ставок тарифов – ставки тарифа за подключаемую нагрузку сети и ставки тарифа за протяженность сети. </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3. Газоснабжение.</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Согласно информации акционерного общества «</w:t>
      </w:r>
      <w:proofErr w:type="spellStart"/>
      <w:r w:rsidRPr="00D60020">
        <w:rPr>
          <w:rFonts w:ascii="Arial" w:hAnsi="Arial" w:cs="Arial"/>
          <w:sz w:val="18"/>
          <w:szCs w:val="18"/>
        </w:rPr>
        <w:t>Благодарненскрайгаз</w:t>
      </w:r>
      <w:proofErr w:type="spellEnd"/>
      <w:r w:rsidRPr="00D60020">
        <w:rPr>
          <w:rFonts w:ascii="Arial" w:hAnsi="Arial" w:cs="Arial"/>
          <w:sz w:val="18"/>
          <w:szCs w:val="18"/>
        </w:rPr>
        <w:t>»:</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 xml:space="preserve">возможная точка подключения – существующий распределительный  подземный газопровод среднего давления </w:t>
      </w:r>
      <w:proofErr w:type="spellStart"/>
      <w:r w:rsidRPr="00D60020">
        <w:rPr>
          <w:rFonts w:ascii="Arial" w:hAnsi="Arial" w:cs="Arial"/>
          <w:sz w:val="18"/>
          <w:szCs w:val="18"/>
        </w:rPr>
        <w:t>Ду</w:t>
      </w:r>
      <w:proofErr w:type="spellEnd"/>
      <w:r w:rsidRPr="00D60020">
        <w:rPr>
          <w:rFonts w:ascii="Arial" w:hAnsi="Arial" w:cs="Arial"/>
          <w:sz w:val="18"/>
          <w:szCs w:val="18"/>
        </w:rPr>
        <w:t xml:space="preserve"> 219 мм, расположенный по адресу: Ставропольский край, </w:t>
      </w:r>
      <w:proofErr w:type="spellStart"/>
      <w:r w:rsidRPr="00D60020">
        <w:rPr>
          <w:rFonts w:ascii="Arial" w:hAnsi="Arial" w:cs="Arial"/>
          <w:sz w:val="18"/>
          <w:szCs w:val="18"/>
        </w:rPr>
        <w:t>Благодарненский</w:t>
      </w:r>
      <w:proofErr w:type="spellEnd"/>
      <w:r w:rsidRPr="00D60020">
        <w:rPr>
          <w:rFonts w:ascii="Arial" w:hAnsi="Arial" w:cs="Arial"/>
          <w:sz w:val="18"/>
          <w:szCs w:val="18"/>
        </w:rPr>
        <w:t xml:space="preserve"> район, гор. Благодарный, ул. </w:t>
      </w:r>
      <w:proofErr w:type="spellStart"/>
      <w:r w:rsidRPr="00D60020">
        <w:rPr>
          <w:rFonts w:ascii="Arial" w:hAnsi="Arial" w:cs="Arial"/>
          <w:sz w:val="18"/>
          <w:szCs w:val="18"/>
        </w:rPr>
        <w:t>Завокзальная</w:t>
      </w:r>
      <w:proofErr w:type="spellEnd"/>
      <w:r w:rsidRPr="00D60020">
        <w:rPr>
          <w:rFonts w:ascii="Arial" w:hAnsi="Arial" w:cs="Arial"/>
          <w:sz w:val="18"/>
          <w:szCs w:val="18"/>
        </w:rPr>
        <w:t>.</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Для получения технических условий необходимо представить пакет документов в службу по работе с клиентами АО «</w:t>
      </w:r>
      <w:proofErr w:type="spellStart"/>
      <w:r w:rsidRPr="00D60020">
        <w:rPr>
          <w:rFonts w:ascii="Arial" w:hAnsi="Arial" w:cs="Arial"/>
          <w:sz w:val="18"/>
          <w:szCs w:val="18"/>
        </w:rPr>
        <w:t>Благодарненскрайгаз</w:t>
      </w:r>
      <w:proofErr w:type="spellEnd"/>
      <w:r w:rsidRPr="00D60020">
        <w:rPr>
          <w:rFonts w:ascii="Arial" w:hAnsi="Arial" w:cs="Arial"/>
          <w:sz w:val="18"/>
          <w:szCs w:val="18"/>
        </w:rPr>
        <w:t>». Срок действия технических условий 2 года.</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Ограничения (обременения) земельного участка: нет.</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Вид права – аренда. Срок аренды – 5 лет 5  месяцев.</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 xml:space="preserve">Лот № 2. Право на заключение договора аренды земельного участка, государственная собственность на который не разграничена, категория земель - земли населенных пунктов, вид разрешенного использования – предпринимательство, для размещения объектов предпринимательской деятельности, общей площадью 2050 кв. м, с кадастровым номером 26:13:100202:84, местоположение: Российская Федерация, Ставропольский край, </w:t>
      </w:r>
      <w:proofErr w:type="spellStart"/>
      <w:r w:rsidRPr="00D60020">
        <w:rPr>
          <w:rFonts w:ascii="Arial" w:hAnsi="Arial" w:cs="Arial"/>
          <w:sz w:val="18"/>
          <w:szCs w:val="18"/>
        </w:rPr>
        <w:t>Благодарненский</w:t>
      </w:r>
      <w:proofErr w:type="spellEnd"/>
      <w:r w:rsidRPr="00D60020">
        <w:rPr>
          <w:rFonts w:ascii="Arial" w:hAnsi="Arial" w:cs="Arial"/>
          <w:sz w:val="18"/>
          <w:szCs w:val="18"/>
        </w:rPr>
        <w:t xml:space="preserve"> район, город Благодарный, ул. Вокзальная, б/</w:t>
      </w:r>
      <w:proofErr w:type="gramStart"/>
      <w:r w:rsidRPr="00D60020">
        <w:rPr>
          <w:rFonts w:ascii="Arial" w:hAnsi="Arial" w:cs="Arial"/>
          <w:sz w:val="18"/>
          <w:szCs w:val="18"/>
        </w:rPr>
        <w:t>н</w:t>
      </w:r>
      <w:proofErr w:type="gramEnd"/>
      <w:r w:rsidRPr="00D60020">
        <w:rPr>
          <w:rFonts w:ascii="Arial" w:hAnsi="Arial" w:cs="Arial"/>
          <w:sz w:val="18"/>
          <w:szCs w:val="18"/>
        </w:rPr>
        <w:t>.</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Начальная цена предмета аукциона (начальный размер годовой арендной платы) – 174 000 рублей.</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Сумма задатка (50% от начальной цены предмета аукциона) –                 87 000 рублей.</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 xml:space="preserve">Шаг аукциона (3% от начальной цены предмета аукциона) –                 5 220 рублей. </w:t>
      </w:r>
      <w:r w:rsidRPr="00D60020">
        <w:rPr>
          <w:rFonts w:ascii="Arial" w:hAnsi="Arial" w:cs="Arial"/>
          <w:sz w:val="18"/>
          <w:szCs w:val="18"/>
        </w:rPr>
        <w:tab/>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Границы земельного участка определены в выписке из Единого государственного реестра недвижимости об основных характеристиках и зарегистрированных правах на объект недвижимости.</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lastRenderedPageBreak/>
        <w:t>Земельный участок расположен в зоне ПК-3</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Предельные (максимальные и (или) минимальные) размеры земельных участков и предельные параметры разрешенного строительства, реконструкции объектов капитального строительства</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Производственно-коммунальные предприятия III-IV класса вредности по санитарной классификации предприятий; объекты складского назначения, объекты технического и технологического обеспечения предприятий; офисы, конторы, административные здания; гаражи и автостоянки для постоянного хранения грузовых автомобилей:</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 минимальная/максимальная площадь земельных участков не подлежит установлению;</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 максимальный процент застройки в границах земельного участка - 75%;</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 максимальная высота зданий, строений, сооружений от уровня земли - 15 м.</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 xml:space="preserve">Максимальный и минимальный размер земельного участка, а также расстояние от планируемого к размещению объекта, до границы земельного участка или другого объекта, определяется в зависимости от вида объектов на основании СП 42.13330 «Градостроительство. </w:t>
      </w:r>
      <w:proofErr w:type="gramStart"/>
      <w:r w:rsidRPr="00D60020">
        <w:rPr>
          <w:rFonts w:ascii="Arial" w:hAnsi="Arial" w:cs="Arial"/>
          <w:sz w:val="18"/>
          <w:szCs w:val="18"/>
        </w:rPr>
        <w:t>Планировка и застройка городских и сельских поселений», Строительных Норм и Правил Российской Федерации, обозначенных в перечне национальных стандартов сводов правил (частей таких стандартов и сводом правил), в результате применения которых на обязательной основе обеспечиваются соблюдение требований Федерального закона «Технический регламент о безопасности зданий и сооружений», утвержденный постановлением Российской Федерации от 26 декабря 2014 года № 1521.</w:t>
      </w:r>
      <w:proofErr w:type="gramEnd"/>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Объекты инженерного обеспечения и объекты вспомогательного инженерного обеспечения; объекты гражданской обороны (убежища, противорадиационные укрытия и т.п.), объекты пожарной охраны, пожарные депо:</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 минимальная площадь земельных участков - 10 кв. м;</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 максимальная высота зданий, строений, сооружений от уровня земли - 20 м;</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 максимальный процент застройки в границах земельного участка – 80%.</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Объекты обслуживания, объекты бытового обслуживания:</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 максимальная площадь земельных участков – 3000 кв. м;</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 максимальное количество надземных этажей зданий – 3 этажа (включая мансардный этаж);</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 максимальный процент застройки в границах земельного участка – 50%.</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Автостоянки открытого типа; площадки для парковок автотранспорта:</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 минимальная площадь земельных участков - 80 кв. м;</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 максимальная высота зданий, строений, сооружений от уровня земли - 12 м;</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 максимальный процент застройки в границах земельного участка – 80%;</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Объекты автосервиса; объекты придорожного сервиса; автозаправочные станции для заправки легкового автотранспорта жидким и газовым топливом:</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 минимальная/максимальная площадь земельных участков - 100/3000 кв. м;</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 максимальная высота зданий, строений, сооружений от уровня земли - 10 м;</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 максимальный процент застройки в границах земельного участка – 60%.</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lastRenderedPageBreak/>
        <w:t>Тепличные, парниковые и цветочно-оранжерейные объекты:</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 минимальная площадь земельных участков – 100 кв. м;</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 максимальная высота зданий, строений, сооружений от уровня земли - 30 м;</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 максимальный процент застройки в границах земельного участка – 80%.</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 для общественных зданий 3 м;</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 для зданий производственного назначения - 5 м.</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 для остальных зданий и сооружений - 1 м.</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Расстояние до красной линии:</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1) от пожарных депо - 10 м (15 м - для депо I типа);</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3) улиц, от общественных зданий – 5 м;</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4) проездов, от общественных зданий – 3 м;</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5) от контрольно-пропускных пунктов, пунктов охраны, проходных – 1 м;</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6) от остальных зданий - 5 м.</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Примечание (общее):</w:t>
      </w:r>
    </w:p>
    <w:p w:rsidR="00D60020" w:rsidRPr="00D60020" w:rsidRDefault="00D60020" w:rsidP="00D60020">
      <w:pPr>
        <w:spacing w:line="200" w:lineRule="exact"/>
        <w:ind w:firstLine="426"/>
        <w:jc w:val="both"/>
        <w:rPr>
          <w:rFonts w:ascii="Arial" w:hAnsi="Arial" w:cs="Arial"/>
          <w:sz w:val="18"/>
          <w:szCs w:val="18"/>
        </w:rPr>
      </w:pPr>
      <w:proofErr w:type="gramStart"/>
      <w:r w:rsidRPr="00D60020">
        <w:rPr>
          <w:rFonts w:ascii="Arial" w:hAnsi="Arial" w:cs="Arial"/>
          <w:sz w:val="18"/>
          <w:szCs w:val="18"/>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roofErr w:type="gramEnd"/>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Размещение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В границах зон затопления, подтопления запрещаются:</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1) использование сточных вод в целях регулирования плодородия почв;</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3) осуществление авиационных мер по борьбе с вредными организмами.</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D60020" w:rsidRPr="00D60020" w:rsidRDefault="00D60020" w:rsidP="00D60020">
      <w:pPr>
        <w:spacing w:line="200" w:lineRule="exact"/>
        <w:ind w:firstLine="426"/>
        <w:jc w:val="both"/>
        <w:rPr>
          <w:rFonts w:ascii="Arial" w:hAnsi="Arial" w:cs="Arial"/>
          <w:sz w:val="18"/>
          <w:szCs w:val="18"/>
        </w:rPr>
      </w:pPr>
      <w:proofErr w:type="gramStart"/>
      <w:r w:rsidRPr="00D60020">
        <w:rPr>
          <w:rFonts w:ascii="Arial" w:hAnsi="Arial" w:cs="Arial"/>
          <w:sz w:val="18"/>
          <w:szCs w:val="18"/>
        </w:rPr>
        <w:t xml:space="preserve">При размещении производственной зоны на прибрежных участках рек и других водоемов планировочные отметки площадок предприятий </w:t>
      </w:r>
      <w:r w:rsidRPr="00D60020">
        <w:rPr>
          <w:rFonts w:ascii="Arial" w:hAnsi="Arial" w:cs="Arial"/>
          <w:sz w:val="18"/>
          <w:szCs w:val="18"/>
        </w:rPr>
        <w:lastRenderedPageBreak/>
        <w:t>должны приниматься не менее чем на 0,5 м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w:t>
      </w:r>
      <w:proofErr w:type="gramEnd"/>
      <w:r w:rsidRPr="00D60020">
        <w:rPr>
          <w:rFonts w:ascii="Arial" w:hAnsi="Arial" w:cs="Arial"/>
          <w:sz w:val="18"/>
          <w:szCs w:val="18"/>
        </w:rPr>
        <w:t xml:space="preserve">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Не допускается расширение производственных предприятий, если при этом требуется увеличение размера санитарно-защитных зон.</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 в границах территорий общего пользования;</w:t>
      </w:r>
    </w:p>
    <w:p w:rsidR="00D60020" w:rsidRPr="00D60020" w:rsidRDefault="00D60020" w:rsidP="00D60020">
      <w:pPr>
        <w:spacing w:line="200" w:lineRule="exact"/>
        <w:ind w:firstLine="426"/>
        <w:jc w:val="both"/>
        <w:rPr>
          <w:rFonts w:ascii="Arial" w:hAnsi="Arial" w:cs="Arial"/>
          <w:sz w:val="18"/>
          <w:szCs w:val="18"/>
        </w:rPr>
      </w:pPr>
      <w:proofErr w:type="gramStart"/>
      <w:r w:rsidRPr="00D60020">
        <w:rPr>
          <w:rFonts w:ascii="Arial" w:hAnsi="Arial" w:cs="Arial"/>
          <w:sz w:val="18"/>
          <w:szCs w:val="18"/>
        </w:rPr>
        <w:t>- предназначенные для размещения линейных объектов и (или) занятые линейными объектами.</w:t>
      </w:r>
      <w:proofErr w:type="gramEnd"/>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Технические условия присоединения объекта к сетям инженерно-технического обеспечения:</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1.Электроснабжение.</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Согласно информации филиала ГУП СК «</w:t>
      </w:r>
      <w:proofErr w:type="spellStart"/>
      <w:r w:rsidRPr="00D60020">
        <w:rPr>
          <w:rFonts w:ascii="Arial" w:hAnsi="Arial" w:cs="Arial"/>
          <w:sz w:val="18"/>
          <w:szCs w:val="18"/>
        </w:rPr>
        <w:t>Ставэлектросеть</w:t>
      </w:r>
      <w:proofErr w:type="spellEnd"/>
      <w:r w:rsidRPr="00D60020">
        <w:rPr>
          <w:rFonts w:ascii="Arial" w:hAnsi="Arial" w:cs="Arial"/>
          <w:sz w:val="18"/>
          <w:szCs w:val="18"/>
        </w:rPr>
        <w:t>» г. Светлоград, участок г. Благодарный возможно подключение от ВЛ-10кВт Ф-511.</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2. Водоснабжение и водоотведение.</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Согласно информации государственного унитарного предприятия Ставропольского края «</w:t>
      </w:r>
      <w:proofErr w:type="spellStart"/>
      <w:r w:rsidRPr="00D60020">
        <w:rPr>
          <w:rFonts w:ascii="Arial" w:hAnsi="Arial" w:cs="Arial"/>
          <w:sz w:val="18"/>
          <w:szCs w:val="18"/>
        </w:rPr>
        <w:t>Ставрополькрайводоканал</w:t>
      </w:r>
      <w:proofErr w:type="spellEnd"/>
      <w:r w:rsidRPr="00D60020">
        <w:rPr>
          <w:rFonts w:ascii="Arial" w:hAnsi="Arial" w:cs="Arial"/>
          <w:sz w:val="18"/>
          <w:szCs w:val="18"/>
        </w:rPr>
        <w:t>»:</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Для подключения объекта необходимо его оснащение оборотной системой водоснабжения. При наличии этих требований ГУП СК «</w:t>
      </w:r>
      <w:proofErr w:type="spellStart"/>
      <w:r w:rsidRPr="00D60020">
        <w:rPr>
          <w:rFonts w:ascii="Arial" w:hAnsi="Arial" w:cs="Arial"/>
          <w:sz w:val="18"/>
          <w:szCs w:val="18"/>
        </w:rPr>
        <w:t>Ставрополькрайводоканал</w:t>
      </w:r>
      <w:proofErr w:type="spellEnd"/>
      <w:r w:rsidRPr="00D60020">
        <w:rPr>
          <w:rFonts w:ascii="Arial" w:hAnsi="Arial" w:cs="Arial"/>
          <w:sz w:val="18"/>
          <w:szCs w:val="18"/>
        </w:rPr>
        <w:t>» готово рассмотреть вопрос о выдаче технических условий на подключение объекта к водопроводной сети</w:t>
      </w:r>
      <w:proofErr w:type="gramStart"/>
      <w:r w:rsidRPr="00D60020">
        <w:rPr>
          <w:rFonts w:ascii="Arial" w:hAnsi="Arial" w:cs="Arial"/>
          <w:sz w:val="18"/>
          <w:szCs w:val="18"/>
        </w:rPr>
        <w:t xml:space="preserve"> Д</w:t>
      </w:r>
      <w:proofErr w:type="gramEnd"/>
      <w:r w:rsidRPr="00D60020">
        <w:rPr>
          <w:rFonts w:ascii="Arial" w:hAnsi="Arial" w:cs="Arial"/>
          <w:sz w:val="18"/>
          <w:szCs w:val="18"/>
        </w:rPr>
        <w:t>=300 мм, проложенной по ул. Вокзальной.</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3. Газоснабжение.</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Согласно информации акционерного общества «</w:t>
      </w:r>
      <w:proofErr w:type="spellStart"/>
      <w:r w:rsidRPr="00D60020">
        <w:rPr>
          <w:rFonts w:ascii="Arial" w:hAnsi="Arial" w:cs="Arial"/>
          <w:sz w:val="18"/>
          <w:szCs w:val="18"/>
        </w:rPr>
        <w:t>Благодарненскрайгаз</w:t>
      </w:r>
      <w:proofErr w:type="spellEnd"/>
      <w:r w:rsidRPr="00D60020">
        <w:rPr>
          <w:rFonts w:ascii="Arial" w:hAnsi="Arial" w:cs="Arial"/>
          <w:sz w:val="18"/>
          <w:szCs w:val="18"/>
        </w:rPr>
        <w:t>»:</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 xml:space="preserve">возможная точка подключения – существующий   подземный газопровод среднего давления </w:t>
      </w:r>
      <w:proofErr w:type="spellStart"/>
      <w:r w:rsidRPr="00D60020">
        <w:rPr>
          <w:rFonts w:ascii="Arial" w:hAnsi="Arial" w:cs="Arial"/>
          <w:sz w:val="18"/>
          <w:szCs w:val="18"/>
        </w:rPr>
        <w:t>Ду</w:t>
      </w:r>
      <w:proofErr w:type="spellEnd"/>
      <w:r w:rsidRPr="00D60020">
        <w:rPr>
          <w:rFonts w:ascii="Arial" w:hAnsi="Arial" w:cs="Arial"/>
          <w:sz w:val="18"/>
          <w:szCs w:val="18"/>
        </w:rPr>
        <w:t xml:space="preserve"> 219 мм, расположенный по адресу: Ставропольский край, </w:t>
      </w:r>
      <w:proofErr w:type="spellStart"/>
      <w:r w:rsidRPr="00D60020">
        <w:rPr>
          <w:rFonts w:ascii="Arial" w:hAnsi="Arial" w:cs="Arial"/>
          <w:sz w:val="18"/>
          <w:szCs w:val="18"/>
        </w:rPr>
        <w:t>Благодарненский</w:t>
      </w:r>
      <w:proofErr w:type="spellEnd"/>
      <w:r w:rsidRPr="00D60020">
        <w:rPr>
          <w:rFonts w:ascii="Arial" w:hAnsi="Arial" w:cs="Arial"/>
          <w:sz w:val="18"/>
          <w:szCs w:val="18"/>
        </w:rPr>
        <w:t xml:space="preserve"> район, гор. Благодарный, ул. Вокзальная.</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Для получения технических условий необходимо представить пакет документов в службу по работе с клиентами АО «</w:t>
      </w:r>
      <w:proofErr w:type="spellStart"/>
      <w:r w:rsidRPr="00D60020">
        <w:rPr>
          <w:rFonts w:ascii="Arial" w:hAnsi="Arial" w:cs="Arial"/>
          <w:sz w:val="18"/>
          <w:szCs w:val="18"/>
        </w:rPr>
        <w:t>Благодарненскрайгаз</w:t>
      </w:r>
      <w:proofErr w:type="spellEnd"/>
      <w:r w:rsidRPr="00D60020">
        <w:rPr>
          <w:rFonts w:ascii="Arial" w:hAnsi="Arial" w:cs="Arial"/>
          <w:sz w:val="18"/>
          <w:szCs w:val="18"/>
        </w:rPr>
        <w:t>». Срок действия технических условий 2 года.</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Ограничения (обременения) земельного участка: нет.</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Вид права – аренда. Срок аренды 1 год 6  месяцев.</w:t>
      </w:r>
    </w:p>
    <w:p w:rsidR="00D60020" w:rsidRPr="00D60020" w:rsidRDefault="00D60020" w:rsidP="00D60020">
      <w:pPr>
        <w:spacing w:line="200" w:lineRule="exact"/>
        <w:ind w:firstLine="426"/>
        <w:jc w:val="both"/>
        <w:rPr>
          <w:rFonts w:ascii="Arial" w:hAnsi="Arial" w:cs="Arial"/>
          <w:sz w:val="18"/>
          <w:szCs w:val="18"/>
        </w:rPr>
      </w:pP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 xml:space="preserve">Лот № 3. . Право на заключение договора аренды земельного участка, государственная собственность на который не разграничена, категория земель - земли населенных пунктов, вид разрешенного использования –                                      предпринимательство (код 4.0), для целей не связанных со строительством, общей площадью 9926 кв. м, с кадастровым номером 26:13:100205:724, местоположение: Российская Федерация, Ставропольский край, </w:t>
      </w:r>
      <w:proofErr w:type="spellStart"/>
      <w:r w:rsidRPr="00D60020">
        <w:rPr>
          <w:rFonts w:ascii="Arial" w:hAnsi="Arial" w:cs="Arial"/>
          <w:sz w:val="18"/>
          <w:szCs w:val="18"/>
        </w:rPr>
        <w:t>Благодарненский</w:t>
      </w:r>
      <w:proofErr w:type="spellEnd"/>
      <w:r w:rsidRPr="00D60020">
        <w:rPr>
          <w:rFonts w:ascii="Arial" w:hAnsi="Arial" w:cs="Arial"/>
          <w:sz w:val="18"/>
          <w:szCs w:val="18"/>
        </w:rPr>
        <w:t xml:space="preserve"> городской округ, город Благодарный, ул. </w:t>
      </w:r>
      <w:proofErr w:type="spellStart"/>
      <w:r w:rsidRPr="00D60020">
        <w:rPr>
          <w:rFonts w:ascii="Arial" w:hAnsi="Arial" w:cs="Arial"/>
          <w:sz w:val="18"/>
          <w:szCs w:val="18"/>
        </w:rPr>
        <w:t>Завокзальная</w:t>
      </w:r>
      <w:proofErr w:type="spellEnd"/>
      <w:r w:rsidRPr="00D60020">
        <w:rPr>
          <w:rFonts w:ascii="Arial" w:hAnsi="Arial" w:cs="Arial"/>
          <w:sz w:val="18"/>
          <w:szCs w:val="18"/>
        </w:rPr>
        <w:t>, б/</w:t>
      </w:r>
      <w:proofErr w:type="gramStart"/>
      <w:r w:rsidRPr="00D60020">
        <w:rPr>
          <w:rFonts w:ascii="Arial" w:hAnsi="Arial" w:cs="Arial"/>
          <w:sz w:val="18"/>
          <w:szCs w:val="18"/>
        </w:rPr>
        <w:t>н</w:t>
      </w:r>
      <w:proofErr w:type="gramEnd"/>
      <w:r w:rsidRPr="00D60020">
        <w:rPr>
          <w:rFonts w:ascii="Arial" w:hAnsi="Arial" w:cs="Arial"/>
          <w:sz w:val="18"/>
          <w:szCs w:val="18"/>
        </w:rPr>
        <w:t>.</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Начальная цена предмета аукциона (начальный размер годовой арендной платы) – 578 000 рублей.</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lastRenderedPageBreak/>
        <w:t>Сумма задатка (50% от начальной цены предмета аукциона) –                 289 000 рублей.</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 xml:space="preserve">Шаг аукциона (3% от начальной цены предмета аукциона) –                 17 340 рублей. </w:t>
      </w:r>
      <w:r w:rsidRPr="00D60020">
        <w:rPr>
          <w:rFonts w:ascii="Arial" w:hAnsi="Arial" w:cs="Arial"/>
          <w:sz w:val="18"/>
          <w:szCs w:val="18"/>
        </w:rPr>
        <w:tab/>
        <w:t>Границы земельного участка определены в выписке из Единого государственного реестра недвижимости об основных характеристиках и зарегистрированных правах на объект недвижимости.</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Земельный участок расположен в зоне ПК-3</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Предельные (максимальные и (или) минимальные) размеры земельных участков и предельные параметры разрешенного строительства, реконструкции объектов капитального строительства</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Производственно-коммунальные предприятия III-IV класса вредности по санитарной классификации предприятий; объекты складского назначения, объекты технического и технологического обеспечения предприятий; офисы, конторы, административные здания; гаражи и автостоянки для постоянного хранения грузовых автомобилей:</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 минимальная/максимальная площадь земельных участков не подлежит установлению;</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 максимальный процент застройки в границах земельного участка - 75%;</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 максимальная высота зданий, строений, сооружений от уровня земли - 15 м.</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 xml:space="preserve">Максимальный и минимальный размер земельного участка, а также расстояние от планируемого к размещению объекта, до границы земельного участка или другого объекта, определяется в зависимости от вида объектов на основании СП 42.13330 «Градостроительство. </w:t>
      </w:r>
      <w:proofErr w:type="gramStart"/>
      <w:r w:rsidRPr="00D60020">
        <w:rPr>
          <w:rFonts w:ascii="Arial" w:hAnsi="Arial" w:cs="Arial"/>
          <w:sz w:val="18"/>
          <w:szCs w:val="18"/>
        </w:rPr>
        <w:t>Планировка и застройка городских и сельских поселений», Строительных Норм и Правил Российской Федерации, обозначенных в перечне национальных стандартов сводов правил (частей таких стандартов и сводом правил), в результате применения которых на обязательной основе обеспечиваются соблюдение требований Федерального закона «Технический регламент о безопасности зданий и сооружений», утвержденный постановлением Российской Федерации от 26 декабря 2014 года № 1521.</w:t>
      </w:r>
      <w:proofErr w:type="gramEnd"/>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Объекты инженерного обеспечения и объекты вспомогательного инженерного обеспечения; объекты гражданской обороны (убежища, противорадиационные укрытия и т.п.), объекты пожарной охраны, пожарные депо:</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 минимальная площадь земельных участков - 10 кв. м;</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 максимальная высота зданий, строений, сооружений от уровня земли - 20 м;</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 максимальный процент застройки в границах земельного участка – 80%.</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Объекты обслуживания, объекты бытового обслуживания:</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 максимальная площадь земельных участков – 3000 кв. м;</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 максимальное количество надземных этажей зданий – 3 этажа (включая мансардный этаж);</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 максимальный процент застройки в границах земельного участка – 50%.</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Автостоянки открытого типа; площадки для парковок автотранспорта:</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 минимальная площадь земельных участков - 80 кв. м;</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 максимальная высота зданий, строений, сооружений от уровня земли - 12 м;</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 максимальный процент застройки в границах земельного участка – 80%;</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 xml:space="preserve">Объекты автосервиса; объекты придорожного сервиса; автозаправочные станции для заправки </w:t>
      </w:r>
      <w:r w:rsidRPr="00D60020">
        <w:rPr>
          <w:rFonts w:ascii="Arial" w:hAnsi="Arial" w:cs="Arial"/>
          <w:sz w:val="18"/>
          <w:szCs w:val="18"/>
        </w:rPr>
        <w:lastRenderedPageBreak/>
        <w:t>легкового автотранспорта жидким и газовым топливом:</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 минимальная/максимальная площадь земельных участков - 100/3000 кв. м;</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 максимальная высота зданий, строений, сооружений от уровня земли - 10 м;</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 максимальный процент застройки в границах земельного участка – 60%.</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Тепличные, парниковые и цветочно-оранжерейные объекты:</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 минимальная площадь земельных участков – 100 кв. м;</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 максимальная высота зданий, строений, сооружений от уровня земли - 30 м;</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 максимальный процент застройки в границах земельного участка – 80%.</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 для общественных зданий 3 м;</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 для зданий производственного назначения - 5 м.</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 для остальных зданий и сооружений - 1 м.</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Расстояние до красной линии:</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1) от пожарных депо - 10 м (15 м - для депо I типа);</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3) улиц, от общественных зданий – 5 м;</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4) проездов, от общественных зданий – 3 м;</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5) от контрольно-пропускных пунктов, пунктов охраны, проходных – 1 м;</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6) от остальных зданий - 5 м.</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Примечание (общее):</w:t>
      </w:r>
    </w:p>
    <w:p w:rsidR="00D60020" w:rsidRPr="00D60020" w:rsidRDefault="00D60020" w:rsidP="00D60020">
      <w:pPr>
        <w:spacing w:line="200" w:lineRule="exact"/>
        <w:ind w:firstLine="426"/>
        <w:jc w:val="both"/>
        <w:rPr>
          <w:rFonts w:ascii="Arial" w:hAnsi="Arial" w:cs="Arial"/>
          <w:sz w:val="18"/>
          <w:szCs w:val="18"/>
        </w:rPr>
      </w:pPr>
      <w:proofErr w:type="gramStart"/>
      <w:r w:rsidRPr="00D60020">
        <w:rPr>
          <w:rFonts w:ascii="Arial" w:hAnsi="Arial" w:cs="Arial"/>
          <w:sz w:val="18"/>
          <w:szCs w:val="18"/>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roofErr w:type="gramEnd"/>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Размещение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В границах зон затопления, подтопления запрещаются:</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1) использование сточных вод в целях регулирования плодородия почв;</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3) осуществление авиационных мер по борьбе с вредными организмами.</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lastRenderedPageBreak/>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D60020" w:rsidRPr="00D60020" w:rsidRDefault="00D60020" w:rsidP="00D60020">
      <w:pPr>
        <w:spacing w:line="200" w:lineRule="exact"/>
        <w:ind w:firstLine="426"/>
        <w:jc w:val="both"/>
        <w:rPr>
          <w:rFonts w:ascii="Arial" w:hAnsi="Arial" w:cs="Arial"/>
          <w:sz w:val="18"/>
          <w:szCs w:val="18"/>
        </w:rPr>
      </w:pPr>
      <w:proofErr w:type="gramStart"/>
      <w:r w:rsidRPr="00D60020">
        <w:rPr>
          <w:rFonts w:ascii="Arial" w:hAnsi="Arial" w:cs="Arial"/>
          <w:sz w:val="18"/>
          <w:szCs w:val="18"/>
        </w:rPr>
        <w:t>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0,5 м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w:t>
      </w:r>
      <w:proofErr w:type="gramEnd"/>
      <w:r w:rsidRPr="00D60020">
        <w:rPr>
          <w:rFonts w:ascii="Arial" w:hAnsi="Arial" w:cs="Arial"/>
          <w:sz w:val="18"/>
          <w:szCs w:val="18"/>
        </w:rPr>
        <w:t xml:space="preserve">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Не допускается расширение производственных предприятий, если при этом требуется увеличение размера санитарно-защитных зон.</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 в границах территорий общего пользования;</w:t>
      </w:r>
    </w:p>
    <w:p w:rsidR="00D60020" w:rsidRPr="00D60020" w:rsidRDefault="00D60020" w:rsidP="00D60020">
      <w:pPr>
        <w:spacing w:line="200" w:lineRule="exact"/>
        <w:ind w:firstLine="426"/>
        <w:jc w:val="both"/>
        <w:rPr>
          <w:rFonts w:ascii="Arial" w:hAnsi="Arial" w:cs="Arial"/>
          <w:sz w:val="18"/>
          <w:szCs w:val="18"/>
        </w:rPr>
      </w:pPr>
      <w:proofErr w:type="gramStart"/>
      <w:r w:rsidRPr="00D60020">
        <w:rPr>
          <w:rFonts w:ascii="Arial" w:hAnsi="Arial" w:cs="Arial"/>
          <w:sz w:val="18"/>
          <w:szCs w:val="18"/>
        </w:rPr>
        <w:t>- предназначенные для размещения линейных объектов и (или) занятые линейными объектами.</w:t>
      </w:r>
      <w:proofErr w:type="gramEnd"/>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Ограничения (обременения) земельного участка: нет.</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Вид права – аренда. Срок аренды – 10 лет.</w:t>
      </w:r>
    </w:p>
    <w:p w:rsidR="00D60020" w:rsidRPr="00D60020" w:rsidRDefault="00D60020" w:rsidP="00D60020">
      <w:pPr>
        <w:spacing w:line="200" w:lineRule="exact"/>
        <w:ind w:firstLine="426"/>
        <w:jc w:val="both"/>
        <w:rPr>
          <w:rFonts w:ascii="Arial" w:hAnsi="Arial" w:cs="Arial"/>
          <w:sz w:val="18"/>
          <w:szCs w:val="18"/>
        </w:rPr>
      </w:pP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 xml:space="preserve">Лот № 4. . Право на заключение договора аренды земельного участка, государственная собственность на который не разграничена, категория земель - земли населенных пунктов, вид разрешенного использования –                                      предпринимательство (код 4.0), для целей не связанных со строительством, общей площадью 12 252 кв. м, с кадастровым номером 26:13:100204:370, местоположение: Российская Федерация, Ставропольский край, </w:t>
      </w:r>
      <w:proofErr w:type="spellStart"/>
      <w:r w:rsidRPr="00D60020">
        <w:rPr>
          <w:rFonts w:ascii="Arial" w:hAnsi="Arial" w:cs="Arial"/>
          <w:sz w:val="18"/>
          <w:szCs w:val="18"/>
        </w:rPr>
        <w:t>Благодарненский</w:t>
      </w:r>
      <w:proofErr w:type="spellEnd"/>
      <w:r w:rsidRPr="00D60020">
        <w:rPr>
          <w:rFonts w:ascii="Arial" w:hAnsi="Arial" w:cs="Arial"/>
          <w:sz w:val="18"/>
          <w:szCs w:val="18"/>
        </w:rPr>
        <w:t xml:space="preserve"> городской округ, город Благодарный, ул. </w:t>
      </w:r>
      <w:proofErr w:type="spellStart"/>
      <w:r w:rsidRPr="00D60020">
        <w:rPr>
          <w:rFonts w:ascii="Arial" w:hAnsi="Arial" w:cs="Arial"/>
          <w:sz w:val="18"/>
          <w:szCs w:val="18"/>
        </w:rPr>
        <w:t>Завокзальная</w:t>
      </w:r>
      <w:proofErr w:type="spellEnd"/>
      <w:r w:rsidRPr="00D60020">
        <w:rPr>
          <w:rFonts w:ascii="Arial" w:hAnsi="Arial" w:cs="Arial"/>
          <w:sz w:val="18"/>
          <w:szCs w:val="18"/>
        </w:rPr>
        <w:t>, б/</w:t>
      </w:r>
      <w:proofErr w:type="gramStart"/>
      <w:r w:rsidRPr="00D60020">
        <w:rPr>
          <w:rFonts w:ascii="Arial" w:hAnsi="Arial" w:cs="Arial"/>
          <w:sz w:val="18"/>
          <w:szCs w:val="18"/>
        </w:rPr>
        <w:t>н</w:t>
      </w:r>
      <w:proofErr w:type="gramEnd"/>
      <w:r w:rsidRPr="00D60020">
        <w:rPr>
          <w:rFonts w:ascii="Arial" w:hAnsi="Arial" w:cs="Arial"/>
          <w:sz w:val="18"/>
          <w:szCs w:val="18"/>
        </w:rPr>
        <w:t>.</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Начальная цена предмета аукциона (начальный размер годовой арендной платы) – 691 600 рублей.</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Сумма задатка (50% от начальной цены предмета аукциона) –                 345 800 рублей.</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 xml:space="preserve">Шаг аукциона (3% от начальной цены предмета аукциона) –                 20 748 рублей. </w:t>
      </w:r>
      <w:r w:rsidRPr="00D60020">
        <w:rPr>
          <w:rFonts w:ascii="Arial" w:hAnsi="Arial" w:cs="Arial"/>
          <w:sz w:val="18"/>
          <w:szCs w:val="18"/>
        </w:rPr>
        <w:tab/>
        <w:t>Границы земельного участка определены в выписке из Единого государственного реестра недвижимости об основных характеристиках и зарегистрированных правах на объект недвижимости.</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Земельный участок расположен в зоне ПК-3</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Предельные (максимальные и (или) минимальные) размеры земельных участков и предельные параметры разрешенного строительства, реконструкции объектов капитального строительства</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Производственно-коммунальные предприятия III-IV класса вредности по санитарной классификации предприятий; объекты складского назначения, объекты технического и технологического обеспечения предприятий; офисы, конторы, административные здания; гаражи и автостоянки для постоянного хранения грузовых автомобилей:</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 минимальная/максимальная площадь земельных участков не подлежит установлению;</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lastRenderedPageBreak/>
        <w:t>- максимальный процент застройки в границах земельного участка - 75%;</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 максимальная высота зданий, строений, сооружений от уровня земли - 15 м.</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 xml:space="preserve">Максимальный и минимальный размер земельного участка, а также расстояние от планируемого к размещению объекта, до границы земельного участка или другого объекта, определяется в зависимости от вида объектов на основании СП 42.13330 «Градостроительство. </w:t>
      </w:r>
      <w:proofErr w:type="gramStart"/>
      <w:r w:rsidRPr="00D60020">
        <w:rPr>
          <w:rFonts w:ascii="Arial" w:hAnsi="Arial" w:cs="Arial"/>
          <w:sz w:val="18"/>
          <w:szCs w:val="18"/>
        </w:rPr>
        <w:t>Планировка и застройка городских и сельских поселений», Строительных Норм и Правил Российской Федерации, обозначенных в перечне национальных стандартов сводов правил (частей таких стандартов и сводом правил), в результате применения которых на обязательной основе обеспечиваются соблюдение требований Федерального закона «Технический регламент о безопасности зданий и сооружений», утвержденный постановлением Российской Федерации от 26 декабря 2014 года № 1521.</w:t>
      </w:r>
      <w:proofErr w:type="gramEnd"/>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Объекты инженерного обеспечения и объекты вспомогательного инженерного обеспечения; объекты гражданской обороны (убежища, противорадиационные укрытия и т.п.), объекты пожарной охраны, пожарные депо:</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 минимальная площадь земельных участков - 10 кв. м;</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 максимальная высота зданий, строений, сооружений от уровня земли - 20 м;</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 максимальный процент застройки в границах земельного участка – 80%.</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Объекты обслуживания, объекты бытового обслуживания:</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 максимальная площадь земельных участков – 3000 кв. м;</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 максимальное количество надземных этажей зданий – 3 этажа (включая мансардный этаж);</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 максимальный процент застройки в границах земельного участка – 50%.</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Автостоянки открытого типа; площадки для парковок автотранспорта:</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 минимальная площадь земельных участков - 80 кв. м;</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 максимальная высота зданий, строений, сооружений от уровня земли - 12 м;</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 максимальный процент застройки в границах земельного участка – 80%;</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Объекты автосервиса; объекты придорожного сервиса; автозаправочные станции для заправки легкового автотранспорта жидким и газовым топливом:</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 минимальная/максимальная площадь земельных участков - 100/3000 кв. м;</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 максимальная высота зданий, строений, сооружений от уровня земли - 10 м;</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 максимальный процент застройки в границах земельного участка – 60%.</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Тепличные, парниковые и цветочно-оранжерейные объекты:</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 минимальная площадь земельных участков – 100 кв. м;</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 максимальная высота зданий, строений, сооружений от уровня земли - 30 м;</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 максимальный процент застройки в границах земельного участка – 80%.</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 для общественных зданий 3 м;</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lastRenderedPageBreak/>
        <w:t>- для зданий производственного назначения - 5 м.</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 для остальных зданий и сооружений - 1 м.</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Расстояние до красной линии:</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1) от пожарных депо - 10 м (15 м - для депо I типа);</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3) улиц, от общественных зданий – 5 м;</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4) проездов, от общественных зданий – 3 м;</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5) от контрольно-пропускных пунктов, пунктов охраны, проходных – 1 м;</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6) от остальных зданий - 5 м.</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Примечание (общее):</w:t>
      </w:r>
    </w:p>
    <w:p w:rsidR="00D60020" w:rsidRPr="00D60020" w:rsidRDefault="00D60020" w:rsidP="00D60020">
      <w:pPr>
        <w:spacing w:line="200" w:lineRule="exact"/>
        <w:ind w:firstLine="426"/>
        <w:jc w:val="both"/>
        <w:rPr>
          <w:rFonts w:ascii="Arial" w:hAnsi="Arial" w:cs="Arial"/>
          <w:sz w:val="18"/>
          <w:szCs w:val="18"/>
        </w:rPr>
      </w:pPr>
      <w:proofErr w:type="gramStart"/>
      <w:r w:rsidRPr="00D60020">
        <w:rPr>
          <w:rFonts w:ascii="Arial" w:hAnsi="Arial" w:cs="Arial"/>
          <w:sz w:val="18"/>
          <w:szCs w:val="18"/>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roofErr w:type="gramEnd"/>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Размещение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В границах зон затопления, подтопления запрещаются:</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1) использование сточных вод в целях регулирования плодородия почв;</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3) осуществление авиационных мер по борьбе с вредными организмами.</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D60020" w:rsidRPr="00D60020" w:rsidRDefault="00D60020" w:rsidP="00D60020">
      <w:pPr>
        <w:spacing w:line="200" w:lineRule="exact"/>
        <w:ind w:firstLine="426"/>
        <w:jc w:val="both"/>
        <w:rPr>
          <w:rFonts w:ascii="Arial" w:hAnsi="Arial" w:cs="Arial"/>
          <w:sz w:val="18"/>
          <w:szCs w:val="18"/>
        </w:rPr>
      </w:pPr>
      <w:proofErr w:type="gramStart"/>
      <w:r w:rsidRPr="00D60020">
        <w:rPr>
          <w:rFonts w:ascii="Arial" w:hAnsi="Arial" w:cs="Arial"/>
          <w:sz w:val="18"/>
          <w:szCs w:val="18"/>
        </w:rPr>
        <w:t>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0,5 м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w:t>
      </w:r>
      <w:proofErr w:type="gramEnd"/>
      <w:r w:rsidRPr="00D60020">
        <w:rPr>
          <w:rFonts w:ascii="Arial" w:hAnsi="Arial" w:cs="Arial"/>
          <w:sz w:val="18"/>
          <w:szCs w:val="18"/>
        </w:rPr>
        <w:t xml:space="preserve">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lastRenderedPageBreak/>
        <w:t>Не допускается расширение производственных предприятий, если при этом требуется увеличение размера санитарно-защитных зон.</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 в границах территорий общего пользования;</w:t>
      </w:r>
    </w:p>
    <w:p w:rsidR="00D60020" w:rsidRPr="00D60020" w:rsidRDefault="00D60020" w:rsidP="00D60020">
      <w:pPr>
        <w:spacing w:line="200" w:lineRule="exact"/>
        <w:ind w:firstLine="426"/>
        <w:jc w:val="both"/>
        <w:rPr>
          <w:rFonts w:ascii="Arial" w:hAnsi="Arial" w:cs="Arial"/>
          <w:sz w:val="18"/>
          <w:szCs w:val="18"/>
        </w:rPr>
      </w:pPr>
      <w:proofErr w:type="gramStart"/>
      <w:r w:rsidRPr="00D60020">
        <w:rPr>
          <w:rFonts w:ascii="Arial" w:hAnsi="Arial" w:cs="Arial"/>
          <w:sz w:val="18"/>
          <w:szCs w:val="18"/>
        </w:rPr>
        <w:t>- предназначенные для размещения линейных объектов и (или) занятые линейными объектами.</w:t>
      </w:r>
      <w:proofErr w:type="gramEnd"/>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Ограничения (обременения) земельного участка: нет.</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Вид права – аренда. Срок аренды – 10 лет.</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 xml:space="preserve">. </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 xml:space="preserve">Лот № 5.  Право на заключение договора аренды земельного участка, государственная собственность на который не разграничена, категория земель - земли населенных пунктов, вид разрешенного использования –                                      предпринимательство (код 4.0), для целей не связанных со строительством, общей площадью 9332 кв. м, с кадастровым номером 26:13:100204:369, местоположение: Российская Федерация, Ставропольский край, </w:t>
      </w:r>
      <w:proofErr w:type="spellStart"/>
      <w:r w:rsidRPr="00D60020">
        <w:rPr>
          <w:rFonts w:ascii="Arial" w:hAnsi="Arial" w:cs="Arial"/>
          <w:sz w:val="18"/>
          <w:szCs w:val="18"/>
        </w:rPr>
        <w:t>Благодарненский</w:t>
      </w:r>
      <w:proofErr w:type="spellEnd"/>
      <w:r w:rsidRPr="00D60020">
        <w:rPr>
          <w:rFonts w:ascii="Arial" w:hAnsi="Arial" w:cs="Arial"/>
          <w:sz w:val="18"/>
          <w:szCs w:val="18"/>
        </w:rPr>
        <w:t xml:space="preserve"> городской округ, город Благодарный, ул. </w:t>
      </w:r>
      <w:proofErr w:type="spellStart"/>
      <w:r w:rsidRPr="00D60020">
        <w:rPr>
          <w:rFonts w:ascii="Arial" w:hAnsi="Arial" w:cs="Arial"/>
          <w:sz w:val="18"/>
          <w:szCs w:val="18"/>
        </w:rPr>
        <w:t>Завокзальная</w:t>
      </w:r>
      <w:proofErr w:type="spellEnd"/>
      <w:r w:rsidRPr="00D60020">
        <w:rPr>
          <w:rFonts w:ascii="Arial" w:hAnsi="Arial" w:cs="Arial"/>
          <w:sz w:val="18"/>
          <w:szCs w:val="18"/>
        </w:rPr>
        <w:t>, б/</w:t>
      </w:r>
      <w:proofErr w:type="gramStart"/>
      <w:r w:rsidRPr="00D60020">
        <w:rPr>
          <w:rFonts w:ascii="Arial" w:hAnsi="Arial" w:cs="Arial"/>
          <w:sz w:val="18"/>
          <w:szCs w:val="18"/>
        </w:rPr>
        <w:t>н</w:t>
      </w:r>
      <w:proofErr w:type="gramEnd"/>
      <w:r w:rsidRPr="00D60020">
        <w:rPr>
          <w:rFonts w:ascii="Arial" w:hAnsi="Arial" w:cs="Arial"/>
          <w:sz w:val="18"/>
          <w:szCs w:val="18"/>
        </w:rPr>
        <w:t>.</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Начальная цена предмета аукциона (начальный размер годовой арендной платы) – 545 900 рублей.</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Сумма задатка (50% от начальной цены предмета аукциона) –                 272 950 рублей.</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 xml:space="preserve">Шаг аукциона (3% от начальной цены предмета аукциона) –                 16 377 рублей. </w:t>
      </w:r>
      <w:r w:rsidRPr="00D60020">
        <w:rPr>
          <w:rFonts w:ascii="Arial" w:hAnsi="Arial" w:cs="Arial"/>
          <w:sz w:val="18"/>
          <w:szCs w:val="18"/>
        </w:rPr>
        <w:tab/>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Границы земельного участка определены в выписке из Единого государственного реестра недвижимости об основных характеристиках и зарегистрированных правах на объект недвижимости.</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Земельный участок расположен в зоне ПК-3</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Предельные (максимальные и (или) минимальные) размеры земельных участков и предельные параметры разрешенного строительства, реконструкции объектов капитального строительства</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Производственно-коммунальные предприятия III-IV класса вредности по санитарной классификации предприятий; объекты складского назначения, объекты технического и технологического обеспечения предприятий; офисы, конторы, административные здания; гаражи и автостоянки для постоянного хранения грузовых автомобилей:</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 минимальная/максимальная площадь земельных участков не подлежит установлению;</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 максимальный процент застройки в границах земельного участка - 75%;</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 максимальная высота зданий, строений, сооружений от уровня земли - 15 м.</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 xml:space="preserve">Максимальный и минимальный размер земельного участка, а также расстояние от планируемого к размещению объекта, до границы земельного участка или другого объекта, определяется в зависимости от вида объектов на основании СП 42.13330 «Градостроительство. </w:t>
      </w:r>
      <w:proofErr w:type="gramStart"/>
      <w:r w:rsidRPr="00D60020">
        <w:rPr>
          <w:rFonts w:ascii="Arial" w:hAnsi="Arial" w:cs="Arial"/>
          <w:sz w:val="18"/>
          <w:szCs w:val="18"/>
        </w:rPr>
        <w:t>Планировка и застройка городских и сельских поселений», Строительных Норм и Правил Российской Федерации, обозначенных в перечне национальных стандартов сводов правил (частей таких стандартов и сводом правил), в результате применения которых на обязательной основе обеспечиваются соблюдение требований Федерального закона «Технический регламент о безопасности зданий и сооружений», утвержденный постановлением Российской Федерации от 26 декабря 2014 года № 1521.</w:t>
      </w:r>
      <w:proofErr w:type="gramEnd"/>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 xml:space="preserve">Объекты инженерного обеспечения и объекты вспомогательного инженерного обеспечения; объекты </w:t>
      </w:r>
      <w:r w:rsidRPr="00D60020">
        <w:rPr>
          <w:rFonts w:ascii="Arial" w:hAnsi="Arial" w:cs="Arial"/>
          <w:sz w:val="18"/>
          <w:szCs w:val="18"/>
        </w:rPr>
        <w:lastRenderedPageBreak/>
        <w:t>гражданской обороны (убежища, противорадиационные укрытия и т.п.), объекты пожарной охраны, пожарные депо:</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 минимальная площадь земельных участков - 10 кв. м;</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 максимальная высота зданий, строений, сооружений от уровня земли - 20 м;</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 максимальный процент застройки в границах земельного участка – 80%.</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Объекты обслуживания, объекты бытового обслуживания:</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 максимальная площадь земельных участков – 3000 кв. м;</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 максимальное количество надземных этажей зданий – 3 этажа (включая мансардный этаж);</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 максимальный процент застройки в границах земельного участка – 50%.</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Автостоянки открытого типа; площадки для парковок автотранспорта:</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 минимальная площадь земельных участков - 80 кв. м;</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 максимальная высота зданий, строений, сооружений от уровня земли - 12 м;</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 максимальный процент застройки в границах земельного участка – 80%;</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Объекты автосервиса; объекты придорожного сервиса; автозаправочные станции для заправки легкового автотранспорта жидким и газовым топливом:</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 минимальная/максимальная площадь земельных участков - 100/3000 кв. м;</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 максимальная высота зданий, строений, сооружений от уровня земли - 10 м;</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 максимальный процент застройки в границах земельного участка – 60%.</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Тепличные, парниковые и цветочно-оранжерейные объекты:</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 минимальная площадь земельных участков – 100 кв. м;</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 максимальная высота зданий, строений, сооружений от уровня земли - 30 м;</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 максимальный процент застройки в границах земельного участка – 80%.</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 для общественных зданий 3 м;</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 для зданий производственного назначения - 5 м.</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 для остальных зданий и сооружений - 1 м.</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Расстояние до красной линии:</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1) от пожарных депо - 10 м (15 м - для депо I типа);</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3) улиц, от общественных зданий – 5 м;</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4) проездов, от общественных зданий – 3 м;</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5) от контрольно-пропускных пунктов, пунктов охраны, проходных – 1 м;</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6) от остальных зданий - 5 м.</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Примечание (общее):</w:t>
      </w:r>
    </w:p>
    <w:p w:rsidR="00D60020" w:rsidRPr="00D60020" w:rsidRDefault="00D60020" w:rsidP="00D60020">
      <w:pPr>
        <w:spacing w:line="200" w:lineRule="exact"/>
        <w:ind w:firstLine="426"/>
        <w:jc w:val="both"/>
        <w:rPr>
          <w:rFonts w:ascii="Arial" w:hAnsi="Arial" w:cs="Arial"/>
          <w:sz w:val="18"/>
          <w:szCs w:val="18"/>
        </w:rPr>
      </w:pPr>
      <w:proofErr w:type="gramStart"/>
      <w:r w:rsidRPr="00D60020">
        <w:rPr>
          <w:rFonts w:ascii="Arial" w:hAnsi="Arial" w:cs="Arial"/>
          <w:sz w:val="18"/>
          <w:szCs w:val="18"/>
        </w:rPr>
        <w:t xml:space="preserve">При размещении зданий, строений и сооружений должны соблюдаться установленные </w:t>
      </w:r>
      <w:r w:rsidRPr="00D60020">
        <w:rPr>
          <w:rFonts w:ascii="Arial" w:hAnsi="Arial" w:cs="Arial"/>
          <w:sz w:val="18"/>
          <w:szCs w:val="18"/>
        </w:rPr>
        <w:lastRenderedPageBreak/>
        <w:t>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roofErr w:type="gramEnd"/>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Размещение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В границах зон затопления, подтопления запрещаются:</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1) использование сточных вод в целях регулирования плодородия почв;</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3) осуществление авиационных мер по борьбе с вредными организмами.</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D60020" w:rsidRPr="00D60020" w:rsidRDefault="00D60020" w:rsidP="00D60020">
      <w:pPr>
        <w:spacing w:line="200" w:lineRule="exact"/>
        <w:ind w:firstLine="426"/>
        <w:jc w:val="both"/>
        <w:rPr>
          <w:rFonts w:ascii="Arial" w:hAnsi="Arial" w:cs="Arial"/>
          <w:sz w:val="18"/>
          <w:szCs w:val="18"/>
        </w:rPr>
      </w:pPr>
      <w:proofErr w:type="gramStart"/>
      <w:r w:rsidRPr="00D60020">
        <w:rPr>
          <w:rFonts w:ascii="Arial" w:hAnsi="Arial" w:cs="Arial"/>
          <w:sz w:val="18"/>
          <w:szCs w:val="18"/>
        </w:rPr>
        <w:t>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0,5 м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w:t>
      </w:r>
      <w:proofErr w:type="gramEnd"/>
      <w:r w:rsidRPr="00D60020">
        <w:rPr>
          <w:rFonts w:ascii="Arial" w:hAnsi="Arial" w:cs="Arial"/>
          <w:sz w:val="18"/>
          <w:szCs w:val="18"/>
        </w:rPr>
        <w:t xml:space="preserve">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Не допускается расширение производственных предприятий, если при этом требуется увеличение размера санитарно-защитных зон.</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 в границах территорий общего пользования;</w:t>
      </w:r>
    </w:p>
    <w:p w:rsidR="00D60020" w:rsidRPr="00D60020" w:rsidRDefault="00D60020" w:rsidP="00D60020">
      <w:pPr>
        <w:spacing w:line="200" w:lineRule="exact"/>
        <w:ind w:firstLine="426"/>
        <w:jc w:val="both"/>
        <w:rPr>
          <w:rFonts w:ascii="Arial" w:hAnsi="Arial" w:cs="Arial"/>
          <w:sz w:val="18"/>
          <w:szCs w:val="18"/>
        </w:rPr>
      </w:pPr>
      <w:proofErr w:type="gramStart"/>
      <w:r w:rsidRPr="00D60020">
        <w:rPr>
          <w:rFonts w:ascii="Arial" w:hAnsi="Arial" w:cs="Arial"/>
          <w:sz w:val="18"/>
          <w:szCs w:val="18"/>
        </w:rPr>
        <w:t>- предназначенные для размещения линейных объектов и (или) занятые линейными объектами.</w:t>
      </w:r>
      <w:proofErr w:type="gramEnd"/>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Ограничения (обременения) земельного участка: нет.</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Вид права – аренда. Срок аренды – 10 лет.</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 xml:space="preserve">. </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 xml:space="preserve">Лот № 6. Право на заключение договора аренды земельного участка, государственная собственность на который не разграничена, категория земель - земли населенных пунктов, вид разрешенного использования –                                      предпринимательство (код 4.0), для целей не связанных со строительством, общей площадью 27 228 кв. м, с кадастровым номером 26:13:100205:725, местоположение: Российская Федерация, </w:t>
      </w:r>
      <w:r w:rsidRPr="00D60020">
        <w:rPr>
          <w:rFonts w:ascii="Arial" w:hAnsi="Arial" w:cs="Arial"/>
          <w:sz w:val="18"/>
          <w:szCs w:val="18"/>
        </w:rPr>
        <w:lastRenderedPageBreak/>
        <w:t xml:space="preserve">Ставропольский край, </w:t>
      </w:r>
      <w:proofErr w:type="spellStart"/>
      <w:r w:rsidRPr="00D60020">
        <w:rPr>
          <w:rFonts w:ascii="Arial" w:hAnsi="Arial" w:cs="Arial"/>
          <w:sz w:val="18"/>
          <w:szCs w:val="18"/>
        </w:rPr>
        <w:t>Благодарненский</w:t>
      </w:r>
      <w:proofErr w:type="spellEnd"/>
      <w:r w:rsidRPr="00D60020">
        <w:rPr>
          <w:rFonts w:ascii="Arial" w:hAnsi="Arial" w:cs="Arial"/>
          <w:sz w:val="18"/>
          <w:szCs w:val="18"/>
        </w:rPr>
        <w:t xml:space="preserve"> городской округ, город Благодарный, ул. </w:t>
      </w:r>
      <w:proofErr w:type="spellStart"/>
      <w:r w:rsidRPr="00D60020">
        <w:rPr>
          <w:rFonts w:ascii="Arial" w:hAnsi="Arial" w:cs="Arial"/>
          <w:sz w:val="18"/>
          <w:szCs w:val="18"/>
        </w:rPr>
        <w:t>Завокзальная</w:t>
      </w:r>
      <w:proofErr w:type="spellEnd"/>
      <w:r w:rsidRPr="00D60020">
        <w:rPr>
          <w:rFonts w:ascii="Arial" w:hAnsi="Arial" w:cs="Arial"/>
          <w:sz w:val="18"/>
          <w:szCs w:val="18"/>
        </w:rPr>
        <w:t>, б/</w:t>
      </w:r>
      <w:proofErr w:type="gramStart"/>
      <w:r w:rsidRPr="00D60020">
        <w:rPr>
          <w:rFonts w:ascii="Arial" w:hAnsi="Arial" w:cs="Arial"/>
          <w:sz w:val="18"/>
          <w:szCs w:val="18"/>
        </w:rPr>
        <w:t>н</w:t>
      </w:r>
      <w:proofErr w:type="gramEnd"/>
      <w:r w:rsidRPr="00D60020">
        <w:rPr>
          <w:rFonts w:ascii="Arial" w:hAnsi="Arial" w:cs="Arial"/>
          <w:sz w:val="18"/>
          <w:szCs w:val="18"/>
        </w:rPr>
        <w:t>.</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Начальная цена предмета аукциона (начальный размер годовой арендной платы) – 178 000 рублей.</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Сумма задатка (50% от начальной цены предмета аукциона) –                 89 000 рублей.</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 xml:space="preserve">Шаг аукциона (3% от начальной цены предмета аукциона)5 340 рублей. </w:t>
      </w:r>
      <w:r w:rsidRPr="00D60020">
        <w:rPr>
          <w:rFonts w:ascii="Arial" w:hAnsi="Arial" w:cs="Arial"/>
          <w:sz w:val="18"/>
          <w:szCs w:val="18"/>
        </w:rPr>
        <w:tab/>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Границы земельного участка определены в выписке из Единого государственного реестра недвижимости об основных характеристиках и зарегистрированных правах на объект недвижимости.</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Земельный участок расположен в зоне ПК-3</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Предельные (максимальные и (или) минимальные) размеры земельных участков и предельные параметры разрешенного строительства, реконструкции объектов капитального строительства</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Производственно-коммунальные предприятия III-IV класса вредности по санитарной классификации предприятий; объекты складского назначения, объекты технического и технологического обеспечения предприятий; офисы, конторы, административные здания; гаражи и автостоянки для постоянного хранения грузовых автомобилей:</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 минимальная/максимальная площадь земельных участков не подлежит установлению;</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 максимальный процент застройки в границах земельного участка - 75%;</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 максимальная высота зданий, строений, сооружений от уровня земли - 15 м.</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 xml:space="preserve">Максимальный и минимальный размер земельного участка, а также расстояние от планируемого к размещению объекта, до границы земельного участка или другого объекта, определяется в зависимости от вида объектов на основании СП 42.13330 «Градостроительство. </w:t>
      </w:r>
      <w:proofErr w:type="gramStart"/>
      <w:r w:rsidRPr="00D60020">
        <w:rPr>
          <w:rFonts w:ascii="Arial" w:hAnsi="Arial" w:cs="Arial"/>
          <w:sz w:val="18"/>
          <w:szCs w:val="18"/>
        </w:rPr>
        <w:t>Планировка и застройка городских и сельских поселений», Строительных Норм и Правил Российской Федерации, обозначенных в перечне национальных стандартов сводов правил (частей таких стандартов и сводом правил), в результате применения которых на обязательной основе обеспечиваются соблюдение требований Федерального закона «Технический регламент о безопасности зданий и сооружений», утвержденный постановлением Российской Федерации от 26 декабря 2014 года № 1521.</w:t>
      </w:r>
      <w:proofErr w:type="gramEnd"/>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Объекты инженерного обеспечения и объекты вспомогательного инженерного обеспечения; объекты гражданской обороны (убежища, противорадиационные укрытия и т.п.), объекты пожарной охраны, пожарные депо:</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 минимальная площадь земельных участков - 10 кв. м;</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 максимальная высота зданий, строений, сооружений от уровня земли - 20 м;</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 максимальный процент застройки в границах земельного участка – 80%.</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Объекты обслуживания, объекты бытового обслуживания:</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 максимальная площадь земельных участков – 3000 кв. м;</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 максимальное количество надземных этажей зданий – 3 этажа (включая мансардный этаж);</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 максимальный процент застройки в границах земельного участка – 50%.</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Автостоянки открытого типа; площадки для парковок автотранспорта:</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 минимальная площадь земельных участков - 80 кв. м;</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 максимальная высота зданий, строений, сооружений от уровня земли - 12 м;</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lastRenderedPageBreak/>
        <w:t>- максимальный процент застройки в границах земельного участка – 80%;</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Объекты автосервиса; объекты придорожного сервиса; автозаправочные станции для заправки легкового автотранспорта жидким и газовым топливом:</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 минимальная/максимальная площадь земельных участков - 100/3000 кв. м;</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 максимальная высота зданий, строений, сооружений от уровня земли - 10 м;</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 максимальный процент застройки в границах земельного участка – 60%.</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Тепличные, парниковые и цветочно-оранжерейные объекты:</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 минимальная площадь земельных участков – 100 кв. м;</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 максимальная высота зданий, строений, сооружений от уровня земли - 30 м;</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 максимальный процент застройки в границах земельного участка – 80%.</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 для общественных зданий 3 м;</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 для зданий производственного назначения - 5 м.</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 для остальных зданий и сооружений - 1 м.</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Расстояние до красной линии:</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1) от пожарных депо - 10 м (15 м - для депо I типа);</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3) улиц, от общественных зданий – 5 м;</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4) проездов, от общественных зданий – 3 м;</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5) от контрольно-пропускных пунктов, пунктов охраны, проходных – 1 м;</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6) от остальных зданий - 5 м.</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Примечание (общее):</w:t>
      </w:r>
    </w:p>
    <w:p w:rsidR="00D60020" w:rsidRPr="00D60020" w:rsidRDefault="00D60020" w:rsidP="00D60020">
      <w:pPr>
        <w:spacing w:line="200" w:lineRule="exact"/>
        <w:ind w:firstLine="426"/>
        <w:jc w:val="both"/>
        <w:rPr>
          <w:rFonts w:ascii="Arial" w:hAnsi="Arial" w:cs="Arial"/>
          <w:sz w:val="18"/>
          <w:szCs w:val="18"/>
        </w:rPr>
      </w:pPr>
      <w:proofErr w:type="gramStart"/>
      <w:r w:rsidRPr="00D60020">
        <w:rPr>
          <w:rFonts w:ascii="Arial" w:hAnsi="Arial" w:cs="Arial"/>
          <w:sz w:val="18"/>
          <w:szCs w:val="18"/>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roofErr w:type="gramEnd"/>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Размещение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В границах зон затопления, подтопления запрещаются:</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1) использование сточных вод в целях регулирования плодородия почв;</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 xml:space="preserve">2) размещение кладбищ, скотомогильников, мест захоронения отходов производства и потребления, химических, взрывчатых, токсичных, отравляющих и </w:t>
      </w:r>
      <w:r w:rsidRPr="00D60020">
        <w:rPr>
          <w:rFonts w:ascii="Arial" w:hAnsi="Arial" w:cs="Arial"/>
          <w:sz w:val="18"/>
          <w:szCs w:val="18"/>
        </w:rPr>
        <w:lastRenderedPageBreak/>
        <w:t>ядовитых веществ, пунктов хранения и захоронения радиоактивных отходов;</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3) осуществление авиационных мер по борьбе с вредными организмами.</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D60020" w:rsidRPr="00D60020" w:rsidRDefault="00D60020" w:rsidP="00D60020">
      <w:pPr>
        <w:spacing w:line="200" w:lineRule="exact"/>
        <w:ind w:firstLine="426"/>
        <w:jc w:val="both"/>
        <w:rPr>
          <w:rFonts w:ascii="Arial" w:hAnsi="Arial" w:cs="Arial"/>
          <w:sz w:val="18"/>
          <w:szCs w:val="18"/>
        </w:rPr>
      </w:pPr>
      <w:proofErr w:type="gramStart"/>
      <w:r w:rsidRPr="00D60020">
        <w:rPr>
          <w:rFonts w:ascii="Arial" w:hAnsi="Arial" w:cs="Arial"/>
          <w:sz w:val="18"/>
          <w:szCs w:val="18"/>
        </w:rPr>
        <w:t>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0,5 м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w:t>
      </w:r>
      <w:proofErr w:type="gramEnd"/>
      <w:r w:rsidRPr="00D60020">
        <w:rPr>
          <w:rFonts w:ascii="Arial" w:hAnsi="Arial" w:cs="Arial"/>
          <w:sz w:val="18"/>
          <w:szCs w:val="18"/>
        </w:rPr>
        <w:t xml:space="preserve">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Не допускается расширение производственных предприятий, если при этом требуется увеличение размера санитарно-защитных зон.</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В соответствии с пунктами 2 и 3 части 4 статьи 36 Градостроительного кодекса Российской Федерации, действие градостроительного регламента не распространяется на земельные участки:</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 в границах территорий общего пользования;</w:t>
      </w:r>
    </w:p>
    <w:p w:rsidR="00D60020" w:rsidRPr="00D60020" w:rsidRDefault="00D60020" w:rsidP="00D60020">
      <w:pPr>
        <w:spacing w:line="200" w:lineRule="exact"/>
        <w:ind w:firstLine="426"/>
        <w:jc w:val="both"/>
        <w:rPr>
          <w:rFonts w:ascii="Arial" w:hAnsi="Arial" w:cs="Arial"/>
          <w:sz w:val="18"/>
          <w:szCs w:val="18"/>
        </w:rPr>
      </w:pPr>
      <w:proofErr w:type="gramStart"/>
      <w:r w:rsidRPr="00D60020">
        <w:rPr>
          <w:rFonts w:ascii="Arial" w:hAnsi="Arial" w:cs="Arial"/>
          <w:sz w:val="18"/>
          <w:szCs w:val="18"/>
        </w:rPr>
        <w:t>- предназначенные для размещения линейных объектов и (или) занятые линейными объектами.</w:t>
      </w:r>
      <w:proofErr w:type="gramEnd"/>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Ограничения (обременения) земельного участка: нет.</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Вид права – аренда. Срок аренды – 10 лет.</w:t>
      </w:r>
    </w:p>
    <w:p w:rsidR="00D60020" w:rsidRPr="00D60020" w:rsidRDefault="00D60020" w:rsidP="00D60020">
      <w:pPr>
        <w:spacing w:line="200" w:lineRule="exact"/>
        <w:ind w:firstLine="426"/>
        <w:jc w:val="both"/>
        <w:rPr>
          <w:rFonts w:ascii="Arial" w:hAnsi="Arial" w:cs="Arial"/>
          <w:sz w:val="18"/>
          <w:szCs w:val="18"/>
        </w:rPr>
      </w:pP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Условия участия в аукционе</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1. Для участия в аукционе заявители представляют в установленный в настоящем извещении о проведен</w:t>
      </w:r>
      <w:proofErr w:type="gramStart"/>
      <w:r w:rsidRPr="00D60020">
        <w:rPr>
          <w:rFonts w:ascii="Arial" w:hAnsi="Arial" w:cs="Arial"/>
          <w:sz w:val="18"/>
          <w:szCs w:val="18"/>
        </w:rPr>
        <w:t>ии ау</w:t>
      </w:r>
      <w:proofErr w:type="gramEnd"/>
      <w:r w:rsidRPr="00D60020">
        <w:rPr>
          <w:rFonts w:ascii="Arial" w:hAnsi="Arial" w:cs="Arial"/>
          <w:sz w:val="18"/>
          <w:szCs w:val="18"/>
        </w:rPr>
        <w:t>кциона срок следующие документы:</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1) заявка на участие в аукционе по установленной в настоящем извещении форме с указанием банковских реквизитов счета для возврата задатка;</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2) документы, удостоверяющие личность заявителя, их копии (для граждан);</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4) документы, подтверждающие внесение задатка.</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 xml:space="preserve">При подаче документов заявитель должен представить согласие  на обработку персональных данных. </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 xml:space="preserve">Заявка и опись представленных документов составляются в 2 экземплярах, один из которых остается у организатора аукциона, другой - у претендента. Заявку с прилагаемыми документами в 2 экземплярах необходимо прошить и пронумеровать. </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 xml:space="preserve">В случае подачи заявки представителем заявителя, предъявляется надлежащим образом оформленная доверенность на лицо, имеющее право действовать от имени заявителя. </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lastRenderedPageBreak/>
        <w:t>Заявителем может быть представлен документ, подтверждающий реквизиты для возврата задатка.</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Юридическое лицо дополнительно прилагает к заявке копии учредительных документов и свидетельства о государственной регистрации юридического лица.</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2. Один заявитель вправе подать только одну заявку на участие в аукционе.</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3. Заявка на участие в аукционе, поступившая по истечении срока приема заявок, возвращается заявителю в день ее поступления.</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4.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5. Для участия в аукционе заявитель вносит задаток по следующим реквизитам:</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получатель: Отдел № 5 УФК по Ставропольскому краю (Управление имущественных и земельных отношений администрации Благодарненского городского округа Ставропольского края, лицевой счет 05213D05690), ИНН 2605016680, КПП 260501001, расчетный счет 40302810007023000343.</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Банк получателя: Отделение Ставрополь г. Ставрополь, БИК 040702001,  КБК 0, ОКТМО 07705000.</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 xml:space="preserve">Назначение платежа: задаток для участия в аукционе 17 сентября 2021 года </w:t>
      </w:r>
      <w:proofErr w:type="spellStart"/>
      <w:proofErr w:type="gramStart"/>
      <w:r w:rsidRPr="00D60020">
        <w:rPr>
          <w:rFonts w:ascii="Arial" w:hAnsi="Arial" w:cs="Arial"/>
          <w:sz w:val="18"/>
          <w:szCs w:val="18"/>
        </w:rPr>
        <w:t>года</w:t>
      </w:r>
      <w:proofErr w:type="spellEnd"/>
      <w:proofErr w:type="gramEnd"/>
      <w:r w:rsidRPr="00D60020">
        <w:rPr>
          <w:rFonts w:ascii="Arial" w:hAnsi="Arial" w:cs="Arial"/>
          <w:sz w:val="18"/>
          <w:szCs w:val="18"/>
        </w:rPr>
        <w:t>, лот № ___.</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 xml:space="preserve">Задатки перечисляются единовременно и должны поступить на указанный счет не позднее 17.00 часов 13 сентября  2021 года. </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 xml:space="preserve">Документом, подтверждающим поступление задатка на счет организатора аукциона, является выписка со счета организатора аукциона. </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Представление документов, подтверждающих внесение задатка, признается заключением соглашения о задатке.</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6. Заявитель не допускается к участию в аукционе в следующих случаях:</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1) непредставление необходимых для участия в аукционе документов или представление недостоверных сведений;</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 xml:space="preserve">2) </w:t>
      </w:r>
      <w:proofErr w:type="spellStart"/>
      <w:r w:rsidRPr="00D60020">
        <w:rPr>
          <w:rFonts w:ascii="Arial" w:hAnsi="Arial" w:cs="Arial"/>
          <w:sz w:val="18"/>
          <w:szCs w:val="18"/>
        </w:rPr>
        <w:t>непоступление</w:t>
      </w:r>
      <w:proofErr w:type="spellEnd"/>
      <w:r w:rsidRPr="00D60020">
        <w:rPr>
          <w:rFonts w:ascii="Arial" w:hAnsi="Arial" w:cs="Arial"/>
          <w:sz w:val="18"/>
          <w:szCs w:val="18"/>
        </w:rPr>
        <w:t xml:space="preserve"> задатка на дату рассмотрения заявок на участие в аукционе;</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3) подача заявки на участие в аукционе лицом, которое в соответствии с законодательством не имеет права быть участником конкретного аукциона, покупателем земельного участка или приобрести земельный участок в аренду;</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lastRenderedPageBreak/>
        <w:t xml:space="preserve">7. Заявки и документы претендентов для определения участников аукциона рассматриваются организатором аукциона 15 сентября 2021  года в 14.00 часов. </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 xml:space="preserve">8. Осмотр земельных участков проводится организатором аукциона     25 августа 2021 года с 10.00 до 16.00 часов или самостоятельно в любое время </w:t>
      </w:r>
      <w:proofErr w:type="gramStart"/>
      <w:r w:rsidRPr="00D60020">
        <w:rPr>
          <w:rFonts w:ascii="Arial" w:hAnsi="Arial" w:cs="Arial"/>
          <w:sz w:val="18"/>
          <w:szCs w:val="18"/>
        </w:rPr>
        <w:t>с даты опубликования</w:t>
      </w:r>
      <w:proofErr w:type="gramEnd"/>
      <w:r w:rsidRPr="00D60020">
        <w:rPr>
          <w:rFonts w:ascii="Arial" w:hAnsi="Arial" w:cs="Arial"/>
          <w:sz w:val="18"/>
          <w:szCs w:val="18"/>
        </w:rPr>
        <w:t xml:space="preserve"> настоящего извещения.</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9. В день определения участников аукциона, установленный в настоящем извещении, организатор аукциона рассматривает заявки и документы претендентов, устанавливает факт поступления от претендентов задатков на основании выписок с соответствующего счета.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10. Заявители, признанные участниками аукциона, и заявители, не допущенные к участию в аукционе, уведомляются о принятом решении не позднее рабочего дня, следующего после дня подписания протокола, путем вручения им под расписку соответствующего уведомления либо направления такого уведомления по почте заказным письмом.</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11.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и признания претендентов участниками аукциона.</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12. Претендент приобретает статус участника аукциона с момента оформления организатором аукциона протокола приема заявок и признания претендентов участниками аукциона.</w:t>
      </w:r>
    </w:p>
    <w:p w:rsidR="00D60020" w:rsidRPr="00D60020" w:rsidRDefault="00D60020" w:rsidP="00D60020">
      <w:pPr>
        <w:spacing w:line="200" w:lineRule="exact"/>
        <w:ind w:firstLine="426"/>
        <w:jc w:val="both"/>
        <w:rPr>
          <w:rFonts w:ascii="Arial" w:hAnsi="Arial" w:cs="Arial"/>
          <w:sz w:val="18"/>
          <w:szCs w:val="18"/>
        </w:rPr>
      </w:pP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Порядок проведения аукциона</w:t>
      </w:r>
    </w:p>
    <w:p w:rsidR="00D60020" w:rsidRPr="00D60020" w:rsidRDefault="00D60020" w:rsidP="00D60020">
      <w:pPr>
        <w:spacing w:line="200" w:lineRule="exact"/>
        <w:ind w:firstLine="426"/>
        <w:jc w:val="both"/>
        <w:rPr>
          <w:rFonts w:ascii="Arial" w:hAnsi="Arial" w:cs="Arial"/>
          <w:sz w:val="18"/>
          <w:szCs w:val="18"/>
        </w:rPr>
      </w:pP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Аукцион проводится  в следующем порядке:</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1) аукцион ведет организатор аукциона (аукционист);</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2) аукцион начинается с оглашения аукционистом наименования, основных характеристик земельного участка и начального размера годовой арендной платы за земельный участок, «шага аукциона» и порядка проведения аукциона;</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3) участникам аукциона выдаются пронумерованные карточки, которые они поднимают после оглашения аукционистом начального размера годовой арендной платы за земельный участок каждого очередного размера арендной платы в случае, если готовы заключить договор аренды в соответствии с этим размером годовой арендной платы за земельный участок;</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 xml:space="preserve">4) каждый последующий размер годовой арендной платы за земельный участок аукционист назначает путем увеличения текущего размера годовой арендной платы за земельный участок на «шаг аукциона». После объявления очередного размера годовой арендной платы за земельный участок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следующий размер </w:t>
      </w:r>
      <w:r w:rsidRPr="00D60020">
        <w:rPr>
          <w:rFonts w:ascii="Arial" w:hAnsi="Arial" w:cs="Arial"/>
          <w:sz w:val="18"/>
          <w:szCs w:val="18"/>
        </w:rPr>
        <w:lastRenderedPageBreak/>
        <w:t>годовой арендной платы за земельный участок в соответствии с «шагом аукциона»;</w:t>
      </w:r>
    </w:p>
    <w:p w:rsidR="00D60020" w:rsidRPr="00D60020" w:rsidRDefault="00D60020" w:rsidP="00D60020">
      <w:pPr>
        <w:spacing w:line="200" w:lineRule="exact"/>
        <w:ind w:firstLine="426"/>
        <w:jc w:val="both"/>
        <w:rPr>
          <w:rFonts w:ascii="Arial" w:hAnsi="Arial" w:cs="Arial"/>
          <w:sz w:val="18"/>
          <w:szCs w:val="18"/>
        </w:rPr>
      </w:pPr>
      <w:proofErr w:type="gramStart"/>
      <w:r w:rsidRPr="00D60020">
        <w:rPr>
          <w:rFonts w:ascii="Arial" w:hAnsi="Arial" w:cs="Arial"/>
          <w:sz w:val="18"/>
          <w:szCs w:val="18"/>
        </w:rPr>
        <w:t>5) при отсутствии участников аукциона, готовых заключить договор аренды земельного участка в соответствии с названным аукционистом размером годовой арендной платы за земельный участок, аукционист повторяет этот размер годовой арендной платы за земельный участок 3 раза.</w:t>
      </w:r>
      <w:proofErr w:type="gramEnd"/>
      <w:r w:rsidRPr="00D60020">
        <w:rPr>
          <w:rFonts w:ascii="Arial" w:hAnsi="Arial" w:cs="Arial"/>
          <w:sz w:val="18"/>
          <w:szCs w:val="18"/>
        </w:rPr>
        <w:t xml:space="preserve"> Если после троекратного объявления очередного размера годовой арендной платы за земельный участок ни один из участников аукциона не поднял карточку, аукцион завершается. Победителем аукциона признается тот участник аукциона, который предложил наибольший размер ежегодной арендной </w:t>
      </w:r>
      <w:proofErr w:type="gramStart"/>
      <w:r w:rsidRPr="00D60020">
        <w:rPr>
          <w:rFonts w:ascii="Arial" w:hAnsi="Arial" w:cs="Arial"/>
          <w:sz w:val="18"/>
          <w:szCs w:val="18"/>
        </w:rPr>
        <w:t>платы</w:t>
      </w:r>
      <w:proofErr w:type="gramEnd"/>
      <w:r w:rsidRPr="00D60020">
        <w:rPr>
          <w:rFonts w:ascii="Arial" w:hAnsi="Arial" w:cs="Arial"/>
          <w:sz w:val="18"/>
          <w:szCs w:val="18"/>
        </w:rPr>
        <w:t xml:space="preserve"> и номер карточки которого был назван аукционистом последним;</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6) по завершен</w:t>
      </w:r>
      <w:proofErr w:type="gramStart"/>
      <w:r w:rsidRPr="00D60020">
        <w:rPr>
          <w:rFonts w:ascii="Arial" w:hAnsi="Arial" w:cs="Arial"/>
          <w:sz w:val="18"/>
          <w:szCs w:val="18"/>
        </w:rPr>
        <w:t>ии ау</w:t>
      </w:r>
      <w:proofErr w:type="gramEnd"/>
      <w:r w:rsidRPr="00D60020">
        <w:rPr>
          <w:rFonts w:ascii="Arial" w:hAnsi="Arial" w:cs="Arial"/>
          <w:sz w:val="18"/>
          <w:szCs w:val="18"/>
        </w:rPr>
        <w:t>кциона аукционист объявляет о продаже права на заключение договора аренды земельного участка, называет размер годовой арендной платы за земельный участок и номер карточки победителя аукциона;</w:t>
      </w:r>
    </w:p>
    <w:p w:rsidR="00D60020" w:rsidRPr="00D60020" w:rsidRDefault="00D60020" w:rsidP="00D60020">
      <w:pPr>
        <w:spacing w:line="200" w:lineRule="exact"/>
        <w:ind w:firstLine="426"/>
        <w:jc w:val="both"/>
        <w:rPr>
          <w:rFonts w:ascii="Arial" w:hAnsi="Arial" w:cs="Arial"/>
          <w:sz w:val="18"/>
          <w:szCs w:val="18"/>
        </w:rPr>
      </w:pPr>
      <w:proofErr w:type="gramStart"/>
      <w:r w:rsidRPr="00D60020">
        <w:rPr>
          <w:rFonts w:ascii="Arial" w:hAnsi="Arial" w:cs="Arial"/>
          <w:sz w:val="18"/>
          <w:szCs w:val="18"/>
        </w:rPr>
        <w:t>7)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roofErr w:type="gramEnd"/>
    </w:p>
    <w:p w:rsidR="00D60020" w:rsidRPr="00D60020" w:rsidRDefault="00D60020" w:rsidP="00D60020">
      <w:pPr>
        <w:spacing w:line="200" w:lineRule="exact"/>
        <w:ind w:firstLine="426"/>
        <w:jc w:val="both"/>
        <w:rPr>
          <w:rFonts w:ascii="Arial" w:hAnsi="Arial" w:cs="Arial"/>
          <w:sz w:val="18"/>
          <w:szCs w:val="18"/>
        </w:rPr>
      </w:pP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Оформление результатов аукциона</w:t>
      </w:r>
    </w:p>
    <w:p w:rsidR="00D60020" w:rsidRPr="00D60020" w:rsidRDefault="00D60020" w:rsidP="00D60020">
      <w:pPr>
        <w:spacing w:line="200" w:lineRule="exact"/>
        <w:ind w:firstLine="426"/>
        <w:jc w:val="both"/>
        <w:rPr>
          <w:rFonts w:ascii="Arial" w:hAnsi="Arial" w:cs="Arial"/>
          <w:sz w:val="18"/>
          <w:szCs w:val="18"/>
        </w:rPr>
      </w:pP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 xml:space="preserve">Победитель аукциона обязан заключить договор аренды земельного участка не ранее, чем через десять дней со дня размещения информации о результатах аукциона на официальном сайте Российской Федерации, но не позднее чем через тридцать дней со дня направления ему организатором аукциона проекта указанного договора. </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 xml:space="preserve">Если в аукционе участвовал только один участник и аукцион признан несостоявшимся, договор заключается с единственным принявшим участие в аукционе его участником. </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Внесенный победителем аукциона задаток засчитывается в счет арендной платы за земельный участок.</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Возврат задатков лицам, участвовавшим в аукционе, но не победившим в нем, осуществляется организатором аукциона в течение трех рабочих дней со дня подписания протокола о результатах аукциона.</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 xml:space="preserve">Задатки, внесенные лицами, признанными победителями аукциона, но не заключившими в установленном законом порядке договоры аренды </w:t>
      </w:r>
      <w:r w:rsidRPr="00D60020">
        <w:rPr>
          <w:rFonts w:ascii="Arial" w:hAnsi="Arial" w:cs="Arial"/>
          <w:sz w:val="18"/>
          <w:szCs w:val="18"/>
        </w:rPr>
        <w:lastRenderedPageBreak/>
        <w:t>земельного участка, вследствие уклонения от заключения указанных договоров не возвращаются.</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Данное информационное сообщение о проведен</w:t>
      </w:r>
      <w:proofErr w:type="gramStart"/>
      <w:r w:rsidRPr="00D60020">
        <w:rPr>
          <w:rFonts w:ascii="Arial" w:hAnsi="Arial" w:cs="Arial"/>
          <w:sz w:val="18"/>
          <w:szCs w:val="18"/>
        </w:rPr>
        <w:t>ии ау</w:t>
      </w:r>
      <w:proofErr w:type="gramEnd"/>
      <w:r w:rsidRPr="00D60020">
        <w:rPr>
          <w:rFonts w:ascii="Arial" w:hAnsi="Arial" w:cs="Arial"/>
          <w:sz w:val="18"/>
          <w:szCs w:val="18"/>
        </w:rPr>
        <w:t>кциона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D60020" w:rsidRPr="00D60020" w:rsidRDefault="00D60020" w:rsidP="00D60020">
      <w:pPr>
        <w:spacing w:line="200" w:lineRule="exact"/>
        <w:ind w:firstLine="426"/>
        <w:jc w:val="both"/>
        <w:rPr>
          <w:rFonts w:ascii="Arial" w:hAnsi="Arial" w:cs="Arial"/>
          <w:sz w:val="18"/>
          <w:szCs w:val="18"/>
        </w:rPr>
      </w:pPr>
      <w:r w:rsidRPr="00D60020">
        <w:rPr>
          <w:rFonts w:ascii="Arial" w:hAnsi="Arial" w:cs="Arial"/>
          <w:sz w:val="18"/>
          <w:szCs w:val="18"/>
        </w:rPr>
        <w:t>Организатор аукциона вправе отказаться от проведения аукциона не позднее, чем за 3 дня до дня проведения аукциона.</w:t>
      </w:r>
    </w:p>
    <w:p w:rsidR="00D60020" w:rsidRPr="00D60020" w:rsidRDefault="00D60020" w:rsidP="00D60020">
      <w:pPr>
        <w:spacing w:line="240" w:lineRule="exact"/>
        <w:ind w:firstLine="142"/>
        <w:rPr>
          <w:rFonts w:ascii="Arial" w:hAnsi="Arial" w:cs="Arial"/>
          <w:sz w:val="18"/>
          <w:szCs w:val="18"/>
        </w:rPr>
      </w:pPr>
    </w:p>
    <w:p w:rsidR="00D60020" w:rsidRPr="00D60020" w:rsidRDefault="00D60020" w:rsidP="00D60020">
      <w:pPr>
        <w:spacing w:line="240" w:lineRule="exact"/>
        <w:ind w:firstLine="142"/>
        <w:rPr>
          <w:rFonts w:ascii="Arial" w:hAnsi="Arial" w:cs="Arial"/>
          <w:sz w:val="18"/>
          <w:szCs w:val="18"/>
        </w:rPr>
      </w:pPr>
    </w:p>
    <w:p w:rsidR="00D60020" w:rsidRPr="00D60020" w:rsidRDefault="00D60020" w:rsidP="00D60020">
      <w:pPr>
        <w:spacing w:line="240" w:lineRule="exact"/>
        <w:ind w:firstLine="142"/>
        <w:rPr>
          <w:rFonts w:ascii="Arial" w:hAnsi="Arial" w:cs="Arial"/>
          <w:sz w:val="18"/>
          <w:szCs w:val="18"/>
        </w:rPr>
      </w:pPr>
    </w:p>
    <w:p w:rsidR="00D60020" w:rsidRPr="00D60020" w:rsidRDefault="00D60020" w:rsidP="00D60020">
      <w:pPr>
        <w:spacing w:line="240" w:lineRule="exact"/>
        <w:rPr>
          <w:rFonts w:ascii="Arial" w:hAnsi="Arial" w:cs="Arial"/>
          <w:sz w:val="18"/>
          <w:szCs w:val="18"/>
        </w:rPr>
      </w:pPr>
      <w:r w:rsidRPr="00D60020">
        <w:rPr>
          <w:rFonts w:ascii="Arial" w:hAnsi="Arial" w:cs="Arial"/>
          <w:sz w:val="18"/>
          <w:szCs w:val="18"/>
        </w:rPr>
        <w:t xml:space="preserve">Начальник управления </w:t>
      </w:r>
      <w:proofErr w:type="gramStart"/>
      <w:r w:rsidRPr="00D60020">
        <w:rPr>
          <w:rFonts w:ascii="Arial" w:hAnsi="Arial" w:cs="Arial"/>
          <w:sz w:val="18"/>
          <w:szCs w:val="18"/>
        </w:rPr>
        <w:t>имущественных</w:t>
      </w:r>
      <w:proofErr w:type="gramEnd"/>
      <w:r w:rsidRPr="00D60020">
        <w:rPr>
          <w:rFonts w:ascii="Arial" w:hAnsi="Arial" w:cs="Arial"/>
          <w:sz w:val="18"/>
          <w:szCs w:val="18"/>
        </w:rPr>
        <w:t xml:space="preserve"> и</w:t>
      </w:r>
    </w:p>
    <w:p w:rsidR="00D60020" w:rsidRPr="00D60020" w:rsidRDefault="00D60020" w:rsidP="00D60020">
      <w:pPr>
        <w:spacing w:line="240" w:lineRule="exact"/>
        <w:rPr>
          <w:rFonts w:ascii="Arial" w:hAnsi="Arial" w:cs="Arial"/>
          <w:sz w:val="18"/>
          <w:szCs w:val="18"/>
        </w:rPr>
      </w:pPr>
      <w:r w:rsidRPr="00D60020">
        <w:rPr>
          <w:rFonts w:ascii="Arial" w:hAnsi="Arial" w:cs="Arial"/>
          <w:sz w:val="18"/>
          <w:szCs w:val="18"/>
        </w:rPr>
        <w:t>земельных отношений администрации</w:t>
      </w:r>
    </w:p>
    <w:p w:rsidR="00D60020" w:rsidRPr="00D60020" w:rsidRDefault="00D60020" w:rsidP="00D60020">
      <w:pPr>
        <w:spacing w:line="240" w:lineRule="exact"/>
        <w:rPr>
          <w:rFonts w:ascii="Arial" w:hAnsi="Arial" w:cs="Arial"/>
          <w:sz w:val="18"/>
          <w:szCs w:val="18"/>
        </w:rPr>
      </w:pPr>
      <w:r w:rsidRPr="00D60020">
        <w:rPr>
          <w:rFonts w:ascii="Arial" w:hAnsi="Arial" w:cs="Arial"/>
          <w:sz w:val="18"/>
          <w:szCs w:val="18"/>
        </w:rPr>
        <w:t xml:space="preserve">Благодарненского городского округа </w:t>
      </w:r>
    </w:p>
    <w:p w:rsidR="00D60020" w:rsidRDefault="00D60020" w:rsidP="00D60020">
      <w:pPr>
        <w:spacing w:line="240" w:lineRule="exact"/>
        <w:rPr>
          <w:rFonts w:ascii="Arial" w:hAnsi="Arial" w:cs="Arial"/>
          <w:sz w:val="18"/>
          <w:szCs w:val="18"/>
        </w:rPr>
      </w:pPr>
      <w:r w:rsidRPr="00D60020">
        <w:rPr>
          <w:rFonts w:ascii="Arial" w:hAnsi="Arial" w:cs="Arial"/>
          <w:sz w:val="18"/>
          <w:szCs w:val="18"/>
        </w:rPr>
        <w:t xml:space="preserve">Ставропольского края                 </w:t>
      </w:r>
      <w:r>
        <w:rPr>
          <w:rFonts w:ascii="Arial" w:hAnsi="Arial" w:cs="Arial"/>
          <w:sz w:val="18"/>
          <w:szCs w:val="18"/>
        </w:rPr>
        <w:t xml:space="preserve">    </w:t>
      </w:r>
      <w:r w:rsidRPr="00D60020">
        <w:rPr>
          <w:rFonts w:ascii="Arial" w:hAnsi="Arial" w:cs="Arial"/>
          <w:sz w:val="18"/>
          <w:szCs w:val="18"/>
        </w:rPr>
        <w:t xml:space="preserve">       Г.В. Субботина</w:t>
      </w:r>
    </w:p>
    <w:p w:rsidR="00D60020" w:rsidRDefault="00D60020" w:rsidP="004121B8">
      <w:pPr>
        <w:spacing w:line="240" w:lineRule="exact"/>
        <w:ind w:firstLine="142"/>
        <w:rPr>
          <w:rFonts w:ascii="Arial" w:hAnsi="Arial" w:cs="Arial"/>
          <w:sz w:val="18"/>
          <w:szCs w:val="18"/>
        </w:rPr>
      </w:pPr>
    </w:p>
    <w:p w:rsidR="00D60020" w:rsidRDefault="00D60020" w:rsidP="004121B8">
      <w:pPr>
        <w:spacing w:line="240" w:lineRule="exact"/>
        <w:ind w:firstLine="142"/>
        <w:rPr>
          <w:rFonts w:ascii="Arial" w:hAnsi="Arial" w:cs="Arial"/>
          <w:sz w:val="18"/>
          <w:szCs w:val="18"/>
        </w:rPr>
      </w:pPr>
    </w:p>
    <w:p w:rsidR="00781DAD" w:rsidRPr="00781DAD" w:rsidRDefault="00781DAD" w:rsidP="00781DAD">
      <w:pPr>
        <w:spacing w:line="180" w:lineRule="exact"/>
        <w:ind w:firstLine="142"/>
        <w:jc w:val="center"/>
        <w:rPr>
          <w:rFonts w:ascii="Arial" w:hAnsi="Arial" w:cs="Arial"/>
          <w:sz w:val="18"/>
          <w:szCs w:val="18"/>
        </w:rPr>
      </w:pPr>
      <w:r w:rsidRPr="00781DAD">
        <w:rPr>
          <w:rFonts w:ascii="Arial" w:hAnsi="Arial" w:cs="Arial"/>
          <w:sz w:val="18"/>
          <w:szCs w:val="18"/>
        </w:rPr>
        <w:t>Опись</w:t>
      </w:r>
    </w:p>
    <w:p w:rsidR="00781DAD" w:rsidRPr="00781DAD" w:rsidRDefault="00781DAD" w:rsidP="00781DAD">
      <w:pPr>
        <w:spacing w:line="180" w:lineRule="exact"/>
        <w:ind w:firstLine="142"/>
        <w:jc w:val="center"/>
        <w:rPr>
          <w:rFonts w:ascii="Arial" w:hAnsi="Arial" w:cs="Arial"/>
          <w:sz w:val="18"/>
          <w:szCs w:val="18"/>
        </w:rPr>
      </w:pPr>
      <w:r w:rsidRPr="00781DAD">
        <w:rPr>
          <w:rFonts w:ascii="Arial" w:hAnsi="Arial" w:cs="Arial"/>
          <w:sz w:val="18"/>
          <w:szCs w:val="18"/>
        </w:rPr>
        <w:t>представленных документов для участия в аукционе претендентом</w:t>
      </w:r>
    </w:p>
    <w:p w:rsidR="00781DAD" w:rsidRPr="00781DAD" w:rsidRDefault="00781DAD" w:rsidP="00781DAD">
      <w:pPr>
        <w:spacing w:line="180" w:lineRule="exact"/>
        <w:ind w:firstLine="142"/>
        <w:jc w:val="both"/>
        <w:rPr>
          <w:rFonts w:ascii="Arial" w:hAnsi="Arial" w:cs="Arial"/>
          <w:sz w:val="18"/>
          <w:szCs w:val="18"/>
        </w:rPr>
      </w:pPr>
      <w:r w:rsidRPr="00781DAD">
        <w:rPr>
          <w:rFonts w:ascii="Arial" w:hAnsi="Arial" w:cs="Arial"/>
          <w:sz w:val="18"/>
          <w:szCs w:val="18"/>
        </w:rPr>
        <w:t>__</w:t>
      </w:r>
      <w:r>
        <w:rPr>
          <w:rFonts w:ascii="Arial" w:hAnsi="Arial" w:cs="Arial"/>
          <w:sz w:val="18"/>
          <w:szCs w:val="18"/>
        </w:rPr>
        <w:t>________________</w:t>
      </w:r>
      <w:r w:rsidRPr="00781DAD">
        <w:rPr>
          <w:rFonts w:ascii="Arial" w:hAnsi="Arial" w:cs="Arial"/>
          <w:sz w:val="18"/>
          <w:szCs w:val="18"/>
        </w:rPr>
        <w:t>_______________________</w:t>
      </w:r>
    </w:p>
    <w:p w:rsidR="00781DAD" w:rsidRPr="00781DAD" w:rsidRDefault="00781DAD" w:rsidP="00781DAD">
      <w:pPr>
        <w:spacing w:line="180" w:lineRule="exact"/>
        <w:ind w:firstLine="142"/>
        <w:jc w:val="both"/>
        <w:rPr>
          <w:rFonts w:ascii="Arial" w:hAnsi="Arial" w:cs="Arial"/>
          <w:sz w:val="18"/>
          <w:szCs w:val="18"/>
        </w:rPr>
      </w:pPr>
      <w:proofErr w:type="gramStart"/>
      <w:r w:rsidRPr="00781DAD">
        <w:rPr>
          <w:rFonts w:ascii="Arial" w:hAnsi="Arial" w:cs="Arial"/>
          <w:sz w:val="18"/>
          <w:szCs w:val="18"/>
        </w:rPr>
        <w:t>(наименование юридического лица,</w:t>
      </w:r>
      <w:proofErr w:type="gramEnd"/>
    </w:p>
    <w:p w:rsidR="00781DAD" w:rsidRPr="00781DAD" w:rsidRDefault="00781DAD" w:rsidP="00781DAD">
      <w:pPr>
        <w:spacing w:line="180" w:lineRule="exact"/>
        <w:ind w:firstLine="142"/>
        <w:jc w:val="both"/>
        <w:rPr>
          <w:rFonts w:ascii="Arial" w:hAnsi="Arial" w:cs="Arial"/>
          <w:sz w:val="18"/>
          <w:szCs w:val="18"/>
        </w:rPr>
      </w:pPr>
      <w:r w:rsidRPr="00781DAD">
        <w:rPr>
          <w:rFonts w:ascii="Arial" w:hAnsi="Arial" w:cs="Arial"/>
          <w:sz w:val="18"/>
          <w:szCs w:val="18"/>
        </w:rPr>
        <w:t>___</w:t>
      </w:r>
      <w:r>
        <w:rPr>
          <w:rFonts w:ascii="Arial" w:hAnsi="Arial" w:cs="Arial"/>
          <w:sz w:val="18"/>
          <w:szCs w:val="18"/>
        </w:rPr>
        <w:t>_________________</w:t>
      </w:r>
      <w:r w:rsidRPr="00781DAD">
        <w:rPr>
          <w:rFonts w:ascii="Arial" w:hAnsi="Arial" w:cs="Arial"/>
          <w:sz w:val="18"/>
          <w:szCs w:val="18"/>
        </w:rPr>
        <w:t>______________________</w:t>
      </w:r>
    </w:p>
    <w:p w:rsidR="00781DAD" w:rsidRPr="00781DAD" w:rsidRDefault="00781DAD" w:rsidP="00781DAD">
      <w:pPr>
        <w:spacing w:line="180" w:lineRule="exact"/>
        <w:ind w:firstLine="142"/>
        <w:jc w:val="both"/>
        <w:rPr>
          <w:rFonts w:ascii="Arial" w:hAnsi="Arial" w:cs="Arial"/>
          <w:sz w:val="18"/>
          <w:szCs w:val="18"/>
        </w:rPr>
      </w:pPr>
      <w:proofErr w:type="spellStart"/>
      <w:r w:rsidRPr="00781DAD">
        <w:rPr>
          <w:rFonts w:ascii="Arial" w:hAnsi="Arial" w:cs="Arial"/>
          <w:sz w:val="18"/>
          <w:szCs w:val="18"/>
        </w:rPr>
        <w:t>ф.и.о.</w:t>
      </w:r>
      <w:proofErr w:type="spellEnd"/>
      <w:r w:rsidRPr="00781DAD">
        <w:rPr>
          <w:rFonts w:ascii="Arial" w:hAnsi="Arial" w:cs="Arial"/>
          <w:sz w:val="18"/>
          <w:szCs w:val="18"/>
        </w:rPr>
        <w:t xml:space="preserve"> индивидуального предпринимателя или гражданина)</w:t>
      </w:r>
    </w:p>
    <w:p w:rsidR="00781DAD" w:rsidRPr="00781DAD" w:rsidRDefault="00781DAD" w:rsidP="00781DAD">
      <w:pPr>
        <w:spacing w:line="180" w:lineRule="exact"/>
        <w:ind w:firstLine="142"/>
        <w:jc w:val="both"/>
        <w:rPr>
          <w:rFonts w:ascii="Arial" w:hAnsi="Arial" w:cs="Arial"/>
          <w:sz w:val="18"/>
          <w:szCs w:val="18"/>
        </w:rPr>
      </w:pPr>
      <w:r>
        <w:rPr>
          <w:rFonts w:ascii="Arial" w:hAnsi="Arial" w:cs="Arial"/>
          <w:sz w:val="18"/>
          <w:szCs w:val="18"/>
        </w:rPr>
        <w:t>__________________</w:t>
      </w:r>
      <w:r w:rsidRPr="00781DAD">
        <w:rPr>
          <w:rFonts w:ascii="Arial" w:hAnsi="Arial" w:cs="Arial"/>
          <w:sz w:val="18"/>
          <w:szCs w:val="18"/>
        </w:rPr>
        <w:t>_________________________</w:t>
      </w:r>
    </w:p>
    <w:p w:rsidR="00781DAD" w:rsidRPr="00781DAD" w:rsidRDefault="00781DAD" w:rsidP="00781DAD">
      <w:pPr>
        <w:spacing w:line="180" w:lineRule="exact"/>
        <w:ind w:firstLine="142"/>
        <w:jc w:val="both"/>
        <w:rPr>
          <w:rFonts w:ascii="Arial" w:hAnsi="Arial" w:cs="Arial"/>
          <w:sz w:val="18"/>
          <w:szCs w:val="18"/>
        </w:rPr>
      </w:pPr>
    </w:p>
    <w:p w:rsidR="00781DAD" w:rsidRPr="00781DAD" w:rsidRDefault="00781DAD" w:rsidP="00781DAD">
      <w:pPr>
        <w:spacing w:line="180" w:lineRule="exact"/>
        <w:ind w:firstLine="142"/>
        <w:jc w:val="both"/>
        <w:rPr>
          <w:rFonts w:ascii="Arial" w:hAnsi="Arial" w:cs="Arial"/>
          <w:sz w:val="18"/>
          <w:szCs w:val="18"/>
        </w:rPr>
      </w:pPr>
      <w:r w:rsidRPr="00781DAD">
        <w:rPr>
          <w:rFonts w:ascii="Arial" w:hAnsi="Arial" w:cs="Arial"/>
          <w:sz w:val="18"/>
          <w:szCs w:val="18"/>
        </w:rPr>
        <w:t>1. Заявка</w:t>
      </w:r>
    </w:p>
    <w:p w:rsidR="00781DAD" w:rsidRPr="00781DAD" w:rsidRDefault="00781DAD" w:rsidP="00781DAD">
      <w:pPr>
        <w:spacing w:line="180" w:lineRule="exact"/>
        <w:ind w:firstLine="142"/>
        <w:jc w:val="both"/>
        <w:rPr>
          <w:rFonts w:ascii="Arial" w:hAnsi="Arial" w:cs="Arial"/>
          <w:sz w:val="18"/>
          <w:szCs w:val="18"/>
        </w:rPr>
      </w:pPr>
    </w:p>
    <w:p w:rsidR="00781DAD" w:rsidRPr="00781DAD" w:rsidRDefault="00781DAD" w:rsidP="00781DAD">
      <w:pPr>
        <w:spacing w:line="180" w:lineRule="exact"/>
        <w:ind w:firstLine="142"/>
        <w:jc w:val="both"/>
        <w:rPr>
          <w:rFonts w:ascii="Arial" w:hAnsi="Arial" w:cs="Arial"/>
          <w:sz w:val="18"/>
          <w:szCs w:val="18"/>
        </w:rPr>
      </w:pPr>
      <w:r w:rsidRPr="00781DAD">
        <w:rPr>
          <w:rFonts w:ascii="Arial" w:hAnsi="Arial" w:cs="Arial"/>
          <w:sz w:val="18"/>
          <w:szCs w:val="18"/>
        </w:rPr>
        <w:t xml:space="preserve">2. Документ об уплате задатка </w:t>
      </w:r>
    </w:p>
    <w:p w:rsidR="00781DAD" w:rsidRPr="00781DAD" w:rsidRDefault="00781DAD" w:rsidP="00781DAD">
      <w:pPr>
        <w:spacing w:line="180" w:lineRule="exact"/>
        <w:ind w:firstLine="142"/>
        <w:jc w:val="both"/>
        <w:rPr>
          <w:rFonts w:ascii="Arial" w:hAnsi="Arial" w:cs="Arial"/>
          <w:sz w:val="18"/>
          <w:szCs w:val="18"/>
        </w:rPr>
      </w:pPr>
    </w:p>
    <w:p w:rsidR="00781DAD" w:rsidRPr="00781DAD" w:rsidRDefault="00781DAD" w:rsidP="00781DAD">
      <w:pPr>
        <w:spacing w:line="180" w:lineRule="exact"/>
        <w:ind w:firstLine="142"/>
        <w:jc w:val="both"/>
        <w:rPr>
          <w:rFonts w:ascii="Arial" w:hAnsi="Arial" w:cs="Arial"/>
          <w:sz w:val="18"/>
          <w:szCs w:val="18"/>
        </w:rPr>
      </w:pPr>
      <w:r>
        <w:rPr>
          <w:rFonts w:ascii="Arial" w:hAnsi="Arial" w:cs="Arial"/>
          <w:sz w:val="18"/>
          <w:szCs w:val="18"/>
        </w:rPr>
        <w:t>3._</w:t>
      </w:r>
      <w:r w:rsidRPr="00781DAD">
        <w:rPr>
          <w:rFonts w:ascii="Arial" w:hAnsi="Arial" w:cs="Arial"/>
          <w:sz w:val="18"/>
          <w:szCs w:val="18"/>
        </w:rPr>
        <w:t>________________________________________</w:t>
      </w:r>
    </w:p>
    <w:p w:rsidR="00781DAD" w:rsidRPr="00781DAD" w:rsidRDefault="00781DAD" w:rsidP="00781DAD">
      <w:pPr>
        <w:spacing w:line="180" w:lineRule="exact"/>
        <w:ind w:firstLine="142"/>
        <w:jc w:val="both"/>
        <w:rPr>
          <w:rFonts w:ascii="Arial" w:hAnsi="Arial" w:cs="Arial"/>
          <w:sz w:val="18"/>
          <w:szCs w:val="18"/>
        </w:rPr>
      </w:pPr>
      <w:r>
        <w:rPr>
          <w:rFonts w:ascii="Arial" w:hAnsi="Arial" w:cs="Arial"/>
          <w:sz w:val="18"/>
          <w:szCs w:val="18"/>
        </w:rPr>
        <w:t>4._____</w:t>
      </w:r>
      <w:r w:rsidRPr="00781DAD">
        <w:rPr>
          <w:rFonts w:ascii="Arial" w:hAnsi="Arial" w:cs="Arial"/>
          <w:sz w:val="18"/>
          <w:szCs w:val="18"/>
        </w:rPr>
        <w:t>____________________________________</w:t>
      </w:r>
    </w:p>
    <w:p w:rsidR="00781DAD" w:rsidRPr="00781DAD" w:rsidRDefault="00781DAD" w:rsidP="00781DAD">
      <w:pPr>
        <w:spacing w:line="180" w:lineRule="exact"/>
        <w:ind w:firstLine="142"/>
        <w:jc w:val="both"/>
        <w:rPr>
          <w:rFonts w:ascii="Arial" w:hAnsi="Arial" w:cs="Arial"/>
          <w:sz w:val="18"/>
          <w:szCs w:val="18"/>
        </w:rPr>
      </w:pPr>
      <w:r>
        <w:rPr>
          <w:rFonts w:ascii="Arial" w:hAnsi="Arial" w:cs="Arial"/>
          <w:sz w:val="18"/>
          <w:szCs w:val="18"/>
        </w:rPr>
        <w:t>5.___</w:t>
      </w:r>
      <w:r w:rsidRPr="00781DAD">
        <w:rPr>
          <w:rFonts w:ascii="Arial" w:hAnsi="Arial" w:cs="Arial"/>
          <w:sz w:val="18"/>
          <w:szCs w:val="18"/>
        </w:rPr>
        <w:t>______________________________________</w:t>
      </w:r>
    </w:p>
    <w:p w:rsidR="00781DAD" w:rsidRPr="00781DAD" w:rsidRDefault="00781DAD" w:rsidP="00781DAD">
      <w:pPr>
        <w:spacing w:line="180" w:lineRule="exact"/>
        <w:ind w:firstLine="142"/>
        <w:jc w:val="both"/>
        <w:rPr>
          <w:rFonts w:ascii="Arial" w:hAnsi="Arial" w:cs="Arial"/>
          <w:sz w:val="18"/>
          <w:szCs w:val="18"/>
        </w:rPr>
      </w:pPr>
      <w:r>
        <w:rPr>
          <w:rFonts w:ascii="Arial" w:hAnsi="Arial" w:cs="Arial"/>
          <w:sz w:val="18"/>
          <w:szCs w:val="18"/>
        </w:rPr>
        <w:t>6.__</w:t>
      </w:r>
      <w:r w:rsidRPr="00781DAD">
        <w:rPr>
          <w:rFonts w:ascii="Arial" w:hAnsi="Arial" w:cs="Arial"/>
          <w:sz w:val="18"/>
          <w:szCs w:val="18"/>
        </w:rPr>
        <w:t>_______________________________________</w:t>
      </w:r>
    </w:p>
    <w:p w:rsidR="00781DAD" w:rsidRPr="00781DAD" w:rsidRDefault="00781DAD" w:rsidP="00781DAD">
      <w:pPr>
        <w:spacing w:line="180" w:lineRule="exact"/>
        <w:ind w:firstLine="142"/>
        <w:jc w:val="both"/>
        <w:rPr>
          <w:rFonts w:ascii="Arial" w:hAnsi="Arial" w:cs="Arial"/>
          <w:sz w:val="18"/>
          <w:szCs w:val="18"/>
        </w:rPr>
      </w:pPr>
      <w:r w:rsidRPr="00781DAD">
        <w:rPr>
          <w:rFonts w:ascii="Arial" w:hAnsi="Arial" w:cs="Arial"/>
          <w:sz w:val="18"/>
          <w:szCs w:val="18"/>
        </w:rPr>
        <w:t>7._________________________________________</w:t>
      </w:r>
    </w:p>
    <w:p w:rsidR="00781DAD" w:rsidRPr="00781DAD" w:rsidRDefault="00781DAD" w:rsidP="00781DAD">
      <w:pPr>
        <w:spacing w:line="180" w:lineRule="exact"/>
        <w:ind w:firstLine="142"/>
        <w:jc w:val="both"/>
        <w:rPr>
          <w:rFonts w:ascii="Arial" w:hAnsi="Arial" w:cs="Arial"/>
          <w:sz w:val="18"/>
          <w:szCs w:val="18"/>
        </w:rPr>
      </w:pPr>
      <w:r w:rsidRPr="00781DAD">
        <w:rPr>
          <w:rFonts w:ascii="Arial" w:hAnsi="Arial" w:cs="Arial"/>
          <w:sz w:val="18"/>
          <w:szCs w:val="18"/>
        </w:rPr>
        <w:t>8._________________________________________</w:t>
      </w:r>
    </w:p>
    <w:p w:rsidR="00781DAD" w:rsidRPr="00781DAD" w:rsidRDefault="00781DAD" w:rsidP="00781DAD">
      <w:pPr>
        <w:spacing w:line="180" w:lineRule="exact"/>
        <w:ind w:firstLine="142"/>
        <w:jc w:val="both"/>
        <w:rPr>
          <w:rFonts w:ascii="Arial" w:hAnsi="Arial" w:cs="Arial"/>
          <w:sz w:val="18"/>
          <w:szCs w:val="18"/>
        </w:rPr>
      </w:pPr>
      <w:r w:rsidRPr="00781DAD">
        <w:rPr>
          <w:rFonts w:ascii="Arial" w:hAnsi="Arial" w:cs="Arial"/>
          <w:sz w:val="18"/>
          <w:szCs w:val="18"/>
        </w:rPr>
        <w:t>9._________________________________________</w:t>
      </w:r>
    </w:p>
    <w:p w:rsidR="00D60020" w:rsidRDefault="00781DAD" w:rsidP="00781DAD">
      <w:pPr>
        <w:spacing w:line="180" w:lineRule="exact"/>
        <w:ind w:firstLine="142"/>
        <w:jc w:val="both"/>
        <w:rPr>
          <w:rFonts w:ascii="Arial" w:hAnsi="Arial" w:cs="Arial"/>
          <w:sz w:val="18"/>
          <w:szCs w:val="18"/>
        </w:rPr>
      </w:pPr>
      <w:r w:rsidRPr="00781DAD">
        <w:rPr>
          <w:rFonts w:ascii="Arial" w:hAnsi="Arial" w:cs="Arial"/>
          <w:sz w:val="18"/>
          <w:szCs w:val="18"/>
        </w:rPr>
        <w:t>10. _______________________________________</w:t>
      </w:r>
    </w:p>
    <w:p w:rsidR="00D60020" w:rsidRDefault="00D60020" w:rsidP="00781DAD">
      <w:pPr>
        <w:spacing w:line="180" w:lineRule="exact"/>
        <w:ind w:firstLine="142"/>
        <w:jc w:val="both"/>
        <w:rPr>
          <w:rFonts w:ascii="Arial" w:hAnsi="Arial" w:cs="Arial"/>
          <w:sz w:val="18"/>
          <w:szCs w:val="18"/>
        </w:rPr>
      </w:pPr>
    </w:p>
    <w:p w:rsidR="00D60020" w:rsidRDefault="00D60020" w:rsidP="004121B8">
      <w:pPr>
        <w:spacing w:line="240" w:lineRule="exact"/>
        <w:ind w:firstLine="142"/>
        <w:rPr>
          <w:rFonts w:ascii="Arial" w:hAnsi="Arial" w:cs="Arial"/>
          <w:sz w:val="18"/>
          <w:szCs w:val="18"/>
        </w:rPr>
      </w:pPr>
    </w:p>
    <w:p w:rsidR="001108BA" w:rsidRPr="001108BA" w:rsidRDefault="001108BA" w:rsidP="001108BA">
      <w:pPr>
        <w:spacing w:line="240" w:lineRule="exact"/>
        <w:ind w:firstLine="142"/>
        <w:rPr>
          <w:rFonts w:ascii="Arial" w:hAnsi="Arial" w:cs="Arial"/>
          <w:sz w:val="18"/>
          <w:szCs w:val="18"/>
        </w:rPr>
      </w:pPr>
      <w:r>
        <w:rPr>
          <w:rFonts w:ascii="Arial" w:hAnsi="Arial" w:cs="Arial"/>
          <w:sz w:val="18"/>
          <w:szCs w:val="18"/>
        </w:rPr>
        <w:t>_______</w:t>
      </w:r>
      <w:r w:rsidRPr="001108BA">
        <w:rPr>
          <w:rFonts w:ascii="Arial" w:hAnsi="Arial" w:cs="Arial"/>
          <w:sz w:val="18"/>
          <w:szCs w:val="18"/>
        </w:rPr>
        <w:t>_____</w:t>
      </w:r>
      <w:r>
        <w:rPr>
          <w:rFonts w:ascii="Arial" w:hAnsi="Arial" w:cs="Arial"/>
          <w:sz w:val="18"/>
          <w:szCs w:val="18"/>
        </w:rPr>
        <w:t>__ (_____</w:t>
      </w:r>
      <w:r w:rsidRPr="001108BA">
        <w:rPr>
          <w:rFonts w:ascii="Arial" w:hAnsi="Arial" w:cs="Arial"/>
          <w:sz w:val="18"/>
          <w:szCs w:val="18"/>
        </w:rPr>
        <w:t xml:space="preserve">__)  </w:t>
      </w:r>
      <w:r>
        <w:rPr>
          <w:rFonts w:ascii="Arial" w:hAnsi="Arial" w:cs="Arial"/>
          <w:sz w:val="18"/>
          <w:szCs w:val="18"/>
        </w:rPr>
        <w:t>_________</w:t>
      </w:r>
      <w:r w:rsidRPr="001108BA">
        <w:rPr>
          <w:rFonts w:ascii="Arial" w:hAnsi="Arial" w:cs="Arial"/>
          <w:sz w:val="18"/>
          <w:szCs w:val="18"/>
        </w:rPr>
        <w:t xml:space="preserve">  </w:t>
      </w:r>
      <w:r>
        <w:rPr>
          <w:rFonts w:ascii="Arial" w:hAnsi="Arial" w:cs="Arial"/>
          <w:sz w:val="18"/>
          <w:szCs w:val="18"/>
        </w:rPr>
        <w:t>(</w:t>
      </w:r>
      <w:r w:rsidRPr="001108BA">
        <w:rPr>
          <w:rFonts w:ascii="Arial" w:hAnsi="Arial" w:cs="Arial"/>
          <w:sz w:val="18"/>
          <w:szCs w:val="18"/>
        </w:rPr>
        <w:t>_</w:t>
      </w:r>
      <w:r>
        <w:rPr>
          <w:rFonts w:ascii="Arial" w:hAnsi="Arial" w:cs="Arial"/>
          <w:sz w:val="18"/>
          <w:szCs w:val="18"/>
        </w:rPr>
        <w:t xml:space="preserve">______)    подпись претендента  </w:t>
      </w:r>
      <w:proofErr w:type="spellStart"/>
      <w:r>
        <w:rPr>
          <w:rFonts w:ascii="Arial" w:hAnsi="Arial" w:cs="Arial"/>
          <w:sz w:val="18"/>
          <w:szCs w:val="18"/>
        </w:rPr>
        <w:t>ф.и.о.</w:t>
      </w:r>
      <w:proofErr w:type="spellEnd"/>
      <w:r>
        <w:rPr>
          <w:rFonts w:ascii="Arial" w:hAnsi="Arial" w:cs="Arial"/>
          <w:sz w:val="18"/>
          <w:szCs w:val="18"/>
        </w:rPr>
        <w:t xml:space="preserve">     </w:t>
      </w:r>
      <w:r w:rsidRPr="001108BA">
        <w:rPr>
          <w:rFonts w:ascii="Arial" w:hAnsi="Arial" w:cs="Arial"/>
          <w:sz w:val="18"/>
          <w:szCs w:val="18"/>
        </w:rPr>
        <w:t xml:space="preserve"> </w:t>
      </w:r>
      <w:r>
        <w:rPr>
          <w:rFonts w:ascii="Arial" w:hAnsi="Arial" w:cs="Arial"/>
          <w:sz w:val="18"/>
          <w:szCs w:val="18"/>
        </w:rPr>
        <w:t xml:space="preserve">подпись     </w:t>
      </w:r>
      <w:r w:rsidRPr="001108BA">
        <w:rPr>
          <w:rFonts w:ascii="Arial" w:hAnsi="Arial" w:cs="Arial"/>
          <w:sz w:val="18"/>
          <w:szCs w:val="18"/>
        </w:rPr>
        <w:t xml:space="preserve">   </w:t>
      </w:r>
      <w:proofErr w:type="spellStart"/>
      <w:r w:rsidRPr="001108BA">
        <w:rPr>
          <w:rFonts w:ascii="Arial" w:hAnsi="Arial" w:cs="Arial"/>
          <w:sz w:val="18"/>
          <w:szCs w:val="18"/>
        </w:rPr>
        <w:t>ф.и.</w:t>
      </w:r>
      <w:proofErr w:type="gramStart"/>
      <w:r w:rsidRPr="001108BA">
        <w:rPr>
          <w:rFonts w:ascii="Arial" w:hAnsi="Arial" w:cs="Arial"/>
          <w:sz w:val="18"/>
          <w:szCs w:val="18"/>
        </w:rPr>
        <w:t>о</w:t>
      </w:r>
      <w:proofErr w:type="gramEnd"/>
      <w:r w:rsidRPr="001108BA">
        <w:rPr>
          <w:rFonts w:ascii="Arial" w:hAnsi="Arial" w:cs="Arial"/>
          <w:sz w:val="18"/>
          <w:szCs w:val="18"/>
        </w:rPr>
        <w:t>.</w:t>
      </w:r>
      <w:proofErr w:type="spellEnd"/>
    </w:p>
    <w:p w:rsidR="001108BA" w:rsidRPr="001108BA" w:rsidRDefault="001108BA" w:rsidP="001108BA">
      <w:pPr>
        <w:spacing w:line="240" w:lineRule="exact"/>
        <w:ind w:firstLine="142"/>
        <w:rPr>
          <w:rFonts w:ascii="Arial" w:hAnsi="Arial" w:cs="Arial"/>
          <w:sz w:val="18"/>
          <w:szCs w:val="18"/>
        </w:rPr>
      </w:pPr>
      <w:proofErr w:type="gramStart"/>
      <w:r w:rsidRPr="001108BA">
        <w:rPr>
          <w:rFonts w:ascii="Arial" w:hAnsi="Arial" w:cs="Arial"/>
          <w:sz w:val="18"/>
          <w:szCs w:val="18"/>
        </w:rPr>
        <w:t xml:space="preserve">(его полномочного  организатора торгов  </w:t>
      </w:r>
      <w:proofErr w:type="gramEnd"/>
    </w:p>
    <w:p w:rsidR="00D60020" w:rsidRDefault="001108BA" w:rsidP="001108BA">
      <w:pPr>
        <w:spacing w:line="240" w:lineRule="exact"/>
        <w:ind w:firstLine="142"/>
        <w:rPr>
          <w:rFonts w:ascii="Arial" w:hAnsi="Arial" w:cs="Arial"/>
          <w:sz w:val="18"/>
          <w:szCs w:val="18"/>
        </w:rPr>
      </w:pPr>
      <w:r w:rsidRPr="001108BA">
        <w:rPr>
          <w:rFonts w:ascii="Arial" w:hAnsi="Arial" w:cs="Arial"/>
          <w:sz w:val="18"/>
          <w:szCs w:val="18"/>
        </w:rPr>
        <w:t xml:space="preserve">    представителя)</w:t>
      </w:r>
    </w:p>
    <w:p w:rsidR="00781DAD" w:rsidRDefault="00781DAD" w:rsidP="004121B8">
      <w:pPr>
        <w:spacing w:line="240" w:lineRule="exact"/>
        <w:ind w:firstLine="142"/>
        <w:rPr>
          <w:rFonts w:ascii="Arial" w:hAnsi="Arial" w:cs="Arial"/>
          <w:sz w:val="18"/>
          <w:szCs w:val="18"/>
        </w:rPr>
      </w:pPr>
    </w:p>
    <w:p w:rsidR="00781DAD" w:rsidRDefault="00781DAD" w:rsidP="004121B8">
      <w:pPr>
        <w:spacing w:line="240" w:lineRule="exact"/>
        <w:ind w:firstLine="142"/>
        <w:rPr>
          <w:rFonts w:ascii="Arial" w:hAnsi="Arial" w:cs="Arial"/>
          <w:sz w:val="18"/>
          <w:szCs w:val="18"/>
        </w:rPr>
      </w:pPr>
    </w:p>
    <w:p w:rsidR="00781DAD" w:rsidRDefault="00781DAD" w:rsidP="004121B8">
      <w:pPr>
        <w:spacing w:line="240" w:lineRule="exact"/>
        <w:ind w:firstLine="142"/>
        <w:rPr>
          <w:rFonts w:ascii="Arial" w:hAnsi="Arial" w:cs="Arial"/>
          <w:sz w:val="18"/>
          <w:szCs w:val="18"/>
        </w:rPr>
      </w:pPr>
    </w:p>
    <w:p w:rsidR="00141F0B" w:rsidRPr="00141F0B" w:rsidRDefault="00141F0B" w:rsidP="00141F0B">
      <w:pPr>
        <w:spacing w:line="240" w:lineRule="exact"/>
        <w:ind w:firstLine="142"/>
        <w:jc w:val="center"/>
        <w:rPr>
          <w:rFonts w:ascii="Arial" w:hAnsi="Arial" w:cs="Arial"/>
          <w:sz w:val="18"/>
          <w:szCs w:val="18"/>
        </w:rPr>
      </w:pPr>
      <w:r w:rsidRPr="00141F0B">
        <w:rPr>
          <w:rFonts w:ascii="Arial" w:hAnsi="Arial" w:cs="Arial"/>
          <w:sz w:val="18"/>
          <w:szCs w:val="18"/>
        </w:rPr>
        <w:t>ДОГОВОР АРЕНДЫ № ___</w:t>
      </w:r>
    </w:p>
    <w:p w:rsidR="00141F0B" w:rsidRPr="00141F0B" w:rsidRDefault="00141F0B" w:rsidP="00141F0B">
      <w:pPr>
        <w:spacing w:line="240" w:lineRule="exact"/>
        <w:ind w:firstLine="142"/>
        <w:jc w:val="center"/>
        <w:rPr>
          <w:rFonts w:ascii="Arial" w:hAnsi="Arial" w:cs="Arial"/>
          <w:sz w:val="18"/>
          <w:szCs w:val="18"/>
        </w:rPr>
      </w:pPr>
      <w:r w:rsidRPr="00141F0B">
        <w:rPr>
          <w:rFonts w:ascii="Arial" w:hAnsi="Arial" w:cs="Arial"/>
          <w:sz w:val="18"/>
          <w:szCs w:val="18"/>
        </w:rPr>
        <w:t>земельного участка, государственная собственность</w:t>
      </w:r>
    </w:p>
    <w:p w:rsidR="00141F0B" w:rsidRPr="00141F0B" w:rsidRDefault="00141F0B" w:rsidP="00141F0B">
      <w:pPr>
        <w:spacing w:line="240" w:lineRule="exact"/>
        <w:ind w:firstLine="142"/>
        <w:jc w:val="center"/>
        <w:rPr>
          <w:rFonts w:ascii="Arial" w:hAnsi="Arial" w:cs="Arial"/>
          <w:sz w:val="18"/>
          <w:szCs w:val="18"/>
        </w:rPr>
      </w:pPr>
      <w:r w:rsidRPr="00141F0B">
        <w:rPr>
          <w:rFonts w:ascii="Arial" w:hAnsi="Arial" w:cs="Arial"/>
          <w:sz w:val="18"/>
          <w:szCs w:val="18"/>
        </w:rPr>
        <w:t>на который не разграничена</w:t>
      </w:r>
    </w:p>
    <w:p w:rsidR="00141F0B" w:rsidRPr="00141F0B" w:rsidRDefault="00141F0B" w:rsidP="00141F0B">
      <w:pPr>
        <w:spacing w:line="240" w:lineRule="exact"/>
        <w:ind w:firstLine="142"/>
        <w:rPr>
          <w:rFonts w:ascii="Arial" w:hAnsi="Arial" w:cs="Arial"/>
          <w:sz w:val="18"/>
          <w:szCs w:val="18"/>
        </w:rPr>
      </w:pPr>
    </w:p>
    <w:p w:rsidR="00141F0B" w:rsidRPr="00141F0B" w:rsidRDefault="00141F0B" w:rsidP="00141F0B">
      <w:pPr>
        <w:spacing w:line="240" w:lineRule="exact"/>
        <w:ind w:firstLine="142"/>
        <w:rPr>
          <w:rFonts w:ascii="Arial" w:hAnsi="Arial" w:cs="Arial"/>
          <w:sz w:val="18"/>
          <w:szCs w:val="18"/>
        </w:rPr>
      </w:pPr>
      <w:r w:rsidRPr="00141F0B">
        <w:rPr>
          <w:rFonts w:ascii="Arial" w:hAnsi="Arial" w:cs="Arial"/>
          <w:sz w:val="18"/>
          <w:szCs w:val="18"/>
        </w:rPr>
        <w:t xml:space="preserve">г. </w:t>
      </w:r>
      <w:proofErr w:type="gramStart"/>
      <w:r w:rsidRPr="00141F0B">
        <w:rPr>
          <w:rFonts w:ascii="Arial" w:hAnsi="Arial" w:cs="Arial"/>
          <w:sz w:val="18"/>
          <w:szCs w:val="18"/>
        </w:rPr>
        <w:t>Благодарный</w:t>
      </w:r>
      <w:proofErr w:type="gramEnd"/>
      <w:r w:rsidRPr="00141F0B">
        <w:rPr>
          <w:rFonts w:ascii="Arial" w:hAnsi="Arial" w:cs="Arial"/>
          <w:sz w:val="18"/>
          <w:szCs w:val="18"/>
        </w:rPr>
        <w:t xml:space="preserve">       __________________  года</w:t>
      </w:r>
    </w:p>
    <w:p w:rsidR="00141F0B" w:rsidRPr="00141F0B" w:rsidRDefault="00141F0B" w:rsidP="00141F0B">
      <w:pPr>
        <w:spacing w:line="240" w:lineRule="exact"/>
        <w:ind w:firstLine="142"/>
        <w:rPr>
          <w:rFonts w:ascii="Arial" w:hAnsi="Arial" w:cs="Arial"/>
          <w:sz w:val="18"/>
          <w:szCs w:val="18"/>
        </w:rPr>
      </w:pPr>
    </w:p>
    <w:p w:rsidR="00141F0B" w:rsidRPr="00141F0B" w:rsidRDefault="00141F0B" w:rsidP="00141F0B">
      <w:pPr>
        <w:spacing w:line="200" w:lineRule="exact"/>
        <w:ind w:firstLine="142"/>
        <w:jc w:val="both"/>
        <w:rPr>
          <w:rFonts w:ascii="Arial" w:hAnsi="Arial" w:cs="Arial"/>
          <w:sz w:val="18"/>
          <w:szCs w:val="18"/>
        </w:rPr>
      </w:pPr>
      <w:proofErr w:type="gramStart"/>
      <w:r w:rsidRPr="00141F0B">
        <w:rPr>
          <w:rFonts w:ascii="Arial" w:hAnsi="Arial" w:cs="Arial"/>
          <w:sz w:val="18"/>
          <w:szCs w:val="18"/>
        </w:rPr>
        <w:t xml:space="preserve">На основании итогового протокола от ____________ 2020 года заседания постоянно действующей аукционной комиссии по продаже имущества и земельных участков, находящихся в муниципальной собственности Благодарненского городского округа Ставропольского края, земельных участков, государственная собственность на которые не разграничена, или права на заключение договоров аренды, договоров безвозмездного пользования, договоров доверительного управления имуществом, </w:t>
      </w:r>
      <w:r w:rsidRPr="00141F0B">
        <w:rPr>
          <w:rFonts w:ascii="Arial" w:hAnsi="Arial" w:cs="Arial"/>
          <w:sz w:val="18"/>
          <w:szCs w:val="18"/>
        </w:rPr>
        <w:lastRenderedPageBreak/>
        <w:t>иных договоров, предусматривающих переход прав владения и (или) пользования в отношении муниципального</w:t>
      </w:r>
      <w:proofErr w:type="gramEnd"/>
      <w:r w:rsidRPr="00141F0B">
        <w:rPr>
          <w:rFonts w:ascii="Arial" w:hAnsi="Arial" w:cs="Arial"/>
          <w:sz w:val="18"/>
          <w:szCs w:val="18"/>
        </w:rPr>
        <w:t xml:space="preserve"> </w:t>
      </w:r>
      <w:proofErr w:type="gramStart"/>
      <w:r w:rsidRPr="00141F0B">
        <w:rPr>
          <w:rFonts w:ascii="Arial" w:hAnsi="Arial" w:cs="Arial"/>
          <w:sz w:val="18"/>
          <w:szCs w:val="18"/>
        </w:rPr>
        <w:t>имущества, а также права на заключение договоров аренды земельных участков, по проведению аукциона по продаже права на заключение договора аренды земельного участка, государственная собственность на который не разграничена, управление имущественных и земельных отношений администрации Благодарненского городского округа Ставропольского края, ИНН 2605016680, КПП 260501001, ОГРН 1172651027702, лист записи в Единый государственный реестр юридических лиц от 25 декабря 2017 года, юридический адрес</w:t>
      </w:r>
      <w:proofErr w:type="gramEnd"/>
      <w:r w:rsidRPr="00141F0B">
        <w:rPr>
          <w:rFonts w:ascii="Arial" w:hAnsi="Arial" w:cs="Arial"/>
          <w:sz w:val="18"/>
          <w:szCs w:val="18"/>
        </w:rPr>
        <w:t xml:space="preserve">: 356420, Ставропольский край, </w:t>
      </w:r>
      <w:proofErr w:type="spellStart"/>
      <w:r w:rsidRPr="00141F0B">
        <w:rPr>
          <w:rFonts w:ascii="Arial" w:hAnsi="Arial" w:cs="Arial"/>
          <w:sz w:val="18"/>
          <w:szCs w:val="18"/>
        </w:rPr>
        <w:t>Благодарненский</w:t>
      </w:r>
      <w:proofErr w:type="spellEnd"/>
      <w:r w:rsidRPr="00141F0B">
        <w:rPr>
          <w:rFonts w:ascii="Arial" w:hAnsi="Arial" w:cs="Arial"/>
          <w:sz w:val="18"/>
          <w:szCs w:val="18"/>
        </w:rPr>
        <w:t xml:space="preserve"> район, город Благодарный, пл. Ленина, 1, в лице начальника управления имущественных и земельных отношений администрации Благодарненского городского округа Ставропольского края ________________________________, действующего на основании Положения,  именуемое в дальнейшем «Арендодатель»,</w:t>
      </w:r>
    </w:p>
    <w:p w:rsidR="00141F0B" w:rsidRPr="00141F0B" w:rsidRDefault="00141F0B" w:rsidP="00141F0B">
      <w:pPr>
        <w:spacing w:line="200" w:lineRule="exact"/>
        <w:ind w:firstLine="142"/>
        <w:jc w:val="both"/>
        <w:rPr>
          <w:rFonts w:ascii="Arial" w:hAnsi="Arial" w:cs="Arial"/>
          <w:sz w:val="18"/>
          <w:szCs w:val="18"/>
        </w:rPr>
      </w:pPr>
      <w:r w:rsidRPr="00141F0B">
        <w:rPr>
          <w:rFonts w:ascii="Arial" w:hAnsi="Arial" w:cs="Arial"/>
          <w:sz w:val="18"/>
          <w:szCs w:val="18"/>
        </w:rPr>
        <w:t>и _________________, ОГРН ___________________, ИНН ____________, КПП ________, свидетельство о постановке на учет в налоговом органе юридического лица, образованного в соответствии с законодательством Российской Федерации, по месту нахождения на территории Российской Федерации серия ____ № __________ от ________, в лице ____________________, паспорт серия ____ № _____, выдан____</w:t>
      </w:r>
      <w:proofErr w:type="gramStart"/>
      <w:r w:rsidRPr="00141F0B">
        <w:rPr>
          <w:rFonts w:ascii="Arial" w:hAnsi="Arial" w:cs="Arial"/>
          <w:sz w:val="18"/>
          <w:szCs w:val="18"/>
        </w:rPr>
        <w:t xml:space="preserve"> ,</w:t>
      </w:r>
      <w:proofErr w:type="gramEnd"/>
      <w:r w:rsidRPr="00141F0B">
        <w:rPr>
          <w:rFonts w:ascii="Arial" w:hAnsi="Arial" w:cs="Arial"/>
          <w:sz w:val="18"/>
          <w:szCs w:val="18"/>
        </w:rPr>
        <w:t xml:space="preserve">   __________ года рождения, зарегистрирован: _________, ул._________, дом  ____, (для юридических лиц), (или) Ф.И.О., дата рождения, документ удостоверяющий личность, место рождения, место регистрации, (для физических лиц), именуемый </w:t>
      </w:r>
      <w:proofErr w:type="gramStart"/>
      <w:r w:rsidRPr="00141F0B">
        <w:rPr>
          <w:rFonts w:ascii="Arial" w:hAnsi="Arial" w:cs="Arial"/>
          <w:sz w:val="18"/>
          <w:szCs w:val="18"/>
        </w:rPr>
        <w:t>в дальнейшем «Арендатор», и именуемые в дальнейшем «Стороны», заключили настоящий договор  (далее – Договор) о нижеследующем:</w:t>
      </w:r>
      <w:proofErr w:type="gramEnd"/>
    </w:p>
    <w:p w:rsidR="00141F0B" w:rsidRPr="00141F0B" w:rsidRDefault="00141F0B" w:rsidP="00141F0B">
      <w:pPr>
        <w:spacing w:line="200" w:lineRule="exact"/>
        <w:ind w:firstLine="142"/>
        <w:jc w:val="both"/>
        <w:rPr>
          <w:rFonts w:ascii="Arial" w:hAnsi="Arial" w:cs="Arial"/>
          <w:sz w:val="18"/>
          <w:szCs w:val="18"/>
        </w:rPr>
      </w:pPr>
    </w:p>
    <w:p w:rsidR="00141F0B" w:rsidRPr="00141F0B" w:rsidRDefault="00141F0B" w:rsidP="00141F0B">
      <w:pPr>
        <w:spacing w:line="200" w:lineRule="exact"/>
        <w:ind w:firstLine="142"/>
        <w:jc w:val="center"/>
        <w:rPr>
          <w:rFonts w:ascii="Arial" w:hAnsi="Arial" w:cs="Arial"/>
          <w:sz w:val="18"/>
          <w:szCs w:val="18"/>
        </w:rPr>
      </w:pPr>
      <w:r w:rsidRPr="00141F0B">
        <w:rPr>
          <w:rFonts w:ascii="Arial" w:hAnsi="Arial" w:cs="Arial"/>
          <w:sz w:val="18"/>
          <w:szCs w:val="18"/>
        </w:rPr>
        <w:t>1. Предмет Договора</w:t>
      </w:r>
    </w:p>
    <w:p w:rsidR="00141F0B" w:rsidRPr="00141F0B" w:rsidRDefault="00141F0B" w:rsidP="00141F0B">
      <w:pPr>
        <w:spacing w:line="200" w:lineRule="exact"/>
        <w:ind w:firstLine="142"/>
        <w:jc w:val="both"/>
        <w:rPr>
          <w:rFonts w:ascii="Arial" w:hAnsi="Arial" w:cs="Arial"/>
          <w:sz w:val="18"/>
          <w:szCs w:val="18"/>
        </w:rPr>
      </w:pPr>
    </w:p>
    <w:p w:rsidR="00141F0B" w:rsidRPr="00141F0B" w:rsidRDefault="00141F0B" w:rsidP="00141F0B">
      <w:pPr>
        <w:spacing w:line="200" w:lineRule="exact"/>
        <w:ind w:firstLine="142"/>
        <w:jc w:val="both"/>
        <w:rPr>
          <w:rFonts w:ascii="Arial" w:hAnsi="Arial" w:cs="Arial"/>
          <w:sz w:val="18"/>
          <w:szCs w:val="18"/>
        </w:rPr>
      </w:pPr>
      <w:r w:rsidRPr="00141F0B">
        <w:rPr>
          <w:rFonts w:ascii="Arial" w:hAnsi="Arial" w:cs="Arial"/>
          <w:sz w:val="18"/>
          <w:szCs w:val="18"/>
        </w:rPr>
        <w:t xml:space="preserve">1.1. </w:t>
      </w:r>
      <w:proofErr w:type="gramStart"/>
      <w:r w:rsidRPr="00141F0B">
        <w:rPr>
          <w:rFonts w:ascii="Arial" w:hAnsi="Arial" w:cs="Arial"/>
          <w:sz w:val="18"/>
          <w:szCs w:val="18"/>
        </w:rPr>
        <w:t>Арендодатель предоставляет, а Арендатор принимает в аренду земельный  участок, государственная собственность на который не разграничена (далее – участок), с кадастровым номером  ________________, категория земель – _____________________, вид разрешенного использования – ______________________, цель использования – __________________________________, расположенный по адресу: ______________________________________, в границах, указанных в выписке из Единого государственного реестра недвижимости, прилагаемой к  настоящему  Договору и  являющейся его неотъемлемой частью, площадью _______ кв. м  (_______ га).</w:t>
      </w:r>
      <w:proofErr w:type="gramEnd"/>
    </w:p>
    <w:p w:rsidR="00141F0B" w:rsidRPr="00141F0B" w:rsidRDefault="00141F0B" w:rsidP="00141F0B">
      <w:pPr>
        <w:spacing w:line="200" w:lineRule="exact"/>
        <w:ind w:firstLine="142"/>
        <w:jc w:val="both"/>
        <w:rPr>
          <w:rFonts w:ascii="Arial" w:hAnsi="Arial" w:cs="Arial"/>
          <w:sz w:val="18"/>
          <w:szCs w:val="18"/>
        </w:rPr>
      </w:pPr>
      <w:r w:rsidRPr="00141F0B">
        <w:rPr>
          <w:rFonts w:ascii="Arial" w:hAnsi="Arial" w:cs="Arial"/>
          <w:sz w:val="18"/>
          <w:szCs w:val="18"/>
        </w:rPr>
        <w:t>1.2. Арендодатель подтверждает, что передаваемый земельный участок в споре и под арестом не состоит, не заложен, не обременен правами третьих лиц.</w:t>
      </w:r>
    </w:p>
    <w:p w:rsidR="00141F0B" w:rsidRPr="00141F0B" w:rsidRDefault="00141F0B" w:rsidP="00141F0B">
      <w:pPr>
        <w:spacing w:line="200" w:lineRule="exact"/>
        <w:ind w:firstLine="142"/>
        <w:jc w:val="both"/>
        <w:rPr>
          <w:rFonts w:ascii="Arial" w:hAnsi="Arial" w:cs="Arial"/>
          <w:sz w:val="18"/>
          <w:szCs w:val="18"/>
        </w:rPr>
      </w:pPr>
    </w:p>
    <w:p w:rsidR="00141F0B" w:rsidRPr="00141F0B" w:rsidRDefault="00141F0B" w:rsidP="00141F0B">
      <w:pPr>
        <w:spacing w:line="200" w:lineRule="exact"/>
        <w:ind w:firstLine="142"/>
        <w:jc w:val="center"/>
        <w:rPr>
          <w:rFonts w:ascii="Arial" w:hAnsi="Arial" w:cs="Arial"/>
          <w:sz w:val="18"/>
          <w:szCs w:val="18"/>
        </w:rPr>
      </w:pPr>
      <w:r w:rsidRPr="00141F0B">
        <w:rPr>
          <w:rFonts w:ascii="Arial" w:hAnsi="Arial" w:cs="Arial"/>
          <w:sz w:val="18"/>
          <w:szCs w:val="18"/>
        </w:rPr>
        <w:t>2. Срок Договора</w:t>
      </w:r>
    </w:p>
    <w:p w:rsidR="00141F0B" w:rsidRPr="00141F0B" w:rsidRDefault="00141F0B" w:rsidP="00141F0B">
      <w:pPr>
        <w:spacing w:line="200" w:lineRule="exact"/>
        <w:ind w:firstLine="142"/>
        <w:jc w:val="both"/>
        <w:rPr>
          <w:rFonts w:ascii="Arial" w:hAnsi="Arial" w:cs="Arial"/>
          <w:sz w:val="18"/>
          <w:szCs w:val="18"/>
        </w:rPr>
      </w:pPr>
    </w:p>
    <w:p w:rsidR="00141F0B" w:rsidRPr="00141F0B" w:rsidRDefault="00141F0B" w:rsidP="00141F0B">
      <w:pPr>
        <w:spacing w:line="200" w:lineRule="exact"/>
        <w:ind w:firstLine="142"/>
        <w:jc w:val="both"/>
        <w:rPr>
          <w:rFonts w:ascii="Arial" w:hAnsi="Arial" w:cs="Arial"/>
          <w:sz w:val="18"/>
          <w:szCs w:val="18"/>
        </w:rPr>
      </w:pPr>
      <w:r w:rsidRPr="00141F0B">
        <w:rPr>
          <w:rFonts w:ascii="Arial" w:hAnsi="Arial" w:cs="Arial"/>
          <w:sz w:val="18"/>
          <w:szCs w:val="18"/>
        </w:rPr>
        <w:t>2.1. Срок аренды участка устанавливается с ______ 20__ года по ______ 20___ года.</w:t>
      </w:r>
    </w:p>
    <w:p w:rsidR="00141F0B" w:rsidRPr="00141F0B" w:rsidRDefault="00141F0B" w:rsidP="00141F0B">
      <w:pPr>
        <w:spacing w:line="200" w:lineRule="exact"/>
        <w:ind w:firstLine="142"/>
        <w:jc w:val="both"/>
        <w:rPr>
          <w:rFonts w:ascii="Arial" w:hAnsi="Arial" w:cs="Arial"/>
          <w:sz w:val="18"/>
          <w:szCs w:val="18"/>
        </w:rPr>
      </w:pPr>
      <w:r w:rsidRPr="00141F0B">
        <w:rPr>
          <w:rFonts w:ascii="Arial" w:hAnsi="Arial" w:cs="Arial"/>
          <w:sz w:val="18"/>
          <w:szCs w:val="18"/>
        </w:rPr>
        <w:t xml:space="preserve">2.2. Договор, заключенный на срок более одного года, вступает в силу </w:t>
      </w:r>
      <w:proofErr w:type="gramStart"/>
      <w:r w:rsidRPr="00141F0B">
        <w:rPr>
          <w:rFonts w:ascii="Arial" w:hAnsi="Arial" w:cs="Arial"/>
          <w:sz w:val="18"/>
          <w:szCs w:val="18"/>
        </w:rPr>
        <w:t>с</w:t>
      </w:r>
      <w:proofErr w:type="gramEnd"/>
      <w:r w:rsidRPr="00141F0B">
        <w:rPr>
          <w:rFonts w:ascii="Arial" w:hAnsi="Arial" w:cs="Arial"/>
          <w:sz w:val="18"/>
          <w:szCs w:val="18"/>
        </w:rPr>
        <w:t xml:space="preserve"> даты его государственной регистрации в установленном законодательством порядке.</w:t>
      </w:r>
    </w:p>
    <w:p w:rsidR="00141F0B" w:rsidRPr="00141F0B" w:rsidRDefault="00141F0B" w:rsidP="00141F0B">
      <w:pPr>
        <w:spacing w:line="200" w:lineRule="exact"/>
        <w:ind w:firstLine="142"/>
        <w:jc w:val="both"/>
        <w:rPr>
          <w:rFonts w:ascii="Arial" w:hAnsi="Arial" w:cs="Arial"/>
          <w:sz w:val="18"/>
          <w:szCs w:val="18"/>
        </w:rPr>
      </w:pPr>
      <w:r w:rsidRPr="00141F0B">
        <w:rPr>
          <w:rFonts w:ascii="Arial" w:hAnsi="Arial" w:cs="Arial"/>
          <w:sz w:val="18"/>
          <w:szCs w:val="18"/>
        </w:rPr>
        <w:t>3. Размер и условия внесения арендной платы</w:t>
      </w:r>
    </w:p>
    <w:p w:rsidR="00141F0B" w:rsidRPr="00141F0B" w:rsidRDefault="00141F0B" w:rsidP="00141F0B">
      <w:pPr>
        <w:spacing w:line="200" w:lineRule="exact"/>
        <w:ind w:firstLine="142"/>
        <w:jc w:val="both"/>
        <w:rPr>
          <w:rFonts w:ascii="Arial" w:hAnsi="Arial" w:cs="Arial"/>
          <w:sz w:val="18"/>
          <w:szCs w:val="18"/>
        </w:rPr>
      </w:pPr>
    </w:p>
    <w:p w:rsidR="00141F0B" w:rsidRPr="00141F0B" w:rsidRDefault="00141F0B" w:rsidP="00141F0B">
      <w:pPr>
        <w:spacing w:line="200" w:lineRule="exact"/>
        <w:ind w:firstLine="142"/>
        <w:jc w:val="both"/>
        <w:rPr>
          <w:rFonts w:ascii="Arial" w:hAnsi="Arial" w:cs="Arial"/>
          <w:sz w:val="18"/>
          <w:szCs w:val="18"/>
        </w:rPr>
      </w:pPr>
      <w:r w:rsidRPr="00141F0B">
        <w:rPr>
          <w:rFonts w:ascii="Arial" w:hAnsi="Arial" w:cs="Arial"/>
          <w:sz w:val="18"/>
          <w:szCs w:val="18"/>
        </w:rPr>
        <w:t xml:space="preserve">3.1. Размер арендной платы за земельный участок составляет _______ рублей (_______ рублей ___ копеек) в год. </w:t>
      </w:r>
    </w:p>
    <w:p w:rsidR="00141F0B" w:rsidRPr="00141F0B" w:rsidRDefault="00141F0B" w:rsidP="00141F0B">
      <w:pPr>
        <w:spacing w:line="200" w:lineRule="exact"/>
        <w:ind w:firstLine="142"/>
        <w:jc w:val="both"/>
        <w:rPr>
          <w:rFonts w:ascii="Arial" w:hAnsi="Arial" w:cs="Arial"/>
          <w:sz w:val="18"/>
          <w:szCs w:val="18"/>
        </w:rPr>
      </w:pPr>
      <w:proofErr w:type="gramStart"/>
      <w:r w:rsidRPr="00141F0B">
        <w:rPr>
          <w:rFonts w:ascii="Arial" w:hAnsi="Arial" w:cs="Arial"/>
          <w:sz w:val="18"/>
          <w:szCs w:val="18"/>
        </w:rPr>
        <w:t>Арендная плата устанавливается на основании итогового протокола от ________ 2019 года заседания постоянно действующей аукционной комиссии по продаже имущества и земельных участков, находящихся в муниципальной собственности Благодарненского городского округа Ставропольского края, земельных участков, государственная собственность на которые не разграничена, или права на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w:t>
      </w:r>
      <w:proofErr w:type="gramEnd"/>
      <w:r w:rsidRPr="00141F0B">
        <w:rPr>
          <w:rFonts w:ascii="Arial" w:hAnsi="Arial" w:cs="Arial"/>
          <w:sz w:val="18"/>
          <w:szCs w:val="18"/>
        </w:rPr>
        <w:t xml:space="preserve"> в отношении муниципального имущества, а также права на заключение договоров аренды земельных участков.</w:t>
      </w:r>
    </w:p>
    <w:p w:rsidR="00141F0B" w:rsidRPr="00141F0B" w:rsidRDefault="00141F0B" w:rsidP="00141F0B">
      <w:pPr>
        <w:spacing w:line="200" w:lineRule="exact"/>
        <w:ind w:firstLine="142"/>
        <w:jc w:val="both"/>
        <w:rPr>
          <w:rFonts w:ascii="Arial" w:hAnsi="Arial" w:cs="Arial"/>
          <w:sz w:val="18"/>
          <w:szCs w:val="18"/>
        </w:rPr>
      </w:pPr>
      <w:r w:rsidRPr="00141F0B">
        <w:rPr>
          <w:rFonts w:ascii="Arial" w:hAnsi="Arial" w:cs="Arial"/>
          <w:sz w:val="18"/>
          <w:szCs w:val="18"/>
        </w:rPr>
        <w:t>3.2. Арендная плата вносится Арендатором ежеквартально до 15 числа месяца, следующего за отчетным кварталом, равными частями, за 4 квартал года – до 25 декабря текущего года путем перечисления по реквизитам:</w:t>
      </w:r>
    </w:p>
    <w:p w:rsidR="00141F0B" w:rsidRPr="00141F0B" w:rsidRDefault="00141F0B" w:rsidP="00141F0B">
      <w:pPr>
        <w:spacing w:line="200" w:lineRule="exact"/>
        <w:ind w:firstLine="142"/>
        <w:jc w:val="both"/>
        <w:rPr>
          <w:rFonts w:ascii="Arial" w:hAnsi="Arial" w:cs="Arial"/>
          <w:sz w:val="18"/>
          <w:szCs w:val="18"/>
        </w:rPr>
      </w:pPr>
      <w:r w:rsidRPr="00141F0B">
        <w:rPr>
          <w:rFonts w:ascii="Arial" w:hAnsi="Arial" w:cs="Arial"/>
          <w:sz w:val="18"/>
          <w:szCs w:val="18"/>
        </w:rPr>
        <w:t xml:space="preserve">ИНН 2605016680, КПП 260501001 УФК по СК (Управление имущественных и земельных отношений администрации Благодарненского городского округа Ставропольского края), </w:t>
      </w:r>
      <w:proofErr w:type="gramStart"/>
      <w:r w:rsidRPr="00141F0B">
        <w:rPr>
          <w:rFonts w:ascii="Arial" w:hAnsi="Arial" w:cs="Arial"/>
          <w:sz w:val="18"/>
          <w:szCs w:val="18"/>
        </w:rPr>
        <w:t>р</w:t>
      </w:r>
      <w:proofErr w:type="gramEnd"/>
      <w:r w:rsidRPr="00141F0B">
        <w:rPr>
          <w:rFonts w:ascii="Arial" w:hAnsi="Arial" w:cs="Arial"/>
          <w:sz w:val="18"/>
          <w:szCs w:val="18"/>
        </w:rPr>
        <w:t>/</w:t>
      </w:r>
      <w:proofErr w:type="spellStart"/>
      <w:r w:rsidRPr="00141F0B">
        <w:rPr>
          <w:rFonts w:ascii="Arial" w:hAnsi="Arial" w:cs="Arial"/>
          <w:sz w:val="18"/>
          <w:szCs w:val="18"/>
        </w:rPr>
        <w:t>сч</w:t>
      </w:r>
      <w:proofErr w:type="spellEnd"/>
      <w:r w:rsidRPr="00141F0B">
        <w:rPr>
          <w:rFonts w:ascii="Arial" w:hAnsi="Arial" w:cs="Arial"/>
          <w:sz w:val="18"/>
          <w:szCs w:val="18"/>
        </w:rPr>
        <w:t xml:space="preserve"> 40101810300000010005, отделение Ставрополь г. Ставрополь, БИК 040702001.</w:t>
      </w:r>
    </w:p>
    <w:p w:rsidR="00141F0B" w:rsidRPr="00141F0B" w:rsidRDefault="00141F0B" w:rsidP="00141F0B">
      <w:pPr>
        <w:spacing w:line="200" w:lineRule="exact"/>
        <w:ind w:firstLine="142"/>
        <w:jc w:val="both"/>
        <w:rPr>
          <w:rFonts w:ascii="Arial" w:hAnsi="Arial" w:cs="Arial"/>
          <w:sz w:val="18"/>
          <w:szCs w:val="18"/>
        </w:rPr>
      </w:pPr>
      <w:r w:rsidRPr="00141F0B">
        <w:rPr>
          <w:rFonts w:ascii="Arial" w:hAnsi="Arial" w:cs="Arial"/>
          <w:sz w:val="18"/>
          <w:szCs w:val="18"/>
        </w:rPr>
        <w:t xml:space="preserve">В поле «получатель» (платежное поручение, квитанция) указать: </w:t>
      </w:r>
    </w:p>
    <w:p w:rsidR="00141F0B" w:rsidRPr="00141F0B" w:rsidRDefault="00141F0B" w:rsidP="00141F0B">
      <w:pPr>
        <w:spacing w:line="200" w:lineRule="exact"/>
        <w:ind w:firstLine="142"/>
        <w:jc w:val="both"/>
        <w:rPr>
          <w:rFonts w:ascii="Arial" w:hAnsi="Arial" w:cs="Arial"/>
          <w:sz w:val="18"/>
          <w:szCs w:val="18"/>
        </w:rPr>
      </w:pPr>
      <w:r w:rsidRPr="00141F0B">
        <w:rPr>
          <w:rFonts w:ascii="Arial" w:hAnsi="Arial" w:cs="Arial"/>
          <w:sz w:val="18"/>
          <w:szCs w:val="18"/>
        </w:rPr>
        <w:t>КБК 602 111 05012 04 0000 120, ОКТМО 07705000.</w:t>
      </w:r>
    </w:p>
    <w:p w:rsidR="00141F0B" w:rsidRPr="00141F0B" w:rsidRDefault="00141F0B" w:rsidP="00141F0B">
      <w:pPr>
        <w:spacing w:line="200" w:lineRule="exact"/>
        <w:ind w:firstLine="142"/>
        <w:jc w:val="both"/>
        <w:rPr>
          <w:rFonts w:ascii="Arial" w:hAnsi="Arial" w:cs="Arial"/>
          <w:sz w:val="18"/>
          <w:szCs w:val="18"/>
        </w:rPr>
      </w:pPr>
      <w:r w:rsidRPr="00141F0B">
        <w:rPr>
          <w:rFonts w:ascii="Arial" w:hAnsi="Arial" w:cs="Arial"/>
          <w:sz w:val="18"/>
          <w:szCs w:val="18"/>
        </w:rPr>
        <w:t>В поле «назначение платежа» (платежное поручение, квитанция) указать: арендная плата по договору № ____ от _____________ 20___ года.</w:t>
      </w:r>
    </w:p>
    <w:p w:rsidR="00141F0B" w:rsidRPr="00141F0B" w:rsidRDefault="00141F0B" w:rsidP="00141F0B">
      <w:pPr>
        <w:spacing w:line="200" w:lineRule="exact"/>
        <w:ind w:firstLine="142"/>
        <w:jc w:val="both"/>
        <w:rPr>
          <w:rFonts w:ascii="Arial" w:hAnsi="Arial" w:cs="Arial"/>
          <w:sz w:val="18"/>
          <w:szCs w:val="18"/>
        </w:rPr>
      </w:pPr>
      <w:r w:rsidRPr="00141F0B">
        <w:rPr>
          <w:rFonts w:ascii="Arial" w:hAnsi="Arial" w:cs="Arial"/>
          <w:sz w:val="18"/>
          <w:szCs w:val="18"/>
        </w:rPr>
        <w:t>3.3. Арендная плата начисляется с момента подписания сторонами договора аренды участка. Исполнением обязательства по внесению арендной платы является платежный документ с отметкой банка.</w:t>
      </w:r>
    </w:p>
    <w:p w:rsidR="00141F0B" w:rsidRPr="00141F0B" w:rsidRDefault="00141F0B" w:rsidP="00141F0B">
      <w:pPr>
        <w:spacing w:line="200" w:lineRule="exact"/>
        <w:ind w:firstLine="142"/>
        <w:jc w:val="both"/>
        <w:rPr>
          <w:rFonts w:ascii="Arial" w:hAnsi="Arial" w:cs="Arial"/>
          <w:sz w:val="18"/>
          <w:szCs w:val="18"/>
        </w:rPr>
      </w:pPr>
      <w:r w:rsidRPr="00141F0B">
        <w:rPr>
          <w:rFonts w:ascii="Arial" w:hAnsi="Arial" w:cs="Arial"/>
          <w:sz w:val="18"/>
          <w:szCs w:val="18"/>
        </w:rPr>
        <w:t>Расчет арендной платы определен в приложении к Договору, которое является неотъемлемой частью Договора.</w:t>
      </w:r>
    </w:p>
    <w:p w:rsidR="00141F0B" w:rsidRPr="00141F0B" w:rsidRDefault="00141F0B" w:rsidP="00141F0B">
      <w:pPr>
        <w:spacing w:line="200" w:lineRule="exact"/>
        <w:ind w:firstLine="142"/>
        <w:jc w:val="both"/>
        <w:rPr>
          <w:rFonts w:ascii="Arial" w:hAnsi="Arial" w:cs="Arial"/>
          <w:sz w:val="18"/>
          <w:szCs w:val="18"/>
        </w:rPr>
      </w:pPr>
      <w:r w:rsidRPr="00141F0B">
        <w:rPr>
          <w:rFonts w:ascii="Arial" w:hAnsi="Arial" w:cs="Arial"/>
          <w:sz w:val="18"/>
          <w:szCs w:val="18"/>
        </w:rPr>
        <w:t xml:space="preserve">3.4. В случае передачи участка в субаренду размер арендной платы в пределах срока договора субаренды не может быть ниже размера арендной платы по настоящему Договору. </w:t>
      </w:r>
    </w:p>
    <w:p w:rsidR="00141F0B" w:rsidRPr="00141F0B" w:rsidRDefault="00141F0B" w:rsidP="00141F0B">
      <w:pPr>
        <w:spacing w:line="200" w:lineRule="exact"/>
        <w:ind w:firstLine="142"/>
        <w:jc w:val="both"/>
        <w:rPr>
          <w:rFonts w:ascii="Arial" w:hAnsi="Arial" w:cs="Arial"/>
          <w:sz w:val="18"/>
          <w:szCs w:val="18"/>
        </w:rPr>
      </w:pPr>
      <w:r w:rsidRPr="00141F0B">
        <w:rPr>
          <w:rFonts w:ascii="Arial" w:hAnsi="Arial" w:cs="Arial"/>
          <w:sz w:val="18"/>
          <w:szCs w:val="18"/>
        </w:rPr>
        <w:t>3.5. Не использование земельного участка Арендатором не может служить основанием для прекращения внесения арендной платы.</w:t>
      </w:r>
    </w:p>
    <w:p w:rsidR="00141F0B" w:rsidRPr="00141F0B" w:rsidRDefault="00141F0B" w:rsidP="00141F0B">
      <w:pPr>
        <w:spacing w:line="200" w:lineRule="exact"/>
        <w:ind w:firstLine="142"/>
        <w:jc w:val="both"/>
        <w:rPr>
          <w:rFonts w:ascii="Arial" w:hAnsi="Arial" w:cs="Arial"/>
          <w:sz w:val="18"/>
          <w:szCs w:val="18"/>
        </w:rPr>
      </w:pPr>
    </w:p>
    <w:p w:rsidR="00141F0B" w:rsidRPr="00141F0B" w:rsidRDefault="00141F0B" w:rsidP="00141F0B">
      <w:pPr>
        <w:spacing w:line="200" w:lineRule="exact"/>
        <w:ind w:firstLine="142"/>
        <w:jc w:val="center"/>
        <w:rPr>
          <w:rFonts w:ascii="Arial" w:hAnsi="Arial" w:cs="Arial"/>
          <w:sz w:val="18"/>
          <w:szCs w:val="18"/>
        </w:rPr>
      </w:pPr>
      <w:r w:rsidRPr="00141F0B">
        <w:rPr>
          <w:rFonts w:ascii="Arial" w:hAnsi="Arial" w:cs="Arial"/>
          <w:sz w:val="18"/>
          <w:szCs w:val="18"/>
        </w:rPr>
        <w:t>4. Права и обязанности Сторон</w:t>
      </w:r>
    </w:p>
    <w:p w:rsidR="00141F0B" w:rsidRPr="00141F0B" w:rsidRDefault="00141F0B" w:rsidP="00141F0B">
      <w:pPr>
        <w:spacing w:line="200" w:lineRule="exact"/>
        <w:ind w:firstLine="142"/>
        <w:jc w:val="both"/>
        <w:rPr>
          <w:rFonts w:ascii="Arial" w:hAnsi="Arial" w:cs="Arial"/>
          <w:sz w:val="18"/>
          <w:szCs w:val="18"/>
        </w:rPr>
      </w:pPr>
    </w:p>
    <w:p w:rsidR="00141F0B" w:rsidRPr="00141F0B" w:rsidRDefault="00141F0B" w:rsidP="00141F0B">
      <w:pPr>
        <w:spacing w:line="200" w:lineRule="exact"/>
        <w:ind w:firstLine="142"/>
        <w:jc w:val="both"/>
        <w:rPr>
          <w:rFonts w:ascii="Arial" w:hAnsi="Arial" w:cs="Arial"/>
          <w:sz w:val="18"/>
          <w:szCs w:val="18"/>
        </w:rPr>
      </w:pPr>
      <w:r w:rsidRPr="00141F0B">
        <w:rPr>
          <w:rFonts w:ascii="Arial" w:hAnsi="Arial" w:cs="Arial"/>
          <w:sz w:val="18"/>
          <w:szCs w:val="18"/>
        </w:rPr>
        <w:t>4.1. Арендодатель имеет право:</w:t>
      </w:r>
    </w:p>
    <w:p w:rsidR="00141F0B" w:rsidRPr="00141F0B" w:rsidRDefault="00141F0B" w:rsidP="00141F0B">
      <w:pPr>
        <w:spacing w:line="200" w:lineRule="exact"/>
        <w:ind w:firstLine="142"/>
        <w:jc w:val="both"/>
        <w:rPr>
          <w:rFonts w:ascii="Arial" w:hAnsi="Arial" w:cs="Arial"/>
          <w:sz w:val="18"/>
          <w:szCs w:val="18"/>
        </w:rPr>
      </w:pPr>
      <w:r w:rsidRPr="00141F0B">
        <w:rPr>
          <w:rFonts w:ascii="Arial" w:hAnsi="Arial" w:cs="Arial"/>
          <w:sz w:val="18"/>
          <w:szCs w:val="18"/>
        </w:rPr>
        <w:t>4.1.1.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более двух раз подряд по истечении установленного Договором срока платежа и нарушении других условий Договора.</w:t>
      </w:r>
    </w:p>
    <w:p w:rsidR="00141F0B" w:rsidRPr="00141F0B" w:rsidRDefault="00141F0B" w:rsidP="00141F0B">
      <w:pPr>
        <w:spacing w:line="200" w:lineRule="exact"/>
        <w:ind w:firstLine="142"/>
        <w:jc w:val="both"/>
        <w:rPr>
          <w:rFonts w:ascii="Arial" w:hAnsi="Arial" w:cs="Arial"/>
          <w:sz w:val="18"/>
          <w:szCs w:val="18"/>
        </w:rPr>
      </w:pPr>
      <w:r w:rsidRPr="00141F0B">
        <w:rPr>
          <w:rFonts w:ascii="Arial" w:hAnsi="Arial" w:cs="Arial"/>
          <w:sz w:val="18"/>
          <w:szCs w:val="18"/>
        </w:rPr>
        <w:t>4.1.2. На беспрепятственный доступ на территорию арендуемого земельного участка с целью его осмотра на предмет соблюдения условий Договора.</w:t>
      </w:r>
    </w:p>
    <w:p w:rsidR="00141F0B" w:rsidRPr="00141F0B" w:rsidRDefault="00141F0B" w:rsidP="00141F0B">
      <w:pPr>
        <w:spacing w:line="200" w:lineRule="exact"/>
        <w:ind w:firstLine="142"/>
        <w:jc w:val="both"/>
        <w:rPr>
          <w:rFonts w:ascii="Arial" w:hAnsi="Arial" w:cs="Arial"/>
          <w:sz w:val="18"/>
          <w:szCs w:val="18"/>
        </w:rPr>
      </w:pPr>
      <w:r w:rsidRPr="00141F0B">
        <w:rPr>
          <w:rFonts w:ascii="Arial" w:hAnsi="Arial" w:cs="Arial"/>
          <w:sz w:val="18"/>
          <w:szCs w:val="18"/>
        </w:rPr>
        <w:t xml:space="preserve">4.1.3. В случае несвоевременного освобождения либо невозвращения земельного участка при расторжении настоящего Договора, признании </w:t>
      </w:r>
      <w:proofErr w:type="gramStart"/>
      <w:r w:rsidRPr="00141F0B">
        <w:rPr>
          <w:rFonts w:ascii="Arial" w:hAnsi="Arial" w:cs="Arial"/>
          <w:sz w:val="18"/>
          <w:szCs w:val="18"/>
        </w:rPr>
        <w:t>незаключенным</w:t>
      </w:r>
      <w:proofErr w:type="gramEnd"/>
      <w:r w:rsidRPr="00141F0B">
        <w:rPr>
          <w:rFonts w:ascii="Arial" w:hAnsi="Arial" w:cs="Arial"/>
          <w:sz w:val="18"/>
          <w:szCs w:val="18"/>
        </w:rPr>
        <w:t>, вправе требовать внесения арендной платы за все время просрочки, а также всех понесенных убытков, в части не покрытой арендной платы.</w:t>
      </w:r>
    </w:p>
    <w:p w:rsidR="00141F0B" w:rsidRPr="00141F0B" w:rsidRDefault="00141F0B" w:rsidP="00141F0B">
      <w:pPr>
        <w:spacing w:line="200" w:lineRule="exact"/>
        <w:ind w:firstLine="142"/>
        <w:jc w:val="both"/>
        <w:rPr>
          <w:rFonts w:ascii="Arial" w:hAnsi="Arial" w:cs="Arial"/>
          <w:sz w:val="18"/>
          <w:szCs w:val="18"/>
        </w:rPr>
      </w:pPr>
      <w:r w:rsidRPr="00141F0B">
        <w:rPr>
          <w:rFonts w:ascii="Arial" w:hAnsi="Arial" w:cs="Arial"/>
          <w:sz w:val="18"/>
          <w:szCs w:val="18"/>
        </w:rPr>
        <w:lastRenderedPageBreak/>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141F0B" w:rsidRPr="00141F0B" w:rsidRDefault="00141F0B" w:rsidP="00141F0B">
      <w:pPr>
        <w:spacing w:line="200" w:lineRule="exact"/>
        <w:ind w:firstLine="142"/>
        <w:jc w:val="both"/>
        <w:rPr>
          <w:rFonts w:ascii="Arial" w:hAnsi="Arial" w:cs="Arial"/>
          <w:sz w:val="18"/>
          <w:szCs w:val="18"/>
        </w:rPr>
      </w:pPr>
      <w:r w:rsidRPr="00141F0B">
        <w:rPr>
          <w:rFonts w:ascii="Arial" w:hAnsi="Arial" w:cs="Arial"/>
          <w:sz w:val="18"/>
          <w:szCs w:val="18"/>
        </w:rPr>
        <w:t>4.2. Арендодатель обязан:</w:t>
      </w:r>
    </w:p>
    <w:p w:rsidR="00141F0B" w:rsidRPr="00141F0B" w:rsidRDefault="00141F0B" w:rsidP="00141F0B">
      <w:pPr>
        <w:spacing w:line="200" w:lineRule="exact"/>
        <w:ind w:firstLine="142"/>
        <w:jc w:val="both"/>
        <w:rPr>
          <w:rFonts w:ascii="Arial" w:hAnsi="Arial" w:cs="Arial"/>
          <w:sz w:val="18"/>
          <w:szCs w:val="18"/>
        </w:rPr>
      </w:pPr>
      <w:r>
        <w:rPr>
          <w:rFonts w:ascii="Arial" w:hAnsi="Arial" w:cs="Arial"/>
          <w:sz w:val="18"/>
          <w:szCs w:val="18"/>
        </w:rPr>
        <w:t>4.2.1.</w:t>
      </w:r>
      <w:r w:rsidRPr="00141F0B">
        <w:rPr>
          <w:rFonts w:ascii="Arial" w:hAnsi="Arial" w:cs="Arial"/>
          <w:sz w:val="18"/>
          <w:szCs w:val="18"/>
        </w:rPr>
        <w:t>Выполнять в полном объеме все условия Договора.</w:t>
      </w:r>
    </w:p>
    <w:p w:rsidR="00141F0B" w:rsidRPr="00141F0B" w:rsidRDefault="00141F0B" w:rsidP="00141F0B">
      <w:pPr>
        <w:spacing w:line="200" w:lineRule="exact"/>
        <w:ind w:firstLine="142"/>
        <w:jc w:val="both"/>
        <w:rPr>
          <w:rFonts w:ascii="Arial" w:hAnsi="Arial" w:cs="Arial"/>
          <w:sz w:val="18"/>
          <w:szCs w:val="18"/>
        </w:rPr>
      </w:pPr>
      <w:r>
        <w:rPr>
          <w:rFonts w:ascii="Arial" w:hAnsi="Arial" w:cs="Arial"/>
          <w:sz w:val="18"/>
          <w:szCs w:val="18"/>
        </w:rPr>
        <w:t>4.2.2.</w:t>
      </w:r>
      <w:r w:rsidRPr="00141F0B">
        <w:rPr>
          <w:rFonts w:ascii="Arial" w:hAnsi="Arial" w:cs="Arial"/>
          <w:sz w:val="18"/>
          <w:szCs w:val="18"/>
        </w:rPr>
        <w:t>Передать Арендатору участок по акту приема-передачи.</w:t>
      </w:r>
    </w:p>
    <w:p w:rsidR="00141F0B" w:rsidRPr="00141F0B" w:rsidRDefault="00141F0B" w:rsidP="00141F0B">
      <w:pPr>
        <w:spacing w:line="200" w:lineRule="exact"/>
        <w:ind w:firstLine="142"/>
        <w:jc w:val="both"/>
        <w:rPr>
          <w:rFonts w:ascii="Arial" w:hAnsi="Arial" w:cs="Arial"/>
          <w:sz w:val="18"/>
          <w:szCs w:val="18"/>
        </w:rPr>
      </w:pPr>
      <w:r>
        <w:rPr>
          <w:rFonts w:ascii="Arial" w:hAnsi="Arial" w:cs="Arial"/>
          <w:sz w:val="18"/>
          <w:szCs w:val="18"/>
        </w:rPr>
        <w:t>4.2.3.</w:t>
      </w:r>
      <w:r w:rsidRPr="00141F0B">
        <w:rPr>
          <w:rFonts w:ascii="Arial" w:hAnsi="Arial" w:cs="Arial"/>
          <w:sz w:val="18"/>
          <w:szCs w:val="18"/>
        </w:rPr>
        <w:t>Письменно в десятидневный срок уведомить Арендатора об изменении  номеров  счетов  для перечисления  арендной  платы, указанных в п. 3.2.</w:t>
      </w:r>
    </w:p>
    <w:p w:rsidR="00141F0B" w:rsidRPr="00141F0B" w:rsidRDefault="00141F0B" w:rsidP="00141F0B">
      <w:pPr>
        <w:spacing w:line="200" w:lineRule="exact"/>
        <w:ind w:firstLine="142"/>
        <w:jc w:val="both"/>
        <w:rPr>
          <w:rFonts w:ascii="Arial" w:hAnsi="Arial" w:cs="Arial"/>
          <w:sz w:val="18"/>
          <w:szCs w:val="18"/>
        </w:rPr>
      </w:pPr>
      <w:r>
        <w:rPr>
          <w:rFonts w:ascii="Arial" w:hAnsi="Arial" w:cs="Arial"/>
          <w:sz w:val="18"/>
          <w:szCs w:val="18"/>
        </w:rPr>
        <w:t>4.2.4.</w:t>
      </w:r>
      <w:r w:rsidRPr="00141F0B">
        <w:rPr>
          <w:rFonts w:ascii="Arial" w:hAnsi="Arial" w:cs="Arial"/>
          <w:sz w:val="18"/>
          <w:szCs w:val="18"/>
        </w:rPr>
        <w:t>Своевременно производить перерасчет арендной платы и своевременно информировать об этом Арендатора.</w:t>
      </w:r>
    </w:p>
    <w:p w:rsidR="00141F0B" w:rsidRPr="00141F0B" w:rsidRDefault="00141F0B" w:rsidP="00141F0B">
      <w:pPr>
        <w:spacing w:line="200" w:lineRule="exact"/>
        <w:ind w:firstLine="142"/>
        <w:jc w:val="both"/>
        <w:rPr>
          <w:rFonts w:ascii="Arial" w:hAnsi="Arial" w:cs="Arial"/>
          <w:sz w:val="18"/>
          <w:szCs w:val="18"/>
        </w:rPr>
      </w:pPr>
      <w:r w:rsidRPr="00141F0B">
        <w:rPr>
          <w:rFonts w:ascii="Arial" w:hAnsi="Arial" w:cs="Arial"/>
          <w:sz w:val="18"/>
          <w:szCs w:val="18"/>
        </w:rPr>
        <w:t>4.3. Арендатор имеет право:</w:t>
      </w:r>
    </w:p>
    <w:p w:rsidR="00141F0B" w:rsidRPr="00141F0B" w:rsidRDefault="00141F0B" w:rsidP="00141F0B">
      <w:pPr>
        <w:spacing w:line="200" w:lineRule="exact"/>
        <w:ind w:firstLine="142"/>
        <w:jc w:val="both"/>
        <w:rPr>
          <w:rFonts w:ascii="Arial" w:hAnsi="Arial" w:cs="Arial"/>
          <w:sz w:val="18"/>
          <w:szCs w:val="18"/>
        </w:rPr>
      </w:pPr>
      <w:r>
        <w:rPr>
          <w:rFonts w:ascii="Arial" w:hAnsi="Arial" w:cs="Arial"/>
          <w:sz w:val="18"/>
          <w:szCs w:val="18"/>
        </w:rPr>
        <w:t>4.3.1.</w:t>
      </w:r>
      <w:r w:rsidRPr="00141F0B">
        <w:rPr>
          <w:rFonts w:ascii="Arial" w:hAnsi="Arial" w:cs="Arial"/>
          <w:sz w:val="18"/>
          <w:szCs w:val="18"/>
        </w:rPr>
        <w:t>Использовать участок на условиях, установленных Договором.</w:t>
      </w:r>
    </w:p>
    <w:p w:rsidR="00141F0B" w:rsidRPr="00141F0B" w:rsidRDefault="00141F0B" w:rsidP="00141F0B">
      <w:pPr>
        <w:spacing w:line="200" w:lineRule="exact"/>
        <w:ind w:firstLine="142"/>
        <w:jc w:val="both"/>
        <w:rPr>
          <w:rFonts w:ascii="Arial" w:hAnsi="Arial" w:cs="Arial"/>
          <w:sz w:val="18"/>
          <w:szCs w:val="18"/>
        </w:rPr>
      </w:pPr>
      <w:r>
        <w:rPr>
          <w:rFonts w:ascii="Arial" w:hAnsi="Arial" w:cs="Arial"/>
          <w:sz w:val="18"/>
          <w:szCs w:val="18"/>
        </w:rPr>
        <w:t>4.3.2.</w:t>
      </w:r>
      <w:r w:rsidRPr="00141F0B">
        <w:rPr>
          <w:rFonts w:ascii="Arial" w:hAnsi="Arial" w:cs="Arial"/>
          <w:sz w:val="18"/>
          <w:szCs w:val="18"/>
        </w:rPr>
        <w:t>С письменного согласия Арендодателя сдавать участок в субаренду, а также передавать свои права и обязанности по договору третьим лицам.</w:t>
      </w:r>
    </w:p>
    <w:p w:rsidR="00141F0B" w:rsidRPr="00141F0B" w:rsidRDefault="00141F0B" w:rsidP="00141F0B">
      <w:pPr>
        <w:spacing w:line="200" w:lineRule="exact"/>
        <w:ind w:firstLine="142"/>
        <w:jc w:val="both"/>
        <w:rPr>
          <w:rFonts w:ascii="Arial" w:hAnsi="Arial" w:cs="Arial"/>
          <w:sz w:val="18"/>
          <w:szCs w:val="18"/>
        </w:rPr>
      </w:pPr>
      <w:r w:rsidRPr="00141F0B">
        <w:rPr>
          <w:rFonts w:ascii="Arial" w:hAnsi="Arial" w:cs="Arial"/>
          <w:sz w:val="18"/>
          <w:szCs w:val="18"/>
        </w:rPr>
        <w:t>4.4. Арендатор обязан:</w:t>
      </w:r>
    </w:p>
    <w:p w:rsidR="00141F0B" w:rsidRPr="00141F0B" w:rsidRDefault="00141F0B" w:rsidP="00141F0B">
      <w:pPr>
        <w:spacing w:line="200" w:lineRule="exact"/>
        <w:ind w:firstLine="142"/>
        <w:jc w:val="both"/>
        <w:rPr>
          <w:rFonts w:ascii="Arial" w:hAnsi="Arial" w:cs="Arial"/>
          <w:sz w:val="18"/>
          <w:szCs w:val="18"/>
        </w:rPr>
      </w:pPr>
      <w:r w:rsidRPr="00141F0B">
        <w:rPr>
          <w:rFonts w:ascii="Arial" w:hAnsi="Arial" w:cs="Arial"/>
          <w:sz w:val="18"/>
          <w:szCs w:val="18"/>
        </w:rPr>
        <w:t>4.4.1. Выполнять в полном объеме все условия Договора.</w:t>
      </w:r>
    </w:p>
    <w:p w:rsidR="00141F0B" w:rsidRPr="00141F0B" w:rsidRDefault="00141F0B" w:rsidP="00141F0B">
      <w:pPr>
        <w:spacing w:line="200" w:lineRule="exact"/>
        <w:ind w:firstLine="142"/>
        <w:jc w:val="both"/>
        <w:rPr>
          <w:rFonts w:ascii="Arial" w:hAnsi="Arial" w:cs="Arial"/>
          <w:sz w:val="18"/>
          <w:szCs w:val="18"/>
        </w:rPr>
      </w:pPr>
      <w:r>
        <w:rPr>
          <w:rFonts w:ascii="Arial" w:hAnsi="Arial" w:cs="Arial"/>
          <w:sz w:val="18"/>
          <w:szCs w:val="18"/>
        </w:rPr>
        <w:t>4.4.2.</w:t>
      </w:r>
      <w:r w:rsidRPr="00141F0B">
        <w:rPr>
          <w:rFonts w:ascii="Arial" w:hAnsi="Arial" w:cs="Arial"/>
          <w:sz w:val="18"/>
          <w:szCs w:val="18"/>
        </w:rPr>
        <w:t>Использовать участок в соответствии с целевым назначением и разрешенным использованием.</w:t>
      </w:r>
    </w:p>
    <w:p w:rsidR="00141F0B" w:rsidRPr="00141F0B" w:rsidRDefault="00141F0B" w:rsidP="00141F0B">
      <w:pPr>
        <w:spacing w:line="200" w:lineRule="exact"/>
        <w:ind w:firstLine="142"/>
        <w:jc w:val="both"/>
        <w:rPr>
          <w:rFonts w:ascii="Arial" w:hAnsi="Arial" w:cs="Arial"/>
          <w:sz w:val="18"/>
          <w:szCs w:val="18"/>
        </w:rPr>
      </w:pPr>
      <w:r>
        <w:rPr>
          <w:rFonts w:ascii="Arial" w:hAnsi="Arial" w:cs="Arial"/>
          <w:sz w:val="18"/>
          <w:szCs w:val="18"/>
        </w:rPr>
        <w:t>4.4.3.</w:t>
      </w:r>
      <w:r w:rsidRPr="00141F0B">
        <w:rPr>
          <w:rFonts w:ascii="Arial" w:hAnsi="Arial" w:cs="Arial"/>
          <w:sz w:val="18"/>
          <w:szCs w:val="18"/>
        </w:rPr>
        <w:t>Уплачивать в размере и на условиях, установленных Договором, арендную плату.</w:t>
      </w:r>
    </w:p>
    <w:p w:rsidR="00141F0B" w:rsidRPr="00141F0B" w:rsidRDefault="00141F0B" w:rsidP="00141F0B">
      <w:pPr>
        <w:spacing w:line="200" w:lineRule="exact"/>
        <w:ind w:firstLine="142"/>
        <w:jc w:val="both"/>
        <w:rPr>
          <w:rFonts w:ascii="Arial" w:hAnsi="Arial" w:cs="Arial"/>
          <w:sz w:val="18"/>
          <w:szCs w:val="18"/>
        </w:rPr>
      </w:pPr>
      <w:r>
        <w:rPr>
          <w:rFonts w:ascii="Arial" w:hAnsi="Arial" w:cs="Arial"/>
          <w:sz w:val="18"/>
          <w:szCs w:val="18"/>
        </w:rPr>
        <w:t>4.4.4.</w:t>
      </w:r>
      <w:r w:rsidRPr="00141F0B">
        <w:rPr>
          <w:rFonts w:ascii="Arial" w:hAnsi="Arial" w:cs="Arial"/>
          <w:sz w:val="18"/>
          <w:szCs w:val="18"/>
        </w:rPr>
        <w:t xml:space="preserve">Обеспечить Арендодателю (его законным представителям), представителям органов государственного земельного контроля доступ на участок по их требованию. </w:t>
      </w:r>
    </w:p>
    <w:p w:rsidR="00141F0B" w:rsidRPr="00141F0B" w:rsidRDefault="00141F0B" w:rsidP="00141F0B">
      <w:pPr>
        <w:spacing w:line="200" w:lineRule="exact"/>
        <w:ind w:firstLine="142"/>
        <w:jc w:val="both"/>
        <w:rPr>
          <w:rFonts w:ascii="Arial" w:hAnsi="Arial" w:cs="Arial"/>
          <w:sz w:val="18"/>
          <w:szCs w:val="18"/>
        </w:rPr>
      </w:pPr>
      <w:r w:rsidRPr="00141F0B">
        <w:rPr>
          <w:rFonts w:ascii="Arial" w:hAnsi="Arial" w:cs="Arial"/>
          <w:sz w:val="18"/>
          <w:szCs w:val="18"/>
        </w:rPr>
        <w:t>4.4.5. После подписания Договора и изменений к нему произвести его (их) государственную регистрацию в порядке, установленном законодательством, в двухмесячный срок с момента подписания.</w:t>
      </w:r>
    </w:p>
    <w:p w:rsidR="00141F0B" w:rsidRPr="00141F0B" w:rsidRDefault="00141F0B" w:rsidP="00141F0B">
      <w:pPr>
        <w:spacing w:line="200" w:lineRule="exact"/>
        <w:ind w:firstLine="142"/>
        <w:jc w:val="both"/>
        <w:rPr>
          <w:rFonts w:ascii="Arial" w:hAnsi="Arial" w:cs="Arial"/>
          <w:sz w:val="18"/>
          <w:szCs w:val="18"/>
        </w:rPr>
      </w:pPr>
      <w:r>
        <w:rPr>
          <w:rFonts w:ascii="Arial" w:hAnsi="Arial" w:cs="Arial"/>
          <w:sz w:val="18"/>
          <w:szCs w:val="18"/>
        </w:rPr>
        <w:t>4.4.6.</w:t>
      </w:r>
      <w:r w:rsidRPr="00141F0B">
        <w:rPr>
          <w:rFonts w:ascii="Arial" w:hAnsi="Arial" w:cs="Arial"/>
          <w:sz w:val="18"/>
          <w:szCs w:val="18"/>
        </w:rPr>
        <w:t>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141F0B" w:rsidRPr="00141F0B" w:rsidRDefault="00141F0B" w:rsidP="00141F0B">
      <w:pPr>
        <w:spacing w:line="200" w:lineRule="exact"/>
        <w:ind w:firstLine="142"/>
        <w:jc w:val="both"/>
        <w:rPr>
          <w:rFonts w:ascii="Arial" w:hAnsi="Arial" w:cs="Arial"/>
          <w:sz w:val="18"/>
          <w:szCs w:val="18"/>
        </w:rPr>
      </w:pPr>
      <w:r>
        <w:rPr>
          <w:rFonts w:ascii="Arial" w:hAnsi="Arial" w:cs="Arial"/>
          <w:sz w:val="18"/>
          <w:szCs w:val="18"/>
        </w:rPr>
        <w:t>4.4.7.</w:t>
      </w:r>
      <w:r w:rsidRPr="00141F0B">
        <w:rPr>
          <w:rFonts w:ascii="Arial" w:hAnsi="Arial" w:cs="Arial"/>
          <w:sz w:val="18"/>
          <w:szCs w:val="18"/>
        </w:rPr>
        <w:t>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141F0B" w:rsidRPr="00141F0B" w:rsidRDefault="00141F0B" w:rsidP="00141F0B">
      <w:pPr>
        <w:spacing w:line="200" w:lineRule="exact"/>
        <w:ind w:firstLine="142"/>
        <w:jc w:val="both"/>
        <w:rPr>
          <w:rFonts w:ascii="Arial" w:hAnsi="Arial" w:cs="Arial"/>
          <w:sz w:val="18"/>
          <w:szCs w:val="18"/>
        </w:rPr>
      </w:pPr>
      <w:r w:rsidRPr="00141F0B">
        <w:rPr>
          <w:rFonts w:ascii="Arial" w:hAnsi="Arial" w:cs="Arial"/>
          <w:sz w:val="18"/>
          <w:szCs w:val="18"/>
        </w:rPr>
        <w:t>4.4.8. Письменно в десятидневный срок уведомить Арендодателя об изменении своих реквизитов.</w:t>
      </w:r>
    </w:p>
    <w:p w:rsidR="00141F0B" w:rsidRPr="00141F0B" w:rsidRDefault="00141F0B" w:rsidP="00141F0B">
      <w:pPr>
        <w:spacing w:line="200" w:lineRule="exact"/>
        <w:ind w:firstLine="142"/>
        <w:jc w:val="both"/>
        <w:rPr>
          <w:rFonts w:ascii="Arial" w:hAnsi="Arial" w:cs="Arial"/>
          <w:sz w:val="18"/>
          <w:szCs w:val="18"/>
        </w:rPr>
      </w:pPr>
      <w:r w:rsidRPr="00141F0B">
        <w:rPr>
          <w:rFonts w:ascii="Arial" w:hAnsi="Arial" w:cs="Arial"/>
          <w:sz w:val="18"/>
          <w:szCs w:val="18"/>
        </w:rPr>
        <w:t xml:space="preserve">4.5. Арендодатель и Арендатор имеют иные права и </w:t>
      </w:r>
      <w:proofErr w:type="gramStart"/>
      <w:r w:rsidRPr="00141F0B">
        <w:rPr>
          <w:rFonts w:ascii="Arial" w:hAnsi="Arial" w:cs="Arial"/>
          <w:sz w:val="18"/>
          <w:szCs w:val="18"/>
        </w:rPr>
        <w:t>несут иные обязанности</w:t>
      </w:r>
      <w:proofErr w:type="gramEnd"/>
      <w:r w:rsidRPr="00141F0B">
        <w:rPr>
          <w:rFonts w:ascii="Arial" w:hAnsi="Arial" w:cs="Arial"/>
          <w:sz w:val="18"/>
          <w:szCs w:val="18"/>
        </w:rPr>
        <w:t xml:space="preserve">, установленные законодательством Российской Федерации. </w:t>
      </w:r>
    </w:p>
    <w:p w:rsidR="00141F0B" w:rsidRPr="00141F0B" w:rsidRDefault="00141F0B" w:rsidP="00141F0B">
      <w:pPr>
        <w:spacing w:line="200" w:lineRule="exact"/>
        <w:ind w:firstLine="142"/>
        <w:jc w:val="both"/>
        <w:rPr>
          <w:rFonts w:ascii="Arial" w:hAnsi="Arial" w:cs="Arial"/>
          <w:sz w:val="18"/>
          <w:szCs w:val="18"/>
        </w:rPr>
      </w:pPr>
    </w:p>
    <w:p w:rsidR="00141F0B" w:rsidRPr="00141F0B" w:rsidRDefault="00141F0B" w:rsidP="00141F0B">
      <w:pPr>
        <w:spacing w:line="200" w:lineRule="exact"/>
        <w:ind w:firstLine="142"/>
        <w:jc w:val="center"/>
        <w:rPr>
          <w:rFonts w:ascii="Arial" w:hAnsi="Arial" w:cs="Arial"/>
          <w:sz w:val="18"/>
          <w:szCs w:val="18"/>
        </w:rPr>
      </w:pPr>
      <w:r w:rsidRPr="00141F0B">
        <w:rPr>
          <w:rFonts w:ascii="Arial" w:hAnsi="Arial" w:cs="Arial"/>
          <w:sz w:val="18"/>
          <w:szCs w:val="18"/>
        </w:rPr>
        <w:t>5. Ответственность Сторон</w:t>
      </w:r>
    </w:p>
    <w:p w:rsidR="00141F0B" w:rsidRPr="00141F0B" w:rsidRDefault="00141F0B" w:rsidP="00141F0B">
      <w:pPr>
        <w:spacing w:line="200" w:lineRule="exact"/>
        <w:ind w:firstLine="142"/>
        <w:jc w:val="both"/>
        <w:rPr>
          <w:rFonts w:ascii="Arial" w:hAnsi="Arial" w:cs="Arial"/>
          <w:sz w:val="18"/>
          <w:szCs w:val="18"/>
        </w:rPr>
      </w:pPr>
    </w:p>
    <w:p w:rsidR="00141F0B" w:rsidRPr="00141F0B" w:rsidRDefault="00141F0B" w:rsidP="00141F0B">
      <w:pPr>
        <w:spacing w:line="200" w:lineRule="exact"/>
        <w:ind w:firstLine="142"/>
        <w:jc w:val="both"/>
        <w:rPr>
          <w:rFonts w:ascii="Arial" w:hAnsi="Arial" w:cs="Arial"/>
          <w:sz w:val="18"/>
          <w:szCs w:val="18"/>
        </w:rPr>
      </w:pPr>
      <w:r w:rsidRPr="00141F0B">
        <w:rPr>
          <w:rFonts w:ascii="Arial" w:hAnsi="Arial" w:cs="Arial"/>
          <w:sz w:val="18"/>
          <w:szCs w:val="18"/>
        </w:rPr>
        <w:t>5.1. За нарушение условий Договора Стороны несут ответственность, предусмотренную законодательством Российской Федерации.</w:t>
      </w:r>
    </w:p>
    <w:p w:rsidR="00141F0B" w:rsidRPr="00141F0B" w:rsidRDefault="00141F0B" w:rsidP="00141F0B">
      <w:pPr>
        <w:spacing w:line="200" w:lineRule="exact"/>
        <w:ind w:firstLine="142"/>
        <w:jc w:val="both"/>
        <w:rPr>
          <w:rFonts w:ascii="Arial" w:hAnsi="Arial" w:cs="Arial"/>
          <w:sz w:val="18"/>
          <w:szCs w:val="18"/>
        </w:rPr>
      </w:pPr>
      <w:r w:rsidRPr="00141F0B">
        <w:rPr>
          <w:rFonts w:ascii="Arial" w:hAnsi="Arial" w:cs="Arial"/>
          <w:sz w:val="18"/>
          <w:szCs w:val="18"/>
        </w:rPr>
        <w:t>5.2. За нарушение срока внесения арендной платы по Договору Арендатор выплачивает Арендодателю пени из расчета 0,05% от размера невнесенной арендной платы за каждый календарный день просрочки. Пени перечисляются в порядке, предусмотренном п.3.2 Договора.</w:t>
      </w:r>
    </w:p>
    <w:p w:rsidR="00141F0B" w:rsidRPr="00141F0B" w:rsidRDefault="00141F0B" w:rsidP="00141F0B">
      <w:pPr>
        <w:spacing w:line="200" w:lineRule="exact"/>
        <w:ind w:firstLine="142"/>
        <w:jc w:val="both"/>
        <w:rPr>
          <w:rFonts w:ascii="Arial" w:hAnsi="Arial" w:cs="Arial"/>
          <w:sz w:val="18"/>
          <w:szCs w:val="18"/>
        </w:rPr>
      </w:pPr>
      <w:r w:rsidRPr="00141F0B">
        <w:rPr>
          <w:rFonts w:ascii="Arial" w:hAnsi="Arial" w:cs="Arial"/>
          <w:sz w:val="18"/>
          <w:szCs w:val="18"/>
        </w:rPr>
        <w:t>5.3. Ответственность Сторон за нарушение обязательств по Договору, вызванное действием обстоятельств непреодолимой силы, регулируется законодательством Российской Федерации.</w:t>
      </w:r>
    </w:p>
    <w:p w:rsidR="00141F0B" w:rsidRPr="00141F0B" w:rsidRDefault="00141F0B" w:rsidP="00141F0B">
      <w:pPr>
        <w:spacing w:line="200" w:lineRule="exact"/>
        <w:ind w:firstLine="142"/>
        <w:jc w:val="both"/>
        <w:rPr>
          <w:rFonts w:ascii="Arial" w:hAnsi="Arial" w:cs="Arial"/>
          <w:sz w:val="18"/>
          <w:szCs w:val="18"/>
        </w:rPr>
      </w:pPr>
    </w:p>
    <w:p w:rsidR="00141F0B" w:rsidRPr="00141F0B" w:rsidRDefault="00141F0B" w:rsidP="00141F0B">
      <w:pPr>
        <w:spacing w:line="200" w:lineRule="exact"/>
        <w:ind w:firstLine="142"/>
        <w:jc w:val="center"/>
        <w:rPr>
          <w:rFonts w:ascii="Arial" w:hAnsi="Arial" w:cs="Arial"/>
          <w:sz w:val="18"/>
          <w:szCs w:val="18"/>
        </w:rPr>
      </w:pPr>
      <w:r w:rsidRPr="00141F0B">
        <w:rPr>
          <w:rFonts w:ascii="Arial" w:hAnsi="Arial" w:cs="Arial"/>
          <w:sz w:val="18"/>
          <w:szCs w:val="18"/>
        </w:rPr>
        <w:lastRenderedPageBreak/>
        <w:t>6. Изменение, расторжение и прекращение Договора</w:t>
      </w:r>
    </w:p>
    <w:p w:rsidR="00141F0B" w:rsidRPr="00141F0B" w:rsidRDefault="00141F0B" w:rsidP="00141F0B">
      <w:pPr>
        <w:spacing w:line="200" w:lineRule="exact"/>
        <w:ind w:firstLine="142"/>
        <w:jc w:val="both"/>
        <w:rPr>
          <w:rFonts w:ascii="Arial" w:hAnsi="Arial" w:cs="Arial"/>
          <w:sz w:val="18"/>
          <w:szCs w:val="18"/>
        </w:rPr>
      </w:pPr>
    </w:p>
    <w:p w:rsidR="00141F0B" w:rsidRPr="00141F0B" w:rsidRDefault="00141F0B" w:rsidP="00141F0B">
      <w:pPr>
        <w:spacing w:line="200" w:lineRule="exact"/>
        <w:ind w:firstLine="142"/>
        <w:jc w:val="both"/>
        <w:rPr>
          <w:rFonts w:ascii="Arial" w:hAnsi="Arial" w:cs="Arial"/>
          <w:sz w:val="18"/>
          <w:szCs w:val="18"/>
        </w:rPr>
      </w:pPr>
      <w:r w:rsidRPr="00141F0B">
        <w:rPr>
          <w:rFonts w:ascii="Arial" w:hAnsi="Arial" w:cs="Arial"/>
          <w:sz w:val="18"/>
          <w:szCs w:val="18"/>
        </w:rPr>
        <w:t>6.1. Все изменения и дополнения к Договору оформляются Сторонами в письменной форме.</w:t>
      </w:r>
    </w:p>
    <w:p w:rsidR="00141F0B" w:rsidRPr="00141F0B" w:rsidRDefault="00141F0B" w:rsidP="00141F0B">
      <w:pPr>
        <w:spacing w:line="200" w:lineRule="exact"/>
        <w:ind w:firstLine="142"/>
        <w:jc w:val="both"/>
        <w:rPr>
          <w:rFonts w:ascii="Arial" w:hAnsi="Arial" w:cs="Arial"/>
          <w:sz w:val="18"/>
          <w:szCs w:val="18"/>
        </w:rPr>
      </w:pPr>
      <w:r w:rsidRPr="00141F0B">
        <w:rPr>
          <w:rFonts w:ascii="Arial" w:hAnsi="Arial" w:cs="Arial"/>
          <w:sz w:val="18"/>
          <w:szCs w:val="18"/>
        </w:rPr>
        <w:t xml:space="preserve">6.2. </w:t>
      </w:r>
      <w:proofErr w:type="gramStart"/>
      <w:r w:rsidRPr="00141F0B">
        <w:rPr>
          <w:rFonts w:ascii="Arial" w:hAnsi="Arial" w:cs="Arial"/>
          <w:sz w:val="18"/>
          <w:szCs w:val="18"/>
        </w:rPr>
        <w:t>Договор</w:t>
      </w:r>
      <w:proofErr w:type="gramEnd"/>
      <w:r w:rsidRPr="00141F0B">
        <w:rPr>
          <w:rFonts w:ascii="Arial" w:hAnsi="Arial" w:cs="Arial"/>
          <w:sz w:val="18"/>
          <w:szCs w:val="18"/>
        </w:rPr>
        <w:t xml:space="preserve">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w:t>
      </w:r>
    </w:p>
    <w:p w:rsidR="00141F0B" w:rsidRPr="00141F0B" w:rsidRDefault="00141F0B" w:rsidP="00141F0B">
      <w:pPr>
        <w:spacing w:line="200" w:lineRule="exact"/>
        <w:ind w:firstLine="142"/>
        <w:jc w:val="both"/>
        <w:rPr>
          <w:rFonts w:ascii="Arial" w:hAnsi="Arial" w:cs="Arial"/>
          <w:sz w:val="18"/>
          <w:szCs w:val="18"/>
        </w:rPr>
      </w:pPr>
      <w:r w:rsidRPr="00141F0B">
        <w:rPr>
          <w:rFonts w:ascii="Arial" w:hAnsi="Arial" w:cs="Arial"/>
          <w:sz w:val="18"/>
          <w:szCs w:val="18"/>
        </w:rPr>
        <w:t>6.3. При прекращении Договора Арендатор обязан вернуть Арендодателю участок в надлежащем состоянии.</w:t>
      </w:r>
    </w:p>
    <w:p w:rsidR="00141F0B" w:rsidRPr="00141F0B" w:rsidRDefault="00141F0B" w:rsidP="00141F0B">
      <w:pPr>
        <w:spacing w:line="200" w:lineRule="exact"/>
        <w:ind w:firstLine="142"/>
        <w:jc w:val="both"/>
        <w:rPr>
          <w:rFonts w:ascii="Arial" w:hAnsi="Arial" w:cs="Arial"/>
          <w:sz w:val="18"/>
          <w:szCs w:val="18"/>
        </w:rPr>
      </w:pPr>
    </w:p>
    <w:p w:rsidR="00141F0B" w:rsidRPr="00141F0B" w:rsidRDefault="00141F0B" w:rsidP="00141F0B">
      <w:pPr>
        <w:spacing w:line="200" w:lineRule="exact"/>
        <w:ind w:firstLine="142"/>
        <w:jc w:val="center"/>
        <w:rPr>
          <w:rFonts w:ascii="Arial" w:hAnsi="Arial" w:cs="Arial"/>
          <w:sz w:val="18"/>
          <w:szCs w:val="18"/>
        </w:rPr>
      </w:pPr>
      <w:r w:rsidRPr="00141F0B">
        <w:rPr>
          <w:rFonts w:ascii="Arial" w:hAnsi="Arial" w:cs="Arial"/>
          <w:sz w:val="18"/>
          <w:szCs w:val="18"/>
        </w:rPr>
        <w:t>7. Рассмотрение и урегулирование споров</w:t>
      </w:r>
    </w:p>
    <w:p w:rsidR="00141F0B" w:rsidRPr="00141F0B" w:rsidRDefault="00141F0B" w:rsidP="00141F0B">
      <w:pPr>
        <w:spacing w:line="200" w:lineRule="exact"/>
        <w:ind w:firstLine="142"/>
        <w:jc w:val="both"/>
        <w:rPr>
          <w:rFonts w:ascii="Arial" w:hAnsi="Arial" w:cs="Arial"/>
          <w:sz w:val="18"/>
          <w:szCs w:val="18"/>
        </w:rPr>
      </w:pPr>
    </w:p>
    <w:p w:rsidR="00141F0B" w:rsidRPr="00141F0B" w:rsidRDefault="00141F0B" w:rsidP="00141F0B">
      <w:pPr>
        <w:spacing w:line="200" w:lineRule="exact"/>
        <w:ind w:firstLine="142"/>
        <w:jc w:val="both"/>
        <w:rPr>
          <w:rFonts w:ascii="Arial" w:hAnsi="Arial" w:cs="Arial"/>
          <w:sz w:val="18"/>
          <w:szCs w:val="18"/>
        </w:rPr>
      </w:pPr>
      <w:r w:rsidRPr="00141F0B">
        <w:rPr>
          <w:rFonts w:ascii="Arial" w:hAnsi="Arial" w:cs="Arial"/>
          <w:sz w:val="18"/>
          <w:szCs w:val="18"/>
        </w:rPr>
        <w:t>7.1. Все споры между Сторонами, возникающие по Договору, разрешаются в соответствии с законодательством Российской Федерации.</w:t>
      </w:r>
    </w:p>
    <w:p w:rsidR="00141F0B" w:rsidRPr="00141F0B" w:rsidRDefault="00141F0B" w:rsidP="00141F0B">
      <w:pPr>
        <w:spacing w:line="200" w:lineRule="exact"/>
        <w:ind w:firstLine="142"/>
        <w:jc w:val="both"/>
        <w:rPr>
          <w:rFonts w:ascii="Arial" w:hAnsi="Arial" w:cs="Arial"/>
          <w:sz w:val="18"/>
          <w:szCs w:val="18"/>
        </w:rPr>
      </w:pPr>
    </w:p>
    <w:p w:rsidR="00141F0B" w:rsidRPr="00141F0B" w:rsidRDefault="00141F0B" w:rsidP="00141F0B">
      <w:pPr>
        <w:spacing w:line="200" w:lineRule="exact"/>
        <w:ind w:firstLine="142"/>
        <w:jc w:val="center"/>
        <w:rPr>
          <w:rFonts w:ascii="Arial" w:hAnsi="Arial" w:cs="Arial"/>
          <w:sz w:val="18"/>
          <w:szCs w:val="18"/>
        </w:rPr>
      </w:pPr>
      <w:r w:rsidRPr="00141F0B">
        <w:rPr>
          <w:rFonts w:ascii="Arial" w:hAnsi="Arial" w:cs="Arial"/>
          <w:sz w:val="18"/>
          <w:szCs w:val="18"/>
        </w:rPr>
        <w:t>8. Особые условия договора</w:t>
      </w:r>
    </w:p>
    <w:p w:rsidR="00141F0B" w:rsidRPr="00141F0B" w:rsidRDefault="00141F0B" w:rsidP="00141F0B">
      <w:pPr>
        <w:spacing w:line="200" w:lineRule="exact"/>
        <w:ind w:firstLine="142"/>
        <w:jc w:val="both"/>
        <w:rPr>
          <w:rFonts w:ascii="Arial" w:hAnsi="Arial" w:cs="Arial"/>
          <w:sz w:val="18"/>
          <w:szCs w:val="18"/>
        </w:rPr>
      </w:pPr>
    </w:p>
    <w:p w:rsidR="00141F0B" w:rsidRPr="00141F0B" w:rsidRDefault="00141F0B" w:rsidP="00141F0B">
      <w:pPr>
        <w:spacing w:line="200" w:lineRule="exact"/>
        <w:ind w:firstLine="142"/>
        <w:jc w:val="both"/>
        <w:rPr>
          <w:rFonts w:ascii="Arial" w:hAnsi="Arial" w:cs="Arial"/>
          <w:sz w:val="18"/>
          <w:szCs w:val="18"/>
        </w:rPr>
      </w:pPr>
      <w:r>
        <w:rPr>
          <w:rFonts w:ascii="Arial" w:hAnsi="Arial" w:cs="Arial"/>
          <w:sz w:val="18"/>
          <w:szCs w:val="18"/>
        </w:rPr>
        <w:t>8.1.</w:t>
      </w:r>
      <w:r w:rsidRPr="00141F0B">
        <w:rPr>
          <w:rFonts w:ascii="Arial" w:hAnsi="Arial" w:cs="Arial"/>
          <w:sz w:val="18"/>
          <w:szCs w:val="18"/>
        </w:rPr>
        <w:t xml:space="preserve">Договор субаренды земельного участка подлежит государственной регистрации в установленном законодательством порядке, и направляется Арендодателю для последующего учета. </w:t>
      </w:r>
    </w:p>
    <w:p w:rsidR="00141F0B" w:rsidRPr="00141F0B" w:rsidRDefault="00141F0B" w:rsidP="00141F0B">
      <w:pPr>
        <w:spacing w:line="200" w:lineRule="exact"/>
        <w:ind w:firstLine="142"/>
        <w:jc w:val="both"/>
        <w:rPr>
          <w:rFonts w:ascii="Arial" w:hAnsi="Arial" w:cs="Arial"/>
          <w:sz w:val="18"/>
          <w:szCs w:val="18"/>
        </w:rPr>
      </w:pPr>
      <w:r>
        <w:rPr>
          <w:rFonts w:ascii="Arial" w:hAnsi="Arial" w:cs="Arial"/>
          <w:sz w:val="18"/>
          <w:szCs w:val="18"/>
        </w:rPr>
        <w:t>8.2.</w:t>
      </w:r>
      <w:r w:rsidRPr="00141F0B">
        <w:rPr>
          <w:rFonts w:ascii="Arial" w:hAnsi="Arial" w:cs="Arial"/>
          <w:sz w:val="18"/>
          <w:szCs w:val="18"/>
        </w:rPr>
        <w:t>Срок действия договора субаренды не может превышать срок действия Договора.</w:t>
      </w:r>
    </w:p>
    <w:p w:rsidR="00141F0B" w:rsidRPr="00141F0B" w:rsidRDefault="00141F0B" w:rsidP="00141F0B">
      <w:pPr>
        <w:spacing w:line="200" w:lineRule="exact"/>
        <w:ind w:firstLine="142"/>
        <w:jc w:val="both"/>
        <w:rPr>
          <w:rFonts w:ascii="Arial" w:hAnsi="Arial" w:cs="Arial"/>
          <w:sz w:val="18"/>
          <w:szCs w:val="18"/>
        </w:rPr>
      </w:pPr>
      <w:r w:rsidRPr="00141F0B">
        <w:rPr>
          <w:rFonts w:ascii="Arial" w:hAnsi="Arial" w:cs="Arial"/>
          <w:sz w:val="18"/>
          <w:szCs w:val="18"/>
        </w:rPr>
        <w:t xml:space="preserve">8.3. При досрочном расторжении Договора договор субаренды земельного участка прекращает свое действие. </w:t>
      </w:r>
    </w:p>
    <w:p w:rsidR="00141F0B" w:rsidRPr="00141F0B" w:rsidRDefault="00141F0B" w:rsidP="00141F0B">
      <w:pPr>
        <w:spacing w:line="200" w:lineRule="exact"/>
        <w:ind w:firstLine="142"/>
        <w:jc w:val="both"/>
        <w:rPr>
          <w:rFonts w:ascii="Arial" w:hAnsi="Arial" w:cs="Arial"/>
          <w:sz w:val="18"/>
          <w:szCs w:val="18"/>
        </w:rPr>
      </w:pPr>
      <w:r w:rsidRPr="00141F0B">
        <w:rPr>
          <w:rFonts w:ascii="Arial" w:hAnsi="Arial" w:cs="Arial"/>
          <w:sz w:val="18"/>
          <w:szCs w:val="18"/>
        </w:rPr>
        <w:t>8.4. Расходы, связанные с государственной регистрацией Договора, изменений и дополнений к Договору, возлагаются на Арендатора.</w:t>
      </w:r>
    </w:p>
    <w:p w:rsidR="00141F0B" w:rsidRPr="00141F0B" w:rsidRDefault="00141F0B" w:rsidP="00141F0B">
      <w:pPr>
        <w:spacing w:line="200" w:lineRule="exact"/>
        <w:ind w:firstLine="142"/>
        <w:jc w:val="both"/>
        <w:rPr>
          <w:rFonts w:ascii="Arial" w:hAnsi="Arial" w:cs="Arial"/>
          <w:sz w:val="18"/>
          <w:szCs w:val="18"/>
        </w:rPr>
      </w:pPr>
      <w:r w:rsidRPr="00141F0B">
        <w:rPr>
          <w:rFonts w:ascii="Arial" w:hAnsi="Arial" w:cs="Arial"/>
          <w:sz w:val="18"/>
          <w:szCs w:val="18"/>
        </w:rPr>
        <w:t>8.5. Договор составлен в 3 (трех) экземплярах, имеющих одинаковую юридическую силу, из которых по одному экземпляру хранится у Сторон, один экземпляр – у органа, осуществляющего государственную регистрацию.</w:t>
      </w:r>
    </w:p>
    <w:p w:rsidR="00781DAD" w:rsidRDefault="00141F0B" w:rsidP="00141F0B">
      <w:pPr>
        <w:spacing w:line="200" w:lineRule="exact"/>
        <w:ind w:firstLine="142"/>
        <w:jc w:val="both"/>
        <w:rPr>
          <w:rFonts w:ascii="Arial" w:hAnsi="Arial" w:cs="Arial"/>
          <w:sz w:val="18"/>
          <w:szCs w:val="18"/>
        </w:rPr>
      </w:pPr>
      <w:r w:rsidRPr="00141F0B">
        <w:rPr>
          <w:rFonts w:ascii="Arial" w:hAnsi="Arial" w:cs="Arial"/>
          <w:sz w:val="18"/>
          <w:szCs w:val="18"/>
        </w:rPr>
        <w:t>8.6. Условия договора распространяются на отношения, возникшие со дня подписания сторонами акта приема-передачи земельного участка.</w:t>
      </w:r>
    </w:p>
    <w:p w:rsidR="00781DAD" w:rsidRDefault="00E67AF2" w:rsidP="00E67AF2">
      <w:pPr>
        <w:spacing w:line="240" w:lineRule="exact"/>
        <w:ind w:firstLine="142"/>
        <w:jc w:val="center"/>
        <w:rPr>
          <w:rFonts w:ascii="Arial" w:hAnsi="Arial" w:cs="Arial"/>
          <w:sz w:val="18"/>
          <w:szCs w:val="18"/>
        </w:rPr>
      </w:pPr>
      <w:r w:rsidRPr="00E67AF2">
        <w:rPr>
          <w:rFonts w:ascii="Arial" w:hAnsi="Arial" w:cs="Arial"/>
          <w:sz w:val="18"/>
          <w:szCs w:val="18"/>
        </w:rPr>
        <w:t>9. Реквизиты Сторон</w:t>
      </w:r>
    </w:p>
    <w:tbl>
      <w:tblPr>
        <w:tblW w:w="4963" w:type="pct"/>
        <w:tblLook w:val="00A0" w:firstRow="1" w:lastRow="0" w:firstColumn="1" w:lastColumn="0" w:noHBand="0" w:noVBand="0"/>
      </w:tblPr>
      <w:tblGrid>
        <w:gridCol w:w="1547"/>
        <w:gridCol w:w="166"/>
        <w:gridCol w:w="3073"/>
      </w:tblGrid>
      <w:tr w:rsidR="00E67AF2" w:rsidRPr="00E67AF2" w:rsidTr="00E67AF2">
        <w:tc>
          <w:tcPr>
            <w:tcW w:w="1790" w:type="pct"/>
            <w:gridSpan w:val="2"/>
          </w:tcPr>
          <w:p w:rsidR="00E67AF2" w:rsidRPr="00E67AF2" w:rsidRDefault="00E67AF2" w:rsidP="00E67AF2">
            <w:pPr>
              <w:spacing w:line="180" w:lineRule="exact"/>
              <w:jc w:val="both"/>
              <w:rPr>
                <w:rFonts w:ascii="Arial" w:hAnsi="Arial" w:cs="Arial"/>
                <w:b/>
                <w:bCs/>
                <w:color w:val="auto"/>
                <w:sz w:val="16"/>
                <w:szCs w:val="16"/>
              </w:rPr>
            </w:pPr>
            <w:r w:rsidRPr="00E67AF2">
              <w:rPr>
                <w:rFonts w:ascii="Arial" w:hAnsi="Arial" w:cs="Arial"/>
                <w:color w:val="auto"/>
                <w:sz w:val="16"/>
                <w:szCs w:val="16"/>
              </w:rPr>
              <w:t xml:space="preserve">Арендодатель:  </w:t>
            </w:r>
          </w:p>
        </w:tc>
        <w:tc>
          <w:tcPr>
            <w:tcW w:w="3210" w:type="pct"/>
          </w:tcPr>
          <w:p w:rsidR="00E67AF2" w:rsidRPr="00E67AF2" w:rsidRDefault="00E67AF2" w:rsidP="00E67AF2">
            <w:pPr>
              <w:spacing w:line="180" w:lineRule="exact"/>
              <w:jc w:val="both"/>
              <w:rPr>
                <w:rFonts w:ascii="Arial" w:hAnsi="Arial" w:cs="Arial"/>
                <w:color w:val="auto"/>
                <w:sz w:val="16"/>
                <w:szCs w:val="16"/>
              </w:rPr>
            </w:pPr>
            <w:r w:rsidRPr="00E67AF2">
              <w:rPr>
                <w:rFonts w:ascii="Arial" w:hAnsi="Arial" w:cs="Arial"/>
                <w:color w:val="auto"/>
                <w:sz w:val="16"/>
                <w:szCs w:val="16"/>
              </w:rPr>
              <w:t xml:space="preserve">управление имущественных и земельных отношений администрации Благодарненского городского округа Ставропольского края, </w:t>
            </w:r>
          </w:p>
          <w:p w:rsidR="00E67AF2" w:rsidRPr="00E67AF2" w:rsidRDefault="00E67AF2" w:rsidP="00E67AF2">
            <w:pPr>
              <w:spacing w:line="180" w:lineRule="exact"/>
              <w:jc w:val="both"/>
              <w:rPr>
                <w:rFonts w:ascii="Arial" w:hAnsi="Arial" w:cs="Arial"/>
                <w:color w:val="auto"/>
                <w:sz w:val="16"/>
                <w:szCs w:val="16"/>
              </w:rPr>
            </w:pPr>
            <w:r w:rsidRPr="00E67AF2">
              <w:rPr>
                <w:rFonts w:ascii="Arial" w:hAnsi="Arial" w:cs="Arial"/>
                <w:color w:val="auto"/>
                <w:sz w:val="16"/>
                <w:szCs w:val="16"/>
              </w:rPr>
              <w:t>ИНН 2605016680, КПП 260501001, ОГРН 1172651027702,</w:t>
            </w:r>
          </w:p>
          <w:p w:rsidR="00E67AF2" w:rsidRPr="00E67AF2" w:rsidRDefault="00E67AF2" w:rsidP="00E67AF2">
            <w:pPr>
              <w:spacing w:line="180" w:lineRule="exact"/>
              <w:jc w:val="both"/>
              <w:rPr>
                <w:rFonts w:ascii="Arial" w:hAnsi="Arial" w:cs="Arial"/>
                <w:color w:val="auto"/>
                <w:sz w:val="16"/>
                <w:szCs w:val="16"/>
              </w:rPr>
            </w:pPr>
            <w:r w:rsidRPr="00E67AF2">
              <w:rPr>
                <w:rFonts w:ascii="Arial" w:hAnsi="Arial" w:cs="Arial"/>
                <w:color w:val="auto"/>
                <w:sz w:val="16"/>
                <w:szCs w:val="16"/>
              </w:rPr>
              <w:t>лист записи в Едином государственном реестре юридических лиц от 25 декабря 2017 года.</w:t>
            </w:r>
          </w:p>
          <w:p w:rsidR="00E67AF2" w:rsidRPr="00E67AF2" w:rsidRDefault="00E67AF2" w:rsidP="00E67AF2">
            <w:pPr>
              <w:spacing w:line="180" w:lineRule="exact"/>
              <w:jc w:val="both"/>
              <w:rPr>
                <w:rFonts w:ascii="Arial" w:hAnsi="Arial" w:cs="Arial"/>
                <w:color w:val="auto"/>
                <w:sz w:val="16"/>
                <w:szCs w:val="16"/>
              </w:rPr>
            </w:pPr>
            <w:r w:rsidRPr="00E67AF2">
              <w:rPr>
                <w:rFonts w:ascii="Arial" w:hAnsi="Arial" w:cs="Arial"/>
                <w:color w:val="auto"/>
                <w:sz w:val="16"/>
                <w:szCs w:val="16"/>
              </w:rPr>
              <w:t xml:space="preserve">356420, Ставропольский край, </w:t>
            </w:r>
            <w:proofErr w:type="spellStart"/>
            <w:r w:rsidRPr="00E67AF2">
              <w:rPr>
                <w:rFonts w:ascii="Arial" w:hAnsi="Arial" w:cs="Arial"/>
                <w:color w:val="auto"/>
                <w:sz w:val="16"/>
                <w:szCs w:val="16"/>
              </w:rPr>
              <w:t>Благодарненский</w:t>
            </w:r>
            <w:proofErr w:type="spellEnd"/>
            <w:r w:rsidRPr="00E67AF2">
              <w:rPr>
                <w:rFonts w:ascii="Arial" w:hAnsi="Arial" w:cs="Arial"/>
                <w:color w:val="auto"/>
                <w:sz w:val="16"/>
                <w:szCs w:val="16"/>
              </w:rPr>
              <w:t xml:space="preserve"> район, город Благодарный, пл.  Ленина, 1.</w:t>
            </w:r>
          </w:p>
        </w:tc>
      </w:tr>
      <w:tr w:rsidR="00E67AF2" w:rsidRPr="00E67AF2" w:rsidTr="00E67AF2">
        <w:tc>
          <w:tcPr>
            <w:tcW w:w="1617" w:type="pct"/>
          </w:tcPr>
          <w:p w:rsidR="00E67AF2" w:rsidRPr="00E67AF2" w:rsidRDefault="00E67AF2" w:rsidP="00E67AF2">
            <w:pPr>
              <w:spacing w:line="180" w:lineRule="exact"/>
              <w:jc w:val="both"/>
              <w:rPr>
                <w:rFonts w:ascii="Arial" w:hAnsi="Arial" w:cs="Arial"/>
                <w:b/>
                <w:bCs/>
                <w:color w:val="auto"/>
                <w:sz w:val="16"/>
                <w:szCs w:val="16"/>
              </w:rPr>
            </w:pPr>
            <w:r w:rsidRPr="00E67AF2">
              <w:rPr>
                <w:rFonts w:ascii="Arial" w:hAnsi="Arial" w:cs="Arial"/>
                <w:color w:val="auto"/>
                <w:sz w:val="16"/>
                <w:szCs w:val="16"/>
              </w:rPr>
              <w:t xml:space="preserve">Арендатор:       </w:t>
            </w:r>
          </w:p>
        </w:tc>
        <w:tc>
          <w:tcPr>
            <w:tcW w:w="3383" w:type="pct"/>
            <w:gridSpan w:val="2"/>
          </w:tcPr>
          <w:p w:rsidR="00E67AF2" w:rsidRPr="00E67AF2" w:rsidRDefault="00E67AF2" w:rsidP="00E67AF2">
            <w:pPr>
              <w:spacing w:line="180" w:lineRule="exact"/>
              <w:jc w:val="both"/>
              <w:rPr>
                <w:rFonts w:ascii="Arial" w:hAnsi="Arial" w:cs="Arial"/>
                <w:color w:val="auto"/>
                <w:sz w:val="16"/>
                <w:szCs w:val="16"/>
              </w:rPr>
            </w:pPr>
            <w:r w:rsidRPr="00E67AF2">
              <w:rPr>
                <w:rFonts w:ascii="Arial" w:hAnsi="Arial" w:cs="Arial"/>
                <w:color w:val="auto"/>
                <w:sz w:val="16"/>
                <w:szCs w:val="16"/>
              </w:rPr>
              <w:t>_________________________________</w:t>
            </w:r>
          </w:p>
          <w:p w:rsidR="00E67AF2" w:rsidRPr="00E67AF2" w:rsidRDefault="00E67AF2" w:rsidP="00E67AF2">
            <w:pPr>
              <w:spacing w:line="180" w:lineRule="exact"/>
              <w:jc w:val="both"/>
              <w:rPr>
                <w:rFonts w:ascii="Arial" w:hAnsi="Arial" w:cs="Arial"/>
                <w:color w:val="auto"/>
                <w:sz w:val="16"/>
                <w:szCs w:val="16"/>
              </w:rPr>
            </w:pPr>
            <w:r w:rsidRPr="00E67AF2">
              <w:rPr>
                <w:rFonts w:ascii="Arial" w:hAnsi="Arial" w:cs="Arial"/>
                <w:color w:val="auto"/>
                <w:sz w:val="16"/>
                <w:szCs w:val="16"/>
              </w:rPr>
              <w:t xml:space="preserve">_________________________________ </w:t>
            </w:r>
          </w:p>
          <w:p w:rsidR="00E67AF2" w:rsidRPr="00E67AF2" w:rsidRDefault="00E67AF2" w:rsidP="00E67AF2">
            <w:pPr>
              <w:spacing w:line="180" w:lineRule="exact"/>
              <w:jc w:val="both"/>
              <w:rPr>
                <w:rFonts w:ascii="Arial" w:hAnsi="Arial" w:cs="Arial"/>
                <w:color w:val="auto"/>
                <w:sz w:val="16"/>
                <w:szCs w:val="16"/>
              </w:rPr>
            </w:pPr>
            <w:r w:rsidRPr="00E67AF2">
              <w:rPr>
                <w:rFonts w:ascii="Arial" w:hAnsi="Arial" w:cs="Arial"/>
                <w:color w:val="auto"/>
                <w:sz w:val="16"/>
                <w:szCs w:val="16"/>
              </w:rPr>
              <w:t xml:space="preserve">свидетельство о постановке на учет в налоговом органе юридического лица, образованного в соответствии с законодательством Российской Федерации, по месту нахождения на территории Российской Федерации серия ____ № __________ </w:t>
            </w:r>
            <w:proofErr w:type="gramStart"/>
            <w:r w:rsidRPr="00E67AF2">
              <w:rPr>
                <w:rFonts w:ascii="Arial" w:hAnsi="Arial" w:cs="Arial"/>
                <w:color w:val="auto"/>
                <w:sz w:val="16"/>
                <w:szCs w:val="16"/>
              </w:rPr>
              <w:t>от</w:t>
            </w:r>
            <w:proofErr w:type="gramEnd"/>
            <w:r w:rsidRPr="00E67AF2">
              <w:rPr>
                <w:rFonts w:ascii="Arial" w:hAnsi="Arial" w:cs="Arial"/>
                <w:color w:val="auto"/>
                <w:sz w:val="16"/>
                <w:szCs w:val="16"/>
              </w:rPr>
              <w:t xml:space="preserve"> ________, </w:t>
            </w:r>
          </w:p>
          <w:p w:rsidR="00E67AF2" w:rsidRPr="00E67AF2" w:rsidRDefault="00E67AF2" w:rsidP="00E67AF2">
            <w:pPr>
              <w:spacing w:line="180" w:lineRule="exact"/>
              <w:jc w:val="both"/>
              <w:rPr>
                <w:rFonts w:ascii="Arial" w:hAnsi="Arial" w:cs="Arial"/>
                <w:color w:val="auto"/>
                <w:sz w:val="16"/>
                <w:szCs w:val="16"/>
              </w:rPr>
            </w:pPr>
            <w:r w:rsidRPr="00E67AF2">
              <w:rPr>
                <w:rFonts w:ascii="Arial" w:hAnsi="Arial" w:cs="Arial"/>
                <w:color w:val="auto"/>
                <w:sz w:val="16"/>
                <w:szCs w:val="16"/>
              </w:rPr>
              <w:t>или</w:t>
            </w:r>
          </w:p>
          <w:p w:rsidR="00E67AF2" w:rsidRPr="00E67AF2" w:rsidRDefault="00E67AF2" w:rsidP="00E67AF2">
            <w:pPr>
              <w:spacing w:line="180" w:lineRule="exact"/>
              <w:jc w:val="both"/>
              <w:rPr>
                <w:rFonts w:ascii="Arial" w:hAnsi="Arial" w:cs="Arial"/>
                <w:color w:val="auto"/>
                <w:sz w:val="16"/>
                <w:szCs w:val="16"/>
              </w:rPr>
            </w:pPr>
            <w:r w:rsidRPr="00E67AF2">
              <w:rPr>
                <w:rFonts w:ascii="Arial" w:hAnsi="Arial" w:cs="Arial"/>
                <w:color w:val="auto"/>
                <w:sz w:val="16"/>
                <w:szCs w:val="16"/>
              </w:rPr>
              <w:t>паспорт серия ____ № _____ выдан ____</w:t>
            </w:r>
            <w:proofErr w:type="gramStart"/>
            <w:r w:rsidRPr="00E67AF2">
              <w:rPr>
                <w:rFonts w:ascii="Arial" w:hAnsi="Arial" w:cs="Arial"/>
                <w:color w:val="auto"/>
                <w:sz w:val="16"/>
                <w:szCs w:val="16"/>
              </w:rPr>
              <w:t xml:space="preserve"> ,</w:t>
            </w:r>
            <w:proofErr w:type="gramEnd"/>
            <w:r w:rsidRPr="00E67AF2">
              <w:rPr>
                <w:rFonts w:ascii="Arial" w:hAnsi="Arial" w:cs="Arial"/>
                <w:color w:val="auto"/>
                <w:sz w:val="16"/>
                <w:szCs w:val="16"/>
              </w:rPr>
              <w:t xml:space="preserve">   __________ года, зарегистрирован: г. _________, ул._________, дом  ____,</w:t>
            </w:r>
          </w:p>
          <w:p w:rsidR="00E67AF2" w:rsidRPr="00E67AF2" w:rsidRDefault="00E67AF2" w:rsidP="00E67AF2">
            <w:pPr>
              <w:spacing w:line="180" w:lineRule="exact"/>
              <w:jc w:val="both"/>
              <w:rPr>
                <w:rFonts w:ascii="Arial" w:hAnsi="Arial" w:cs="Arial"/>
                <w:color w:val="auto"/>
                <w:sz w:val="16"/>
                <w:szCs w:val="16"/>
              </w:rPr>
            </w:pPr>
            <w:r w:rsidRPr="00E67AF2">
              <w:rPr>
                <w:rFonts w:ascii="Arial" w:hAnsi="Arial" w:cs="Arial"/>
                <w:color w:val="auto"/>
                <w:sz w:val="16"/>
                <w:szCs w:val="16"/>
              </w:rPr>
              <w:t>адрес: _______________________________</w:t>
            </w:r>
          </w:p>
        </w:tc>
      </w:tr>
    </w:tbl>
    <w:p w:rsidR="00781DAD" w:rsidRDefault="00E67AF2" w:rsidP="004262BA">
      <w:pPr>
        <w:spacing w:line="180" w:lineRule="exact"/>
        <w:ind w:firstLine="142"/>
        <w:jc w:val="center"/>
        <w:rPr>
          <w:rFonts w:ascii="Arial" w:hAnsi="Arial" w:cs="Arial"/>
          <w:sz w:val="18"/>
          <w:szCs w:val="18"/>
        </w:rPr>
      </w:pPr>
      <w:r w:rsidRPr="00E67AF2">
        <w:rPr>
          <w:rFonts w:ascii="Arial" w:hAnsi="Arial" w:cs="Arial"/>
          <w:sz w:val="18"/>
          <w:szCs w:val="18"/>
        </w:rPr>
        <w:lastRenderedPageBreak/>
        <w:t>10. Подписи Сторон</w:t>
      </w:r>
    </w:p>
    <w:p w:rsidR="00D60020" w:rsidRDefault="00D60020" w:rsidP="004262BA">
      <w:pPr>
        <w:spacing w:line="180" w:lineRule="exact"/>
        <w:ind w:firstLine="142"/>
        <w:rPr>
          <w:rFonts w:ascii="Arial" w:hAnsi="Arial" w:cs="Arial"/>
          <w:sz w:val="18"/>
          <w:szCs w:val="18"/>
        </w:rPr>
      </w:pPr>
    </w:p>
    <w:p w:rsidR="00E67AF2" w:rsidRPr="00E67AF2" w:rsidRDefault="00E67AF2" w:rsidP="004262BA">
      <w:pPr>
        <w:spacing w:line="180" w:lineRule="exact"/>
        <w:ind w:firstLine="142"/>
        <w:rPr>
          <w:rFonts w:ascii="Arial" w:hAnsi="Arial" w:cs="Arial"/>
          <w:sz w:val="18"/>
          <w:szCs w:val="18"/>
        </w:rPr>
      </w:pPr>
      <w:r w:rsidRPr="00E67AF2">
        <w:rPr>
          <w:rFonts w:ascii="Arial" w:hAnsi="Arial" w:cs="Arial"/>
          <w:sz w:val="18"/>
          <w:szCs w:val="18"/>
        </w:rPr>
        <w:t xml:space="preserve">Арендодатель: </w:t>
      </w:r>
      <w:r w:rsidR="004262BA">
        <w:rPr>
          <w:rFonts w:ascii="Arial" w:hAnsi="Arial" w:cs="Arial"/>
          <w:sz w:val="18"/>
          <w:szCs w:val="18"/>
        </w:rPr>
        <w:t>________________</w:t>
      </w:r>
      <w:r w:rsidRPr="00E67AF2">
        <w:rPr>
          <w:rFonts w:ascii="Arial" w:hAnsi="Arial" w:cs="Arial"/>
          <w:sz w:val="18"/>
          <w:szCs w:val="18"/>
        </w:rPr>
        <w:t xml:space="preserve">______________                              </w:t>
      </w:r>
    </w:p>
    <w:p w:rsidR="00E67AF2" w:rsidRPr="00E67AF2" w:rsidRDefault="00E67AF2" w:rsidP="004262BA">
      <w:pPr>
        <w:spacing w:line="180" w:lineRule="exact"/>
        <w:ind w:firstLine="142"/>
        <w:rPr>
          <w:rFonts w:ascii="Arial" w:hAnsi="Arial" w:cs="Arial"/>
          <w:sz w:val="18"/>
          <w:szCs w:val="18"/>
        </w:rPr>
      </w:pPr>
      <w:r w:rsidRPr="00E67AF2">
        <w:rPr>
          <w:rFonts w:ascii="Arial" w:hAnsi="Arial" w:cs="Arial"/>
          <w:sz w:val="18"/>
          <w:szCs w:val="18"/>
        </w:rPr>
        <w:t xml:space="preserve">                  </w:t>
      </w:r>
      <w:r w:rsidR="004262BA">
        <w:rPr>
          <w:rFonts w:ascii="Arial" w:hAnsi="Arial" w:cs="Arial"/>
          <w:sz w:val="18"/>
          <w:szCs w:val="18"/>
        </w:rPr>
        <w:t xml:space="preserve">         </w:t>
      </w:r>
      <w:r w:rsidRPr="00E67AF2">
        <w:rPr>
          <w:rFonts w:ascii="Arial" w:hAnsi="Arial" w:cs="Arial"/>
          <w:sz w:val="18"/>
          <w:szCs w:val="18"/>
        </w:rPr>
        <w:t xml:space="preserve">    (подпись) </w:t>
      </w:r>
      <w:r w:rsidR="004262BA">
        <w:rPr>
          <w:rFonts w:ascii="Arial" w:hAnsi="Arial" w:cs="Arial"/>
          <w:sz w:val="18"/>
          <w:szCs w:val="18"/>
        </w:rPr>
        <w:t xml:space="preserve">        </w:t>
      </w:r>
      <w:r w:rsidRPr="00E67AF2">
        <w:rPr>
          <w:rFonts w:ascii="Arial" w:hAnsi="Arial" w:cs="Arial"/>
          <w:sz w:val="18"/>
          <w:szCs w:val="18"/>
        </w:rPr>
        <w:t>(Ф.И.О.)</w:t>
      </w:r>
    </w:p>
    <w:p w:rsidR="00E67AF2" w:rsidRPr="00E67AF2" w:rsidRDefault="00E67AF2" w:rsidP="004262BA">
      <w:pPr>
        <w:spacing w:line="180" w:lineRule="exact"/>
        <w:ind w:firstLine="142"/>
        <w:rPr>
          <w:rFonts w:ascii="Arial" w:hAnsi="Arial" w:cs="Arial"/>
          <w:sz w:val="18"/>
          <w:szCs w:val="18"/>
        </w:rPr>
      </w:pPr>
    </w:p>
    <w:p w:rsidR="00E67AF2" w:rsidRPr="00E67AF2" w:rsidRDefault="00E67AF2" w:rsidP="004262BA">
      <w:pPr>
        <w:spacing w:line="180" w:lineRule="exact"/>
        <w:ind w:firstLine="142"/>
        <w:rPr>
          <w:rFonts w:ascii="Arial" w:hAnsi="Arial" w:cs="Arial"/>
          <w:sz w:val="18"/>
          <w:szCs w:val="18"/>
        </w:rPr>
      </w:pPr>
      <w:r w:rsidRPr="00E67AF2">
        <w:rPr>
          <w:rFonts w:ascii="Arial" w:hAnsi="Arial" w:cs="Arial"/>
          <w:sz w:val="18"/>
          <w:szCs w:val="18"/>
        </w:rPr>
        <w:t xml:space="preserve">Арендатор: </w:t>
      </w:r>
      <w:r w:rsidR="004262BA">
        <w:rPr>
          <w:rFonts w:ascii="Arial" w:hAnsi="Arial" w:cs="Arial"/>
          <w:sz w:val="18"/>
          <w:szCs w:val="18"/>
        </w:rPr>
        <w:t>________________</w:t>
      </w:r>
      <w:r w:rsidRPr="00E67AF2">
        <w:rPr>
          <w:rFonts w:ascii="Arial" w:hAnsi="Arial" w:cs="Arial"/>
          <w:sz w:val="18"/>
          <w:szCs w:val="18"/>
        </w:rPr>
        <w:t>_____________</w:t>
      </w:r>
      <w:r w:rsidR="004262BA">
        <w:rPr>
          <w:rFonts w:ascii="Arial" w:hAnsi="Arial" w:cs="Arial"/>
          <w:sz w:val="18"/>
          <w:szCs w:val="18"/>
        </w:rPr>
        <w:t>____</w:t>
      </w:r>
    </w:p>
    <w:p w:rsidR="00E67AF2" w:rsidRDefault="00E67AF2" w:rsidP="004262BA">
      <w:pPr>
        <w:spacing w:line="180" w:lineRule="exact"/>
        <w:ind w:firstLine="142"/>
        <w:rPr>
          <w:rFonts w:ascii="Arial" w:hAnsi="Arial" w:cs="Arial"/>
          <w:sz w:val="18"/>
          <w:szCs w:val="18"/>
        </w:rPr>
      </w:pPr>
      <w:r w:rsidRPr="00E67AF2">
        <w:rPr>
          <w:rFonts w:ascii="Arial" w:hAnsi="Arial" w:cs="Arial"/>
          <w:sz w:val="18"/>
          <w:szCs w:val="18"/>
        </w:rPr>
        <w:t xml:space="preserve">           </w:t>
      </w:r>
      <w:r w:rsidR="004262BA">
        <w:rPr>
          <w:rFonts w:ascii="Arial" w:hAnsi="Arial" w:cs="Arial"/>
          <w:sz w:val="18"/>
          <w:szCs w:val="18"/>
        </w:rPr>
        <w:t xml:space="preserve">                 </w:t>
      </w:r>
      <w:r w:rsidRPr="00E67AF2">
        <w:rPr>
          <w:rFonts w:ascii="Arial" w:hAnsi="Arial" w:cs="Arial"/>
          <w:sz w:val="18"/>
          <w:szCs w:val="18"/>
        </w:rPr>
        <w:t xml:space="preserve">      (подпись)       (Ф.И.О.)</w:t>
      </w:r>
    </w:p>
    <w:p w:rsidR="00E67AF2" w:rsidRDefault="00E67AF2" w:rsidP="004121B8">
      <w:pPr>
        <w:spacing w:line="240" w:lineRule="exact"/>
        <w:ind w:firstLine="142"/>
        <w:rPr>
          <w:rFonts w:ascii="Arial" w:hAnsi="Arial" w:cs="Arial"/>
          <w:sz w:val="18"/>
          <w:szCs w:val="18"/>
        </w:rPr>
      </w:pPr>
    </w:p>
    <w:p w:rsidR="000B7B94" w:rsidRPr="000B7B94" w:rsidRDefault="000B7B94" w:rsidP="000B7B94">
      <w:pPr>
        <w:spacing w:line="240" w:lineRule="exact"/>
        <w:ind w:firstLine="142"/>
        <w:jc w:val="right"/>
        <w:rPr>
          <w:rFonts w:ascii="Arial" w:hAnsi="Arial" w:cs="Arial"/>
          <w:sz w:val="18"/>
          <w:szCs w:val="18"/>
        </w:rPr>
      </w:pPr>
      <w:r w:rsidRPr="000B7B94">
        <w:rPr>
          <w:rFonts w:ascii="Arial" w:hAnsi="Arial" w:cs="Arial"/>
          <w:sz w:val="18"/>
          <w:szCs w:val="18"/>
        </w:rPr>
        <w:t>Форма</w:t>
      </w:r>
    </w:p>
    <w:p w:rsidR="000B7B94" w:rsidRPr="000B7B94" w:rsidRDefault="000B7B94" w:rsidP="000B7B94">
      <w:pPr>
        <w:spacing w:line="240" w:lineRule="exact"/>
        <w:ind w:firstLine="142"/>
        <w:jc w:val="center"/>
        <w:rPr>
          <w:rFonts w:ascii="Arial" w:hAnsi="Arial" w:cs="Arial"/>
          <w:sz w:val="18"/>
          <w:szCs w:val="18"/>
        </w:rPr>
      </w:pPr>
      <w:r w:rsidRPr="000B7B94">
        <w:rPr>
          <w:rFonts w:ascii="Arial" w:hAnsi="Arial" w:cs="Arial"/>
          <w:sz w:val="18"/>
          <w:szCs w:val="18"/>
        </w:rPr>
        <w:t>ЗАЯВКА</w:t>
      </w:r>
    </w:p>
    <w:p w:rsidR="000B7B94" w:rsidRPr="000B7B94" w:rsidRDefault="000B7B94" w:rsidP="000B7B94">
      <w:pPr>
        <w:spacing w:line="240" w:lineRule="exact"/>
        <w:ind w:firstLine="142"/>
        <w:jc w:val="center"/>
        <w:rPr>
          <w:rFonts w:ascii="Arial" w:hAnsi="Arial" w:cs="Arial"/>
          <w:sz w:val="18"/>
          <w:szCs w:val="18"/>
        </w:rPr>
      </w:pPr>
      <w:r w:rsidRPr="000B7B94">
        <w:rPr>
          <w:rFonts w:ascii="Arial" w:hAnsi="Arial" w:cs="Arial"/>
          <w:sz w:val="18"/>
          <w:szCs w:val="18"/>
        </w:rPr>
        <w:t>на участие в аукционе на право заключения договора аренды земельного участка</w:t>
      </w:r>
    </w:p>
    <w:tbl>
      <w:tblPr>
        <w:tblW w:w="4786" w:type="dxa"/>
        <w:tblLayout w:type="fixed"/>
        <w:tblLook w:val="01E0" w:firstRow="1" w:lastRow="1" w:firstColumn="1" w:lastColumn="1" w:noHBand="0" w:noVBand="0"/>
      </w:tblPr>
      <w:tblGrid>
        <w:gridCol w:w="1951"/>
        <w:gridCol w:w="2835"/>
      </w:tblGrid>
      <w:tr w:rsidR="000B7B94" w:rsidRPr="000B7B94" w:rsidTr="000B7B94">
        <w:tc>
          <w:tcPr>
            <w:tcW w:w="1951" w:type="dxa"/>
          </w:tcPr>
          <w:p w:rsidR="000B7B94" w:rsidRPr="000B7B94" w:rsidRDefault="000B7B94" w:rsidP="000B7B94">
            <w:pPr>
              <w:autoSpaceDN w:val="0"/>
              <w:spacing w:line="180" w:lineRule="exact"/>
              <w:ind w:right="427"/>
              <w:jc w:val="center"/>
              <w:rPr>
                <w:rFonts w:ascii="Arial" w:hAnsi="Arial" w:cs="Arial"/>
                <w:iCs/>
                <w:sz w:val="16"/>
                <w:szCs w:val="16"/>
              </w:rPr>
            </w:pPr>
          </w:p>
        </w:tc>
        <w:tc>
          <w:tcPr>
            <w:tcW w:w="2835" w:type="dxa"/>
          </w:tcPr>
          <w:p w:rsidR="000B7B94" w:rsidRPr="000B7B94" w:rsidRDefault="000B7B94" w:rsidP="000B7B94">
            <w:pPr>
              <w:widowControl w:val="0"/>
              <w:autoSpaceDE w:val="0"/>
              <w:autoSpaceDN w:val="0"/>
              <w:adjustRightInd w:val="0"/>
              <w:spacing w:line="180" w:lineRule="exact"/>
              <w:rPr>
                <w:rFonts w:ascii="Arial" w:hAnsi="Arial" w:cs="Arial"/>
                <w:color w:val="auto"/>
                <w:sz w:val="16"/>
                <w:szCs w:val="16"/>
              </w:rPr>
            </w:pPr>
            <w:r w:rsidRPr="000B7B94">
              <w:rPr>
                <w:rFonts w:ascii="Arial" w:hAnsi="Arial" w:cs="Arial"/>
                <w:color w:val="auto"/>
                <w:sz w:val="16"/>
                <w:szCs w:val="16"/>
              </w:rPr>
              <w:t>___</w:t>
            </w:r>
            <w:r>
              <w:rPr>
                <w:rFonts w:ascii="Arial" w:hAnsi="Arial" w:cs="Arial"/>
                <w:color w:val="auto"/>
                <w:sz w:val="16"/>
                <w:szCs w:val="16"/>
              </w:rPr>
              <w:t>_____</w:t>
            </w:r>
            <w:r w:rsidRPr="000B7B94">
              <w:rPr>
                <w:rFonts w:ascii="Arial" w:hAnsi="Arial" w:cs="Arial"/>
                <w:color w:val="auto"/>
                <w:sz w:val="16"/>
                <w:szCs w:val="16"/>
              </w:rPr>
              <w:t>____________________</w:t>
            </w:r>
          </w:p>
          <w:p w:rsidR="000B7B94" w:rsidRPr="000B7B94" w:rsidRDefault="000B7B94" w:rsidP="000B7B94">
            <w:pPr>
              <w:widowControl w:val="0"/>
              <w:autoSpaceDE w:val="0"/>
              <w:autoSpaceDN w:val="0"/>
              <w:adjustRightInd w:val="0"/>
              <w:spacing w:line="180" w:lineRule="exact"/>
              <w:rPr>
                <w:rFonts w:ascii="Arial" w:hAnsi="Arial" w:cs="Arial"/>
                <w:color w:val="auto"/>
                <w:sz w:val="16"/>
                <w:szCs w:val="16"/>
              </w:rPr>
            </w:pPr>
            <w:r>
              <w:rPr>
                <w:rFonts w:ascii="Arial" w:hAnsi="Arial" w:cs="Arial"/>
                <w:color w:val="auto"/>
                <w:sz w:val="16"/>
                <w:szCs w:val="16"/>
              </w:rPr>
              <w:t>_________</w:t>
            </w:r>
            <w:r w:rsidRPr="000B7B94">
              <w:rPr>
                <w:rFonts w:ascii="Arial" w:hAnsi="Arial" w:cs="Arial"/>
                <w:color w:val="auto"/>
                <w:sz w:val="16"/>
                <w:szCs w:val="16"/>
              </w:rPr>
              <w:t>___________________</w:t>
            </w:r>
          </w:p>
          <w:p w:rsidR="000B7B94" w:rsidRPr="000B7B94" w:rsidRDefault="000B7B94" w:rsidP="000B7B94">
            <w:pPr>
              <w:widowControl w:val="0"/>
              <w:autoSpaceDE w:val="0"/>
              <w:autoSpaceDN w:val="0"/>
              <w:adjustRightInd w:val="0"/>
              <w:spacing w:line="180" w:lineRule="exact"/>
              <w:rPr>
                <w:rFonts w:ascii="Arial" w:hAnsi="Arial" w:cs="Arial"/>
                <w:color w:val="auto"/>
                <w:sz w:val="16"/>
                <w:szCs w:val="16"/>
              </w:rPr>
            </w:pPr>
            <w:r>
              <w:rPr>
                <w:rFonts w:ascii="Arial" w:hAnsi="Arial" w:cs="Arial"/>
                <w:color w:val="auto"/>
                <w:sz w:val="16"/>
                <w:szCs w:val="16"/>
              </w:rPr>
              <w:t>__________</w:t>
            </w:r>
            <w:r w:rsidRPr="000B7B94">
              <w:rPr>
                <w:rFonts w:ascii="Arial" w:hAnsi="Arial" w:cs="Arial"/>
                <w:color w:val="auto"/>
                <w:sz w:val="16"/>
                <w:szCs w:val="16"/>
              </w:rPr>
              <w:t>__________________</w:t>
            </w:r>
          </w:p>
          <w:p w:rsidR="000B7B94" w:rsidRPr="000B7B94" w:rsidRDefault="000B7B94" w:rsidP="000B7B94">
            <w:pPr>
              <w:widowControl w:val="0"/>
              <w:autoSpaceDE w:val="0"/>
              <w:autoSpaceDN w:val="0"/>
              <w:adjustRightInd w:val="0"/>
              <w:spacing w:line="180" w:lineRule="exact"/>
              <w:rPr>
                <w:rFonts w:ascii="Arial" w:hAnsi="Arial" w:cs="Arial"/>
                <w:color w:val="auto"/>
                <w:sz w:val="16"/>
                <w:szCs w:val="16"/>
              </w:rPr>
            </w:pPr>
            <w:r>
              <w:rPr>
                <w:rFonts w:ascii="Arial" w:hAnsi="Arial" w:cs="Arial"/>
                <w:color w:val="auto"/>
                <w:sz w:val="16"/>
                <w:szCs w:val="16"/>
              </w:rPr>
              <w:t>__________</w:t>
            </w:r>
            <w:r w:rsidRPr="000B7B94">
              <w:rPr>
                <w:rFonts w:ascii="Arial" w:hAnsi="Arial" w:cs="Arial"/>
                <w:color w:val="auto"/>
                <w:sz w:val="16"/>
                <w:szCs w:val="16"/>
              </w:rPr>
              <w:t>__________________</w:t>
            </w:r>
          </w:p>
          <w:p w:rsidR="000B7B94" w:rsidRPr="000B7B94" w:rsidRDefault="000B7B94" w:rsidP="000B7B94">
            <w:pPr>
              <w:widowControl w:val="0"/>
              <w:autoSpaceDE w:val="0"/>
              <w:autoSpaceDN w:val="0"/>
              <w:adjustRightInd w:val="0"/>
              <w:spacing w:line="180" w:lineRule="exact"/>
              <w:jc w:val="both"/>
              <w:rPr>
                <w:rFonts w:ascii="Arial" w:hAnsi="Arial" w:cs="Arial"/>
                <w:color w:val="auto"/>
                <w:sz w:val="16"/>
                <w:szCs w:val="16"/>
              </w:rPr>
            </w:pPr>
            <w:proofErr w:type="gramStart"/>
            <w:r w:rsidRPr="000B7B94">
              <w:rPr>
                <w:rFonts w:ascii="Arial" w:hAnsi="Arial" w:cs="Arial"/>
                <w:color w:val="auto"/>
                <w:sz w:val="16"/>
                <w:szCs w:val="16"/>
              </w:rPr>
              <w:t>(полное наименование юридического лица, индивидуального предпринимателя,</w:t>
            </w:r>
            <w:proofErr w:type="gramEnd"/>
          </w:p>
          <w:p w:rsidR="000B7B94" w:rsidRPr="000B7B94" w:rsidRDefault="000B7B94" w:rsidP="000B7B94">
            <w:pPr>
              <w:widowControl w:val="0"/>
              <w:autoSpaceDE w:val="0"/>
              <w:autoSpaceDN w:val="0"/>
              <w:adjustRightInd w:val="0"/>
              <w:spacing w:line="180" w:lineRule="exact"/>
              <w:jc w:val="both"/>
              <w:rPr>
                <w:rFonts w:ascii="Arial" w:hAnsi="Arial" w:cs="Arial"/>
                <w:color w:val="auto"/>
                <w:sz w:val="16"/>
                <w:szCs w:val="16"/>
              </w:rPr>
            </w:pPr>
            <w:r w:rsidRPr="000B7B94">
              <w:rPr>
                <w:rFonts w:ascii="Arial" w:hAnsi="Arial" w:cs="Arial"/>
                <w:color w:val="auto"/>
                <w:sz w:val="16"/>
                <w:szCs w:val="16"/>
              </w:rPr>
              <w:t>физического лица, паспортные данные)</w:t>
            </w:r>
          </w:p>
          <w:p w:rsidR="000B7B94" w:rsidRPr="000B7B94" w:rsidRDefault="000B7B94" w:rsidP="000B7B94">
            <w:pPr>
              <w:widowControl w:val="0"/>
              <w:autoSpaceDE w:val="0"/>
              <w:autoSpaceDN w:val="0"/>
              <w:adjustRightInd w:val="0"/>
              <w:spacing w:line="180" w:lineRule="exact"/>
              <w:rPr>
                <w:rFonts w:ascii="Arial" w:hAnsi="Arial" w:cs="Arial"/>
                <w:color w:val="auto"/>
                <w:sz w:val="16"/>
                <w:szCs w:val="16"/>
              </w:rPr>
            </w:pPr>
            <w:r w:rsidRPr="000B7B94">
              <w:rPr>
                <w:rFonts w:ascii="Arial" w:hAnsi="Arial" w:cs="Arial"/>
                <w:color w:val="auto"/>
                <w:sz w:val="16"/>
                <w:szCs w:val="16"/>
              </w:rPr>
              <w:t xml:space="preserve">зарегистрировано «___» __________ ____ </w:t>
            </w:r>
            <w:proofErr w:type="gramStart"/>
            <w:r w:rsidRPr="000B7B94">
              <w:rPr>
                <w:rFonts w:ascii="Arial" w:hAnsi="Arial" w:cs="Arial"/>
                <w:color w:val="auto"/>
                <w:sz w:val="16"/>
                <w:szCs w:val="16"/>
              </w:rPr>
              <w:t>г</w:t>
            </w:r>
            <w:proofErr w:type="gramEnd"/>
            <w:r w:rsidRPr="000B7B94">
              <w:rPr>
                <w:rFonts w:ascii="Arial" w:hAnsi="Arial" w:cs="Arial"/>
                <w:color w:val="auto"/>
                <w:sz w:val="16"/>
                <w:szCs w:val="16"/>
              </w:rPr>
              <w:t xml:space="preserve">. </w:t>
            </w:r>
          </w:p>
          <w:p w:rsidR="000B7B94" w:rsidRPr="000B7B94" w:rsidRDefault="000B7B94" w:rsidP="000B7B94">
            <w:pPr>
              <w:widowControl w:val="0"/>
              <w:autoSpaceDE w:val="0"/>
              <w:autoSpaceDN w:val="0"/>
              <w:adjustRightInd w:val="0"/>
              <w:spacing w:line="180" w:lineRule="exact"/>
              <w:rPr>
                <w:rFonts w:ascii="Arial" w:hAnsi="Arial" w:cs="Arial"/>
                <w:color w:val="auto"/>
                <w:sz w:val="16"/>
                <w:szCs w:val="16"/>
              </w:rPr>
            </w:pPr>
            <w:r>
              <w:rPr>
                <w:rFonts w:ascii="Arial" w:hAnsi="Arial" w:cs="Arial"/>
                <w:color w:val="auto"/>
                <w:sz w:val="16"/>
                <w:szCs w:val="16"/>
              </w:rPr>
              <w:t>ОГРН _______</w:t>
            </w:r>
            <w:r w:rsidRPr="000B7B94">
              <w:rPr>
                <w:rFonts w:ascii="Arial" w:hAnsi="Arial" w:cs="Arial"/>
                <w:color w:val="auto"/>
                <w:sz w:val="16"/>
                <w:szCs w:val="16"/>
              </w:rPr>
              <w:t>____________________</w:t>
            </w:r>
            <w:proofErr w:type="gramStart"/>
            <w:r w:rsidRPr="000B7B94">
              <w:rPr>
                <w:rFonts w:ascii="Arial" w:hAnsi="Arial" w:cs="Arial"/>
                <w:color w:val="auto"/>
                <w:sz w:val="16"/>
                <w:szCs w:val="16"/>
              </w:rPr>
              <w:t xml:space="preserve"> ,</w:t>
            </w:r>
            <w:proofErr w:type="gramEnd"/>
          </w:p>
          <w:p w:rsidR="000B7B94" w:rsidRPr="000B7B94" w:rsidRDefault="000B7B94" w:rsidP="000B7B94">
            <w:pPr>
              <w:widowControl w:val="0"/>
              <w:autoSpaceDE w:val="0"/>
              <w:autoSpaceDN w:val="0"/>
              <w:adjustRightInd w:val="0"/>
              <w:spacing w:line="180" w:lineRule="exact"/>
              <w:rPr>
                <w:rFonts w:ascii="Arial" w:hAnsi="Arial" w:cs="Arial"/>
                <w:color w:val="auto"/>
                <w:sz w:val="16"/>
                <w:szCs w:val="16"/>
              </w:rPr>
            </w:pPr>
            <w:r w:rsidRPr="000B7B94">
              <w:rPr>
                <w:rFonts w:ascii="Arial" w:hAnsi="Arial" w:cs="Arial"/>
                <w:color w:val="auto"/>
                <w:sz w:val="16"/>
                <w:szCs w:val="16"/>
              </w:rPr>
              <w:t>адрес места нахождения, место проживания _</w:t>
            </w:r>
            <w:r>
              <w:rPr>
                <w:rFonts w:ascii="Arial" w:hAnsi="Arial" w:cs="Arial"/>
                <w:color w:val="auto"/>
                <w:sz w:val="16"/>
                <w:szCs w:val="16"/>
              </w:rPr>
              <w:t>____</w:t>
            </w:r>
            <w:r w:rsidRPr="000B7B94">
              <w:rPr>
                <w:rFonts w:ascii="Arial" w:hAnsi="Arial" w:cs="Arial"/>
                <w:color w:val="auto"/>
                <w:sz w:val="16"/>
                <w:szCs w:val="16"/>
              </w:rPr>
              <w:t>_______________________</w:t>
            </w:r>
          </w:p>
          <w:p w:rsidR="000B7B94" w:rsidRPr="000B7B94" w:rsidRDefault="000B7B94" w:rsidP="000B7B94">
            <w:pPr>
              <w:widowControl w:val="0"/>
              <w:autoSpaceDE w:val="0"/>
              <w:autoSpaceDN w:val="0"/>
              <w:adjustRightInd w:val="0"/>
              <w:spacing w:line="180" w:lineRule="exact"/>
              <w:rPr>
                <w:rFonts w:ascii="Arial" w:hAnsi="Arial" w:cs="Arial"/>
                <w:color w:val="auto"/>
                <w:sz w:val="16"/>
                <w:szCs w:val="16"/>
              </w:rPr>
            </w:pPr>
            <w:r>
              <w:rPr>
                <w:rFonts w:ascii="Arial" w:hAnsi="Arial" w:cs="Arial"/>
                <w:color w:val="auto"/>
                <w:sz w:val="16"/>
                <w:szCs w:val="16"/>
              </w:rPr>
              <w:t>_______</w:t>
            </w:r>
            <w:r w:rsidRPr="000B7B94">
              <w:rPr>
                <w:rFonts w:ascii="Arial" w:hAnsi="Arial" w:cs="Arial"/>
                <w:color w:val="auto"/>
                <w:sz w:val="16"/>
                <w:szCs w:val="16"/>
              </w:rPr>
              <w:t>_____________________</w:t>
            </w:r>
          </w:p>
          <w:p w:rsidR="000B7B94" w:rsidRPr="000B7B94" w:rsidRDefault="000B7B94" w:rsidP="000B7B94">
            <w:pPr>
              <w:widowControl w:val="0"/>
              <w:autoSpaceDE w:val="0"/>
              <w:autoSpaceDN w:val="0"/>
              <w:adjustRightInd w:val="0"/>
              <w:spacing w:line="180" w:lineRule="exact"/>
              <w:rPr>
                <w:rFonts w:ascii="Arial" w:hAnsi="Arial" w:cs="Arial"/>
                <w:color w:val="auto"/>
                <w:sz w:val="16"/>
                <w:szCs w:val="16"/>
              </w:rPr>
            </w:pPr>
            <w:r w:rsidRPr="000B7B94">
              <w:rPr>
                <w:rFonts w:ascii="Arial" w:hAnsi="Arial" w:cs="Arial"/>
                <w:color w:val="auto"/>
                <w:sz w:val="16"/>
                <w:szCs w:val="16"/>
              </w:rPr>
              <w:t>контактный телефон _________________________</w:t>
            </w:r>
          </w:p>
          <w:p w:rsidR="000B7B94" w:rsidRPr="000B7B94" w:rsidRDefault="000B7B94" w:rsidP="000B7B94">
            <w:pPr>
              <w:widowControl w:val="0"/>
              <w:autoSpaceDE w:val="0"/>
              <w:autoSpaceDN w:val="0"/>
              <w:adjustRightInd w:val="0"/>
              <w:spacing w:line="180" w:lineRule="exact"/>
              <w:rPr>
                <w:rFonts w:ascii="Arial" w:hAnsi="Arial" w:cs="Arial"/>
                <w:color w:val="auto"/>
                <w:sz w:val="16"/>
                <w:szCs w:val="16"/>
              </w:rPr>
            </w:pPr>
            <w:r>
              <w:rPr>
                <w:rFonts w:ascii="Arial" w:hAnsi="Arial" w:cs="Arial"/>
                <w:color w:val="auto"/>
                <w:sz w:val="16"/>
                <w:szCs w:val="16"/>
              </w:rPr>
              <w:t>факс ________</w:t>
            </w:r>
            <w:r w:rsidRPr="000B7B94">
              <w:rPr>
                <w:rFonts w:ascii="Arial" w:hAnsi="Arial" w:cs="Arial"/>
                <w:color w:val="auto"/>
                <w:sz w:val="16"/>
                <w:szCs w:val="16"/>
              </w:rPr>
              <w:t>__________________</w:t>
            </w:r>
          </w:p>
          <w:p w:rsidR="000B7B94" w:rsidRPr="000B7B94" w:rsidRDefault="000B7B94" w:rsidP="000B7B94">
            <w:pPr>
              <w:widowControl w:val="0"/>
              <w:autoSpaceDE w:val="0"/>
              <w:autoSpaceDN w:val="0"/>
              <w:adjustRightInd w:val="0"/>
              <w:spacing w:line="180" w:lineRule="exact"/>
              <w:rPr>
                <w:rFonts w:ascii="Arial" w:hAnsi="Arial" w:cs="Arial"/>
                <w:color w:val="auto"/>
                <w:sz w:val="16"/>
                <w:szCs w:val="16"/>
              </w:rPr>
            </w:pPr>
            <w:r w:rsidRPr="000B7B94">
              <w:rPr>
                <w:rFonts w:ascii="Arial" w:hAnsi="Arial" w:cs="Arial"/>
                <w:color w:val="auto"/>
                <w:sz w:val="16"/>
                <w:szCs w:val="16"/>
              </w:rPr>
              <w:t>адрес электронной почты _____________________</w:t>
            </w:r>
          </w:p>
          <w:p w:rsidR="000B7B94" w:rsidRPr="000B7B94" w:rsidRDefault="000B7B94" w:rsidP="000B7B94">
            <w:pPr>
              <w:widowControl w:val="0"/>
              <w:autoSpaceDE w:val="0"/>
              <w:autoSpaceDN w:val="0"/>
              <w:adjustRightInd w:val="0"/>
              <w:spacing w:line="180" w:lineRule="exact"/>
              <w:rPr>
                <w:rFonts w:ascii="Arial" w:hAnsi="Arial" w:cs="Arial"/>
                <w:color w:val="auto"/>
                <w:sz w:val="16"/>
                <w:szCs w:val="16"/>
              </w:rPr>
            </w:pPr>
          </w:p>
          <w:p w:rsidR="000B7B94" w:rsidRPr="000B7B94" w:rsidRDefault="000B7B94" w:rsidP="000B7B94">
            <w:pPr>
              <w:widowControl w:val="0"/>
              <w:autoSpaceDE w:val="0"/>
              <w:autoSpaceDN w:val="0"/>
              <w:adjustRightInd w:val="0"/>
              <w:spacing w:line="180" w:lineRule="exact"/>
              <w:jc w:val="both"/>
              <w:rPr>
                <w:rFonts w:ascii="Arial" w:hAnsi="Arial" w:cs="Arial"/>
                <w:color w:val="auto"/>
                <w:sz w:val="16"/>
                <w:szCs w:val="16"/>
              </w:rPr>
            </w:pPr>
            <w:r w:rsidRPr="000B7B94">
              <w:rPr>
                <w:rFonts w:ascii="Arial" w:hAnsi="Arial" w:cs="Arial"/>
                <w:color w:val="auto"/>
                <w:sz w:val="16"/>
                <w:szCs w:val="16"/>
              </w:rPr>
              <w:t>Представителем юридического лица, индивидуального предпринимателя, физического лица является:</w:t>
            </w:r>
          </w:p>
          <w:p w:rsidR="000B7B94" w:rsidRPr="000B7B94" w:rsidRDefault="000B7B94" w:rsidP="000B7B94">
            <w:pPr>
              <w:widowControl w:val="0"/>
              <w:autoSpaceDE w:val="0"/>
              <w:autoSpaceDN w:val="0"/>
              <w:adjustRightInd w:val="0"/>
              <w:spacing w:line="180" w:lineRule="exact"/>
              <w:rPr>
                <w:rFonts w:ascii="Arial" w:hAnsi="Arial" w:cs="Arial"/>
                <w:color w:val="auto"/>
                <w:sz w:val="16"/>
                <w:szCs w:val="16"/>
              </w:rPr>
            </w:pPr>
            <w:r w:rsidRPr="000B7B94">
              <w:rPr>
                <w:rFonts w:ascii="Arial" w:hAnsi="Arial" w:cs="Arial"/>
                <w:color w:val="auto"/>
                <w:sz w:val="16"/>
                <w:szCs w:val="16"/>
              </w:rPr>
              <w:t>___________________________</w:t>
            </w:r>
          </w:p>
          <w:p w:rsidR="000B7B94" w:rsidRPr="000B7B94" w:rsidRDefault="000B7B94" w:rsidP="000B7B94">
            <w:pPr>
              <w:widowControl w:val="0"/>
              <w:autoSpaceDE w:val="0"/>
              <w:autoSpaceDN w:val="0"/>
              <w:adjustRightInd w:val="0"/>
              <w:spacing w:line="180" w:lineRule="exact"/>
              <w:rPr>
                <w:rFonts w:ascii="Arial" w:hAnsi="Arial" w:cs="Arial"/>
                <w:color w:val="auto"/>
                <w:sz w:val="16"/>
                <w:szCs w:val="16"/>
              </w:rPr>
            </w:pPr>
            <w:r>
              <w:rPr>
                <w:rFonts w:ascii="Arial" w:hAnsi="Arial" w:cs="Arial"/>
                <w:color w:val="auto"/>
                <w:sz w:val="16"/>
                <w:szCs w:val="16"/>
              </w:rPr>
              <w:t>__</w:t>
            </w:r>
            <w:r w:rsidRPr="000B7B94">
              <w:rPr>
                <w:rFonts w:ascii="Arial" w:hAnsi="Arial" w:cs="Arial"/>
                <w:color w:val="auto"/>
                <w:sz w:val="16"/>
                <w:szCs w:val="16"/>
              </w:rPr>
              <w:t>_________________________</w:t>
            </w:r>
          </w:p>
          <w:p w:rsidR="000B7B94" w:rsidRPr="000B7B94" w:rsidRDefault="000B7B94" w:rsidP="000B7B94">
            <w:pPr>
              <w:widowControl w:val="0"/>
              <w:autoSpaceDE w:val="0"/>
              <w:autoSpaceDN w:val="0"/>
              <w:adjustRightInd w:val="0"/>
              <w:spacing w:line="180" w:lineRule="exact"/>
              <w:rPr>
                <w:rFonts w:ascii="Arial" w:hAnsi="Arial" w:cs="Arial"/>
                <w:color w:val="auto"/>
                <w:sz w:val="16"/>
                <w:szCs w:val="16"/>
              </w:rPr>
            </w:pPr>
            <w:r>
              <w:rPr>
                <w:rFonts w:ascii="Arial" w:hAnsi="Arial" w:cs="Arial"/>
                <w:color w:val="auto"/>
                <w:sz w:val="16"/>
                <w:szCs w:val="16"/>
              </w:rPr>
              <w:t>___</w:t>
            </w:r>
            <w:r w:rsidRPr="000B7B94">
              <w:rPr>
                <w:rFonts w:ascii="Arial" w:hAnsi="Arial" w:cs="Arial"/>
                <w:color w:val="auto"/>
                <w:sz w:val="16"/>
                <w:szCs w:val="16"/>
              </w:rPr>
              <w:t>________________________</w:t>
            </w:r>
          </w:p>
          <w:p w:rsidR="000B7B94" w:rsidRPr="000B7B94" w:rsidRDefault="000B7B94" w:rsidP="000B7B94">
            <w:pPr>
              <w:widowControl w:val="0"/>
              <w:autoSpaceDE w:val="0"/>
              <w:autoSpaceDN w:val="0"/>
              <w:adjustRightInd w:val="0"/>
              <w:spacing w:line="180" w:lineRule="exact"/>
              <w:jc w:val="both"/>
              <w:rPr>
                <w:rFonts w:ascii="Arial" w:hAnsi="Arial" w:cs="Arial"/>
                <w:color w:val="auto"/>
                <w:sz w:val="16"/>
                <w:szCs w:val="16"/>
              </w:rPr>
            </w:pPr>
            <w:r w:rsidRPr="000B7B94">
              <w:rPr>
                <w:rFonts w:ascii="Arial" w:hAnsi="Arial" w:cs="Arial"/>
                <w:color w:val="auto"/>
                <w:sz w:val="16"/>
                <w:szCs w:val="16"/>
              </w:rPr>
              <w:t>(полное наименование, паспортные данные)</w:t>
            </w:r>
          </w:p>
          <w:p w:rsidR="000B7B94" w:rsidRPr="000B7B94" w:rsidRDefault="000B7B94" w:rsidP="000B7B94">
            <w:pPr>
              <w:widowControl w:val="0"/>
              <w:autoSpaceDE w:val="0"/>
              <w:autoSpaceDN w:val="0"/>
              <w:adjustRightInd w:val="0"/>
              <w:spacing w:line="180" w:lineRule="exact"/>
              <w:jc w:val="both"/>
              <w:rPr>
                <w:rFonts w:ascii="Arial" w:hAnsi="Arial" w:cs="Arial"/>
                <w:color w:val="auto"/>
                <w:sz w:val="16"/>
                <w:szCs w:val="16"/>
              </w:rPr>
            </w:pPr>
            <w:r w:rsidRPr="000B7B94">
              <w:rPr>
                <w:rFonts w:ascii="Arial" w:hAnsi="Arial" w:cs="Arial"/>
                <w:color w:val="auto"/>
                <w:sz w:val="16"/>
                <w:szCs w:val="16"/>
              </w:rPr>
              <w:t>адрес места нахождения, место проживания</w:t>
            </w:r>
          </w:p>
          <w:p w:rsidR="000B7B94" w:rsidRPr="000B7B94" w:rsidRDefault="000B7B94" w:rsidP="000B7B94">
            <w:pPr>
              <w:widowControl w:val="0"/>
              <w:autoSpaceDE w:val="0"/>
              <w:autoSpaceDN w:val="0"/>
              <w:adjustRightInd w:val="0"/>
              <w:spacing w:line="180" w:lineRule="exact"/>
              <w:rPr>
                <w:rFonts w:ascii="Arial" w:hAnsi="Arial" w:cs="Arial"/>
                <w:color w:val="auto"/>
                <w:sz w:val="16"/>
                <w:szCs w:val="16"/>
              </w:rPr>
            </w:pPr>
            <w:r w:rsidRPr="000B7B94">
              <w:rPr>
                <w:rFonts w:ascii="Arial" w:hAnsi="Arial" w:cs="Arial"/>
                <w:color w:val="auto"/>
                <w:sz w:val="16"/>
                <w:szCs w:val="16"/>
              </w:rPr>
              <w:t>____________________________</w:t>
            </w:r>
          </w:p>
          <w:p w:rsidR="000B7B94" w:rsidRPr="000B7B94" w:rsidRDefault="000B7B94" w:rsidP="000B7B94">
            <w:pPr>
              <w:widowControl w:val="0"/>
              <w:autoSpaceDE w:val="0"/>
              <w:autoSpaceDN w:val="0"/>
              <w:adjustRightInd w:val="0"/>
              <w:spacing w:line="180" w:lineRule="exact"/>
              <w:rPr>
                <w:rFonts w:ascii="Arial" w:hAnsi="Arial" w:cs="Arial"/>
                <w:color w:val="auto"/>
                <w:sz w:val="16"/>
                <w:szCs w:val="16"/>
              </w:rPr>
            </w:pPr>
            <w:r>
              <w:rPr>
                <w:rFonts w:ascii="Arial" w:hAnsi="Arial" w:cs="Arial"/>
                <w:color w:val="auto"/>
                <w:sz w:val="16"/>
                <w:szCs w:val="16"/>
              </w:rPr>
              <w:t>__</w:t>
            </w:r>
            <w:r w:rsidRPr="000B7B94">
              <w:rPr>
                <w:rFonts w:ascii="Arial" w:hAnsi="Arial" w:cs="Arial"/>
                <w:color w:val="auto"/>
                <w:sz w:val="16"/>
                <w:szCs w:val="16"/>
              </w:rPr>
              <w:t>__________________________</w:t>
            </w:r>
          </w:p>
          <w:p w:rsidR="000B7B94" w:rsidRPr="000B7B94" w:rsidRDefault="000B7B94" w:rsidP="000B7B94">
            <w:pPr>
              <w:widowControl w:val="0"/>
              <w:autoSpaceDE w:val="0"/>
              <w:autoSpaceDN w:val="0"/>
              <w:adjustRightInd w:val="0"/>
              <w:spacing w:line="180" w:lineRule="exact"/>
              <w:rPr>
                <w:rFonts w:ascii="Arial" w:hAnsi="Arial" w:cs="Arial"/>
                <w:color w:val="auto"/>
                <w:sz w:val="16"/>
                <w:szCs w:val="16"/>
              </w:rPr>
            </w:pPr>
            <w:r w:rsidRPr="000B7B94">
              <w:rPr>
                <w:rFonts w:ascii="Arial" w:hAnsi="Arial" w:cs="Arial"/>
                <w:color w:val="auto"/>
                <w:sz w:val="16"/>
                <w:szCs w:val="16"/>
              </w:rPr>
              <w:t>д</w:t>
            </w:r>
            <w:r>
              <w:rPr>
                <w:rFonts w:ascii="Arial" w:hAnsi="Arial" w:cs="Arial"/>
                <w:color w:val="auto"/>
                <w:sz w:val="16"/>
                <w:szCs w:val="16"/>
              </w:rPr>
              <w:t>ействующи</w:t>
            </w:r>
            <w:proofErr w:type="gramStart"/>
            <w:r>
              <w:rPr>
                <w:rFonts w:ascii="Arial" w:hAnsi="Arial" w:cs="Arial"/>
                <w:color w:val="auto"/>
                <w:sz w:val="16"/>
                <w:szCs w:val="16"/>
              </w:rPr>
              <w:t>й(</w:t>
            </w:r>
            <w:proofErr w:type="spellStart"/>
            <w:proofErr w:type="gramEnd"/>
            <w:r>
              <w:rPr>
                <w:rFonts w:ascii="Arial" w:hAnsi="Arial" w:cs="Arial"/>
                <w:color w:val="auto"/>
                <w:sz w:val="16"/>
                <w:szCs w:val="16"/>
              </w:rPr>
              <w:t>ая</w:t>
            </w:r>
            <w:proofErr w:type="spellEnd"/>
            <w:r>
              <w:rPr>
                <w:rFonts w:ascii="Arial" w:hAnsi="Arial" w:cs="Arial"/>
                <w:color w:val="auto"/>
                <w:sz w:val="16"/>
                <w:szCs w:val="16"/>
              </w:rPr>
              <w:t>) по доверенности</w:t>
            </w:r>
          </w:p>
          <w:p w:rsidR="000B7B94" w:rsidRPr="000B7B94" w:rsidRDefault="000B7B94" w:rsidP="000B7B94">
            <w:pPr>
              <w:widowControl w:val="0"/>
              <w:autoSpaceDE w:val="0"/>
              <w:autoSpaceDN w:val="0"/>
              <w:adjustRightInd w:val="0"/>
              <w:spacing w:line="180" w:lineRule="exact"/>
              <w:rPr>
                <w:rFonts w:ascii="Arial" w:hAnsi="Arial" w:cs="Arial"/>
                <w:color w:val="auto"/>
                <w:sz w:val="16"/>
                <w:szCs w:val="16"/>
              </w:rPr>
            </w:pPr>
            <w:r>
              <w:rPr>
                <w:rFonts w:ascii="Arial" w:hAnsi="Arial" w:cs="Arial"/>
                <w:color w:val="auto"/>
                <w:sz w:val="16"/>
                <w:szCs w:val="16"/>
              </w:rPr>
              <w:t>____</w:t>
            </w:r>
            <w:r w:rsidRPr="000B7B94">
              <w:rPr>
                <w:rFonts w:ascii="Arial" w:hAnsi="Arial" w:cs="Arial"/>
                <w:color w:val="auto"/>
                <w:sz w:val="16"/>
                <w:szCs w:val="16"/>
              </w:rPr>
              <w:t>_________________________</w:t>
            </w:r>
          </w:p>
          <w:p w:rsidR="000B7B94" w:rsidRPr="000B7B94" w:rsidRDefault="000B7B94" w:rsidP="000B7B94">
            <w:pPr>
              <w:widowControl w:val="0"/>
              <w:autoSpaceDE w:val="0"/>
              <w:autoSpaceDN w:val="0"/>
              <w:adjustRightInd w:val="0"/>
              <w:spacing w:line="180" w:lineRule="exact"/>
              <w:rPr>
                <w:rFonts w:ascii="Arial" w:hAnsi="Arial" w:cs="Arial"/>
                <w:color w:val="auto"/>
                <w:sz w:val="16"/>
                <w:szCs w:val="16"/>
              </w:rPr>
            </w:pPr>
            <w:r w:rsidRPr="000B7B94">
              <w:rPr>
                <w:rFonts w:ascii="Arial" w:hAnsi="Arial" w:cs="Arial"/>
                <w:color w:val="auto"/>
                <w:sz w:val="16"/>
                <w:szCs w:val="16"/>
              </w:rPr>
              <w:t>_____________________</w:t>
            </w:r>
            <w:r>
              <w:rPr>
                <w:rFonts w:ascii="Arial" w:hAnsi="Arial" w:cs="Arial"/>
                <w:color w:val="auto"/>
                <w:sz w:val="16"/>
                <w:szCs w:val="16"/>
              </w:rPr>
              <w:t>________</w:t>
            </w:r>
            <w:r w:rsidRPr="000B7B94">
              <w:rPr>
                <w:rFonts w:ascii="Arial" w:hAnsi="Arial" w:cs="Arial"/>
                <w:color w:val="auto"/>
                <w:sz w:val="16"/>
                <w:szCs w:val="16"/>
              </w:rPr>
              <w:t xml:space="preserve">                                                 _____________________</w:t>
            </w:r>
            <w:r>
              <w:rPr>
                <w:rFonts w:ascii="Arial" w:hAnsi="Arial" w:cs="Arial"/>
                <w:color w:val="auto"/>
                <w:sz w:val="16"/>
                <w:szCs w:val="16"/>
              </w:rPr>
              <w:t>________</w:t>
            </w:r>
          </w:p>
          <w:p w:rsidR="000B7B94" w:rsidRPr="000B7B94" w:rsidRDefault="000B7B94" w:rsidP="000B7B94">
            <w:pPr>
              <w:widowControl w:val="0"/>
              <w:autoSpaceDE w:val="0"/>
              <w:autoSpaceDN w:val="0"/>
              <w:adjustRightInd w:val="0"/>
              <w:spacing w:line="180" w:lineRule="exact"/>
              <w:jc w:val="center"/>
              <w:rPr>
                <w:rFonts w:ascii="Arial" w:hAnsi="Arial" w:cs="Arial"/>
                <w:color w:val="auto"/>
                <w:sz w:val="16"/>
                <w:szCs w:val="16"/>
              </w:rPr>
            </w:pPr>
            <w:r w:rsidRPr="000B7B94">
              <w:rPr>
                <w:rFonts w:ascii="Arial" w:hAnsi="Arial" w:cs="Arial"/>
                <w:color w:val="auto"/>
                <w:sz w:val="16"/>
                <w:szCs w:val="16"/>
              </w:rPr>
              <w:t>(реквизиты доверенности)</w:t>
            </w:r>
          </w:p>
          <w:p w:rsidR="000B7B94" w:rsidRPr="000B7B94" w:rsidRDefault="000B7B94" w:rsidP="000B7B94">
            <w:pPr>
              <w:widowControl w:val="0"/>
              <w:autoSpaceDE w:val="0"/>
              <w:autoSpaceDN w:val="0"/>
              <w:adjustRightInd w:val="0"/>
              <w:spacing w:line="180" w:lineRule="exact"/>
              <w:rPr>
                <w:rFonts w:ascii="Arial" w:hAnsi="Arial" w:cs="Arial"/>
                <w:color w:val="auto"/>
                <w:sz w:val="16"/>
                <w:szCs w:val="16"/>
              </w:rPr>
            </w:pPr>
            <w:r w:rsidRPr="000B7B94">
              <w:rPr>
                <w:rFonts w:ascii="Arial" w:hAnsi="Arial" w:cs="Arial"/>
                <w:color w:val="auto"/>
                <w:sz w:val="16"/>
                <w:szCs w:val="16"/>
              </w:rPr>
              <w:t>контактный телефон _________________________</w:t>
            </w:r>
          </w:p>
          <w:p w:rsidR="000B7B94" w:rsidRPr="000B7B94" w:rsidRDefault="000B7B94" w:rsidP="000B7B94">
            <w:pPr>
              <w:widowControl w:val="0"/>
              <w:autoSpaceDE w:val="0"/>
              <w:autoSpaceDN w:val="0"/>
              <w:adjustRightInd w:val="0"/>
              <w:spacing w:line="180" w:lineRule="exact"/>
              <w:rPr>
                <w:rFonts w:ascii="Arial" w:hAnsi="Arial" w:cs="Arial"/>
                <w:color w:val="auto"/>
                <w:sz w:val="16"/>
                <w:szCs w:val="16"/>
              </w:rPr>
            </w:pPr>
            <w:r w:rsidRPr="000B7B94">
              <w:rPr>
                <w:rFonts w:ascii="Arial" w:hAnsi="Arial" w:cs="Arial"/>
                <w:color w:val="auto"/>
                <w:sz w:val="16"/>
                <w:szCs w:val="16"/>
              </w:rPr>
              <w:t>факс __</w:t>
            </w:r>
            <w:r>
              <w:rPr>
                <w:rFonts w:ascii="Arial" w:hAnsi="Arial" w:cs="Arial"/>
                <w:color w:val="auto"/>
                <w:sz w:val="16"/>
                <w:szCs w:val="16"/>
              </w:rPr>
              <w:t>_______________________</w:t>
            </w:r>
          </w:p>
          <w:p w:rsidR="000B7B94" w:rsidRPr="000B7B94" w:rsidRDefault="000B7B94" w:rsidP="000B7B94">
            <w:pPr>
              <w:widowControl w:val="0"/>
              <w:autoSpaceDE w:val="0"/>
              <w:autoSpaceDN w:val="0"/>
              <w:adjustRightInd w:val="0"/>
              <w:spacing w:line="180" w:lineRule="exact"/>
              <w:rPr>
                <w:rFonts w:ascii="Arial" w:hAnsi="Arial" w:cs="Arial"/>
                <w:color w:val="auto"/>
                <w:sz w:val="16"/>
                <w:szCs w:val="16"/>
              </w:rPr>
            </w:pPr>
            <w:r w:rsidRPr="000B7B94">
              <w:rPr>
                <w:rFonts w:ascii="Arial" w:hAnsi="Arial" w:cs="Arial"/>
                <w:color w:val="auto"/>
                <w:sz w:val="16"/>
                <w:szCs w:val="16"/>
              </w:rPr>
              <w:t>адрес электронной почты _____________________</w:t>
            </w:r>
            <w:r>
              <w:rPr>
                <w:rFonts w:ascii="Arial" w:hAnsi="Arial" w:cs="Arial"/>
                <w:color w:val="auto"/>
                <w:sz w:val="16"/>
                <w:szCs w:val="16"/>
              </w:rPr>
              <w:t>_____</w:t>
            </w:r>
          </w:p>
          <w:p w:rsidR="000B7B94" w:rsidRPr="000B7B94" w:rsidRDefault="000B7B94" w:rsidP="000B7B94">
            <w:pPr>
              <w:widowControl w:val="0"/>
              <w:autoSpaceDE w:val="0"/>
              <w:autoSpaceDN w:val="0"/>
              <w:adjustRightInd w:val="0"/>
              <w:spacing w:line="180" w:lineRule="exact"/>
              <w:rPr>
                <w:rFonts w:ascii="Arial" w:hAnsi="Arial" w:cs="Arial"/>
                <w:color w:val="auto"/>
                <w:sz w:val="16"/>
                <w:szCs w:val="16"/>
              </w:rPr>
            </w:pPr>
          </w:p>
        </w:tc>
      </w:tr>
    </w:tbl>
    <w:p w:rsidR="00E67AF2" w:rsidRDefault="00E67AF2" w:rsidP="004121B8">
      <w:pPr>
        <w:spacing w:line="240" w:lineRule="exact"/>
        <w:ind w:firstLine="142"/>
        <w:rPr>
          <w:rFonts w:ascii="Arial" w:hAnsi="Arial" w:cs="Arial"/>
          <w:sz w:val="18"/>
          <w:szCs w:val="18"/>
        </w:rPr>
      </w:pPr>
    </w:p>
    <w:p w:rsidR="00DA2623" w:rsidRPr="00DA2623" w:rsidRDefault="00DA2623" w:rsidP="00DA2623">
      <w:pPr>
        <w:spacing w:line="180" w:lineRule="exact"/>
        <w:ind w:firstLine="284"/>
        <w:jc w:val="both"/>
        <w:rPr>
          <w:rFonts w:ascii="Arial" w:hAnsi="Arial" w:cs="Arial"/>
          <w:sz w:val="18"/>
          <w:szCs w:val="18"/>
        </w:rPr>
      </w:pPr>
      <w:r w:rsidRPr="00DA2623">
        <w:rPr>
          <w:rFonts w:ascii="Arial" w:hAnsi="Arial" w:cs="Arial"/>
          <w:sz w:val="18"/>
          <w:szCs w:val="18"/>
        </w:rPr>
        <w:t xml:space="preserve">Принимая решение об участии в аукционе по продаже права на заключение договора аренды земельного участка, государственная собственность на который не разграничена/муниципальной собственности, категория земель - _____________________________, вид разрешенного использования – ___________________________________________________, цель использования – ___________________________________________, общей площадью ________ кв. м, с кадастровым номером __________________, расположенного по адресу: Российская Федерация, Ставропольский край, </w:t>
      </w:r>
      <w:proofErr w:type="spellStart"/>
      <w:r w:rsidRPr="00DA2623">
        <w:rPr>
          <w:rFonts w:ascii="Arial" w:hAnsi="Arial" w:cs="Arial"/>
          <w:sz w:val="18"/>
          <w:szCs w:val="18"/>
        </w:rPr>
        <w:t>Благодарненс</w:t>
      </w:r>
      <w:r>
        <w:rPr>
          <w:rFonts w:ascii="Arial" w:hAnsi="Arial" w:cs="Arial"/>
          <w:sz w:val="18"/>
          <w:szCs w:val="18"/>
        </w:rPr>
        <w:t>кий</w:t>
      </w:r>
      <w:proofErr w:type="spellEnd"/>
      <w:r>
        <w:rPr>
          <w:rFonts w:ascii="Arial" w:hAnsi="Arial" w:cs="Arial"/>
          <w:sz w:val="18"/>
          <w:szCs w:val="18"/>
        </w:rPr>
        <w:t xml:space="preserve"> район, _____</w:t>
      </w:r>
      <w:r w:rsidRPr="00DA2623">
        <w:rPr>
          <w:rFonts w:ascii="Arial" w:hAnsi="Arial" w:cs="Arial"/>
          <w:sz w:val="18"/>
          <w:szCs w:val="18"/>
        </w:rPr>
        <w:t>_____________________________________,</w:t>
      </w:r>
    </w:p>
    <w:p w:rsidR="00DA2623" w:rsidRPr="00DA2623" w:rsidRDefault="00DA2623" w:rsidP="00DA2623">
      <w:pPr>
        <w:spacing w:line="180" w:lineRule="exact"/>
        <w:ind w:firstLine="284"/>
        <w:jc w:val="both"/>
        <w:rPr>
          <w:rFonts w:ascii="Arial" w:hAnsi="Arial" w:cs="Arial"/>
          <w:sz w:val="18"/>
          <w:szCs w:val="18"/>
        </w:rPr>
      </w:pPr>
      <w:r w:rsidRPr="00DA2623">
        <w:rPr>
          <w:rFonts w:ascii="Arial" w:hAnsi="Arial" w:cs="Arial"/>
          <w:sz w:val="18"/>
          <w:szCs w:val="18"/>
        </w:rPr>
        <w:lastRenderedPageBreak/>
        <w:t>обязуюсь:</w:t>
      </w:r>
    </w:p>
    <w:p w:rsidR="00DA2623" w:rsidRPr="00DA2623" w:rsidRDefault="00DA2623" w:rsidP="00DA2623">
      <w:pPr>
        <w:spacing w:line="180" w:lineRule="exact"/>
        <w:ind w:firstLine="284"/>
        <w:jc w:val="both"/>
        <w:rPr>
          <w:rFonts w:ascii="Arial" w:hAnsi="Arial" w:cs="Arial"/>
          <w:sz w:val="18"/>
          <w:szCs w:val="18"/>
        </w:rPr>
      </w:pPr>
      <w:r w:rsidRPr="00DA2623">
        <w:rPr>
          <w:rFonts w:ascii="Arial" w:hAnsi="Arial" w:cs="Arial"/>
          <w:sz w:val="18"/>
          <w:szCs w:val="18"/>
        </w:rPr>
        <w:t>1. Соблюдать порядок и условия участия в аукционе, предусмотренные извещением о проведен</w:t>
      </w:r>
      <w:proofErr w:type="gramStart"/>
      <w:r w:rsidRPr="00DA2623">
        <w:rPr>
          <w:rFonts w:ascii="Arial" w:hAnsi="Arial" w:cs="Arial"/>
          <w:sz w:val="18"/>
          <w:szCs w:val="18"/>
        </w:rPr>
        <w:t>ии ау</w:t>
      </w:r>
      <w:proofErr w:type="gramEnd"/>
      <w:r w:rsidRPr="00DA2623">
        <w:rPr>
          <w:rFonts w:ascii="Arial" w:hAnsi="Arial" w:cs="Arial"/>
          <w:sz w:val="18"/>
          <w:szCs w:val="18"/>
        </w:rPr>
        <w:t>кциона по продаже права на заключение договора аренды земельного  участка, опубликованным в печатном средстве массовой информации «Известия Благодарненского городского округа Ставропольского края» от «___» ____________ 20____ г. № _____, размещенном на официальном сайте Российской Федерации в информационно-телекоммуникационной сети «Интернет» www.torgi.gov.ru.</w:t>
      </w:r>
    </w:p>
    <w:p w:rsidR="00DA2623" w:rsidRPr="00DA2623" w:rsidRDefault="00DA2623" w:rsidP="00DA2623">
      <w:pPr>
        <w:spacing w:line="180" w:lineRule="exact"/>
        <w:ind w:firstLine="284"/>
        <w:jc w:val="both"/>
        <w:rPr>
          <w:rFonts w:ascii="Arial" w:hAnsi="Arial" w:cs="Arial"/>
          <w:sz w:val="18"/>
          <w:szCs w:val="18"/>
        </w:rPr>
      </w:pPr>
      <w:r w:rsidRPr="00DA2623">
        <w:rPr>
          <w:rFonts w:ascii="Arial" w:hAnsi="Arial" w:cs="Arial"/>
          <w:sz w:val="18"/>
          <w:szCs w:val="18"/>
        </w:rPr>
        <w:t>2. В случае признания победителем аукциона:</w:t>
      </w:r>
    </w:p>
    <w:p w:rsidR="00DA2623" w:rsidRPr="00DA2623" w:rsidRDefault="00DA2623" w:rsidP="00DA2623">
      <w:pPr>
        <w:spacing w:line="180" w:lineRule="exact"/>
        <w:ind w:firstLine="284"/>
        <w:jc w:val="both"/>
        <w:rPr>
          <w:rFonts w:ascii="Arial" w:hAnsi="Arial" w:cs="Arial"/>
          <w:sz w:val="18"/>
          <w:szCs w:val="18"/>
        </w:rPr>
      </w:pPr>
      <w:r w:rsidRPr="00DA2623">
        <w:rPr>
          <w:rFonts w:ascii="Arial" w:hAnsi="Arial" w:cs="Arial"/>
          <w:sz w:val="18"/>
          <w:szCs w:val="18"/>
        </w:rPr>
        <w:t>заключить с Продавцом договор аренды земельного участка в срок, установленный действующим законодательством;</w:t>
      </w:r>
    </w:p>
    <w:p w:rsidR="00DA2623" w:rsidRPr="00DA2623" w:rsidRDefault="00DA2623" w:rsidP="00DA2623">
      <w:pPr>
        <w:spacing w:line="180" w:lineRule="exact"/>
        <w:ind w:firstLine="284"/>
        <w:jc w:val="both"/>
        <w:rPr>
          <w:rFonts w:ascii="Arial" w:hAnsi="Arial" w:cs="Arial"/>
          <w:sz w:val="18"/>
          <w:szCs w:val="18"/>
        </w:rPr>
      </w:pPr>
      <w:r w:rsidRPr="00DA2623">
        <w:rPr>
          <w:rFonts w:ascii="Arial" w:hAnsi="Arial" w:cs="Arial"/>
          <w:sz w:val="18"/>
          <w:szCs w:val="18"/>
        </w:rPr>
        <w:t>оплатить Продавцу в сроки, определенные договором, размер арендной платы, установленный по результатам аукциона.</w:t>
      </w:r>
    </w:p>
    <w:p w:rsidR="00DA2623" w:rsidRPr="00DA2623" w:rsidRDefault="00DA2623" w:rsidP="00DA2623">
      <w:pPr>
        <w:spacing w:line="180" w:lineRule="exact"/>
        <w:ind w:firstLine="284"/>
        <w:jc w:val="both"/>
        <w:rPr>
          <w:rFonts w:ascii="Arial" w:hAnsi="Arial" w:cs="Arial"/>
          <w:sz w:val="18"/>
          <w:szCs w:val="18"/>
        </w:rPr>
      </w:pPr>
    </w:p>
    <w:p w:rsidR="00DA2623" w:rsidRPr="00DA2623" w:rsidRDefault="00DA2623" w:rsidP="00DA2623">
      <w:pPr>
        <w:spacing w:line="180" w:lineRule="exact"/>
        <w:ind w:firstLine="284"/>
        <w:jc w:val="both"/>
        <w:rPr>
          <w:rFonts w:ascii="Arial" w:hAnsi="Arial" w:cs="Arial"/>
          <w:sz w:val="18"/>
          <w:szCs w:val="18"/>
        </w:rPr>
      </w:pPr>
      <w:r w:rsidRPr="00DA2623">
        <w:rPr>
          <w:rFonts w:ascii="Arial" w:hAnsi="Arial" w:cs="Arial"/>
          <w:sz w:val="18"/>
          <w:szCs w:val="18"/>
        </w:rPr>
        <w:t>Банковские реквизиты заявителя (реквизиты для возврата задатка)</w:t>
      </w:r>
    </w:p>
    <w:p w:rsidR="00DA2623" w:rsidRPr="00DA2623" w:rsidRDefault="00DA2623" w:rsidP="00DA2623">
      <w:pPr>
        <w:spacing w:line="180" w:lineRule="exact"/>
        <w:ind w:firstLine="284"/>
        <w:jc w:val="both"/>
        <w:rPr>
          <w:rFonts w:ascii="Arial" w:hAnsi="Arial" w:cs="Arial"/>
          <w:sz w:val="18"/>
          <w:szCs w:val="18"/>
        </w:rPr>
      </w:pPr>
    </w:p>
    <w:p w:rsidR="00DA2623" w:rsidRPr="00DA2623" w:rsidRDefault="00DA2623" w:rsidP="00DA2623">
      <w:pPr>
        <w:spacing w:line="180" w:lineRule="exact"/>
        <w:ind w:firstLine="284"/>
        <w:jc w:val="both"/>
        <w:rPr>
          <w:rFonts w:ascii="Arial" w:hAnsi="Arial" w:cs="Arial"/>
          <w:sz w:val="18"/>
          <w:szCs w:val="18"/>
        </w:rPr>
      </w:pPr>
      <w:r w:rsidRPr="00DA2623">
        <w:rPr>
          <w:rFonts w:ascii="Arial" w:hAnsi="Arial" w:cs="Arial"/>
          <w:sz w:val="18"/>
          <w:szCs w:val="18"/>
        </w:rPr>
        <w:t>расчетный счет №_________________________ лицевой счет № ______________________</w:t>
      </w:r>
    </w:p>
    <w:p w:rsidR="00DA2623" w:rsidRPr="00DA2623" w:rsidRDefault="00DA2623" w:rsidP="00DA2623">
      <w:pPr>
        <w:spacing w:line="180" w:lineRule="exact"/>
        <w:ind w:firstLine="284"/>
        <w:jc w:val="both"/>
        <w:rPr>
          <w:rFonts w:ascii="Arial" w:hAnsi="Arial" w:cs="Arial"/>
          <w:sz w:val="18"/>
          <w:szCs w:val="18"/>
        </w:rPr>
      </w:pPr>
      <w:r w:rsidRPr="00DA2623">
        <w:rPr>
          <w:rFonts w:ascii="Arial" w:hAnsi="Arial" w:cs="Arial"/>
          <w:sz w:val="18"/>
          <w:szCs w:val="18"/>
        </w:rPr>
        <w:t>в ___________________________________________</w:t>
      </w:r>
    </w:p>
    <w:p w:rsidR="00DA2623" w:rsidRPr="00DA2623" w:rsidRDefault="00DA2623" w:rsidP="00DA2623">
      <w:pPr>
        <w:spacing w:line="180" w:lineRule="exact"/>
        <w:ind w:firstLine="284"/>
        <w:jc w:val="both"/>
        <w:rPr>
          <w:rFonts w:ascii="Arial" w:hAnsi="Arial" w:cs="Arial"/>
          <w:sz w:val="18"/>
          <w:szCs w:val="18"/>
        </w:rPr>
      </w:pPr>
      <w:r w:rsidRPr="00DA2623">
        <w:rPr>
          <w:rFonts w:ascii="Arial" w:hAnsi="Arial" w:cs="Arial"/>
          <w:sz w:val="18"/>
          <w:szCs w:val="18"/>
        </w:rPr>
        <w:t>корр. счет № _______________________ БИК ______________________________________</w:t>
      </w:r>
    </w:p>
    <w:p w:rsidR="00DA2623" w:rsidRPr="00DA2623" w:rsidRDefault="00DA2623" w:rsidP="00DA2623">
      <w:pPr>
        <w:spacing w:line="180" w:lineRule="exact"/>
        <w:ind w:firstLine="284"/>
        <w:jc w:val="both"/>
        <w:rPr>
          <w:rFonts w:ascii="Arial" w:hAnsi="Arial" w:cs="Arial"/>
          <w:sz w:val="18"/>
          <w:szCs w:val="18"/>
        </w:rPr>
      </w:pPr>
      <w:r w:rsidRPr="00DA2623">
        <w:rPr>
          <w:rFonts w:ascii="Arial" w:hAnsi="Arial" w:cs="Arial"/>
          <w:sz w:val="18"/>
          <w:szCs w:val="18"/>
        </w:rPr>
        <w:t>ИНН банка ___________________ КПП банка ______________________________________</w:t>
      </w:r>
    </w:p>
    <w:p w:rsidR="00DA2623" w:rsidRPr="00DA2623" w:rsidRDefault="00DA2623" w:rsidP="00DA2623">
      <w:pPr>
        <w:spacing w:line="180" w:lineRule="exact"/>
        <w:ind w:firstLine="284"/>
        <w:jc w:val="both"/>
        <w:rPr>
          <w:rFonts w:ascii="Arial" w:hAnsi="Arial" w:cs="Arial"/>
          <w:sz w:val="18"/>
          <w:szCs w:val="18"/>
        </w:rPr>
      </w:pPr>
      <w:r w:rsidRPr="00DA2623">
        <w:rPr>
          <w:rFonts w:ascii="Arial" w:hAnsi="Arial" w:cs="Arial"/>
          <w:sz w:val="18"/>
          <w:szCs w:val="18"/>
        </w:rPr>
        <w:t>Представитель заявителя _________________________________________</w:t>
      </w:r>
    </w:p>
    <w:p w:rsidR="00DA2623" w:rsidRPr="00DA2623" w:rsidRDefault="00DA2623" w:rsidP="00DA2623">
      <w:pPr>
        <w:spacing w:line="180" w:lineRule="exact"/>
        <w:ind w:firstLine="284"/>
        <w:jc w:val="both"/>
        <w:rPr>
          <w:rFonts w:ascii="Arial" w:hAnsi="Arial" w:cs="Arial"/>
          <w:sz w:val="18"/>
          <w:szCs w:val="18"/>
        </w:rPr>
      </w:pPr>
      <w:r w:rsidRPr="00DA2623">
        <w:rPr>
          <w:rFonts w:ascii="Arial" w:hAnsi="Arial" w:cs="Arial"/>
          <w:sz w:val="18"/>
          <w:szCs w:val="18"/>
        </w:rPr>
        <w:t>Действует на основании доверенности № ____________________ серия _______________,</w:t>
      </w:r>
    </w:p>
    <w:p w:rsidR="00DA2623" w:rsidRPr="00DA2623" w:rsidRDefault="00DA2623" w:rsidP="00DA2623">
      <w:pPr>
        <w:spacing w:line="180" w:lineRule="exact"/>
        <w:ind w:firstLine="284"/>
        <w:jc w:val="both"/>
        <w:rPr>
          <w:rFonts w:ascii="Arial" w:hAnsi="Arial" w:cs="Arial"/>
          <w:sz w:val="18"/>
          <w:szCs w:val="18"/>
        </w:rPr>
      </w:pPr>
      <w:proofErr w:type="gramStart"/>
      <w:r w:rsidRPr="00DA2623">
        <w:rPr>
          <w:rFonts w:ascii="Arial" w:hAnsi="Arial" w:cs="Arial"/>
          <w:sz w:val="18"/>
          <w:szCs w:val="18"/>
        </w:rPr>
        <w:t>удостоверенной</w:t>
      </w:r>
      <w:proofErr w:type="gramEnd"/>
      <w:r w:rsidRPr="00DA2623">
        <w:rPr>
          <w:rFonts w:ascii="Arial" w:hAnsi="Arial" w:cs="Arial"/>
          <w:sz w:val="18"/>
          <w:szCs w:val="18"/>
        </w:rPr>
        <w:t xml:space="preserve"> «___» ___________________ 20____ г. ______________________________</w:t>
      </w:r>
    </w:p>
    <w:p w:rsidR="00DA2623" w:rsidRPr="00DA2623" w:rsidRDefault="00DA2623" w:rsidP="00DA2623">
      <w:pPr>
        <w:spacing w:line="180" w:lineRule="exact"/>
        <w:jc w:val="both"/>
        <w:rPr>
          <w:rFonts w:ascii="Arial" w:hAnsi="Arial" w:cs="Arial"/>
          <w:sz w:val="18"/>
          <w:szCs w:val="18"/>
        </w:rPr>
      </w:pPr>
      <w:r w:rsidRPr="00DA2623">
        <w:rPr>
          <w:rFonts w:ascii="Arial" w:hAnsi="Arial" w:cs="Arial"/>
          <w:sz w:val="18"/>
          <w:szCs w:val="18"/>
        </w:rPr>
        <w:t xml:space="preserve">                                  (кем)</w:t>
      </w:r>
    </w:p>
    <w:p w:rsidR="00DA2623" w:rsidRPr="00DA2623" w:rsidRDefault="00DA2623" w:rsidP="00DA2623">
      <w:pPr>
        <w:spacing w:line="180" w:lineRule="exact"/>
        <w:ind w:firstLine="284"/>
        <w:jc w:val="both"/>
        <w:rPr>
          <w:rFonts w:ascii="Arial" w:hAnsi="Arial" w:cs="Arial"/>
          <w:sz w:val="18"/>
          <w:szCs w:val="18"/>
        </w:rPr>
      </w:pPr>
      <w:r w:rsidRPr="00DA2623">
        <w:rPr>
          <w:rFonts w:ascii="Arial" w:hAnsi="Arial" w:cs="Arial"/>
          <w:sz w:val="18"/>
          <w:szCs w:val="18"/>
        </w:rPr>
        <w:t>Документ, удостоверяющий личность доверенного лица ______________________________________________________________________________</w:t>
      </w:r>
    </w:p>
    <w:p w:rsidR="00DA2623" w:rsidRPr="00DA2623" w:rsidRDefault="00DA2623" w:rsidP="00DA2623">
      <w:pPr>
        <w:spacing w:line="180" w:lineRule="exact"/>
        <w:ind w:firstLine="284"/>
        <w:jc w:val="both"/>
        <w:rPr>
          <w:rFonts w:ascii="Arial" w:hAnsi="Arial" w:cs="Arial"/>
          <w:sz w:val="18"/>
          <w:szCs w:val="18"/>
        </w:rPr>
      </w:pPr>
      <w:r w:rsidRPr="00DA2623">
        <w:rPr>
          <w:rFonts w:ascii="Arial" w:hAnsi="Arial" w:cs="Arial"/>
          <w:sz w:val="18"/>
          <w:szCs w:val="18"/>
        </w:rPr>
        <w:t>(наименование документа, серия, номер, дата, кем выдан)</w:t>
      </w:r>
    </w:p>
    <w:p w:rsidR="00DA2623" w:rsidRPr="00DA2623" w:rsidRDefault="00DA2623" w:rsidP="00DA2623">
      <w:pPr>
        <w:spacing w:line="180" w:lineRule="exact"/>
        <w:ind w:firstLine="284"/>
        <w:jc w:val="both"/>
        <w:rPr>
          <w:rFonts w:ascii="Arial" w:hAnsi="Arial" w:cs="Arial"/>
          <w:sz w:val="18"/>
          <w:szCs w:val="18"/>
        </w:rPr>
      </w:pPr>
      <w:r w:rsidRPr="00DA2623">
        <w:rPr>
          <w:rFonts w:ascii="Arial" w:hAnsi="Arial" w:cs="Arial"/>
          <w:sz w:val="18"/>
          <w:szCs w:val="18"/>
        </w:rPr>
        <w:t xml:space="preserve">Даю согласие оператору персональных данных – администрации Благодарненского городского округа Ставропольского края, управлению имущественных и земельных отношений администрации Благодарненского городского округа Ставропольского края (юридический адрес: 356420, Ставропольский край, </w:t>
      </w:r>
      <w:proofErr w:type="spellStart"/>
      <w:r w:rsidRPr="00DA2623">
        <w:rPr>
          <w:rFonts w:ascii="Arial" w:hAnsi="Arial" w:cs="Arial"/>
          <w:sz w:val="18"/>
          <w:szCs w:val="18"/>
        </w:rPr>
        <w:t>Благодарненский</w:t>
      </w:r>
      <w:proofErr w:type="spellEnd"/>
      <w:r w:rsidRPr="00DA2623">
        <w:rPr>
          <w:rFonts w:ascii="Arial" w:hAnsi="Arial" w:cs="Arial"/>
          <w:sz w:val="18"/>
          <w:szCs w:val="18"/>
        </w:rPr>
        <w:t xml:space="preserve"> район, город Благодарный, площадь Ленина, 1) на обработку моих персональных данных с целью оформления документов.</w:t>
      </w:r>
    </w:p>
    <w:p w:rsidR="00DA2623" w:rsidRPr="00DA2623" w:rsidRDefault="00DA2623" w:rsidP="00DA2623">
      <w:pPr>
        <w:spacing w:line="180" w:lineRule="exact"/>
        <w:ind w:firstLine="284"/>
        <w:jc w:val="both"/>
        <w:rPr>
          <w:rFonts w:ascii="Arial" w:hAnsi="Arial" w:cs="Arial"/>
          <w:sz w:val="18"/>
          <w:szCs w:val="18"/>
        </w:rPr>
      </w:pPr>
      <w:r w:rsidRPr="00DA2623">
        <w:rPr>
          <w:rFonts w:ascii="Arial" w:hAnsi="Arial" w:cs="Arial"/>
          <w:sz w:val="18"/>
          <w:szCs w:val="18"/>
        </w:rPr>
        <w:t>Действия с моими персональными данными включают в себя сбор персональных данных, их накопление, систематизацию и хранение в автоматизированной системе обработки информации администрации Благодарненского городского округа Ставропольского края, их уточнение (обновление, изменение) при необходимости, использование для подготовки документов.</w:t>
      </w:r>
    </w:p>
    <w:p w:rsidR="00DA2623" w:rsidRPr="00DA2623" w:rsidRDefault="00DA2623" w:rsidP="00DA2623">
      <w:pPr>
        <w:spacing w:line="180" w:lineRule="exact"/>
        <w:ind w:firstLine="284"/>
        <w:jc w:val="both"/>
        <w:rPr>
          <w:rFonts w:ascii="Arial" w:hAnsi="Arial" w:cs="Arial"/>
          <w:sz w:val="18"/>
          <w:szCs w:val="18"/>
        </w:rPr>
      </w:pPr>
      <w:r w:rsidRPr="00DA2623">
        <w:rPr>
          <w:rFonts w:ascii="Arial" w:hAnsi="Arial" w:cs="Arial"/>
          <w:sz w:val="18"/>
          <w:szCs w:val="18"/>
        </w:rPr>
        <w:t>Настоящее согласие действует со дня подписания заявления до дня отзыва согласия в письменной форме.</w:t>
      </w:r>
    </w:p>
    <w:p w:rsidR="00DA2623" w:rsidRPr="00DA2623" w:rsidRDefault="00DA2623" w:rsidP="00DA2623">
      <w:pPr>
        <w:spacing w:line="180" w:lineRule="exact"/>
        <w:ind w:firstLine="284"/>
        <w:jc w:val="both"/>
        <w:rPr>
          <w:rFonts w:ascii="Arial" w:hAnsi="Arial" w:cs="Arial"/>
          <w:sz w:val="18"/>
          <w:szCs w:val="18"/>
        </w:rPr>
      </w:pPr>
    </w:p>
    <w:p w:rsidR="00DA2623" w:rsidRPr="00DA2623" w:rsidRDefault="00DA2623" w:rsidP="00DA2623">
      <w:pPr>
        <w:spacing w:line="180" w:lineRule="exact"/>
        <w:ind w:firstLine="284"/>
        <w:jc w:val="both"/>
        <w:rPr>
          <w:rFonts w:ascii="Arial" w:hAnsi="Arial" w:cs="Arial"/>
          <w:sz w:val="18"/>
          <w:szCs w:val="18"/>
        </w:rPr>
      </w:pPr>
      <w:r w:rsidRPr="00DA2623">
        <w:rPr>
          <w:rFonts w:ascii="Arial" w:hAnsi="Arial" w:cs="Arial"/>
          <w:sz w:val="18"/>
          <w:szCs w:val="18"/>
        </w:rPr>
        <w:t>Подпись заявителя</w:t>
      </w:r>
    </w:p>
    <w:p w:rsidR="00DA2623" w:rsidRPr="00DA2623" w:rsidRDefault="00DA2623" w:rsidP="00DA2623">
      <w:pPr>
        <w:spacing w:line="180" w:lineRule="exact"/>
        <w:ind w:firstLine="284"/>
        <w:jc w:val="both"/>
        <w:rPr>
          <w:rFonts w:ascii="Arial" w:hAnsi="Arial" w:cs="Arial"/>
          <w:sz w:val="18"/>
          <w:szCs w:val="18"/>
        </w:rPr>
      </w:pPr>
      <w:r w:rsidRPr="00DA2623">
        <w:rPr>
          <w:rFonts w:ascii="Arial" w:hAnsi="Arial" w:cs="Arial"/>
          <w:sz w:val="18"/>
          <w:szCs w:val="18"/>
        </w:rPr>
        <w:t>(его полномочного представителя</w:t>
      </w:r>
      <w:proofErr w:type="gramStart"/>
      <w:r w:rsidRPr="00DA2623">
        <w:rPr>
          <w:rFonts w:ascii="Arial" w:hAnsi="Arial" w:cs="Arial"/>
          <w:sz w:val="18"/>
          <w:szCs w:val="18"/>
        </w:rPr>
        <w:t>)        _______________   (_______________)</w:t>
      </w:r>
      <w:proofErr w:type="gramEnd"/>
    </w:p>
    <w:p w:rsidR="00DA2623" w:rsidRPr="00DA2623" w:rsidRDefault="00DA2623" w:rsidP="00DA2623">
      <w:pPr>
        <w:spacing w:line="180" w:lineRule="exact"/>
        <w:ind w:firstLine="284"/>
        <w:jc w:val="both"/>
        <w:rPr>
          <w:rFonts w:ascii="Arial" w:hAnsi="Arial" w:cs="Arial"/>
          <w:sz w:val="18"/>
          <w:szCs w:val="18"/>
        </w:rPr>
      </w:pPr>
    </w:p>
    <w:p w:rsidR="00DA2623" w:rsidRPr="00DA2623" w:rsidRDefault="00DA2623" w:rsidP="00DA2623">
      <w:pPr>
        <w:spacing w:line="180" w:lineRule="exact"/>
        <w:ind w:firstLine="284"/>
        <w:jc w:val="both"/>
        <w:rPr>
          <w:rFonts w:ascii="Arial" w:hAnsi="Arial" w:cs="Arial"/>
          <w:sz w:val="18"/>
          <w:szCs w:val="18"/>
        </w:rPr>
      </w:pPr>
      <w:r w:rsidRPr="00DA2623">
        <w:rPr>
          <w:rFonts w:ascii="Arial" w:hAnsi="Arial" w:cs="Arial"/>
          <w:sz w:val="18"/>
          <w:szCs w:val="18"/>
        </w:rPr>
        <w:t>М.П. «____» ___________ 201__г.</w:t>
      </w:r>
    </w:p>
    <w:p w:rsidR="00DA2623" w:rsidRPr="00DA2623" w:rsidRDefault="00DA2623" w:rsidP="00DA2623">
      <w:pPr>
        <w:spacing w:line="180" w:lineRule="exact"/>
        <w:ind w:firstLine="284"/>
        <w:jc w:val="both"/>
        <w:rPr>
          <w:rFonts w:ascii="Arial" w:hAnsi="Arial" w:cs="Arial"/>
          <w:sz w:val="18"/>
          <w:szCs w:val="18"/>
        </w:rPr>
      </w:pPr>
    </w:p>
    <w:p w:rsidR="00DA2623" w:rsidRPr="00DA2623" w:rsidRDefault="00DA2623" w:rsidP="00DA2623">
      <w:pPr>
        <w:spacing w:line="180" w:lineRule="exact"/>
        <w:ind w:firstLine="284"/>
        <w:jc w:val="both"/>
        <w:rPr>
          <w:rFonts w:ascii="Arial" w:hAnsi="Arial" w:cs="Arial"/>
          <w:sz w:val="18"/>
          <w:szCs w:val="18"/>
        </w:rPr>
      </w:pPr>
    </w:p>
    <w:p w:rsidR="00DA2623" w:rsidRPr="00DA2623" w:rsidRDefault="00DA2623" w:rsidP="00DA2623">
      <w:pPr>
        <w:spacing w:line="180" w:lineRule="exact"/>
        <w:ind w:firstLine="284"/>
        <w:jc w:val="both"/>
        <w:rPr>
          <w:rFonts w:ascii="Arial" w:hAnsi="Arial" w:cs="Arial"/>
          <w:sz w:val="18"/>
          <w:szCs w:val="18"/>
        </w:rPr>
      </w:pPr>
      <w:r w:rsidRPr="00DA2623">
        <w:rPr>
          <w:rFonts w:ascii="Arial" w:hAnsi="Arial" w:cs="Arial"/>
          <w:sz w:val="18"/>
          <w:szCs w:val="18"/>
        </w:rPr>
        <w:t xml:space="preserve">Заявка принята: «___» ___________ 201__г.    ____ ч. _____ мин. </w:t>
      </w:r>
      <w:proofErr w:type="gramStart"/>
      <w:r w:rsidRPr="00DA2623">
        <w:rPr>
          <w:rFonts w:ascii="Arial" w:hAnsi="Arial" w:cs="Arial"/>
          <w:sz w:val="18"/>
          <w:szCs w:val="18"/>
        </w:rPr>
        <w:t>под</w:t>
      </w:r>
      <w:proofErr w:type="gramEnd"/>
      <w:r w:rsidRPr="00DA2623">
        <w:rPr>
          <w:rFonts w:ascii="Arial" w:hAnsi="Arial" w:cs="Arial"/>
          <w:sz w:val="18"/>
          <w:szCs w:val="18"/>
        </w:rPr>
        <w:t xml:space="preserve"> № _____</w:t>
      </w:r>
    </w:p>
    <w:p w:rsidR="00DA2623" w:rsidRPr="00DA2623" w:rsidRDefault="00DA2623" w:rsidP="00DA2623">
      <w:pPr>
        <w:spacing w:line="180" w:lineRule="exact"/>
        <w:ind w:firstLine="284"/>
        <w:jc w:val="both"/>
        <w:rPr>
          <w:rFonts w:ascii="Arial" w:hAnsi="Arial" w:cs="Arial"/>
          <w:sz w:val="18"/>
          <w:szCs w:val="18"/>
        </w:rPr>
      </w:pPr>
    </w:p>
    <w:p w:rsidR="00E67AF2" w:rsidRDefault="00DA2623" w:rsidP="00DA2623">
      <w:pPr>
        <w:spacing w:line="180" w:lineRule="exact"/>
        <w:ind w:firstLine="284"/>
        <w:jc w:val="both"/>
        <w:rPr>
          <w:rFonts w:ascii="Arial" w:hAnsi="Arial" w:cs="Arial"/>
          <w:sz w:val="18"/>
          <w:szCs w:val="18"/>
        </w:rPr>
      </w:pPr>
      <w:r w:rsidRPr="00DA2623">
        <w:rPr>
          <w:rFonts w:ascii="Arial" w:hAnsi="Arial" w:cs="Arial"/>
          <w:sz w:val="18"/>
          <w:szCs w:val="18"/>
        </w:rPr>
        <w:t>Подпись лица, принявшего заявку</w:t>
      </w:r>
      <w:proofErr w:type="gramStart"/>
      <w:r w:rsidRPr="00DA2623">
        <w:rPr>
          <w:rFonts w:ascii="Arial" w:hAnsi="Arial" w:cs="Arial"/>
          <w:sz w:val="18"/>
          <w:szCs w:val="18"/>
        </w:rPr>
        <w:t xml:space="preserve">     ________________     (_______________)</w:t>
      </w:r>
      <w:proofErr w:type="gramEnd"/>
    </w:p>
    <w:p w:rsidR="00E67AF2" w:rsidRDefault="00E67AF2" w:rsidP="004121B8">
      <w:pPr>
        <w:spacing w:line="240" w:lineRule="exact"/>
        <w:ind w:firstLine="142"/>
        <w:rPr>
          <w:rFonts w:ascii="Arial" w:hAnsi="Arial" w:cs="Arial"/>
          <w:sz w:val="18"/>
          <w:szCs w:val="18"/>
        </w:rPr>
      </w:pPr>
    </w:p>
    <w:p w:rsidR="000B7B94" w:rsidRDefault="000B7B94" w:rsidP="004121B8">
      <w:pPr>
        <w:spacing w:line="240" w:lineRule="exact"/>
        <w:ind w:firstLine="142"/>
        <w:rPr>
          <w:rFonts w:ascii="Arial" w:hAnsi="Arial" w:cs="Arial"/>
          <w:sz w:val="18"/>
          <w:szCs w:val="18"/>
        </w:rPr>
      </w:pPr>
    </w:p>
    <w:p w:rsidR="00471830" w:rsidRPr="00471830" w:rsidRDefault="00471830" w:rsidP="00471830">
      <w:pPr>
        <w:spacing w:line="240" w:lineRule="exact"/>
        <w:ind w:firstLine="426"/>
        <w:jc w:val="center"/>
        <w:rPr>
          <w:rFonts w:ascii="Arial" w:hAnsi="Arial" w:cs="Arial"/>
          <w:b/>
          <w:sz w:val="18"/>
          <w:szCs w:val="18"/>
        </w:rPr>
      </w:pPr>
      <w:r w:rsidRPr="00471830">
        <w:rPr>
          <w:rFonts w:ascii="Arial" w:hAnsi="Arial" w:cs="Arial"/>
          <w:b/>
          <w:sz w:val="18"/>
          <w:szCs w:val="18"/>
        </w:rPr>
        <w:lastRenderedPageBreak/>
        <w:t>«ИЗВЕЩЕНИЕ</w:t>
      </w:r>
    </w:p>
    <w:p w:rsidR="00471830" w:rsidRPr="00471830" w:rsidRDefault="00471830" w:rsidP="00471830">
      <w:pPr>
        <w:spacing w:line="240" w:lineRule="exact"/>
        <w:ind w:firstLine="426"/>
        <w:jc w:val="both"/>
        <w:rPr>
          <w:rFonts w:ascii="Arial" w:hAnsi="Arial" w:cs="Arial"/>
          <w:sz w:val="18"/>
          <w:szCs w:val="18"/>
        </w:rPr>
      </w:pPr>
      <w:r w:rsidRPr="00471830">
        <w:rPr>
          <w:rFonts w:ascii="Arial" w:hAnsi="Arial" w:cs="Arial"/>
          <w:sz w:val="18"/>
          <w:szCs w:val="18"/>
        </w:rPr>
        <w:t>о проведении открытого аукциона на право заключения договора на размещение нестационарного торгового объекта (нестационарного объекта по предоставлению услуг) на территории Благодарненского городского округа Ставропольского края</w:t>
      </w:r>
    </w:p>
    <w:p w:rsidR="00471830" w:rsidRPr="00471830" w:rsidRDefault="00471830" w:rsidP="00471830">
      <w:pPr>
        <w:spacing w:line="240" w:lineRule="exact"/>
        <w:ind w:firstLine="426"/>
        <w:jc w:val="both"/>
        <w:rPr>
          <w:rFonts w:ascii="Arial" w:hAnsi="Arial" w:cs="Arial"/>
          <w:sz w:val="18"/>
          <w:szCs w:val="18"/>
        </w:rPr>
      </w:pPr>
    </w:p>
    <w:p w:rsidR="00471830" w:rsidRPr="00471830" w:rsidRDefault="00471830" w:rsidP="00471830">
      <w:pPr>
        <w:spacing w:line="240" w:lineRule="exact"/>
        <w:ind w:firstLine="426"/>
        <w:jc w:val="both"/>
        <w:rPr>
          <w:rFonts w:ascii="Arial" w:hAnsi="Arial" w:cs="Arial"/>
          <w:sz w:val="18"/>
          <w:szCs w:val="18"/>
        </w:rPr>
      </w:pPr>
      <w:r w:rsidRPr="00471830">
        <w:rPr>
          <w:rFonts w:ascii="Arial" w:hAnsi="Arial" w:cs="Arial"/>
          <w:sz w:val="18"/>
          <w:szCs w:val="18"/>
        </w:rPr>
        <w:t>Администрация Благодарненского городского округа Ставропольского края проводит открытый аукцион на право заключения договора на размещение нестационарного торгового объекта (нестационарного объекта по предоставлению услуг) на территории Благодарненского городского округа Ставропольского края</w:t>
      </w:r>
    </w:p>
    <w:p w:rsidR="00471830" w:rsidRPr="00471830" w:rsidRDefault="00471830" w:rsidP="00471830">
      <w:pPr>
        <w:spacing w:line="240" w:lineRule="exact"/>
        <w:ind w:firstLine="426"/>
        <w:jc w:val="both"/>
        <w:rPr>
          <w:rFonts w:ascii="Arial" w:hAnsi="Arial" w:cs="Arial"/>
          <w:sz w:val="18"/>
          <w:szCs w:val="18"/>
        </w:rPr>
      </w:pPr>
      <w:r w:rsidRPr="00471830">
        <w:rPr>
          <w:rFonts w:ascii="Arial" w:hAnsi="Arial" w:cs="Arial"/>
          <w:sz w:val="18"/>
          <w:szCs w:val="18"/>
        </w:rPr>
        <w:t>1.Организатор открытого  аукциона: администрация Благодарненского городского округа Ставропольского края, в лице отдела развития предпринимательства, торговли и потребительского рынка администрации Благодарненского городского округа Ставропольского края (далее – отдел торговли).</w:t>
      </w:r>
    </w:p>
    <w:p w:rsidR="00471830" w:rsidRPr="00471830" w:rsidRDefault="00471830" w:rsidP="00471830">
      <w:pPr>
        <w:spacing w:line="240" w:lineRule="exact"/>
        <w:ind w:firstLine="426"/>
        <w:jc w:val="both"/>
        <w:rPr>
          <w:rFonts w:ascii="Arial" w:hAnsi="Arial" w:cs="Arial"/>
          <w:sz w:val="18"/>
          <w:szCs w:val="18"/>
        </w:rPr>
      </w:pPr>
      <w:r w:rsidRPr="00471830">
        <w:rPr>
          <w:rFonts w:ascii="Arial" w:hAnsi="Arial" w:cs="Arial"/>
          <w:sz w:val="18"/>
          <w:szCs w:val="18"/>
        </w:rPr>
        <w:t>2.Место нахождения, почтовый адрес, номер контактного телефона организатора открытого аукциона: 356420, Ставропольский край, город Благодарный, площадь Ленина,1, тел./факс (86549) 2-10-80,  2-15-30.</w:t>
      </w:r>
    </w:p>
    <w:p w:rsidR="00471830" w:rsidRPr="00471830" w:rsidRDefault="00471830" w:rsidP="00471830">
      <w:pPr>
        <w:spacing w:line="240" w:lineRule="exact"/>
        <w:ind w:firstLine="426"/>
        <w:jc w:val="both"/>
        <w:rPr>
          <w:rFonts w:ascii="Arial" w:hAnsi="Arial" w:cs="Arial"/>
          <w:sz w:val="18"/>
          <w:szCs w:val="18"/>
        </w:rPr>
      </w:pPr>
      <w:r w:rsidRPr="00471830">
        <w:rPr>
          <w:rFonts w:ascii="Arial" w:hAnsi="Arial" w:cs="Arial"/>
          <w:sz w:val="18"/>
          <w:szCs w:val="18"/>
        </w:rPr>
        <w:t>3.Наименование открытого аукциона: открытый аукцион на право заключения договора на размещение нестационарного торгового объекта (нестационарного объекта по предоставлению услуг) на территории Благодарненского городского округа Ставропольского края.</w:t>
      </w:r>
    </w:p>
    <w:p w:rsidR="00471830" w:rsidRPr="00471830" w:rsidRDefault="00471830" w:rsidP="00471830">
      <w:pPr>
        <w:spacing w:line="240" w:lineRule="exact"/>
        <w:ind w:firstLine="426"/>
        <w:jc w:val="both"/>
        <w:rPr>
          <w:rFonts w:ascii="Arial" w:hAnsi="Arial" w:cs="Arial"/>
          <w:sz w:val="18"/>
          <w:szCs w:val="18"/>
        </w:rPr>
      </w:pPr>
      <w:r w:rsidRPr="00471830">
        <w:rPr>
          <w:rFonts w:ascii="Arial" w:hAnsi="Arial" w:cs="Arial"/>
          <w:sz w:val="18"/>
          <w:szCs w:val="18"/>
        </w:rPr>
        <w:t>3.1.Местонахождение нестационарных торговых объектов:</w:t>
      </w:r>
    </w:p>
    <w:p w:rsidR="00471830" w:rsidRPr="00471830" w:rsidRDefault="00471830" w:rsidP="00471830">
      <w:pPr>
        <w:spacing w:line="240" w:lineRule="exact"/>
        <w:ind w:firstLine="426"/>
        <w:jc w:val="both"/>
        <w:rPr>
          <w:rFonts w:ascii="Arial" w:hAnsi="Arial" w:cs="Arial"/>
          <w:sz w:val="18"/>
          <w:szCs w:val="18"/>
        </w:rPr>
      </w:pPr>
      <w:r w:rsidRPr="00471830">
        <w:rPr>
          <w:rFonts w:ascii="Arial" w:hAnsi="Arial" w:cs="Arial"/>
          <w:sz w:val="18"/>
          <w:szCs w:val="18"/>
        </w:rPr>
        <w:t xml:space="preserve">Ставропольский край, </w:t>
      </w:r>
      <w:proofErr w:type="spellStart"/>
      <w:r w:rsidRPr="00471830">
        <w:rPr>
          <w:rFonts w:ascii="Arial" w:hAnsi="Arial" w:cs="Arial"/>
          <w:sz w:val="18"/>
          <w:szCs w:val="18"/>
        </w:rPr>
        <w:t>Благодарненский</w:t>
      </w:r>
      <w:proofErr w:type="spellEnd"/>
      <w:r w:rsidRPr="00471830">
        <w:rPr>
          <w:rFonts w:ascii="Arial" w:hAnsi="Arial" w:cs="Arial"/>
          <w:sz w:val="18"/>
          <w:szCs w:val="18"/>
        </w:rPr>
        <w:t xml:space="preserve"> район, г. Благодарный, переулок Школьный, район здания №99. Площадь места размещения нестационарного торгового объекта: не более 20 квадратных метров;</w:t>
      </w:r>
    </w:p>
    <w:p w:rsidR="00471830" w:rsidRPr="00471830" w:rsidRDefault="00471830" w:rsidP="00471830">
      <w:pPr>
        <w:spacing w:line="240" w:lineRule="exact"/>
        <w:ind w:firstLine="426"/>
        <w:jc w:val="both"/>
        <w:rPr>
          <w:rFonts w:ascii="Arial" w:hAnsi="Arial" w:cs="Arial"/>
          <w:sz w:val="18"/>
          <w:szCs w:val="18"/>
        </w:rPr>
      </w:pPr>
      <w:r w:rsidRPr="00471830">
        <w:rPr>
          <w:rFonts w:ascii="Arial" w:hAnsi="Arial" w:cs="Arial"/>
          <w:sz w:val="18"/>
          <w:szCs w:val="18"/>
        </w:rPr>
        <w:t xml:space="preserve">Ставропольский край, </w:t>
      </w:r>
      <w:proofErr w:type="spellStart"/>
      <w:r w:rsidRPr="00471830">
        <w:rPr>
          <w:rFonts w:ascii="Arial" w:hAnsi="Arial" w:cs="Arial"/>
          <w:sz w:val="18"/>
          <w:szCs w:val="18"/>
        </w:rPr>
        <w:t>Благодарненский</w:t>
      </w:r>
      <w:proofErr w:type="spellEnd"/>
      <w:r w:rsidRPr="00471830">
        <w:rPr>
          <w:rFonts w:ascii="Arial" w:hAnsi="Arial" w:cs="Arial"/>
          <w:sz w:val="18"/>
          <w:szCs w:val="18"/>
        </w:rPr>
        <w:t xml:space="preserve"> район, г. Благодарный, пересечение улиц </w:t>
      </w:r>
      <w:proofErr w:type="gramStart"/>
      <w:r w:rsidRPr="00471830">
        <w:rPr>
          <w:rFonts w:ascii="Arial" w:hAnsi="Arial" w:cs="Arial"/>
          <w:sz w:val="18"/>
          <w:szCs w:val="18"/>
        </w:rPr>
        <w:t>Шоссейная</w:t>
      </w:r>
      <w:proofErr w:type="gramEnd"/>
      <w:r w:rsidRPr="00471830">
        <w:rPr>
          <w:rFonts w:ascii="Arial" w:hAnsi="Arial" w:cs="Arial"/>
          <w:sz w:val="18"/>
          <w:szCs w:val="18"/>
        </w:rPr>
        <w:t>, Вокзальная. Площадь места размещения нестационарного торгового объекта: не более 20 квадратных метров.</w:t>
      </w:r>
    </w:p>
    <w:p w:rsidR="00471830" w:rsidRPr="00471830" w:rsidRDefault="00471830" w:rsidP="00471830">
      <w:pPr>
        <w:spacing w:line="240" w:lineRule="exact"/>
        <w:ind w:firstLine="426"/>
        <w:jc w:val="both"/>
        <w:rPr>
          <w:rFonts w:ascii="Arial" w:hAnsi="Arial" w:cs="Arial"/>
          <w:sz w:val="18"/>
          <w:szCs w:val="18"/>
        </w:rPr>
      </w:pPr>
      <w:r w:rsidRPr="00471830">
        <w:rPr>
          <w:rFonts w:ascii="Arial" w:hAnsi="Arial" w:cs="Arial"/>
          <w:sz w:val="18"/>
          <w:szCs w:val="18"/>
        </w:rPr>
        <w:t>3.2.Вид нестационарного торгового объекта: торговый павильон.</w:t>
      </w:r>
    </w:p>
    <w:p w:rsidR="00471830" w:rsidRPr="00471830" w:rsidRDefault="00471830" w:rsidP="00471830">
      <w:pPr>
        <w:spacing w:line="240" w:lineRule="exact"/>
        <w:ind w:firstLine="426"/>
        <w:jc w:val="both"/>
        <w:rPr>
          <w:rFonts w:ascii="Arial" w:hAnsi="Arial" w:cs="Arial"/>
          <w:sz w:val="18"/>
          <w:szCs w:val="18"/>
        </w:rPr>
      </w:pPr>
      <w:r w:rsidRPr="00471830">
        <w:rPr>
          <w:rFonts w:ascii="Arial" w:hAnsi="Arial" w:cs="Arial"/>
          <w:sz w:val="18"/>
          <w:szCs w:val="18"/>
        </w:rPr>
        <w:t>3.3.Специализация: продовольственные товары и сельскохозяйственная продукция.</w:t>
      </w:r>
    </w:p>
    <w:p w:rsidR="00471830" w:rsidRPr="00471830" w:rsidRDefault="00471830" w:rsidP="00471830">
      <w:pPr>
        <w:spacing w:line="240" w:lineRule="exact"/>
        <w:ind w:firstLine="426"/>
        <w:jc w:val="both"/>
        <w:rPr>
          <w:rFonts w:ascii="Arial" w:hAnsi="Arial" w:cs="Arial"/>
          <w:sz w:val="18"/>
          <w:szCs w:val="18"/>
        </w:rPr>
      </w:pPr>
      <w:r w:rsidRPr="00471830">
        <w:rPr>
          <w:rFonts w:ascii="Arial" w:hAnsi="Arial" w:cs="Arial"/>
          <w:sz w:val="18"/>
          <w:szCs w:val="18"/>
        </w:rPr>
        <w:t>3.4.Срок действия договора на размещение нестационарного торгового объекта – 60 месяцев.</w:t>
      </w:r>
    </w:p>
    <w:p w:rsidR="00471830" w:rsidRPr="00471830" w:rsidRDefault="00471830" w:rsidP="00471830">
      <w:pPr>
        <w:spacing w:line="240" w:lineRule="exact"/>
        <w:ind w:firstLine="426"/>
        <w:jc w:val="both"/>
        <w:rPr>
          <w:rFonts w:ascii="Arial" w:hAnsi="Arial" w:cs="Arial"/>
          <w:sz w:val="18"/>
          <w:szCs w:val="18"/>
        </w:rPr>
      </w:pPr>
      <w:r w:rsidRPr="00471830">
        <w:rPr>
          <w:rFonts w:ascii="Arial" w:hAnsi="Arial" w:cs="Arial"/>
          <w:sz w:val="18"/>
          <w:szCs w:val="18"/>
        </w:rPr>
        <w:t xml:space="preserve">4.Порядок предоставления заявок и пакета документов на участие в открытом аукционе размещен на официальном сайте: www.abgosk.ru. в разделе «Администрация» «Отделы и управления» «Отдел развития предпринимательства, торговли и потребительского рынка» «Торговля, общественное питание, бытовое обслуживание населения» «Аукционы». Получить комплект на бумажном носителе можно в отделе торговли по адресу: Ставропольский край, город Благодарный, площадь </w:t>
      </w:r>
      <w:r w:rsidRPr="00471830">
        <w:rPr>
          <w:rFonts w:ascii="Arial" w:hAnsi="Arial" w:cs="Arial"/>
          <w:sz w:val="18"/>
          <w:szCs w:val="18"/>
        </w:rPr>
        <w:lastRenderedPageBreak/>
        <w:t xml:space="preserve">Ленина, 1, кабинет № 102, контактное лицо: </w:t>
      </w:r>
      <w:proofErr w:type="spellStart"/>
      <w:r w:rsidRPr="00471830">
        <w:rPr>
          <w:rFonts w:ascii="Arial" w:hAnsi="Arial" w:cs="Arial"/>
          <w:sz w:val="18"/>
          <w:szCs w:val="18"/>
        </w:rPr>
        <w:t>Валешняя</w:t>
      </w:r>
      <w:proofErr w:type="spellEnd"/>
      <w:r w:rsidRPr="00471830">
        <w:rPr>
          <w:rFonts w:ascii="Arial" w:hAnsi="Arial" w:cs="Arial"/>
          <w:sz w:val="18"/>
          <w:szCs w:val="18"/>
        </w:rPr>
        <w:t xml:space="preserve"> Татьяна Васильевна.</w:t>
      </w:r>
    </w:p>
    <w:p w:rsidR="00471830" w:rsidRPr="00471830" w:rsidRDefault="00471830" w:rsidP="00471830">
      <w:pPr>
        <w:spacing w:line="240" w:lineRule="exact"/>
        <w:ind w:firstLine="426"/>
        <w:jc w:val="both"/>
        <w:rPr>
          <w:rFonts w:ascii="Arial" w:hAnsi="Arial" w:cs="Arial"/>
          <w:sz w:val="18"/>
          <w:szCs w:val="18"/>
        </w:rPr>
      </w:pPr>
      <w:proofErr w:type="gramStart"/>
      <w:r w:rsidRPr="00471830">
        <w:rPr>
          <w:rFonts w:ascii="Arial" w:hAnsi="Arial" w:cs="Arial"/>
          <w:sz w:val="18"/>
          <w:szCs w:val="18"/>
        </w:rPr>
        <w:t>5.Срок, место и порядок подачи заявок и пакета документов на участие в открытом аукционе: заявки и пакет документов на участие в открытом аукционе предоставляются в письменной форме в отдел торговли с 09 августа по 07 сентября 2021 года в рабочие дни с 08-00 до 17-00 часов (время московское), перерыв с 12-00 до 13-00 часов, по адресу: г. Благодарный, площадь</w:t>
      </w:r>
      <w:proofErr w:type="gramEnd"/>
      <w:r w:rsidRPr="00471830">
        <w:rPr>
          <w:rFonts w:ascii="Arial" w:hAnsi="Arial" w:cs="Arial"/>
          <w:sz w:val="18"/>
          <w:szCs w:val="18"/>
        </w:rPr>
        <w:t xml:space="preserve"> Ленина, 1, кабинет № 102.</w:t>
      </w:r>
    </w:p>
    <w:p w:rsidR="00471830" w:rsidRPr="00471830" w:rsidRDefault="00471830" w:rsidP="00471830">
      <w:pPr>
        <w:spacing w:line="240" w:lineRule="exact"/>
        <w:ind w:firstLine="426"/>
        <w:jc w:val="both"/>
        <w:rPr>
          <w:rFonts w:ascii="Arial" w:hAnsi="Arial" w:cs="Arial"/>
          <w:sz w:val="18"/>
          <w:szCs w:val="18"/>
        </w:rPr>
      </w:pPr>
      <w:r w:rsidRPr="00471830">
        <w:rPr>
          <w:rFonts w:ascii="Arial" w:hAnsi="Arial" w:cs="Arial"/>
          <w:sz w:val="18"/>
          <w:szCs w:val="18"/>
        </w:rPr>
        <w:t>6. Место, дата и время подведения итогов открытого аукциона: 356420, Ставропольский край,  г. Благодарный,  пл. Ленина,  1, 13 сентября 2021 года в 14-00 часов (время московское), тел. 2-15-30.».</w:t>
      </w:r>
    </w:p>
    <w:p w:rsidR="00471830" w:rsidRDefault="00471830" w:rsidP="00471830">
      <w:pPr>
        <w:spacing w:line="240" w:lineRule="exact"/>
        <w:jc w:val="both"/>
        <w:rPr>
          <w:rFonts w:ascii="Arial" w:hAnsi="Arial" w:cs="Arial"/>
          <w:sz w:val="18"/>
          <w:szCs w:val="18"/>
        </w:rPr>
      </w:pPr>
    </w:p>
    <w:p w:rsidR="00471830" w:rsidRDefault="00471830" w:rsidP="00471830">
      <w:pPr>
        <w:spacing w:line="240" w:lineRule="exact"/>
        <w:jc w:val="both"/>
        <w:rPr>
          <w:rFonts w:ascii="Arial" w:hAnsi="Arial" w:cs="Arial"/>
          <w:sz w:val="18"/>
          <w:szCs w:val="18"/>
        </w:rPr>
      </w:pPr>
    </w:p>
    <w:p w:rsidR="00471830" w:rsidRDefault="00471830" w:rsidP="00471830">
      <w:pPr>
        <w:spacing w:line="240" w:lineRule="exact"/>
        <w:jc w:val="both"/>
        <w:rPr>
          <w:rFonts w:ascii="Arial" w:hAnsi="Arial" w:cs="Arial"/>
          <w:sz w:val="18"/>
          <w:szCs w:val="18"/>
        </w:rPr>
      </w:pPr>
    </w:p>
    <w:p w:rsidR="00471830" w:rsidRPr="00471830" w:rsidRDefault="00471830" w:rsidP="00471830">
      <w:pPr>
        <w:spacing w:line="240" w:lineRule="exact"/>
        <w:jc w:val="both"/>
        <w:rPr>
          <w:rFonts w:ascii="Arial" w:hAnsi="Arial" w:cs="Arial"/>
          <w:sz w:val="18"/>
          <w:szCs w:val="18"/>
        </w:rPr>
      </w:pPr>
      <w:r w:rsidRPr="00471830">
        <w:rPr>
          <w:rFonts w:ascii="Arial" w:hAnsi="Arial" w:cs="Arial"/>
          <w:sz w:val="18"/>
          <w:szCs w:val="18"/>
        </w:rPr>
        <w:t>Начальник отдела развития</w:t>
      </w:r>
    </w:p>
    <w:p w:rsidR="00471830" w:rsidRPr="00471830" w:rsidRDefault="00471830" w:rsidP="00471830">
      <w:pPr>
        <w:spacing w:line="240" w:lineRule="exact"/>
        <w:jc w:val="both"/>
        <w:rPr>
          <w:rFonts w:ascii="Arial" w:hAnsi="Arial" w:cs="Arial"/>
          <w:sz w:val="18"/>
          <w:szCs w:val="18"/>
        </w:rPr>
      </w:pPr>
      <w:r w:rsidRPr="00471830">
        <w:rPr>
          <w:rFonts w:ascii="Arial" w:hAnsi="Arial" w:cs="Arial"/>
          <w:sz w:val="18"/>
          <w:szCs w:val="18"/>
        </w:rPr>
        <w:t>предпринимательства, торговли</w:t>
      </w:r>
    </w:p>
    <w:p w:rsidR="00471830" w:rsidRPr="00471830" w:rsidRDefault="00471830" w:rsidP="00471830">
      <w:pPr>
        <w:spacing w:line="240" w:lineRule="exact"/>
        <w:jc w:val="both"/>
        <w:rPr>
          <w:rFonts w:ascii="Arial" w:hAnsi="Arial" w:cs="Arial"/>
          <w:sz w:val="18"/>
          <w:szCs w:val="18"/>
        </w:rPr>
      </w:pPr>
      <w:r w:rsidRPr="00471830">
        <w:rPr>
          <w:rFonts w:ascii="Arial" w:hAnsi="Arial" w:cs="Arial"/>
          <w:sz w:val="18"/>
          <w:szCs w:val="18"/>
        </w:rPr>
        <w:t>и потребительского рынка</w:t>
      </w:r>
    </w:p>
    <w:p w:rsidR="00471830" w:rsidRPr="00471830" w:rsidRDefault="00471830" w:rsidP="00471830">
      <w:pPr>
        <w:spacing w:line="240" w:lineRule="exact"/>
        <w:jc w:val="both"/>
        <w:rPr>
          <w:rFonts w:ascii="Arial" w:hAnsi="Arial" w:cs="Arial"/>
          <w:sz w:val="18"/>
          <w:szCs w:val="18"/>
        </w:rPr>
      </w:pPr>
      <w:r w:rsidRPr="00471830">
        <w:rPr>
          <w:rFonts w:ascii="Arial" w:hAnsi="Arial" w:cs="Arial"/>
          <w:sz w:val="18"/>
          <w:szCs w:val="18"/>
        </w:rPr>
        <w:t xml:space="preserve">администрации Благодарненского </w:t>
      </w:r>
      <w:proofErr w:type="gramStart"/>
      <w:r w:rsidRPr="00471830">
        <w:rPr>
          <w:rFonts w:ascii="Arial" w:hAnsi="Arial" w:cs="Arial"/>
          <w:sz w:val="18"/>
          <w:szCs w:val="18"/>
        </w:rPr>
        <w:t>городского</w:t>
      </w:r>
      <w:proofErr w:type="gramEnd"/>
    </w:p>
    <w:p w:rsidR="000B7B94" w:rsidRDefault="00471830" w:rsidP="00471830">
      <w:pPr>
        <w:spacing w:line="240" w:lineRule="exact"/>
        <w:jc w:val="both"/>
        <w:rPr>
          <w:rFonts w:ascii="Arial" w:hAnsi="Arial" w:cs="Arial"/>
          <w:sz w:val="18"/>
          <w:szCs w:val="18"/>
        </w:rPr>
      </w:pPr>
      <w:r w:rsidRPr="00471830">
        <w:rPr>
          <w:rFonts w:ascii="Arial" w:hAnsi="Arial" w:cs="Arial"/>
          <w:sz w:val="18"/>
          <w:szCs w:val="18"/>
        </w:rPr>
        <w:t>округа Ставропольского края</w:t>
      </w:r>
      <w:r w:rsidRPr="00471830">
        <w:rPr>
          <w:rFonts w:ascii="Arial" w:hAnsi="Arial" w:cs="Arial"/>
          <w:sz w:val="18"/>
          <w:szCs w:val="18"/>
        </w:rPr>
        <w:tab/>
      </w:r>
      <w:r>
        <w:rPr>
          <w:rFonts w:ascii="Arial" w:hAnsi="Arial" w:cs="Arial"/>
          <w:sz w:val="18"/>
          <w:szCs w:val="18"/>
        </w:rPr>
        <w:t xml:space="preserve">          </w:t>
      </w:r>
      <w:r w:rsidRPr="00471830">
        <w:rPr>
          <w:rFonts w:ascii="Arial" w:hAnsi="Arial" w:cs="Arial"/>
          <w:sz w:val="18"/>
          <w:szCs w:val="18"/>
        </w:rPr>
        <w:t xml:space="preserve"> А.Н. </w:t>
      </w:r>
      <w:proofErr w:type="spellStart"/>
      <w:r w:rsidRPr="00471830">
        <w:rPr>
          <w:rFonts w:ascii="Arial" w:hAnsi="Arial" w:cs="Arial"/>
          <w:sz w:val="18"/>
          <w:szCs w:val="18"/>
        </w:rPr>
        <w:t>Остриков</w:t>
      </w:r>
      <w:proofErr w:type="spellEnd"/>
    </w:p>
    <w:p w:rsidR="000B7B94" w:rsidRDefault="000B7B94" w:rsidP="00471830">
      <w:pPr>
        <w:spacing w:line="240" w:lineRule="exact"/>
        <w:jc w:val="both"/>
        <w:rPr>
          <w:rFonts w:ascii="Arial" w:hAnsi="Arial" w:cs="Arial"/>
          <w:sz w:val="18"/>
          <w:szCs w:val="18"/>
        </w:rPr>
      </w:pPr>
    </w:p>
    <w:p w:rsidR="000B7B94" w:rsidRDefault="000B7B94" w:rsidP="004121B8">
      <w:pPr>
        <w:spacing w:line="240" w:lineRule="exact"/>
        <w:ind w:firstLine="142"/>
        <w:rPr>
          <w:rFonts w:ascii="Arial" w:hAnsi="Arial" w:cs="Arial"/>
          <w:sz w:val="18"/>
          <w:szCs w:val="18"/>
        </w:rPr>
      </w:pPr>
    </w:p>
    <w:p w:rsidR="000B7B94" w:rsidRDefault="000B7B94" w:rsidP="004121B8">
      <w:pPr>
        <w:spacing w:line="240" w:lineRule="exact"/>
        <w:ind w:firstLine="142"/>
        <w:rPr>
          <w:rFonts w:ascii="Arial" w:hAnsi="Arial" w:cs="Arial"/>
          <w:sz w:val="18"/>
          <w:szCs w:val="18"/>
        </w:rPr>
      </w:pPr>
    </w:p>
    <w:p w:rsidR="004D37CF" w:rsidRPr="004D37CF" w:rsidRDefault="004D37CF" w:rsidP="004D37CF">
      <w:pPr>
        <w:spacing w:line="200" w:lineRule="exact"/>
        <w:ind w:firstLine="142"/>
        <w:jc w:val="center"/>
        <w:rPr>
          <w:rFonts w:ascii="Arial" w:hAnsi="Arial" w:cs="Arial"/>
          <w:sz w:val="18"/>
          <w:szCs w:val="18"/>
        </w:rPr>
      </w:pPr>
      <w:r w:rsidRPr="004D37CF">
        <w:rPr>
          <w:rFonts w:ascii="Arial" w:hAnsi="Arial" w:cs="Arial"/>
          <w:sz w:val="18"/>
          <w:szCs w:val="18"/>
        </w:rPr>
        <w:t>ИЗВЕЩЕНИЕ</w:t>
      </w:r>
    </w:p>
    <w:p w:rsidR="004D37CF" w:rsidRPr="004D37CF" w:rsidRDefault="004D37CF" w:rsidP="004D37CF">
      <w:pPr>
        <w:spacing w:line="200" w:lineRule="exact"/>
        <w:ind w:firstLine="142"/>
        <w:jc w:val="center"/>
        <w:rPr>
          <w:rFonts w:ascii="Arial" w:hAnsi="Arial" w:cs="Arial"/>
          <w:sz w:val="18"/>
          <w:szCs w:val="18"/>
        </w:rPr>
      </w:pPr>
      <w:proofErr w:type="gramStart"/>
      <w:r w:rsidRPr="004D37CF">
        <w:rPr>
          <w:rFonts w:ascii="Arial" w:hAnsi="Arial" w:cs="Arial"/>
          <w:sz w:val="18"/>
          <w:szCs w:val="18"/>
        </w:rPr>
        <w:t>о проведении конкурса на включение в кадровый резерв для замещения должностей муниципальной службы в администрации</w:t>
      </w:r>
      <w:proofErr w:type="gramEnd"/>
      <w:r w:rsidRPr="004D37CF">
        <w:rPr>
          <w:rFonts w:ascii="Arial" w:hAnsi="Arial" w:cs="Arial"/>
          <w:sz w:val="18"/>
          <w:szCs w:val="18"/>
        </w:rPr>
        <w:t xml:space="preserve"> Благодарненского городского округа Ставропольского края</w:t>
      </w:r>
    </w:p>
    <w:p w:rsidR="004D37CF" w:rsidRPr="004D37CF" w:rsidRDefault="004D37CF" w:rsidP="004D37CF">
      <w:pPr>
        <w:spacing w:line="200" w:lineRule="exact"/>
        <w:ind w:firstLine="142"/>
        <w:rPr>
          <w:rFonts w:ascii="Arial" w:hAnsi="Arial" w:cs="Arial"/>
          <w:sz w:val="18"/>
          <w:szCs w:val="18"/>
        </w:rPr>
      </w:pPr>
    </w:p>
    <w:p w:rsidR="004D37CF" w:rsidRPr="004D37CF" w:rsidRDefault="004D37CF" w:rsidP="004D37CF">
      <w:pPr>
        <w:spacing w:line="200" w:lineRule="exact"/>
        <w:ind w:firstLine="142"/>
        <w:rPr>
          <w:rFonts w:ascii="Arial" w:hAnsi="Arial" w:cs="Arial"/>
          <w:sz w:val="18"/>
          <w:szCs w:val="18"/>
        </w:rPr>
      </w:pPr>
    </w:p>
    <w:p w:rsidR="004D37CF" w:rsidRPr="004D37CF" w:rsidRDefault="004D37CF" w:rsidP="004D37CF">
      <w:pPr>
        <w:spacing w:line="200" w:lineRule="exact"/>
        <w:ind w:firstLine="284"/>
        <w:jc w:val="both"/>
        <w:rPr>
          <w:rFonts w:ascii="Arial" w:hAnsi="Arial" w:cs="Arial"/>
          <w:sz w:val="18"/>
          <w:szCs w:val="18"/>
        </w:rPr>
      </w:pPr>
      <w:r w:rsidRPr="004D37CF">
        <w:rPr>
          <w:rFonts w:ascii="Arial" w:hAnsi="Arial" w:cs="Arial"/>
          <w:sz w:val="18"/>
          <w:szCs w:val="18"/>
        </w:rPr>
        <w:t>Администрация Благодарненского городского округа Ставропольского края объявляет конкурс на включение в кадровый резерв муниципальной службы на следующие должности:</w:t>
      </w:r>
    </w:p>
    <w:p w:rsidR="004D37CF" w:rsidRPr="004D37CF" w:rsidRDefault="004D37CF" w:rsidP="004D37CF">
      <w:pPr>
        <w:spacing w:line="200" w:lineRule="exact"/>
        <w:ind w:firstLine="284"/>
        <w:jc w:val="both"/>
        <w:rPr>
          <w:rFonts w:ascii="Arial" w:hAnsi="Arial" w:cs="Arial"/>
          <w:sz w:val="18"/>
          <w:szCs w:val="18"/>
        </w:rPr>
      </w:pPr>
      <w:r w:rsidRPr="004D37CF">
        <w:rPr>
          <w:rFonts w:ascii="Arial" w:hAnsi="Arial" w:cs="Arial"/>
          <w:sz w:val="18"/>
          <w:szCs w:val="18"/>
        </w:rPr>
        <w:t>начальник отдела развития предпринимательства, торговли и потребительского рынка администрации (1 единица);</w:t>
      </w:r>
    </w:p>
    <w:p w:rsidR="004D37CF" w:rsidRPr="004D37CF" w:rsidRDefault="004D37CF" w:rsidP="004D37CF">
      <w:pPr>
        <w:spacing w:line="200" w:lineRule="exact"/>
        <w:ind w:firstLine="284"/>
        <w:jc w:val="both"/>
        <w:rPr>
          <w:rFonts w:ascii="Arial" w:hAnsi="Arial" w:cs="Arial"/>
          <w:sz w:val="18"/>
          <w:szCs w:val="18"/>
        </w:rPr>
      </w:pPr>
      <w:r w:rsidRPr="004D37CF">
        <w:rPr>
          <w:rFonts w:ascii="Arial" w:hAnsi="Arial" w:cs="Arial"/>
          <w:sz w:val="18"/>
          <w:szCs w:val="18"/>
        </w:rPr>
        <w:t>главный специалист отдела развития предпринимательства, торговли и потребительского рынка администрации (1 единица);</w:t>
      </w:r>
    </w:p>
    <w:p w:rsidR="004D37CF" w:rsidRPr="004D37CF" w:rsidRDefault="004D37CF" w:rsidP="004D37CF">
      <w:pPr>
        <w:spacing w:line="200" w:lineRule="exact"/>
        <w:ind w:firstLine="284"/>
        <w:jc w:val="both"/>
        <w:rPr>
          <w:rFonts w:ascii="Arial" w:hAnsi="Arial" w:cs="Arial"/>
          <w:sz w:val="18"/>
          <w:szCs w:val="18"/>
        </w:rPr>
      </w:pPr>
      <w:r w:rsidRPr="004D37CF">
        <w:rPr>
          <w:rFonts w:ascii="Arial" w:hAnsi="Arial" w:cs="Arial"/>
          <w:sz w:val="18"/>
          <w:szCs w:val="18"/>
        </w:rPr>
        <w:t>ведущий специалист отдела развития предпринимательства, торговли и потребительского рынка администрации (1 единица);</w:t>
      </w:r>
    </w:p>
    <w:p w:rsidR="004D37CF" w:rsidRPr="004D37CF" w:rsidRDefault="004D37CF" w:rsidP="004D37CF">
      <w:pPr>
        <w:spacing w:line="200" w:lineRule="exact"/>
        <w:ind w:firstLine="284"/>
        <w:jc w:val="both"/>
        <w:rPr>
          <w:rFonts w:ascii="Arial" w:hAnsi="Arial" w:cs="Arial"/>
          <w:sz w:val="18"/>
          <w:szCs w:val="18"/>
        </w:rPr>
      </w:pPr>
      <w:r w:rsidRPr="004D37CF">
        <w:rPr>
          <w:rFonts w:ascii="Arial" w:hAnsi="Arial" w:cs="Arial"/>
          <w:sz w:val="18"/>
          <w:szCs w:val="18"/>
        </w:rPr>
        <w:t>начальник отдела кадрового обеспечения и профилактики коррупционных правонарушений администрации (1 единица);</w:t>
      </w:r>
    </w:p>
    <w:p w:rsidR="004D37CF" w:rsidRPr="004D37CF" w:rsidRDefault="004D37CF" w:rsidP="004D37CF">
      <w:pPr>
        <w:spacing w:line="200" w:lineRule="exact"/>
        <w:ind w:firstLine="284"/>
        <w:jc w:val="both"/>
        <w:rPr>
          <w:rFonts w:ascii="Arial" w:hAnsi="Arial" w:cs="Arial"/>
          <w:sz w:val="18"/>
          <w:szCs w:val="18"/>
        </w:rPr>
      </w:pPr>
      <w:r w:rsidRPr="004D37CF">
        <w:rPr>
          <w:rFonts w:ascii="Arial" w:hAnsi="Arial" w:cs="Arial"/>
          <w:sz w:val="18"/>
          <w:szCs w:val="18"/>
        </w:rPr>
        <w:t>главный специалист отдела кадрового обеспечения и профилактики коррупционных правонарушений администрации (1 единица);</w:t>
      </w:r>
    </w:p>
    <w:p w:rsidR="004D37CF" w:rsidRPr="004D37CF" w:rsidRDefault="004D37CF" w:rsidP="004D37CF">
      <w:pPr>
        <w:spacing w:line="200" w:lineRule="exact"/>
        <w:ind w:firstLine="284"/>
        <w:jc w:val="both"/>
        <w:rPr>
          <w:rFonts w:ascii="Arial" w:hAnsi="Arial" w:cs="Arial"/>
          <w:sz w:val="18"/>
          <w:szCs w:val="18"/>
        </w:rPr>
      </w:pPr>
      <w:r w:rsidRPr="004D37CF">
        <w:rPr>
          <w:rFonts w:ascii="Arial" w:hAnsi="Arial" w:cs="Arial"/>
          <w:sz w:val="18"/>
          <w:szCs w:val="18"/>
        </w:rPr>
        <w:t>ведущий специалист отдела кадрового обеспечения и профилактики коррупционных правонарушений администрации (2 единицы);</w:t>
      </w:r>
    </w:p>
    <w:p w:rsidR="004D37CF" w:rsidRPr="004D37CF" w:rsidRDefault="004D37CF" w:rsidP="004D37CF">
      <w:pPr>
        <w:spacing w:line="200" w:lineRule="exact"/>
        <w:ind w:firstLine="284"/>
        <w:jc w:val="both"/>
        <w:rPr>
          <w:rFonts w:ascii="Arial" w:hAnsi="Arial" w:cs="Arial"/>
          <w:sz w:val="18"/>
          <w:szCs w:val="18"/>
        </w:rPr>
      </w:pPr>
      <w:r w:rsidRPr="004D37CF">
        <w:rPr>
          <w:rFonts w:ascii="Arial" w:hAnsi="Arial" w:cs="Arial"/>
          <w:sz w:val="18"/>
          <w:szCs w:val="18"/>
        </w:rPr>
        <w:t>начальник отдела по правовым, организационным и общим вопросам администрации (1 единица);</w:t>
      </w:r>
    </w:p>
    <w:p w:rsidR="004D37CF" w:rsidRPr="004D37CF" w:rsidRDefault="004D37CF" w:rsidP="004D37CF">
      <w:pPr>
        <w:spacing w:line="200" w:lineRule="exact"/>
        <w:ind w:firstLine="284"/>
        <w:jc w:val="both"/>
        <w:rPr>
          <w:rFonts w:ascii="Arial" w:hAnsi="Arial" w:cs="Arial"/>
          <w:sz w:val="18"/>
          <w:szCs w:val="18"/>
        </w:rPr>
      </w:pPr>
      <w:r w:rsidRPr="004D37CF">
        <w:rPr>
          <w:rFonts w:ascii="Arial" w:hAnsi="Arial" w:cs="Arial"/>
          <w:sz w:val="18"/>
          <w:szCs w:val="18"/>
        </w:rPr>
        <w:t>заместитель начальника отдела по правовым, организационным и общим вопросам администрации (1 единица);</w:t>
      </w:r>
    </w:p>
    <w:p w:rsidR="004D37CF" w:rsidRPr="004D37CF" w:rsidRDefault="004D37CF" w:rsidP="004D37CF">
      <w:pPr>
        <w:spacing w:line="200" w:lineRule="exact"/>
        <w:ind w:firstLine="284"/>
        <w:jc w:val="both"/>
        <w:rPr>
          <w:rFonts w:ascii="Arial" w:hAnsi="Arial" w:cs="Arial"/>
          <w:sz w:val="18"/>
          <w:szCs w:val="18"/>
        </w:rPr>
      </w:pPr>
      <w:r w:rsidRPr="004D37CF">
        <w:rPr>
          <w:rFonts w:ascii="Arial" w:hAnsi="Arial" w:cs="Arial"/>
          <w:sz w:val="18"/>
          <w:szCs w:val="18"/>
        </w:rPr>
        <w:t>главный специалист отдела по правовым, организационным и общим вопросам администрации (4 единицы);</w:t>
      </w:r>
    </w:p>
    <w:p w:rsidR="004D37CF" w:rsidRPr="004D37CF" w:rsidRDefault="004D37CF" w:rsidP="004D37CF">
      <w:pPr>
        <w:spacing w:line="200" w:lineRule="exact"/>
        <w:ind w:firstLine="284"/>
        <w:jc w:val="both"/>
        <w:rPr>
          <w:rFonts w:ascii="Arial" w:hAnsi="Arial" w:cs="Arial"/>
          <w:sz w:val="18"/>
          <w:szCs w:val="18"/>
        </w:rPr>
      </w:pPr>
      <w:r w:rsidRPr="004D37CF">
        <w:rPr>
          <w:rFonts w:ascii="Arial" w:hAnsi="Arial" w:cs="Arial"/>
          <w:sz w:val="18"/>
          <w:szCs w:val="18"/>
        </w:rPr>
        <w:t>ведущий специалист отдела по правовым, организационным и общим вопросам администрации (3 единицы);</w:t>
      </w:r>
    </w:p>
    <w:p w:rsidR="004D37CF" w:rsidRPr="004D37CF" w:rsidRDefault="004D37CF" w:rsidP="004D37CF">
      <w:pPr>
        <w:spacing w:line="200" w:lineRule="exact"/>
        <w:ind w:firstLine="284"/>
        <w:jc w:val="both"/>
        <w:rPr>
          <w:rFonts w:ascii="Arial" w:hAnsi="Arial" w:cs="Arial"/>
          <w:sz w:val="18"/>
          <w:szCs w:val="18"/>
        </w:rPr>
      </w:pPr>
      <w:r w:rsidRPr="004D37CF">
        <w:rPr>
          <w:rFonts w:ascii="Arial" w:hAnsi="Arial" w:cs="Arial"/>
          <w:sz w:val="18"/>
          <w:szCs w:val="18"/>
        </w:rPr>
        <w:lastRenderedPageBreak/>
        <w:t>заместитель начальника отдела по обеспечению общественной безопасности, гражданской обороне и чрезвычайным ситуациям, информационных технологий и защиты информации администрации (1 единица);</w:t>
      </w:r>
    </w:p>
    <w:p w:rsidR="004D37CF" w:rsidRPr="004D37CF" w:rsidRDefault="004D37CF" w:rsidP="004D37CF">
      <w:pPr>
        <w:spacing w:line="200" w:lineRule="exact"/>
        <w:ind w:firstLine="284"/>
        <w:jc w:val="both"/>
        <w:rPr>
          <w:rFonts w:ascii="Arial" w:hAnsi="Arial" w:cs="Arial"/>
          <w:sz w:val="18"/>
          <w:szCs w:val="18"/>
        </w:rPr>
      </w:pPr>
      <w:r w:rsidRPr="004D37CF">
        <w:rPr>
          <w:rFonts w:ascii="Arial" w:hAnsi="Arial" w:cs="Arial"/>
          <w:sz w:val="18"/>
          <w:szCs w:val="18"/>
        </w:rPr>
        <w:t>главный специалист отдела по обеспечению общественной безопасности, гражданской обороне и чрезвычайным ситуациям, информационных технологий и защиты информации администрации (4 единицы);</w:t>
      </w:r>
    </w:p>
    <w:p w:rsidR="004D37CF" w:rsidRPr="004D37CF" w:rsidRDefault="004D37CF" w:rsidP="004D37CF">
      <w:pPr>
        <w:spacing w:line="200" w:lineRule="exact"/>
        <w:ind w:firstLine="284"/>
        <w:jc w:val="both"/>
        <w:rPr>
          <w:rFonts w:ascii="Arial" w:hAnsi="Arial" w:cs="Arial"/>
          <w:sz w:val="18"/>
          <w:szCs w:val="18"/>
        </w:rPr>
      </w:pPr>
      <w:r w:rsidRPr="004D37CF">
        <w:rPr>
          <w:rFonts w:ascii="Arial" w:hAnsi="Arial" w:cs="Arial"/>
          <w:sz w:val="18"/>
          <w:szCs w:val="18"/>
        </w:rPr>
        <w:t>ведущий специалист отдела по обеспечению общественной безопасности, гражданской обороне и чрезвычайным ситуациям, информационных технологий и защиты информации администрации (2 единицы);</w:t>
      </w:r>
    </w:p>
    <w:p w:rsidR="004D37CF" w:rsidRPr="004D37CF" w:rsidRDefault="004D37CF" w:rsidP="004D37CF">
      <w:pPr>
        <w:spacing w:line="200" w:lineRule="exact"/>
        <w:ind w:firstLine="284"/>
        <w:jc w:val="both"/>
        <w:rPr>
          <w:rFonts w:ascii="Arial" w:hAnsi="Arial" w:cs="Arial"/>
          <w:sz w:val="18"/>
          <w:szCs w:val="18"/>
        </w:rPr>
      </w:pPr>
      <w:r w:rsidRPr="004D37CF">
        <w:rPr>
          <w:rFonts w:ascii="Arial" w:hAnsi="Arial" w:cs="Arial"/>
          <w:sz w:val="18"/>
          <w:szCs w:val="18"/>
        </w:rPr>
        <w:t>начальник отдела экономического развития и муниципальных закупок администрации (1 единица);</w:t>
      </w:r>
    </w:p>
    <w:p w:rsidR="004D37CF" w:rsidRPr="004D37CF" w:rsidRDefault="004D37CF" w:rsidP="004D37CF">
      <w:pPr>
        <w:spacing w:line="200" w:lineRule="exact"/>
        <w:ind w:firstLine="284"/>
        <w:jc w:val="both"/>
        <w:rPr>
          <w:rFonts w:ascii="Arial" w:hAnsi="Arial" w:cs="Arial"/>
          <w:sz w:val="18"/>
          <w:szCs w:val="18"/>
        </w:rPr>
      </w:pPr>
      <w:r w:rsidRPr="004D37CF">
        <w:rPr>
          <w:rFonts w:ascii="Arial" w:hAnsi="Arial" w:cs="Arial"/>
          <w:sz w:val="18"/>
          <w:szCs w:val="18"/>
        </w:rPr>
        <w:t>заместитель начальника отдела экономического развития и муниципальных закупок администрации (1 единица);</w:t>
      </w:r>
    </w:p>
    <w:p w:rsidR="004D37CF" w:rsidRPr="004D37CF" w:rsidRDefault="004D37CF" w:rsidP="004D37CF">
      <w:pPr>
        <w:spacing w:line="200" w:lineRule="exact"/>
        <w:ind w:firstLine="284"/>
        <w:jc w:val="both"/>
        <w:rPr>
          <w:rFonts w:ascii="Arial" w:hAnsi="Arial" w:cs="Arial"/>
          <w:sz w:val="18"/>
          <w:szCs w:val="18"/>
        </w:rPr>
      </w:pPr>
      <w:r w:rsidRPr="004D37CF">
        <w:rPr>
          <w:rFonts w:ascii="Arial" w:hAnsi="Arial" w:cs="Arial"/>
          <w:sz w:val="18"/>
          <w:szCs w:val="18"/>
        </w:rPr>
        <w:t>главный специалист отдела экономического развития и муниципальных закупок администрации (2 единицы);</w:t>
      </w:r>
    </w:p>
    <w:p w:rsidR="004D37CF" w:rsidRPr="004D37CF" w:rsidRDefault="004D37CF" w:rsidP="004D37CF">
      <w:pPr>
        <w:spacing w:line="200" w:lineRule="exact"/>
        <w:ind w:firstLine="284"/>
        <w:jc w:val="both"/>
        <w:rPr>
          <w:rFonts w:ascii="Arial" w:hAnsi="Arial" w:cs="Arial"/>
          <w:sz w:val="18"/>
          <w:szCs w:val="18"/>
        </w:rPr>
      </w:pPr>
      <w:r w:rsidRPr="004D37CF">
        <w:rPr>
          <w:rFonts w:ascii="Arial" w:hAnsi="Arial" w:cs="Arial"/>
          <w:sz w:val="18"/>
          <w:szCs w:val="18"/>
        </w:rPr>
        <w:t>ведущий специалист отдела экономического развития и муниципальных закупок администрации (2 единицы);</w:t>
      </w:r>
    </w:p>
    <w:p w:rsidR="004D37CF" w:rsidRPr="004D37CF" w:rsidRDefault="004D37CF" w:rsidP="004D37CF">
      <w:pPr>
        <w:spacing w:line="200" w:lineRule="exact"/>
        <w:ind w:firstLine="284"/>
        <w:jc w:val="both"/>
        <w:rPr>
          <w:rFonts w:ascii="Arial" w:hAnsi="Arial" w:cs="Arial"/>
          <w:sz w:val="18"/>
          <w:szCs w:val="18"/>
        </w:rPr>
      </w:pPr>
      <w:r w:rsidRPr="004D37CF">
        <w:rPr>
          <w:rFonts w:ascii="Arial" w:hAnsi="Arial" w:cs="Arial"/>
          <w:sz w:val="18"/>
          <w:szCs w:val="18"/>
        </w:rPr>
        <w:t>начальник отдела планирования, учета и отчетности – главный бухгалтер администрации (1 единица);</w:t>
      </w:r>
    </w:p>
    <w:p w:rsidR="004D37CF" w:rsidRPr="004D37CF" w:rsidRDefault="004D37CF" w:rsidP="004D37CF">
      <w:pPr>
        <w:spacing w:line="200" w:lineRule="exact"/>
        <w:ind w:firstLine="284"/>
        <w:jc w:val="both"/>
        <w:rPr>
          <w:rFonts w:ascii="Arial" w:hAnsi="Arial" w:cs="Arial"/>
          <w:sz w:val="18"/>
          <w:szCs w:val="18"/>
        </w:rPr>
      </w:pPr>
      <w:r w:rsidRPr="004D37CF">
        <w:rPr>
          <w:rFonts w:ascii="Arial" w:hAnsi="Arial" w:cs="Arial"/>
          <w:sz w:val="18"/>
          <w:szCs w:val="18"/>
        </w:rPr>
        <w:t>главный специалист отдела планирования, учета и отчетности администрации (1 единица);</w:t>
      </w:r>
    </w:p>
    <w:p w:rsidR="004D37CF" w:rsidRPr="004D37CF" w:rsidRDefault="004D37CF" w:rsidP="004D37CF">
      <w:pPr>
        <w:spacing w:line="200" w:lineRule="exact"/>
        <w:ind w:firstLine="284"/>
        <w:jc w:val="both"/>
        <w:rPr>
          <w:rFonts w:ascii="Arial" w:hAnsi="Arial" w:cs="Arial"/>
          <w:sz w:val="18"/>
          <w:szCs w:val="18"/>
        </w:rPr>
      </w:pPr>
      <w:r w:rsidRPr="004D37CF">
        <w:rPr>
          <w:rFonts w:ascii="Arial" w:hAnsi="Arial" w:cs="Arial"/>
          <w:sz w:val="18"/>
          <w:szCs w:val="18"/>
        </w:rPr>
        <w:t>начальник архивного отдела администрации (1 единица);</w:t>
      </w:r>
    </w:p>
    <w:p w:rsidR="004D37CF" w:rsidRPr="004D37CF" w:rsidRDefault="004D37CF" w:rsidP="004D37CF">
      <w:pPr>
        <w:spacing w:line="200" w:lineRule="exact"/>
        <w:ind w:firstLine="284"/>
        <w:jc w:val="both"/>
        <w:rPr>
          <w:rFonts w:ascii="Arial" w:hAnsi="Arial" w:cs="Arial"/>
          <w:sz w:val="18"/>
          <w:szCs w:val="18"/>
        </w:rPr>
      </w:pPr>
      <w:r w:rsidRPr="004D37CF">
        <w:rPr>
          <w:rFonts w:ascii="Arial" w:hAnsi="Arial" w:cs="Arial"/>
          <w:sz w:val="18"/>
          <w:szCs w:val="18"/>
        </w:rPr>
        <w:t>начальник отдела архитектуры и градостроительства администрации (1 единица);</w:t>
      </w:r>
    </w:p>
    <w:p w:rsidR="004D37CF" w:rsidRPr="004D37CF" w:rsidRDefault="004D37CF" w:rsidP="004D37CF">
      <w:pPr>
        <w:spacing w:line="200" w:lineRule="exact"/>
        <w:ind w:firstLine="284"/>
        <w:jc w:val="both"/>
        <w:rPr>
          <w:rFonts w:ascii="Arial" w:hAnsi="Arial" w:cs="Arial"/>
          <w:sz w:val="18"/>
          <w:szCs w:val="18"/>
        </w:rPr>
      </w:pPr>
      <w:r w:rsidRPr="004D37CF">
        <w:rPr>
          <w:rFonts w:ascii="Arial" w:hAnsi="Arial" w:cs="Arial"/>
          <w:sz w:val="18"/>
          <w:szCs w:val="18"/>
        </w:rPr>
        <w:t>главный специалист отдела архитектуры и градостроительства администрации (3 единицы);</w:t>
      </w:r>
    </w:p>
    <w:p w:rsidR="004D37CF" w:rsidRPr="004D37CF" w:rsidRDefault="004D37CF" w:rsidP="004D37CF">
      <w:pPr>
        <w:spacing w:line="200" w:lineRule="exact"/>
        <w:ind w:firstLine="284"/>
        <w:jc w:val="both"/>
        <w:rPr>
          <w:rFonts w:ascii="Arial" w:hAnsi="Arial" w:cs="Arial"/>
          <w:sz w:val="18"/>
          <w:szCs w:val="18"/>
        </w:rPr>
      </w:pPr>
      <w:r w:rsidRPr="004D37CF">
        <w:rPr>
          <w:rFonts w:ascii="Arial" w:hAnsi="Arial" w:cs="Arial"/>
          <w:sz w:val="18"/>
          <w:szCs w:val="18"/>
        </w:rPr>
        <w:t>ведущий специалист отдела архитектуры и градостроительства администрации (1 единица);</w:t>
      </w:r>
    </w:p>
    <w:p w:rsidR="004D37CF" w:rsidRPr="004D37CF" w:rsidRDefault="004D37CF" w:rsidP="004D37CF">
      <w:pPr>
        <w:spacing w:line="200" w:lineRule="exact"/>
        <w:ind w:firstLine="284"/>
        <w:jc w:val="both"/>
        <w:rPr>
          <w:rFonts w:ascii="Arial" w:hAnsi="Arial" w:cs="Arial"/>
          <w:sz w:val="18"/>
          <w:szCs w:val="18"/>
        </w:rPr>
      </w:pPr>
      <w:r w:rsidRPr="004D37CF">
        <w:rPr>
          <w:rFonts w:ascii="Arial" w:hAnsi="Arial" w:cs="Arial"/>
          <w:sz w:val="18"/>
          <w:szCs w:val="18"/>
        </w:rPr>
        <w:t>начальник отдела социального развития (1 единица);</w:t>
      </w:r>
    </w:p>
    <w:p w:rsidR="004D37CF" w:rsidRPr="004D37CF" w:rsidRDefault="004D37CF" w:rsidP="004D37CF">
      <w:pPr>
        <w:spacing w:line="200" w:lineRule="exact"/>
        <w:ind w:firstLine="284"/>
        <w:jc w:val="both"/>
        <w:rPr>
          <w:rFonts w:ascii="Arial" w:hAnsi="Arial" w:cs="Arial"/>
          <w:sz w:val="18"/>
          <w:szCs w:val="18"/>
        </w:rPr>
      </w:pPr>
      <w:r w:rsidRPr="004D37CF">
        <w:rPr>
          <w:rFonts w:ascii="Arial" w:hAnsi="Arial" w:cs="Arial"/>
          <w:sz w:val="18"/>
          <w:szCs w:val="18"/>
        </w:rPr>
        <w:t>главный специалист отдела социального развития (1 единица);</w:t>
      </w:r>
    </w:p>
    <w:p w:rsidR="004D37CF" w:rsidRPr="004D37CF" w:rsidRDefault="004D37CF" w:rsidP="004D37CF">
      <w:pPr>
        <w:spacing w:line="200" w:lineRule="exact"/>
        <w:ind w:firstLine="284"/>
        <w:jc w:val="both"/>
        <w:rPr>
          <w:rFonts w:ascii="Arial" w:hAnsi="Arial" w:cs="Arial"/>
          <w:sz w:val="18"/>
          <w:szCs w:val="18"/>
        </w:rPr>
      </w:pPr>
      <w:r w:rsidRPr="004D37CF">
        <w:rPr>
          <w:rFonts w:ascii="Arial" w:hAnsi="Arial" w:cs="Arial"/>
          <w:sz w:val="18"/>
          <w:szCs w:val="18"/>
        </w:rPr>
        <w:t>ведущий специалист отдела социального развития (2 единицы).</w:t>
      </w:r>
    </w:p>
    <w:p w:rsidR="004D37CF" w:rsidRPr="004D37CF" w:rsidRDefault="004D37CF" w:rsidP="004D37CF">
      <w:pPr>
        <w:spacing w:line="200" w:lineRule="exact"/>
        <w:ind w:firstLine="284"/>
        <w:jc w:val="both"/>
        <w:rPr>
          <w:rFonts w:ascii="Arial" w:hAnsi="Arial" w:cs="Arial"/>
          <w:sz w:val="18"/>
          <w:szCs w:val="18"/>
        </w:rPr>
      </w:pPr>
    </w:p>
    <w:p w:rsidR="004D37CF" w:rsidRPr="004D37CF" w:rsidRDefault="004D37CF" w:rsidP="004D37CF">
      <w:pPr>
        <w:spacing w:line="200" w:lineRule="exact"/>
        <w:ind w:firstLine="284"/>
        <w:jc w:val="both"/>
        <w:rPr>
          <w:rFonts w:ascii="Arial" w:hAnsi="Arial" w:cs="Arial"/>
          <w:sz w:val="18"/>
          <w:szCs w:val="18"/>
        </w:rPr>
      </w:pPr>
      <w:proofErr w:type="gramStart"/>
      <w:r w:rsidRPr="004D37CF">
        <w:rPr>
          <w:rFonts w:ascii="Arial" w:hAnsi="Arial" w:cs="Arial"/>
          <w:sz w:val="18"/>
          <w:szCs w:val="18"/>
        </w:rPr>
        <w:t xml:space="preserve">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действующим законодательством, квалификационным требованиям, предъявляемым к вакантной должности муниципальной службы. </w:t>
      </w:r>
      <w:proofErr w:type="gramEnd"/>
    </w:p>
    <w:p w:rsidR="004D37CF" w:rsidRPr="004D37CF" w:rsidRDefault="004D37CF" w:rsidP="004D37CF">
      <w:pPr>
        <w:spacing w:line="200" w:lineRule="exact"/>
        <w:ind w:firstLine="284"/>
        <w:jc w:val="both"/>
        <w:rPr>
          <w:rFonts w:ascii="Arial" w:hAnsi="Arial" w:cs="Arial"/>
          <w:sz w:val="18"/>
          <w:szCs w:val="18"/>
        </w:rPr>
      </w:pPr>
      <w:r w:rsidRPr="004D37CF">
        <w:rPr>
          <w:rFonts w:ascii="Arial" w:hAnsi="Arial" w:cs="Arial"/>
          <w:sz w:val="18"/>
          <w:szCs w:val="18"/>
        </w:rPr>
        <w:t>Требования к конкурсантам:</w:t>
      </w:r>
    </w:p>
    <w:p w:rsidR="004D37CF" w:rsidRPr="004D37CF" w:rsidRDefault="004D37CF" w:rsidP="004D37CF">
      <w:pPr>
        <w:spacing w:line="200" w:lineRule="exact"/>
        <w:ind w:firstLine="284"/>
        <w:jc w:val="both"/>
        <w:rPr>
          <w:rFonts w:ascii="Arial" w:hAnsi="Arial" w:cs="Arial"/>
          <w:sz w:val="18"/>
          <w:szCs w:val="18"/>
        </w:rPr>
      </w:pPr>
      <w:r w:rsidRPr="004D37CF">
        <w:rPr>
          <w:rFonts w:ascii="Arial" w:hAnsi="Arial" w:cs="Arial"/>
          <w:sz w:val="18"/>
          <w:szCs w:val="18"/>
        </w:rPr>
        <w:t>требования к профессиональным знаниям и навыкам (общие для всех конкурсантов):</w:t>
      </w:r>
    </w:p>
    <w:p w:rsidR="004D37CF" w:rsidRPr="004D37CF" w:rsidRDefault="004D37CF" w:rsidP="004D37CF">
      <w:pPr>
        <w:spacing w:line="200" w:lineRule="exact"/>
        <w:ind w:firstLine="284"/>
        <w:jc w:val="both"/>
        <w:rPr>
          <w:rFonts w:ascii="Arial" w:hAnsi="Arial" w:cs="Arial"/>
          <w:sz w:val="18"/>
          <w:szCs w:val="18"/>
        </w:rPr>
      </w:pPr>
      <w:r w:rsidRPr="004D37CF">
        <w:rPr>
          <w:rFonts w:ascii="Arial" w:hAnsi="Arial" w:cs="Arial"/>
          <w:sz w:val="18"/>
          <w:szCs w:val="18"/>
        </w:rPr>
        <w:t>должны знать:</w:t>
      </w:r>
    </w:p>
    <w:p w:rsidR="004D37CF" w:rsidRPr="004D37CF" w:rsidRDefault="004D37CF" w:rsidP="004D37CF">
      <w:pPr>
        <w:spacing w:line="200" w:lineRule="exact"/>
        <w:ind w:firstLine="284"/>
        <w:jc w:val="both"/>
        <w:rPr>
          <w:rFonts w:ascii="Arial" w:hAnsi="Arial" w:cs="Arial"/>
          <w:sz w:val="18"/>
          <w:szCs w:val="18"/>
        </w:rPr>
      </w:pPr>
      <w:r w:rsidRPr="004D37CF">
        <w:rPr>
          <w:rFonts w:ascii="Arial" w:hAnsi="Arial" w:cs="Arial"/>
          <w:sz w:val="18"/>
          <w:szCs w:val="18"/>
        </w:rPr>
        <w:t>Конституцию Российской Федерации;</w:t>
      </w:r>
    </w:p>
    <w:p w:rsidR="004D37CF" w:rsidRPr="004D37CF" w:rsidRDefault="004D37CF" w:rsidP="004D37CF">
      <w:pPr>
        <w:spacing w:line="200" w:lineRule="exact"/>
        <w:ind w:firstLine="284"/>
        <w:jc w:val="both"/>
        <w:rPr>
          <w:rFonts w:ascii="Arial" w:hAnsi="Arial" w:cs="Arial"/>
          <w:sz w:val="18"/>
          <w:szCs w:val="18"/>
        </w:rPr>
      </w:pPr>
      <w:r w:rsidRPr="004D37CF">
        <w:rPr>
          <w:rFonts w:ascii="Arial" w:hAnsi="Arial" w:cs="Arial"/>
          <w:sz w:val="18"/>
          <w:szCs w:val="18"/>
        </w:rPr>
        <w:t>Устав (Основной Закон) Ставропольского края;</w:t>
      </w:r>
    </w:p>
    <w:p w:rsidR="004D37CF" w:rsidRPr="004D37CF" w:rsidRDefault="004D37CF" w:rsidP="004D37CF">
      <w:pPr>
        <w:spacing w:line="200" w:lineRule="exact"/>
        <w:ind w:firstLine="284"/>
        <w:jc w:val="both"/>
        <w:rPr>
          <w:rFonts w:ascii="Arial" w:hAnsi="Arial" w:cs="Arial"/>
          <w:sz w:val="18"/>
          <w:szCs w:val="18"/>
        </w:rPr>
      </w:pPr>
      <w:r w:rsidRPr="004D37CF">
        <w:rPr>
          <w:rFonts w:ascii="Arial" w:hAnsi="Arial" w:cs="Arial"/>
          <w:sz w:val="18"/>
          <w:szCs w:val="18"/>
        </w:rPr>
        <w:t>основы законодательства Российской Федерации и Ставропольского края о местном самоуправлении и муниципальной службе;</w:t>
      </w:r>
    </w:p>
    <w:p w:rsidR="004D37CF" w:rsidRPr="004D37CF" w:rsidRDefault="004D37CF" w:rsidP="004D37CF">
      <w:pPr>
        <w:spacing w:line="200" w:lineRule="exact"/>
        <w:ind w:firstLine="284"/>
        <w:jc w:val="both"/>
        <w:rPr>
          <w:rFonts w:ascii="Arial" w:hAnsi="Arial" w:cs="Arial"/>
          <w:sz w:val="18"/>
          <w:szCs w:val="18"/>
        </w:rPr>
      </w:pPr>
      <w:r w:rsidRPr="004D37CF">
        <w:rPr>
          <w:rFonts w:ascii="Arial" w:hAnsi="Arial" w:cs="Arial"/>
          <w:sz w:val="18"/>
          <w:szCs w:val="18"/>
        </w:rPr>
        <w:t>устав органа местного самоуправления;</w:t>
      </w:r>
    </w:p>
    <w:p w:rsidR="004D37CF" w:rsidRPr="004D37CF" w:rsidRDefault="004D37CF" w:rsidP="004D37CF">
      <w:pPr>
        <w:spacing w:line="200" w:lineRule="exact"/>
        <w:ind w:firstLine="284"/>
        <w:jc w:val="both"/>
        <w:rPr>
          <w:rFonts w:ascii="Arial" w:hAnsi="Arial" w:cs="Arial"/>
          <w:sz w:val="18"/>
          <w:szCs w:val="18"/>
        </w:rPr>
      </w:pPr>
      <w:r w:rsidRPr="004D37CF">
        <w:rPr>
          <w:rFonts w:ascii="Arial" w:hAnsi="Arial" w:cs="Arial"/>
          <w:sz w:val="18"/>
          <w:szCs w:val="18"/>
        </w:rPr>
        <w:t>правовые акты, регламентирующие вопросы, соответствующие направлениям деятельности органа местного самоуправления, применительно к исполнению должностных обязанностей муниципального служащего;</w:t>
      </w:r>
    </w:p>
    <w:p w:rsidR="004D37CF" w:rsidRPr="004D37CF" w:rsidRDefault="004D37CF" w:rsidP="004D37CF">
      <w:pPr>
        <w:spacing w:line="200" w:lineRule="exact"/>
        <w:ind w:firstLine="284"/>
        <w:jc w:val="both"/>
        <w:rPr>
          <w:rFonts w:ascii="Arial" w:hAnsi="Arial" w:cs="Arial"/>
          <w:sz w:val="18"/>
          <w:szCs w:val="18"/>
        </w:rPr>
      </w:pPr>
      <w:r w:rsidRPr="004D37CF">
        <w:rPr>
          <w:rFonts w:ascii="Arial" w:hAnsi="Arial" w:cs="Arial"/>
          <w:sz w:val="18"/>
          <w:szCs w:val="18"/>
        </w:rPr>
        <w:t>нормы служебной, профессиональной этики и правила делового поведения;</w:t>
      </w:r>
    </w:p>
    <w:p w:rsidR="004D37CF" w:rsidRPr="004D37CF" w:rsidRDefault="004D37CF" w:rsidP="004D37CF">
      <w:pPr>
        <w:spacing w:line="200" w:lineRule="exact"/>
        <w:ind w:firstLine="284"/>
        <w:jc w:val="both"/>
        <w:rPr>
          <w:rFonts w:ascii="Arial" w:hAnsi="Arial" w:cs="Arial"/>
          <w:sz w:val="18"/>
          <w:szCs w:val="18"/>
        </w:rPr>
      </w:pPr>
      <w:r w:rsidRPr="004D37CF">
        <w:rPr>
          <w:rFonts w:ascii="Arial" w:hAnsi="Arial" w:cs="Arial"/>
          <w:sz w:val="18"/>
          <w:szCs w:val="18"/>
        </w:rPr>
        <w:t>должны иметь профессиональные навыки:</w:t>
      </w:r>
    </w:p>
    <w:p w:rsidR="004D37CF" w:rsidRPr="004D37CF" w:rsidRDefault="004D37CF" w:rsidP="004D37CF">
      <w:pPr>
        <w:spacing w:line="200" w:lineRule="exact"/>
        <w:ind w:firstLine="284"/>
        <w:jc w:val="both"/>
        <w:rPr>
          <w:rFonts w:ascii="Arial" w:hAnsi="Arial" w:cs="Arial"/>
          <w:sz w:val="18"/>
          <w:szCs w:val="18"/>
        </w:rPr>
      </w:pPr>
      <w:r w:rsidRPr="004D37CF">
        <w:rPr>
          <w:rFonts w:ascii="Arial" w:hAnsi="Arial" w:cs="Arial"/>
          <w:sz w:val="18"/>
          <w:szCs w:val="18"/>
        </w:rPr>
        <w:t>эффективного планирования рабочего времени;</w:t>
      </w:r>
    </w:p>
    <w:p w:rsidR="004D37CF" w:rsidRPr="004D37CF" w:rsidRDefault="004D37CF" w:rsidP="004D37CF">
      <w:pPr>
        <w:spacing w:line="200" w:lineRule="exact"/>
        <w:ind w:firstLine="284"/>
        <w:jc w:val="both"/>
        <w:rPr>
          <w:rFonts w:ascii="Arial" w:hAnsi="Arial" w:cs="Arial"/>
          <w:sz w:val="18"/>
          <w:szCs w:val="18"/>
        </w:rPr>
      </w:pPr>
      <w:r w:rsidRPr="004D37CF">
        <w:rPr>
          <w:rFonts w:ascii="Arial" w:hAnsi="Arial" w:cs="Arial"/>
          <w:sz w:val="18"/>
          <w:szCs w:val="18"/>
        </w:rPr>
        <w:lastRenderedPageBreak/>
        <w:t>владения современными технологиями работы с информацией и информационными системами;</w:t>
      </w:r>
    </w:p>
    <w:p w:rsidR="004D37CF" w:rsidRPr="004D37CF" w:rsidRDefault="004D37CF" w:rsidP="004D37CF">
      <w:pPr>
        <w:spacing w:line="200" w:lineRule="exact"/>
        <w:ind w:firstLine="284"/>
        <w:jc w:val="both"/>
        <w:rPr>
          <w:rFonts w:ascii="Arial" w:hAnsi="Arial" w:cs="Arial"/>
          <w:sz w:val="18"/>
          <w:szCs w:val="18"/>
        </w:rPr>
      </w:pPr>
      <w:r w:rsidRPr="004D37CF">
        <w:rPr>
          <w:rFonts w:ascii="Arial" w:hAnsi="Arial" w:cs="Arial"/>
          <w:sz w:val="18"/>
          <w:szCs w:val="18"/>
        </w:rPr>
        <w:t>составления документов аналитического, делового и справочно-информационного характера;</w:t>
      </w:r>
    </w:p>
    <w:p w:rsidR="004D37CF" w:rsidRPr="004D37CF" w:rsidRDefault="004D37CF" w:rsidP="004D37CF">
      <w:pPr>
        <w:spacing w:line="200" w:lineRule="exact"/>
        <w:ind w:firstLine="284"/>
        <w:jc w:val="both"/>
        <w:rPr>
          <w:rFonts w:ascii="Arial" w:hAnsi="Arial" w:cs="Arial"/>
          <w:sz w:val="18"/>
          <w:szCs w:val="18"/>
        </w:rPr>
      </w:pPr>
      <w:r w:rsidRPr="004D37CF">
        <w:rPr>
          <w:rFonts w:ascii="Arial" w:hAnsi="Arial" w:cs="Arial"/>
          <w:sz w:val="18"/>
          <w:szCs w:val="18"/>
        </w:rPr>
        <w:t>делового и профессионального общения;</w:t>
      </w:r>
    </w:p>
    <w:p w:rsidR="004D37CF" w:rsidRPr="004D37CF" w:rsidRDefault="004D37CF" w:rsidP="004D37CF">
      <w:pPr>
        <w:spacing w:line="200" w:lineRule="exact"/>
        <w:ind w:firstLine="284"/>
        <w:jc w:val="both"/>
        <w:rPr>
          <w:rFonts w:ascii="Arial" w:hAnsi="Arial" w:cs="Arial"/>
          <w:sz w:val="18"/>
          <w:szCs w:val="18"/>
        </w:rPr>
      </w:pPr>
      <w:r w:rsidRPr="004D37CF">
        <w:rPr>
          <w:rFonts w:ascii="Arial" w:hAnsi="Arial" w:cs="Arial"/>
          <w:sz w:val="18"/>
          <w:szCs w:val="18"/>
        </w:rPr>
        <w:t>подготовки и систематизации информационных материалов;</w:t>
      </w:r>
    </w:p>
    <w:p w:rsidR="004D37CF" w:rsidRPr="004D37CF" w:rsidRDefault="004D37CF" w:rsidP="004D37CF">
      <w:pPr>
        <w:spacing w:line="200" w:lineRule="exact"/>
        <w:ind w:firstLine="284"/>
        <w:jc w:val="both"/>
        <w:rPr>
          <w:rFonts w:ascii="Arial" w:hAnsi="Arial" w:cs="Arial"/>
          <w:sz w:val="18"/>
          <w:szCs w:val="18"/>
        </w:rPr>
      </w:pPr>
      <w:r w:rsidRPr="004D37CF">
        <w:rPr>
          <w:rFonts w:ascii="Arial" w:hAnsi="Arial" w:cs="Arial"/>
          <w:sz w:val="18"/>
          <w:szCs w:val="18"/>
        </w:rPr>
        <w:t>работы с документами, текстами, информацией.</w:t>
      </w:r>
    </w:p>
    <w:p w:rsidR="004D37CF" w:rsidRPr="004D37CF" w:rsidRDefault="004D37CF" w:rsidP="004D37CF">
      <w:pPr>
        <w:spacing w:line="200" w:lineRule="exact"/>
        <w:ind w:firstLine="284"/>
        <w:jc w:val="both"/>
        <w:rPr>
          <w:rFonts w:ascii="Arial" w:hAnsi="Arial" w:cs="Arial"/>
          <w:sz w:val="18"/>
          <w:szCs w:val="18"/>
        </w:rPr>
      </w:pPr>
    </w:p>
    <w:p w:rsidR="004D37CF" w:rsidRPr="004D37CF" w:rsidRDefault="004D37CF" w:rsidP="004D37CF">
      <w:pPr>
        <w:spacing w:line="200" w:lineRule="exact"/>
        <w:ind w:firstLine="284"/>
        <w:jc w:val="both"/>
        <w:rPr>
          <w:rFonts w:ascii="Arial" w:hAnsi="Arial" w:cs="Arial"/>
          <w:sz w:val="18"/>
          <w:szCs w:val="18"/>
        </w:rPr>
      </w:pPr>
      <w:r w:rsidRPr="004D37CF">
        <w:rPr>
          <w:rFonts w:ascii="Arial" w:hAnsi="Arial" w:cs="Arial"/>
          <w:sz w:val="18"/>
          <w:szCs w:val="18"/>
        </w:rPr>
        <w:t>Квалификационные требования:</w:t>
      </w:r>
    </w:p>
    <w:p w:rsidR="004D37CF" w:rsidRPr="004D37CF" w:rsidRDefault="004D37CF" w:rsidP="004D37CF">
      <w:pPr>
        <w:spacing w:line="200" w:lineRule="exact"/>
        <w:ind w:firstLine="284"/>
        <w:jc w:val="both"/>
        <w:rPr>
          <w:rFonts w:ascii="Arial" w:hAnsi="Arial" w:cs="Arial"/>
          <w:sz w:val="18"/>
          <w:szCs w:val="18"/>
        </w:rPr>
      </w:pPr>
      <w:r>
        <w:rPr>
          <w:rFonts w:ascii="Arial" w:hAnsi="Arial" w:cs="Arial"/>
          <w:sz w:val="18"/>
          <w:szCs w:val="18"/>
        </w:rPr>
        <w:t>1)</w:t>
      </w:r>
      <w:r w:rsidRPr="004D37CF">
        <w:rPr>
          <w:rFonts w:ascii="Arial" w:hAnsi="Arial" w:cs="Arial"/>
          <w:sz w:val="18"/>
          <w:szCs w:val="18"/>
        </w:rPr>
        <w:t>для должностей:</w:t>
      </w:r>
    </w:p>
    <w:p w:rsidR="004D37CF" w:rsidRPr="004D37CF" w:rsidRDefault="004D37CF" w:rsidP="004D37CF">
      <w:pPr>
        <w:spacing w:line="200" w:lineRule="exact"/>
        <w:ind w:firstLine="284"/>
        <w:jc w:val="both"/>
        <w:rPr>
          <w:rFonts w:ascii="Arial" w:hAnsi="Arial" w:cs="Arial"/>
          <w:sz w:val="18"/>
          <w:szCs w:val="18"/>
        </w:rPr>
      </w:pPr>
      <w:r w:rsidRPr="004D37CF">
        <w:rPr>
          <w:rFonts w:ascii="Arial" w:hAnsi="Arial" w:cs="Arial"/>
          <w:sz w:val="18"/>
          <w:szCs w:val="18"/>
        </w:rPr>
        <w:t xml:space="preserve">начальник отдела развития предпринимательства, торговли и потребительского рынка администрации – наличие высшего образования по специальности, направлению подготовки: «Государственное и муниципальное управление», «Менеджмент», «Технология продукции и организация общественного питания», «Торговое дело», «Товароведение», «Сервис», «Организация обслуживания в общественном питании», «Информационные технологии», «Бухгалтерский учет» или иные направления в перечни специальности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 </w:t>
      </w:r>
    </w:p>
    <w:p w:rsidR="004D37CF" w:rsidRPr="004D37CF" w:rsidRDefault="004D37CF" w:rsidP="004D37CF">
      <w:pPr>
        <w:spacing w:line="200" w:lineRule="exact"/>
        <w:ind w:firstLine="284"/>
        <w:jc w:val="both"/>
        <w:rPr>
          <w:rFonts w:ascii="Arial" w:hAnsi="Arial" w:cs="Arial"/>
          <w:sz w:val="18"/>
          <w:szCs w:val="18"/>
        </w:rPr>
      </w:pPr>
      <w:r w:rsidRPr="004D37CF">
        <w:rPr>
          <w:rFonts w:ascii="Arial" w:hAnsi="Arial" w:cs="Arial"/>
          <w:sz w:val="18"/>
          <w:szCs w:val="18"/>
        </w:rPr>
        <w:t xml:space="preserve">начальник отдела кадрового обеспечения и профилактики коррупционных правонарушений – наличие высшего образования не ниже уровня </w:t>
      </w:r>
      <w:proofErr w:type="spellStart"/>
      <w:r w:rsidRPr="004D37CF">
        <w:rPr>
          <w:rFonts w:ascii="Arial" w:hAnsi="Arial" w:cs="Arial"/>
          <w:sz w:val="18"/>
          <w:szCs w:val="18"/>
        </w:rPr>
        <w:t>специалитета</w:t>
      </w:r>
      <w:proofErr w:type="spellEnd"/>
      <w:r w:rsidRPr="004D37CF">
        <w:rPr>
          <w:rFonts w:ascii="Arial" w:hAnsi="Arial" w:cs="Arial"/>
          <w:sz w:val="18"/>
          <w:szCs w:val="18"/>
        </w:rPr>
        <w:t>, магистратуры по специальности направлению подготовки: «Государственное и муниципальное управление», «Менеджмент», «Юриспруденция», «Управление персоналом»;</w:t>
      </w:r>
    </w:p>
    <w:p w:rsidR="004D37CF" w:rsidRPr="004D37CF" w:rsidRDefault="004D37CF" w:rsidP="004D37CF">
      <w:pPr>
        <w:spacing w:line="200" w:lineRule="exact"/>
        <w:ind w:firstLine="284"/>
        <w:jc w:val="both"/>
        <w:rPr>
          <w:rFonts w:ascii="Arial" w:hAnsi="Arial" w:cs="Arial"/>
          <w:sz w:val="18"/>
          <w:szCs w:val="18"/>
        </w:rPr>
      </w:pPr>
      <w:r w:rsidRPr="004D37CF">
        <w:rPr>
          <w:rFonts w:ascii="Arial" w:hAnsi="Arial" w:cs="Arial"/>
          <w:sz w:val="18"/>
          <w:szCs w:val="18"/>
        </w:rPr>
        <w:t xml:space="preserve">начальник отдела по правовым, организационным и общим вопросам – наличие высшего образования не ниже уровня </w:t>
      </w:r>
      <w:proofErr w:type="spellStart"/>
      <w:r w:rsidRPr="004D37CF">
        <w:rPr>
          <w:rFonts w:ascii="Arial" w:hAnsi="Arial" w:cs="Arial"/>
          <w:sz w:val="18"/>
          <w:szCs w:val="18"/>
        </w:rPr>
        <w:t>специалитета</w:t>
      </w:r>
      <w:proofErr w:type="spellEnd"/>
      <w:r w:rsidRPr="004D37CF">
        <w:rPr>
          <w:rFonts w:ascii="Arial" w:hAnsi="Arial" w:cs="Arial"/>
          <w:sz w:val="18"/>
          <w:szCs w:val="18"/>
        </w:rPr>
        <w:t>, магистратуры по специальности направлению подготовки «Юриспруденция»;</w:t>
      </w:r>
    </w:p>
    <w:p w:rsidR="004D37CF" w:rsidRPr="004D37CF" w:rsidRDefault="004D37CF" w:rsidP="004D37CF">
      <w:pPr>
        <w:spacing w:line="200" w:lineRule="exact"/>
        <w:ind w:firstLine="284"/>
        <w:jc w:val="both"/>
        <w:rPr>
          <w:rFonts w:ascii="Arial" w:hAnsi="Arial" w:cs="Arial"/>
          <w:sz w:val="18"/>
          <w:szCs w:val="18"/>
        </w:rPr>
      </w:pPr>
      <w:r w:rsidRPr="004D37CF">
        <w:rPr>
          <w:rFonts w:ascii="Arial" w:hAnsi="Arial" w:cs="Arial"/>
          <w:sz w:val="18"/>
          <w:szCs w:val="18"/>
        </w:rPr>
        <w:t xml:space="preserve">начальник отдела экономического развития и муниципальных закупок – наличие высшего образования не ниже уровня </w:t>
      </w:r>
      <w:proofErr w:type="spellStart"/>
      <w:r w:rsidRPr="004D37CF">
        <w:rPr>
          <w:rFonts w:ascii="Arial" w:hAnsi="Arial" w:cs="Arial"/>
          <w:sz w:val="18"/>
          <w:szCs w:val="18"/>
        </w:rPr>
        <w:t>специалитета</w:t>
      </w:r>
      <w:proofErr w:type="spellEnd"/>
      <w:r w:rsidRPr="004D37CF">
        <w:rPr>
          <w:rFonts w:ascii="Arial" w:hAnsi="Arial" w:cs="Arial"/>
          <w:sz w:val="18"/>
          <w:szCs w:val="18"/>
        </w:rPr>
        <w:t xml:space="preserve">, магистратуры по специальности направлению подготовки: «Государственное и муниципальное управление», «Менеджмент», «Юриспруденция», «Экономика», «Финансы и кредит», «Экономика и управление на предприятии (по отраслям)» или иные специальности и направления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 </w:t>
      </w:r>
    </w:p>
    <w:p w:rsidR="004D37CF" w:rsidRPr="004D37CF" w:rsidRDefault="004D37CF" w:rsidP="004D37CF">
      <w:pPr>
        <w:spacing w:line="200" w:lineRule="exact"/>
        <w:ind w:firstLine="284"/>
        <w:jc w:val="both"/>
        <w:rPr>
          <w:rFonts w:ascii="Arial" w:hAnsi="Arial" w:cs="Arial"/>
          <w:sz w:val="18"/>
          <w:szCs w:val="18"/>
        </w:rPr>
      </w:pPr>
      <w:r w:rsidRPr="004D37CF">
        <w:rPr>
          <w:rFonts w:ascii="Arial" w:hAnsi="Arial" w:cs="Arial"/>
          <w:sz w:val="18"/>
          <w:szCs w:val="18"/>
        </w:rPr>
        <w:t xml:space="preserve">начальник отдела планирования, учета и отчетности – главный бухгалтер администрации – наличие высшего образования не ниже уровня </w:t>
      </w:r>
      <w:proofErr w:type="spellStart"/>
      <w:r w:rsidRPr="004D37CF">
        <w:rPr>
          <w:rFonts w:ascii="Arial" w:hAnsi="Arial" w:cs="Arial"/>
          <w:sz w:val="18"/>
          <w:szCs w:val="18"/>
        </w:rPr>
        <w:t>специалитета</w:t>
      </w:r>
      <w:proofErr w:type="spellEnd"/>
      <w:r w:rsidRPr="004D37CF">
        <w:rPr>
          <w:rFonts w:ascii="Arial" w:hAnsi="Arial" w:cs="Arial"/>
          <w:sz w:val="18"/>
          <w:szCs w:val="18"/>
        </w:rPr>
        <w:t>, магистратуры по специальности направлению подготовки: «Менеджмент», «Финансы и кредит», «Экономика», «Банковское дело», «Налоги и налогообложение», «Бухгалтерский учет, анализ и аудит»;</w:t>
      </w:r>
    </w:p>
    <w:p w:rsidR="004D37CF" w:rsidRPr="004D37CF" w:rsidRDefault="004D37CF" w:rsidP="004D37CF">
      <w:pPr>
        <w:spacing w:line="200" w:lineRule="exact"/>
        <w:ind w:firstLine="284"/>
        <w:jc w:val="both"/>
        <w:rPr>
          <w:rFonts w:ascii="Arial" w:hAnsi="Arial" w:cs="Arial"/>
          <w:sz w:val="18"/>
          <w:szCs w:val="18"/>
        </w:rPr>
      </w:pPr>
      <w:r w:rsidRPr="004D37CF">
        <w:rPr>
          <w:rFonts w:ascii="Arial" w:hAnsi="Arial" w:cs="Arial"/>
          <w:sz w:val="18"/>
          <w:szCs w:val="18"/>
        </w:rPr>
        <w:t xml:space="preserve">начальник архивного отдела – наличие высшего образования не ниже уровня </w:t>
      </w:r>
      <w:proofErr w:type="spellStart"/>
      <w:r w:rsidRPr="004D37CF">
        <w:rPr>
          <w:rFonts w:ascii="Arial" w:hAnsi="Arial" w:cs="Arial"/>
          <w:sz w:val="18"/>
          <w:szCs w:val="18"/>
        </w:rPr>
        <w:t>специалитета</w:t>
      </w:r>
      <w:proofErr w:type="spellEnd"/>
      <w:r w:rsidRPr="004D37CF">
        <w:rPr>
          <w:rFonts w:ascii="Arial" w:hAnsi="Arial" w:cs="Arial"/>
          <w:sz w:val="18"/>
          <w:szCs w:val="18"/>
        </w:rPr>
        <w:t xml:space="preserve">, магистратуры по специальности направлению подготовки: «Государственное и муниципальное управление», «Менеджмент», «Юриспруденция», «Управление персоналом», «Педагогическое образование», «Психолого-педагогическое образование», «Психология», «Культурология», «История», «Социально-культурная деятельность»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w:t>
      </w:r>
      <w:r w:rsidRPr="004D37CF">
        <w:rPr>
          <w:rFonts w:ascii="Arial" w:hAnsi="Arial" w:cs="Arial"/>
          <w:sz w:val="18"/>
          <w:szCs w:val="18"/>
        </w:rPr>
        <w:lastRenderedPageBreak/>
        <w:t>Российской Федерации установлено соответствие указанным специальностям и направлениям подготовки;</w:t>
      </w:r>
    </w:p>
    <w:p w:rsidR="004D37CF" w:rsidRPr="004D37CF" w:rsidRDefault="004D37CF" w:rsidP="004D37CF">
      <w:pPr>
        <w:spacing w:line="200" w:lineRule="exact"/>
        <w:ind w:firstLine="284"/>
        <w:jc w:val="both"/>
        <w:rPr>
          <w:rFonts w:ascii="Arial" w:hAnsi="Arial" w:cs="Arial"/>
          <w:sz w:val="18"/>
          <w:szCs w:val="18"/>
        </w:rPr>
      </w:pPr>
      <w:r w:rsidRPr="004D37CF">
        <w:rPr>
          <w:rFonts w:ascii="Arial" w:hAnsi="Arial" w:cs="Arial"/>
          <w:sz w:val="18"/>
          <w:szCs w:val="18"/>
        </w:rPr>
        <w:t xml:space="preserve">начальник отдела архитектуры и градостроительства – наличие высшего образования не ниже уровня </w:t>
      </w:r>
      <w:proofErr w:type="spellStart"/>
      <w:r w:rsidRPr="004D37CF">
        <w:rPr>
          <w:rFonts w:ascii="Arial" w:hAnsi="Arial" w:cs="Arial"/>
          <w:sz w:val="18"/>
          <w:szCs w:val="18"/>
        </w:rPr>
        <w:t>специалитета</w:t>
      </w:r>
      <w:proofErr w:type="spellEnd"/>
      <w:r w:rsidRPr="004D37CF">
        <w:rPr>
          <w:rFonts w:ascii="Arial" w:hAnsi="Arial" w:cs="Arial"/>
          <w:sz w:val="18"/>
          <w:szCs w:val="18"/>
        </w:rPr>
        <w:t xml:space="preserve">, магистратуры по специальности направлению подготовки: «Градостроительство», «Архитектура», «Землеустройство и кадастры», «Землеустройство», «Земельный кадастр»; </w:t>
      </w:r>
    </w:p>
    <w:p w:rsidR="004D37CF" w:rsidRPr="004D37CF" w:rsidRDefault="004D37CF" w:rsidP="004D37CF">
      <w:pPr>
        <w:spacing w:line="200" w:lineRule="exact"/>
        <w:ind w:firstLine="284"/>
        <w:jc w:val="both"/>
        <w:rPr>
          <w:rFonts w:ascii="Arial" w:hAnsi="Arial" w:cs="Arial"/>
          <w:sz w:val="18"/>
          <w:szCs w:val="18"/>
        </w:rPr>
      </w:pPr>
      <w:r w:rsidRPr="004D37CF">
        <w:rPr>
          <w:rFonts w:ascii="Arial" w:hAnsi="Arial" w:cs="Arial"/>
          <w:sz w:val="18"/>
          <w:szCs w:val="18"/>
        </w:rPr>
        <w:t xml:space="preserve">начальник отдела социального развития – наличие высшего образования не ниже уровня </w:t>
      </w:r>
      <w:proofErr w:type="spellStart"/>
      <w:r w:rsidRPr="004D37CF">
        <w:rPr>
          <w:rFonts w:ascii="Arial" w:hAnsi="Arial" w:cs="Arial"/>
          <w:sz w:val="18"/>
          <w:szCs w:val="18"/>
        </w:rPr>
        <w:t>специалитета</w:t>
      </w:r>
      <w:proofErr w:type="spellEnd"/>
      <w:r w:rsidRPr="004D37CF">
        <w:rPr>
          <w:rFonts w:ascii="Arial" w:hAnsi="Arial" w:cs="Arial"/>
          <w:sz w:val="18"/>
          <w:szCs w:val="18"/>
        </w:rPr>
        <w:t>, магистратуры по специальности направлению подготовки: «Государственное и муниципальное управление», «Менеджмент», «Юриспруденция», «Управление персоналом», «Социология», «Социальная работа», «Психология», «Сервис», «Экономика», «Статистика»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rsidR="004D37CF" w:rsidRPr="004D37CF" w:rsidRDefault="004D37CF" w:rsidP="004D37CF">
      <w:pPr>
        <w:spacing w:line="200" w:lineRule="exact"/>
        <w:ind w:firstLine="284"/>
        <w:jc w:val="both"/>
        <w:rPr>
          <w:rFonts w:ascii="Arial" w:hAnsi="Arial" w:cs="Arial"/>
          <w:sz w:val="18"/>
          <w:szCs w:val="18"/>
        </w:rPr>
      </w:pPr>
      <w:r w:rsidRPr="004D37CF">
        <w:rPr>
          <w:rFonts w:ascii="Arial" w:hAnsi="Arial" w:cs="Arial"/>
          <w:sz w:val="18"/>
          <w:szCs w:val="18"/>
        </w:rPr>
        <w:t xml:space="preserve">   квалификационное требование для замещения должностей муниципальной службы о наличии высшего образования не ниже уровня </w:t>
      </w:r>
      <w:proofErr w:type="spellStart"/>
      <w:r w:rsidRPr="004D37CF">
        <w:rPr>
          <w:rFonts w:ascii="Arial" w:hAnsi="Arial" w:cs="Arial"/>
          <w:sz w:val="18"/>
          <w:szCs w:val="18"/>
        </w:rPr>
        <w:t>специалитета</w:t>
      </w:r>
      <w:proofErr w:type="spellEnd"/>
      <w:r w:rsidRPr="004D37CF">
        <w:rPr>
          <w:rFonts w:ascii="Arial" w:hAnsi="Arial" w:cs="Arial"/>
          <w:sz w:val="18"/>
          <w:szCs w:val="18"/>
        </w:rPr>
        <w:t>, магистратуры не применяется:</w:t>
      </w:r>
    </w:p>
    <w:p w:rsidR="004D37CF" w:rsidRPr="004D37CF" w:rsidRDefault="004D37CF" w:rsidP="004D37CF">
      <w:pPr>
        <w:spacing w:line="200" w:lineRule="exact"/>
        <w:ind w:firstLine="284"/>
        <w:jc w:val="both"/>
        <w:rPr>
          <w:rFonts w:ascii="Arial" w:hAnsi="Arial" w:cs="Arial"/>
          <w:sz w:val="18"/>
          <w:szCs w:val="18"/>
        </w:rPr>
      </w:pPr>
      <w:r w:rsidRPr="004D37CF">
        <w:rPr>
          <w:rFonts w:ascii="Arial" w:hAnsi="Arial" w:cs="Arial"/>
          <w:sz w:val="18"/>
          <w:szCs w:val="18"/>
        </w:rPr>
        <w:t>а) к гражданам, претендующим на замещение указанных должностей муниципальной службы, и муниципальным служащим, замещающим указанные должности, получившим высшее профессиональное образование до 29 августа 1996 года;</w:t>
      </w:r>
    </w:p>
    <w:p w:rsidR="004D37CF" w:rsidRPr="004D37CF" w:rsidRDefault="004D37CF" w:rsidP="004D37CF">
      <w:pPr>
        <w:spacing w:line="200" w:lineRule="exact"/>
        <w:ind w:firstLine="284"/>
        <w:jc w:val="both"/>
        <w:rPr>
          <w:rFonts w:ascii="Arial" w:hAnsi="Arial" w:cs="Arial"/>
          <w:sz w:val="18"/>
          <w:szCs w:val="18"/>
        </w:rPr>
      </w:pPr>
      <w:r w:rsidRPr="004D37CF">
        <w:rPr>
          <w:rFonts w:ascii="Arial" w:hAnsi="Arial" w:cs="Arial"/>
          <w:sz w:val="18"/>
          <w:szCs w:val="18"/>
        </w:rPr>
        <w:t>не менее двух лет стажа муниципальной службы или стажа работы по специальности, направлению подготовки;</w:t>
      </w:r>
    </w:p>
    <w:p w:rsidR="004D37CF" w:rsidRPr="004D37CF" w:rsidRDefault="004D37CF" w:rsidP="004D37CF">
      <w:pPr>
        <w:spacing w:line="200" w:lineRule="exact"/>
        <w:ind w:firstLine="284"/>
        <w:jc w:val="both"/>
        <w:rPr>
          <w:rFonts w:ascii="Arial" w:hAnsi="Arial" w:cs="Arial"/>
          <w:sz w:val="18"/>
          <w:szCs w:val="18"/>
        </w:rPr>
      </w:pPr>
      <w:r w:rsidRPr="004D37CF">
        <w:rPr>
          <w:rFonts w:ascii="Arial" w:hAnsi="Arial" w:cs="Arial"/>
          <w:sz w:val="18"/>
          <w:szCs w:val="18"/>
        </w:rPr>
        <w:t xml:space="preserve">  знание персонального компьютера.</w:t>
      </w:r>
    </w:p>
    <w:p w:rsidR="004D37CF" w:rsidRPr="004D37CF" w:rsidRDefault="004D37CF" w:rsidP="004D37CF">
      <w:pPr>
        <w:spacing w:line="200" w:lineRule="exact"/>
        <w:ind w:firstLine="284"/>
        <w:jc w:val="both"/>
        <w:rPr>
          <w:rFonts w:ascii="Arial" w:hAnsi="Arial" w:cs="Arial"/>
          <w:sz w:val="18"/>
          <w:szCs w:val="18"/>
        </w:rPr>
      </w:pPr>
      <w:r w:rsidRPr="004D37CF">
        <w:rPr>
          <w:rFonts w:ascii="Arial" w:hAnsi="Arial" w:cs="Arial"/>
          <w:sz w:val="18"/>
          <w:szCs w:val="18"/>
        </w:rPr>
        <w:t>Должностные обязанности:</w:t>
      </w:r>
    </w:p>
    <w:p w:rsidR="004D37CF" w:rsidRPr="004D37CF" w:rsidRDefault="004D37CF" w:rsidP="004D37CF">
      <w:pPr>
        <w:spacing w:line="200" w:lineRule="exact"/>
        <w:ind w:firstLine="284"/>
        <w:jc w:val="both"/>
        <w:rPr>
          <w:rFonts w:ascii="Arial" w:hAnsi="Arial" w:cs="Arial"/>
          <w:sz w:val="18"/>
          <w:szCs w:val="18"/>
        </w:rPr>
      </w:pPr>
      <w:r w:rsidRPr="004D37CF">
        <w:rPr>
          <w:rFonts w:ascii="Arial" w:hAnsi="Arial" w:cs="Arial"/>
          <w:sz w:val="18"/>
          <w:szCs w:val="18"/>
        </w:rPr>
        <w:t>осуществление полномочий в соответствии с функциями и задачами отдела (в соответствии с должностной инструкцией).</w:t>
      </w:r>
    </w:p>
    <w:p w:rsidR="004D37CF" w:rsidRPr="004D37CF" w:rsidRDefault="004D37CF" w:rsidP="004D37CF">
      <w:pPr>
        <w:spacing w:line="200" w:lineRule="exact"/>
        <w:ind w:firstLine="284"/>
        <w:jc w:val="both"/>
        <w:rPr>
          <w:rFonts w:ascii="Arial" w:hAnsi="Arial" w:cs="Arial"/>
          <w:sz w:val="18"/>
          <w:szCs w:val="18"/>
        </w:rPr>
      </w:pPr>
      <w:r w:rsidRPr="004D37CF">
        <w:rPr>
          <w:rFonts w:ascii="Arial" w:hAnsi="Arial" w:cs="Arial"/>
          <w:sz w:val="18"/>
          <w:szCs w:val="18"/>
        </w:rPr>
        <w:t>2)</w:t>
      </w:r>
      <w:r w:rsidRPr="004D37CF">
        <w:rPr>
          <w:rFonts w:ascii="Arial" w:hAnsi="Arial" w:cs="Arial"/>
          <w:sz w:val="18"/>
          <w:szCs w:val="18"/>
        </w:rPr>
        <w:tab/>
        <w:t xml:space="preserve"> Для должностей:</w:t>
      </w:r>
    </w:p>
    <w:p w:rsidR="004D37CF" w:rsidRPr="004D37CF" w:rsidRDefault="004D37CF" w:rsidP="004D37CF">
      <w:pPr>
        <w:spacing w:line="200" w:lineRule="exact"/>
        <w:ind w:firstLine="284"/>
        <w:jc w:val="both"/>
        <w:rPr>
          <w:rFonts w:ascii="Arial" w:hAnsi="Arial" w:cs="Arial"/>
          <w:sz w:val="18"/>
          <w:szCs w:val="18"/>
        </w:rPr>
      </w:pPr>
      <w:r w:rsidRPr="004D37CF">
        <w:rPr>
          <w:rFonts w:ascii="Arial" w:hAnsi="Arial" w:cs="Arial"/>
          <w:sz w:val="18"/>
          <w:szCs w:val="18"/>
        </w:rPr>
        <w:t xml:space="preserve">главный специалист отдела развития предпринимательства, торговли и потребительского рынка – наличие высшего образования, по специальности, направлению подготовки: </w:t>
      </w:r>
      <w:proofErr w:type="gramStart"/>
      <w:r w:rsidRPr="004D37CF">
        <w:rPr>
          <w:rFonts w:ascii="Arial" w:hAnsi="Arial" w:cs="Arial"/>
          <w:sz w:val="18"/>
          <w:szCs w:val="18"/>
        </w:rPr>
        <w:t>«Государственное и муниципальное управление», «Менеджмент», «Юриспруденция», «Экономика», «Финансы и кредит», «Экономика и управление на предприятии (по отраслям)», «Инфокоммуникационные технологии и системы связи», «Технология продукции и организация общественного питания», «Торговое дело», «Товароведение», «Сервис», «Организация обслуживания в общественном питании», «Телекоммуникации»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w:t>
      </w:r>
      <w:proofErr w:type="gramEnd"/>
      <w:r w:rsidRPr="004D37CF">
        <w:rPr>
          <w:rFonts w:ascii="Arial" w:hAnsi="Arial" w:cs="Arial"/>
          <w:sz w:val="18"/>
          <w:szCs w:val="18"/>
        </w:rPr>
        <w:t xml:space="preserve"> установлено соответствие указанным специальностям и направлениям подготовки; </w:t>
      </w:r>
    </w:p>
    <w:p w:rsidR="004D37CF" w:rsidRPr="004D37CF" w:rsidRDefault="004D37CF" w:rsidP="004D37CF">
      <w:pPr>
        <w:spacing w:line="200" w:lineRule="exact"/>
        <w:ind w:firstLine="284"/>
        <w:jc w:val="both"/>
        <w:rPr>
          <w:rFonts w:ascii="Arial" w:hAnsi="Arial" w:cs="Arial"/>
          <w:sz w:val="18"/>
          <w:szCs w:val="18"/>
        </w:rPr>
      </w:pPr>
      <w:r w:rsidRPr="004D37CF">
        <w:rPr>
          <w:rFonts w:ascii="Arial" w:hAnsi="Arial" w:cs="Arial"/>
          <w:sz w:val="18"/>
          <w:szCs w:val="18"/>
        </w:rPr>
        <w:t xml:space="preserve">ведущий специалист отдела развития предпринимательства, торговли и потребительского рынка – наличие высшего образования, по специальности, направлению подготовки: </w:t>
      </w:r>
      <w:proofErr w:type="gramStart"/>
      <w:r w:rsidRPr="004D37CF">
        <w:rPr>
          <w:rFonts w:ascii="Arial" w:hAnsi="Arial" w:cs="Arial"/>
          <w:sz w:val="18"/>
          <w:szCs w:val="18"/>
        </w:rPr>
        <w:t xml:space="preserve">«Государственное и муниципальное управление», «Менеджмент», «Юриспруденция», «Экономика», «Финансы и кредит», «Экономика и управление на предприятии (по отраслям)», «Инфокоммуникационные технологии и системы </w:t>
      </w:r>
      <w:r w:rsidRPr="004D37CF">
        <w:rPr>
          <w:rFonts w:ascii="Arial" w:hAnsi="Arial" w:cs="Arial"/>
          <w:sz w:val="18"/>
          <w:szCs w:val="18"/>
        </w:rPr>
        <w:lastRenderedPageBreak/>
        <w:t>связи», «Технология продукции и организация общественного питания», «Торговое дело», «Товароведение», «Сервис», «Организация обслуживания в общественном питании», «Телекоммуникации»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w:t>
      </w:r>
      <w:proofErr w:type="gramEnd"/>
      <w:r w:rsidRPr="004D37CF">
        <w:rPr>
          <w:rFonts w:ascii="Arial" w:hAnsi="Arial" w:cs="Arial"/>
          <w:sz w:val="18"/>
          <w:szCs w:val="18"/>
        </w:rPr>
        <w:t xml:space="preserve"> установлено соответствие указанным специальностям и направлениям подготовки; </w:t>
      </w:r>
    </w:p>
    <w:p w:rsidR="004D37CF" w:rsidRPr="004D37CF" w:rsidRDefault="004D37CF" w:rsidP="004D37CF">
      <w:pPr>
        <w:spacing w:line="200" w:lineRule="exact"/>
        <w:ind w:firstLine="284"/>
        <w:jc w:val="both"/>
        <w:rPr>
          <w:rFonts w:ascii="Arial" w:hAnsi="Arial" w:cs="Arial"/>
          <w:sz w:val="18"/>
          <w:szCs w:val="18"/>
        </w:rPr>
      </w:pPr>
      <w:r w:rsidRPr="004D37CF">
        <w:rPr>
          <w:rFonts w:ascii="Arial" w:hAnsi="Arial" w:cs="Arial"/>
          <w:sz w:val="18"/>
          <w:szCs w:val="18"/>
        </w:rPr>
        <w:t xml:space="preserve">главный специалист отдела кадрового обеспечения и профилактики коррупционных  правонарушений – наличие высшего образования, по специальности, направлению подготовки: «Государственное и муниципальное управление», «Менеджмент», «Юриспруденция», «Управление персоналом»; </w:t>
      </w:r>
    </w:p>
    <w:p w:rsidR="004D37CF" w:rsidRPr="004D37CF" w:rsidRDefault="004D37CF" w:rsidP="004D37CF">
      <w:pPr>
        <w:spacing w:line="200" w:lineRule="exact"/>
        <w:ind w:firstLine="284"/>
        <w:jc w:val="both"/>
        <w:rPr>
          <w:rFonts w:ascii="Arial" w:hAnsi="Arial" w:cs="Arial"/>
          <w:sz w:val="18"/>
          <w:szCs w:val="18"/>
        </w:rPr>
      </w:pPr>
      <w:r w:rsidRPr="004D37CF">
        <w:rPr>
          <w:rFonts w:ascii="Arial" w:hAnsi="Arial" w:cs="Arial"/>
          <w:sz w:val="18"/>
          <w:szCs w:val="18"/>
        </w:rPr>
        <w:t xml:space="preserve">ведущий специалист отдела кадрового обеспечения и профилактики коррупционных правонарушений – наличие высшего образования, по специальности, направлению подготовки: «Государственное и муниципальное управление», «Менеджмент», «Юриспруденция», «Управление персоналом»; </w:t>
      </w:r>
    </w:p>
    <w:p w:rsidR="004D37CF" w:rsidRPr="004D37CF" w:rsidRDefault="004D37CF" w:rsidP="004D37CF">
      <w:pPr>
        <w:spacing w:line="200" w:lineRule="exact"/>
        <w:ind w:firstLine="284"/>
        <w:jc w:val="both"/>
        <w:rPr>
          <w:rFonts w:ascii="Arial" w:hAnsi="Arial" w:cs="Arial"/>
          <w:sz w:val="18"/>
          <w:szCs w:val="18"/>
        </w:rPr>
      </w:pPr>
      <w:r w:rsidRPr="004D37CF">
        <w:rPr>
          <w:rFonts w:ascii="Arial" w:hAnsi="Arial" w:cs="Arial"/>
          <w:sz w:val="18"/>
          <w:szCs w:val="18"/>
        </w:rPr>
        <w:t xml:space="preserve">заместитель начальника отдела по правовым, организационным и общим вопросам – наличие высшего образования по специальности, направлению подготовки: </w:t>
      </w:r>
      <w:proofErr w:type="gramStart"/>
      <w:r w:rsidRPr="004D37CF">
        <w:rPr>
          <w:rFonts w:ascii="Arial" w:hAnsi="Arial" w:cs="Arial"/>
          <w:sz w:val="18"/>
          <w:szCs w:val="18"/>
        </w:rPr>
        <w:t>«Государственное и муниципальное управление», «Менеджмент», «Юриспруденция», «Педагогическое образование», «Психолого-педагогическое образование», «Психология»;</w:t>
      </w:r>
      <w:proofErr w:type="gramEnd"/>
    </w:p>
    <w:p w:rsidR="004D37CF" w:rsidRPr="004D37CF" w:rsidRDefault="004D37CF" w:rsidP="004D37CF">
      <w:pPr>
        <w:spacing w:line="200" w:lineRule="exact"/>
        <w:ind w:firstLine="284"/>
        <w:jc w:val="both"/>
        <w:rPr>
          <w:rFonts w:ascii="Arial" w:hAnsi="Arial" w:cs="Arial"/>
          <w:sz w:val="18"/>
          <w:szCs w:val="18"/>
        </w:rPr>
      </w:pPr>
      <w:r w:rsidRPr="004D37CF">
        <w:rPr>
          <w:rFonts w:ascii="Arial" w:hAnsi="Arial" w:cs="Arial"/>
          <w:sz w:val="18"/>
          <w:szCs w:val="18"/>
        </w:rPr>
        <w:t xml:space="preserve">главный специалист отдела по правовым, организационным и общим вопросам – наличие высшего образования, по специальности, направлению подготовки: «Государственное и муниципальное управление», «Менеджмент», «Управление персоналом», «Юриспруденция», «Социальная работа» или иные специальности и направления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 </w:t>
      </w:r>
    </w:p>
    <w:p w:rsidR="004D37CF" w:rsidRPr="004D37CF" w:rsidRDefault="004D37CF" w:rsidP="004D37CF">
      <w:pPr>
        <w:spacing w:line="200" w:lineRule="exact"/>
        <w:ind w:firstLine="284"/>
        <w:jc w:val="both"/>
        <w:rPr>
          <w:rFonts w:ascii="Arial" w:hAnsi="Arial" w:cs="Arial"/>
          <w:sz w:val="18"/>
          <w:szCs w:val="18"/>
        </w:rPr>
      </w:pPr>
      <w:r w:rsidRPr="004D37CF">
        <w:rPr>
          <w:rFonts w:ascii="Arial" w:hAnsi="Arial" w:cs="Arial"/>
          <w:sz w:val="18"/>
          <w:szCs w:val="18"/>
        </w:rPr>
        <w:t xml:space="preserve">ведущий специалист отдела по правовым, организационным и общим вопросам – наличие высшего образования, по специальности, направлению подготовки: «Государственное и муниципальное управление», «Менеджмент», «Юриспруденция» или иные специальности и направления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 </w:t>
      </w:r>
    </w:p>
    <w:p w:rsidR="004D37CF" w:rsidRPr="004D37CF" w:rsidRDefault="004D37CF" w:rsidP="004D37CF">
      <w:pPr>
        <w:spacing w:line="200" w:lineRule="exact"/>
        <w:ind w:firstLine="284"/>
        <w:jc w:val="both"/>
        <w:rPr>
          <w:rFonts w:ascii="Arial" w:hAnsi="Arial" w:cs="Arial"/>
          <w:sz w:val="18"/>
          <w:szCs w:val="18"/>
        </w:rPr>
      </w:pPr>
      <w:r w:rsidRPr="004D37CF">
        <w:rPr>
          <w:rFonts w:ascii="Arial" w:hAnsi="Arial" w:cs="Arial"/>
          <w:sz w:val="18"/>
          <w:szCs w:val="18"/>
        </w:rPr>
        <w:t>заместитель начальника отдела по обеспечению общественной безопасности, гражданской обороне и чрезвычайным ситуациям, информационных технологий и защиты информации – наличие высшего образования, по специальности, направлению подготовки: «Государственное и муниципальное управление», «Менеджмент», «Юриспруденция», «Правовое обеспечение национальной безопасности», «Правоохранительная деятельность», «Экономическая безопасность», «Пожарная безопасность», «Международные отношения», «Безопасность жизнедеятельности»;</w:t>
      </w:r>
    </w:p>
    <w:p w:rsidR="004D37CF" w:rsidRPr="004D37CF" w:rsidRDefault="004D37CF" w:rsidP="004D37CF">
      <w:pPr>
        <w:spacing w:line="200" w:lineRule="exact"/>
        <w:ind w:firstLine="284"/>
        <w:jc w:val="both"/>
        <w:rPr>
          <w:rFonts w:ascii="Arial" w:hAnsi="Arial" w:cs="Arial"/>
          <w:sz w:val="18"/>
          <w:szCs w:val="18"/>
        </w:rPr>
      </w:pPr>
      <w:r w:rsidRPr="004D37CF">
        <w:rPr>
          <w:rFonts w:ascii="Arial" w:hAnsi="Arial" w:cs="Arial"/>
          <w:sz w:val="18"/>
          <w:szCs w:val="18"/>
        </w:rPr>
        <w:t xml:space="preserve">главный специалист отдела по обеспечению общественной безопасности, гражданской обороне и чрезвычайным ситуациям, информационных технологий и защиты информации – наличие высшего образования, по специальности, направлению подготовки: «Государственное и муниципальное </w:t>
      </w:r>
      <w:r w:rsidRPr="004D37CF">
        <w:rPr>
          <w:rFonts w:ascii="Arial" w:hAnsi="Arial" w:cs="Arial"/>
          <w:sz w:val="18"/>
          <w:szCs w:val="18"/>
        </w:rPr>
        <w:lastRenderedPageBreak/>
        <w:t xml:space="preserve">управление», «Менеджмент», «Юриспруденция», «Правовое обеспечение национальной безопасности», «Правоохранительная деятельность», «Экономическая безопасность», «Пожарная безопасность», «Международные отношения», «Безопасность жизнедеятельности»; </w:t>
      </w:r>
      <w:r w:rsidRPr="004D37CF">
        <w:rPr>
          <w:rFonts w:ascii="Arial" w:hAnsi="Arial" w:cs="Arial"/>
          <w:sz w:val="18"/>
          <w:szCs w:val="18"/>
        </w:rPr>
        <w:cr/>
      </w:r>
    </w:p>
    <w:p w:rsidR="004D37CF" w:rsidRPr="004D37CF" w:rsidRDefault="004D37CF" w:rsidP="004D37CF">
      <w:pPr>
        <w:spacing w:line="200" w:lineRule="exact"/>
        <w:ind w:firstLine="284"/>
        <w:jc w:val="both"/>
        <w:rPr>
          <w:rFonts w:ascii="Arial" w:hAnsi="Arial" w:cs="Arial"/>
          <w:sz w:val="18"/>
          <w:szCs w:val="18"/>
        </w:rPr>
      </w:pPr>
      <w:r w:rsidRPr="004D37CF">
        <w:rPr>
          <w:rFonts w:ascii="Arial" w:hAnsi="Arial" w:cs="Arial"/>
          <w:sz w:val="18"/>
          <w:szCs w:val="18"/>
        </w:rPr>
        <w:t xml:space="preserve">ведущий специалист отдела по обеспечению общественной безопасности, гражданской обороне и чрезвычайным ситуациям, информационных технологий и защиты информации – наличие высшего образования, по специальности, направлению подготовки: </w:t>
      </w:r>
      <w:proofErr w:type="gramStart"/>
      <w:r w:rsidRPr="004D37CF">
        <w:rPr>
          <w:rFonts w:ascii="Arial" w:hAnsi="Arial" w:cs="Arial"/>
          <w:sz w:val="18"/>
          <w:szCs w:val="18"/>
        </w:rPr>
        <w:t>«Государственное и муниципальное управление», «Менеджмент», «Юриспруденция», «Правовое обеспечение национальной безопасности», «Правоохранительная деятельность», «Экономическая безопасность», «Пожарная безопасность», «Международные отношения», «Безопасность жизнедеятельности»;</w:t>
      </w:r>
      <w:proofErr w:type="gramEnd"/>
    </w:p>
    <w:p w:rsidR="004D37CF" w:rsidRPr="004D37CF" w:rsidRDefault="004D37CF" w:rsidP="004D37CF">
      <w:pPr>
        <w:spacing w:line="200" w:lineRule="exact"/>
        <w:ind w:firstLine="284"/>
        <w:jc w:val="both"/>
        <w:rPr>
          <w:rFonts w:ascii="Arial" w:hAnsi="Arial" w:cs="Arial"/>
          <w:sz w:val="18"/>
          <w:szCs w:val="18"/>
        </w:rPr>
      </w:pPr>
      <w:r w:rsidRPr="004D37CF">
        <w:rPr>
          <w:rFonts w:ascii="Arial" w:hAnsi="Arial" w:cs="Arial"/>
          <w:sz w:val="18"/>
          <w:szCs w:val="18"/>
        </w:rPr>
        <w:t xml:space="preserve">заместитель начальника отдела экономического развития и муниципальных закупок – наличие высшего образования, по специальности, направлению подготовки: </w:t>
      </w:r>
      <w:proofErr w:type="gramStart"/>
      <w:r w:rsidRPr="004D37CF">
        <w:rPr>
          <w:rFonts w:ascii="Arial" w:hAnsi="Arial" w:cs="Arial"/>
          <w:sz w:val="18"/>
          <w:szCs w:val="18"/>
        </w:rPr>
        <w:t xml:space="preserve">«Государственное и муниципальное управление», «Менеджмент», «Юриспруденция», «Экономика», «Финансы и кредит», «Экономика и управление на предприятии (по отраслям)» или иные специальности и направления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 </w:t>
      </w:r>
      <w:proofErr w:type="gramEnd"/>
    </w:p>
    <w:p w:rsidR="004D37CF" w:rsidRPr="004D37CF" w:rsidRDefault="004D37CF" w:rsidP="004D37CF">
      <w:pPr>
        <w:spacing w:line="200" w:lineRule="exact"/>
        <w:ind w:firstLine="284"/>
        <w:jc w:val="both"/>
        <w:rPr>
          <w:rFonts w:ascii="Arial" w:hAnsi="Arial" w:cs="Arial"/>
          <w:sz w:val="18"/>
          <w:szCs w:val="18"/>
        </w:rPr>
      </w:pPr>
      <w:r w:rsidRPr="004D37CF">
        <w:rPr>
          <w:rFonts w:ascii="Arial" w:hAnsi="Arial" w:cs="Arial"/>
          <w:sz w:val="18"/>
          <w:szCs w:val="18"/>
        </w:rPr>
        <w:t xml:space="preserve">главный специалист отдела экономического развития и муниципальных закупок – наличие высшего образования, по специальности, направлению подготовки: </w:t>
      </w:r>
      <w:proofErr w:type="gramStart"/>
      <w:r w:rsidRPr="004D37CF">
        <w:rPr>
          <w:rFonts w:ascii="Arial" w:hAnsi="Arial" w:cs="Arial"/>
          <w:sz w:val="18"/>
          <w:szCs w:val="18"/>
        </w:rPr>
        <w:t xml:space="preserve">«Государственное и муниципальное управление», «Менеджмент», «Юриспруденция», «Экономика», «Финансы и кредит», «Экономика и управление на предприятии (по отраслям)» или иные специальности и направления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 </w:t>
      </w:r>
      <w:proofErr w:type="gramEnd"/>
    </w:p>
    <w:p w:rsidR="004D37CF" w:rsidRPr="004D37CF" w:rsidRDefault="004D37CF" w:rsidP="004D37CF">
      <w:pPr>
        <w:spacing w:line="200" w:lineRule="exact"/>
        <w:ind w:firstLine="284"/>
        <w:jc w:val="both"/>
        <w:rPr>
          <w:rFonts w:ascii="Arial" w:hAnsi="Arial" w:cs="Arial"/>
          <w:sz w:val="18"/>
          <w:szCs w:val="18"/>
        </w:rPr>
      </w:pPr>
      <w:r w:rsidRPr="004D37CF">
        <w:rPr>
          <w:rFonts w:ascii="Arial" w:hAnsi="Arial" w:cs="Arial"/>
          <w:sz w:val="18"/>
          <w:szCs w:val="18"/>
        </w:rPr>
        <w:t xml:space="preserve">ведущий специалист отдела экономического развития и муниципальных закупок – наличие высшего образования, по специальности, направлению подготовки: </w:t>
      </w:r>
      <w:proofErr w:type="gramStart"/>
      <w:r w:rsidRPr="004D37CF">
        <w:rPr>
          <w:rFonts w:ascii="Arial" w:hAnsi="Arial" w:cs="Arial"/>
          <w:sz w:val="18"/>
          <w:szCs w:val="18"/>
        </w:rPr>
        <w:t>«Государственное и муниципальное управление», «Менеджмент», «Юриспруденция», «Экономика», «Финансы и кредит», «Экономика и управление на предприятии (по отраслям)» или иные специальности и направления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roofErr w:type="gramEnd"/>
    </w:p>
    <w:p w:rsidR="004D37CF" w:rsidRPr="004D37CF" w:rsidRDefault="004D37CF" w:rsidP="004D37CF">
      <w:pPr>
        <w:spacing w:line="200" w:lineRule="exact"/>
        <w:ind w:firstLine="284"/>
        <w:jc w:val="both"/>
        <w:rPr>
          <w:rFonts w:ascii="Arial" w:hAnsi="Arial" w:cs="Arial"/>
          <w:sz w:val="18"/>
          <w:szCs w:val="18"/>
        </w:rPr>
      </w:pPr>
      <w:r w:rsidRPr="004D37CF">
        <w:rPr>
          <w:rFonts w:ascii="Arial" w:hAnsi="Arial" w:cs="Arial"/>
          <w:sz w:val="18"/>
          <w:szCs w:val="18"/>
        </w:rPr>
        <w:t>главный специалист отдела планирования, учета и отчетности – наличие высшего образования, по специальности, направлению подготовки: «Менеджмент», «Финансы и кредит», «Экономика», «Банковское дело», «Налоги и налогообложение», «Бухгалтерский учет, анализ и аудит»;</w:t>
      </w:r>
    </w:p>
    <w:p w:rsidR="004D37CF" w:rsidRPr="004D37CF" w:rsidRDefault="004D37CF" w:rsidP="004D37CF">
      <w:pPr>
        <w:spacing w:line="200" w:lineRule="exact"/>
        <w:ind w:firstLine="284"/>
        <w:jc w:val="both"/>
        <w:rPr>
          <w:rFonts w:ascii="Arial" w:hAnsi="Arial" w:cs="Arial"/>
          <w:sz w:val="18"/>
          <w:szCs w:val="18"/>
        </w:rPr>
      </w:pPr>
      <w:r w:rsidRPr="004D37CF">
        <w:rPr>
          <w:rFonts w:ascii="Arial" w:hAnsi="Arial" w:cs="Arial"/>
          <w:sz w:val="18"/>
          <w:szCs w:val="18"/>
        </w:rPr>
        <w:t xml:space="preserve">главный специалист отдела архитектуры и градостроительства – наличие высшего образования, по специальности, направлению подготовки: </w:t>
      </w:r>
      <w:proofErr w:type="gramStart"/>
      <w:r w:rsidRPr="004D37CF">
        <w:rPr>
          <w:rFonts w:ascii="Arial" w:hAnsi="Arial" w:cs="Arial"/>
          <w:sz w:val="18"/>
          <w:szCs w:val="18"/>
        </w:rPr>
        <w:t xml:space="preserve">«Государственное и муниципальное управление», «Менеджмент», «Градостроительство», «Архитектура», «Землеустройство и кадастры», «Землеустройство», «Земельный кадастр»; </w:t>
      </w:r>
      <w:proofErr w:type="gramEnd"/>
    </w:p>
    <w:p w:rsidR="004D37CF" w:rsidRPr="004D37CF" w:rsidRDefault="004D37CF" w:rsidP="004D37CF">
      <w:pPr>
        <w:spacing w:line="200" w:lineRule="exact"/>
        <w:ind w:firstLine="284"/>
        <w:jc w:val="both"/>
        <w:rPr>
          <w:rFonts w:ascii="Arial" w:hAnsi="Arial" w:cs="Arial"/>
          <w:sz w:val="18"/>
          <w:szCs w:val="18"/>
        </w:rPr>
      </w:pPr>
      <w:r w:rsidRPr="004D37CF">
        <w:rPr>
          <w:rFonts w:ascii="Arial" w:hAnsi="Arial" w:cs="Arial"/>
          <w:sz w:val="18"/>
          <w:szCs w:val="18"/>
        </w:rPr>
        <w:t xml:space="preserve">ведущий специалист отдела архитектуры и градостроительства – наличие высшего образования, по специальности, направлению подготовки: «Государственное и муниципальное управление», </w:t>
      </w:r>
      <w:r w:rsidRPr="004D37CF">
        <w:rPr>
          <w:rFonts w:ascii="Arial" w:hAnsi="Arial" w:cs="Arial"/>
          <w:sz w:val="18"/>
          <w:szCs w:val="18"/>
        </w:rPr>
        <w:lastRenderedPageBreak/>
        <w:t xml:space="preserve">«Менеджмент», «Градостроительство», «Архитектура», «Землеустройство и кадастры», «Землеустройство», «Земельный кадастр»; </w:t>
      </w:r>
    </w:p>
    <w:p w:rsidR="004D37CF" w:rsidRPr="004D37CF" w:rsidRDefault="004D37CF" w:rsidP="004D37CF">
      <w:pPr>
        <w:spacing w:line="200" w:lineRule="exact"/>
        <w:ind w:firstLine="284"/>
        <w:jc w:val="both"/>
        <w:rPr>
          <w:rFonts w:ascii="Arial" w:hAnsi="Arial" w:cs="Arial"/>
          <w:sz w:val="18"/>
          <w:szCs w:val="18"/>
        </w:rPr>
      </w:pPr>
      <w:r w:rsidRPr="004D37CF">
        <w:rPr>
          <w:rFonts w:ascii="Arial" w:hAnsi="Arial" w:cs="Arial"/>
          <w:sz w:val="18"/>
          <w:szCs w:val="18"/>
        </w:rPr>
        <w:t xml:space="preserve">главный специалист отдела социального развития – наличие высшего образования; </w:t>
      </w:r>
    </w:p>
    <w:p w:rsidR="004D37CF" w:rsidRPr="004D37CF" w:rsidRDefault="004D37CF" w:rsidP="004D37CF">
      <w:pPr>
        <w:spacing w:line="200" w:lineRule="exact"/>
        <w:ind w:firstLine="284"/>
        <w:jc w:val="both"/>
        <w:rPr>
          <w:rFonts w:ascii="Arial" w:hAnsi="Arial" w:cs="Arial"/>
          <w:sz w:val="18"/>
          <w:szCs w:val="18"/>
        </w:rPr>
      </w:pPr>
      <w:r w:rsidRPr="004D37CF">
        <w:rPr>
          <w:rFonts w:ascii="Arial" w:hAnsi="Arial" w:cs="Arial"/>
          <w:sz w:val="18"/>
          <w:szCs w:val="18"/>
        </w:rPr>
        <w:t>ведущий специалист отдела социального развития – наличие высшего образования;</w:t>
      </w:r>
    </w:p>
    <w:p w:rsidR="004D37CF" w:rsidRPr="004D37CF" w:rsidRDefault="004D37CF" w:rsidP="004D37CF">
      <w:pPr>
        <w:spacing w:line="200" w:lineRule="exact"/>
        <w:ind w:firstLine="284"/>
        <w:jc w:val="both"/>
        <w:rPr>
          <w:rFonts w:ascii="Arial" w:hAnsi="Arial" w:cs="Arial"/>
          <w:sz w:val="18"/>
          <w:szCs w:val="18"/>
        </w:rPr>
      </w:pPr>
      <w:r w:rsidRPr="004D37CF">
        <w:rPr>
          <w:rFonts w:ascii="Arial" w:hAnsi="Arial" w:cs="Arial"/>
          <w:sz w:val="18"/>
          <w:szCs w:val="18"/>
        </w:rPr>
        <w:t>без предъявления требований к стажу муниципальной службы или стажу работы по специальности, направлению подготовки.</w:t>
      </w:r>
    </w:p>
    <w:p w:rsidR="004D37CF" w:rsidRPr="004D37CF" w:rsidRDefault="004D37CF" w:rsidP="004D37CF">
      <w:pPr>
        <w:spacing w:line="200" w:lineRule="exact"/>
        <w:ind w:firstLine="284"/>
        <w:jc w:val="both"/>
        <w:rPr>
          <w:rFonts w:ascii="Arial" w:hAnsi="Arial" w:cs="Arial"/>
          <w:sz w:val="18"/>
          <w:szCs w:val="18"/>
        </w:rPr>
      </w:pPr>
    </w:p>
    <w:p w:rsidR="004D37CF" w:rsidRPr="004D37CF" w:rsidRDefault="004D37CF" w:rsidP="004D37CF">
      <w:pPr>
        <w:spacing w:line="200" w:lineRule="exact"/>
        <w:ind w:firstLine="284"/>
        <w:jc w:val="both"/>
        <w:rPr>
          <w:rFonts w:ascii="Arial" w:hAnsi="Arial" w:cs="Arial"/>
          <w:sz w:val="18"/>
          <w:szCs w:val="18"/>
        </w:rPr>
      </w:pPr>
      <w:r w:rsidRPr="004D37CF">
        <w:rPr>
          <w:rFonts w:ascii="Arial" w:hAnsi="Arial" w:cs="Arial"/>
          <w:sz w:val="18"/>
          <w:szCs w:val="18"/>
        </w:rPr>
        <w:t>Должностные обязанности:</w:t>
      </w:r>
    </w:p>
    <w:p w:rsidR="004D37CF" w:rsidRPr="004D37CF" w:rsidRDefault="004D37CF" w:rsidP="004D37CF">
      <w:pPr>
        <w:spacing w:line="200" w:lineRule="exact"/>
        <w:ind w:firstLine="284"/>
        <w:jc w:val="both"/>
        <w:rPr>
          <w:rFonts w:ascii="Arial" w:hAnsi="Arial" w:cs="Arial"/>
          <w:sz w:val="18"/>
          <w:szCs w:val="18"/>
        </w:rPr>
      </w:pPr>
      <w:r w:rsidRPr="004D37CF">
        <w:rPr>
          <w:rFonts w:ascii="Arial" w:hAnsi="Arial" w:cs="Arial"/>
          <w:sz w:val="18"/>
          <w:szCs w:val="18"/>
        </w:rPr>
        <w:t>осуществление полномочий в соответствии с функциями и задачами отдела (в соответствии с должностной инструкцией).</w:t>
      </w:r>
    </w:p>
    <w:p w:rsidR="004D37CF" w:rsidRPr="004D37CF" w:rsidRDefault="004D37CF" w:rsidP="004D37CF">
      <w:pPr>
        <w:spacing w:line="200" w:lineRule="exact"/>
        <w:ind w:firstLine="284"/>
        <w:jc w:val="both"/>
        <w:rPr>
          <w:rFonts w:ascii="Arial" w:hAnsi="Arial" w:cs="Arial"/>
          <w:sz w:val="18"/>
          <w:szCs w:val="18"/>
        </w:rPr>
      </w:pPr>
    </w:p>
    <w:p w:rsidR="004D37CF" w:rsidRPr="004D37CF" w:rsidRDefault="004D37CF" w:rsidP="004D37CF">
      <w:pPr>
        <w:spacing w:line="200" w:lineRule="exact"/>
        <w:ind w:firstLine="284"/>
        <w:jc w:val="both"/>
        <w:rPr>
          <w:rFonts w:ascii="Arial" w:hAnsi="Arial" w:cs="Arial"/>
          <w:sz w:val="18"/>
          <w:szCs w:val="18"/>
        </w:rPr>
      </w:pPr>
      <w:r w:rsidRPr="004D37CF">
        <w:rPr>
          <w:rFonts w:ascii="Arial" w:hAnsi="Arial" w:cs="Arial"/>
          <w:sz w:val="18"/>
          <w:szCs w:val="18"/>
        </w:rPr>
        <w:t>Условия прохождения муниципальной службы:</w:t>
      </w:r>
    </w:p>
    <w:p w:rsidR="004D37CF" w:rsidRPr="004D37CF" w:rsidRDefault="004D37CF" w:rsidP="004D37CF">
      <w:pPr>
        <w:spacing w:line="200" w:lineRule="exact"/>
        <w:ind w:firstLine="284"/>
        <w:jc w:val="both"/>
        <w:rPr>
          <w:rFonts w:ascii="Arial" w:hAnsi="Arial" w:cs="Arial"/>
          <w:sz w:val="18"/>
          <w:szCs w:val="18"/>
        </w:rPr>
      </w:pPr>
      <w:r w:rsidRPr="004D37CF">
        <w:rPr>
          <w:rFonts w:ascii="Arial" w:hAnsi="Arial" w:cs="Arial"/>
          <w:sz w:val="18"/>
          <w:szCs w:val="18"/>
        </w:rPr>
        <w:t>рабочее время с 8-00 до 17-00 часов; обеденный перерыв с 12-00 до 13-00 часов; ненормированный рабочий день.</w:t>
      </w:r>
    </w:p>
    <w:p w:rsidR="004D37CF" w:rsidRDefault="004D37CF" w:rsidP="004D37CF">
      <w:pPr>
        <w:spacing w:line="200" w:lineRule="exact"/>
        <w:ind w:firstLine="284"/>
        <w:jc w:val="both"/>
        <w:rPr>
          <w:rFonts w:ascii="Arial" w:hAnsi="Arial" w:cs="Arial"/>
          <w:sz w:val="18"/>
          <w:szCs w:val="18"/>
        </w:rPr>
      </w:pPr>
      <w:proofErr w:type="gramStart"/>
      <w:r w:rsidRPr="004D37CF">
        <w:rPr>
          <w:rFonts w:ascii="Arial" w:hAnsi="Arial" w:cs="Arial"/>
          <w:sz w:val="18"/>
          <w:szCs w:val="18"/>
        </w:rPr>
        <w:t>В соответствии с Законом Ставропольского края от 24 декабря 2007 года № 78-кз, муниципальному служащему оплата труда производится в виде денежного содержания, которое состоит из должностного оклада, а также из ежемесячных и иных дополнительных выплат и предоставляются следующие виды отпусков: основной отпуск, дополнительный отпуск за выслугу лет, дополнительный отпуск з</w:t>
      </w:r>
      <w:r>
        <w:rPr>
          <w:rFonts w:ascii="Arial" w:hAnsi="Arial" w:cs="Arial"/>
          <w:sz w:val="18"/>
          <w:szCs w:val="18"/>
        </w:rPr>
        <w:t>а ненормированный рабочий день.</w:t>
      </w:r>
      <w:proofErr w:type="gramEnd"/>
    </w:p>
    <w:p w:rsidR="004D37CF" w:rsidRPr="004D37CF" w:rsidRDefault="004D37CF" w:rsidP="004D37CF">
      <w:pPr>
        <w:spacing w:line="200" w:lineRule="exact"/>
        <w:ind w:firstLine="284"/>
        <w:jc w:val="both"/>
        <w:rPr>
          <w:rFonts w:ascii="Arial" w:hAnsi="Arial" w:cs="Arial"/>
          <w:sz w:val="18"/>
          <w:szCs w:val="18"/>
        </w:rPr>
      </w:pPr>
      <w:r w:rsidRPr="004D37CF">
        <w:rPr>
          <w:rFonts w:ascii="Arial" w:hAnsi="Arial" w:cs="Arial"/>
          <w:sz w:val="18"/>
          <w:szCs w:val="18"/>
        </w:rPr>
        <w:t xml:space="preserve"> Лица, желающие участвовать в конкурсе, представляют в администрацию Благодарненского городского округа Ставропольского края по адресу: г. Благодарный, пл. Ленина, 1 (3 этаж, кабинет № 316), в рабочие дни с 8-00 до 17-00 часов, перерыв с 12-00 до 13-00 часов, следующие документы: </w:t>
      </w:r>
    </w:p>
    <w:p w:rsidR="004D37CF" w:rsidRPr="004D37CF" w:rsidRDefault="004D37CF" w:rsidP="004D37CF">
      <w:pPr>
        <w:spacing w:line="200" w:lineRule="exact"/>
        <w:ind w:firstLine="284"/>
        <w:jc w:val="both"/>
        <w:rPr>
          <w:rFonts w:ascii="Arial" w:hAnsi="Arial" w:cs="Arial"/>
          <w:sz w:val="18"/>
          <w:szCs w:val="18"/>
        </w:rPr>
      </w:pPr>
      <w:r w:rsidRPr="004D37CF">
        <w:rPr>
          <w:rFonts w:ascii="Arial" w:hAnsi="Arial" w:cs="Arial"/>
          <w:sz w:val="18"/>
          <w:szCs w:val="18"/>
        </w:rPr>
        <w:t>а) личное заявление;</w:t>
      </w:r>
    </w:p>
    <w:p w:rsidR="004D37CF" w:rsidRPr="004D37CF" w:rsidRDefault="004D37CF" w:rsidP="004D37CF">
      <w:pPr>
        <w:spacing w:line="200" w:lineRule="exact"/>
        <w:ind w:firstLine="284"/>
        <w:jc w:val="both"/>
        <w:rPr>
          <w:rFonts w:ascii="Arial" w:hAnsi="Arial" w:cs="Arial"/>
          <w:sz w:val="18"/>
          <w:szCs w:val="18"/>
        </w:rPr>
      </w:pPr>
      <w:r w:rsidRPr="004D37CF">
        <w:rPr>
          <w:rFonts w:ascii="Arial" w:hAnsi="Arial" w:cs="Arial"/>
          <w:sz w:val="18"/>
          <w:szCs w:val="18"/>
        </w:rPr>
        <w:t>б) собственноручно заполненную и подписанную анкету по форме, установленной Правительством Российской Федерации, с приложением фотографии;</w:t>
      </w:r>
    </w:p>
    <w:p w:rsidR="004D37CF" w:rsidRPr="004D37CF" w:rsidRDefault="004D37CF" w:rsidP="004D37CF">
      <w:pPr>
        <w:spacing w:line="200" w:lineRule="exact"/>
        <w:ind w:firstLine="284"/>
        <w:jc w:val="both"/>
        <w:rPr>
          <w:rFonts w:ascii="Arial" w:hAnsi="Arial" w:cs="Arial"/>
          <w:sz w:val="18"/>
          <w:szCs w:val="18"/>
        </w:rPr>
      </w:pPr>
      <w:r w:rsidRPr="004D37CF">
        <w:rPr>
          <w:rFonts w:ascii="Arial" w:hAnsi="Arial" w:cs="Arial"/>
          <w:sz w:val="18"/>
          <w:szCs w:val="18"/>
        </w:rPr>
        <w:t>в) копию паспорта или заменяющего его документа (соответствующий документ предъявляется лично по прибытии на конкурс);</w:t>
      </w:r>
    </w:p>
    <w:p w:rsidR="004D37CF" w:rsidRPr="004D37CF" w:rsidRDefault="004D37CF" w:rsidP="004D37CF">
      <w:pPr>
        <w:spacing w:line="200" w:lineRule="exact"/>
        <w:ind w:firstLine="284"/>
        <w:jc w:val="both"/>
        <w:rPr>
          <w:rFonts w:ascii="Arial" w:hAnsi="Arial" w:cs="Arial"/>
          <w:sz w:val="18"/>
          <w:szCs w:val="18"/>
        </w:rPr>
      </w:pPr>
      <w:r w:rsidRPr="004D37CF">
        <w:rPr>
          <w:rFonts w:ascii="Arial" w:hAnsi="Arial" w:cs="Arial"/>
          <w:sz w:val="18"/>
          <w:szCs w:val="18"/>
        </w:rPr>
        <w:t>г) документы, подтверждающие необходимое профессиональное образование, квалификацию и стаж работы:</w:t>
      </w:r>
    </w:p>
    <w:p w:rsidR="004D37CF" w:rsidRPr="004D37CF" w:rsidRDefault="004D37CF" w:rsidP="004D37CF">
      <w:pPr>
        <w:spacing w:line="200" w:lineRule="exact"/>
        <w:ind w:firstLine="284"/>
        <w:jc w:val="both"/>
        <w:rPr>
          <w:rFonts w:ascii="Arial" w:hAnsi="Arial" w:cs="Arial"/>
          <w:sz w:val="18"/>
          <w:szCs w:val="18"/>
        </w:rPr>
      </w:pPr>
      <w:r w:rsidRPr="004D37CF">
        <w:rPr>
          <w:rFonts w:ascii="Arial" w:hAnsi="Arial" w:cs="Arial"/>
          <w:sz w:val="18"/>
          <w:szCs w:val="18"/>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4D37CF" w:rsidRPr="004D37CF" w:rsidRDefault="004D37CF" w:rsidP="004D37CF">
      <w:pPr>
        <w:spacing w:line="200" w:lineRule="exact"/>
        <w:ind w:firstLine="284"/>
        <w:jc w:val="both"/>
        <w:rPr>
          <w:rFonts w:ascii="Arial" w:hAnsi="Arial" w:cs="Arial"/>
          <w:sz w:val="18"/>
          <w:szCs w:val="18"/>
        </w:rPr>
      </w:pPr>
      <w:r w:rsidRPr="004D37CF">
        <w:rPr>
          <w:rFonts w:ascii="Arial" w:hAnsi="Arial" w:cs="Arial"/>
          <w:sz w:val="18"/>
          <w:szCs w:val="18"/>
        </w:rPr>
        <w:t xml:space="preserve">копии документов об образовании и о квалификации, а также по желанию гражданина копии </w:t>
      </w:r>
      <w:r w:rsidRPr="004D37CF">
        <w:rPr>
          <w:rFonts w:ascii="Arial" w:hAnsi="Arial" w:cs="Arial"/>
          <w:sz w:val="18"/>
          <w:szCs w:val="18"/>
        </w:rPr>
        <w:lastRenderedPageBreak/>
        <w:t>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4D37CF" w:rsidRPr="004D37CF" w:rsidRDefault="004D37CF" w:rsidP="004D37CF">
      <w:pPr>
        <w:spacing w:line="200" w:lineRule="exact"/>
        <w:ind w:firstLine="284"/>
        <w:jc w:val="both"/>
        <w:rPr>
          <w:rFonts w:ascii="Arial" w:hAnsi="Arial" w:cs="Arial"/>
          <w:sz w:val="18"/>
          <w:szCs w:val="18"/>
        </w:rPr>
      </w:pPr>
      <w:r w:rsidRPr="004D37CF">
        <w:rPr>
          <w:rFonts w:ascii="Arial" w:hAnsi="Arial" w:cs="Arial"/>
          <w:sz w:val="18"/>
          <w:szCs w:val="18"/>
        </w:rPr>
        <w:t>д) заключение медицинского учреждения об отсутствии заболевания, препятствующего поступлению на муниципальную службу или ее прохождению;</w:t>
      </w:r>
    </w:p>
    <w:p w:rsidR="004D37CF" w:rsidRPr="004D37CF" w:rsidRDefault="004D37CF" w:rsidP="004D37CF">
      <w:pPr>
        <w:spacing w:line="200" w:lineRule="exact"/>
        <w:ind w:firstLine="284"/>
        <w:jc w:val="both"/>
        <w:rPr>
          <w:rFonts w:ascii="Arial" w:hAnsi="Arial" w:cs="Arial"/>
          <w:sz w:val="18"/>
          <w:szCs w:val="18"/>
        </w:rPr>
      </w:pPr>
      <w:r w:rsidRPr="004D37CF">
        <w:rPr>
          <w:rFonts w:ascii="Arial" w:hAnsi="Arial" w:cs="Arial"/>
          <w:sz w:val="18"/>
          <w:szCs w:val="18"/>
        </w:rPr>
        <w:t>е) сведения о своих доходах, расходах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4D37CF" w:rsidRPr="004D37CF" w:rsidRDefault="004D37CF" w:rsidP="004D37CF">
      <w:pPr>
        <w:spacing w:line="200" w:lineRule="exact"/>
        <w:ind w:firstLine="284"/>
        <w:jc w:val="both"/>
        <w:rPr>
          <w:rFonts w:ascii="Arial" w:hAnsi="Arial" w:cs="Arial"/>
          <w:sz w:val="18"/>
          <w:szCs w:val="18"/>
        </w:rPr>
      </w:pPr>
      <w:r w:rsidRPr="004D37CF">
        <w:rPr>
          <w:rFonts w:ascii="Arial" w:hAnsi="Arial" w:cs="Arial"/>
          <w:sz w:val="18"/>
          <w:szCs w:val="18"/>
        </w:rPr>
        <w:t>ж) иные документы, предусмотренные действующим законодательством.</w:t>
      </w:r>
    </w:p>
    <w:p w:rsidR="004D37CF" w:rsidRPr="004D37CF" w:rsidRDefault="004D37CF" w:rsidP="004D37CF">
      <w:pPr>
        <w:spacing w:line="200" w:lineRule="exact"/>
        <w:ind w:firstLine="284"/>
        <w:jc w:val="both"/>
        <w:rPr>
          <w:rFonts w:ascii="Arial" w:hAnsi="Arial" w:cs="Arial"/>
          <w:sz w:val="18"/>
          <w:szCs w:val="18"/>
        </w:rPr>
      </w:pPr>
      <w:r w:rsidRPr="004D37CF">
        <w:rPr>
          <w:rFonts w:ascii="Arial" w:hAnsi="Arial" w:cs="Arial"/>
          <w:sz w:val="18"/>
          <w:szCs w:val="18"/>
        </w:rPr>
        <w:t>Муниципальный служащий, изъявивший желание участвовать в конкурсе в органе местного самоуправления округа, в котором он замещает должность муниципальной службы, подает заявление на имя представителя нанимателя (работодателя).</w:t>
      </w:r>
    </w:p>
    <w:p w:rsidR="004D37CF" w:rsidRPr="004D37CF" w:rsidRDefault="004D37CF" w:rsidP="004D37CF">
      <w:pPr>
        <w:spacing w:line="200" w:lineRule="exact"/>
        <w:ind w:firstLine="284"/>
        <w:jc w:val="both"/>
        <w:rPr>
          <w:rFonts w:ascii="Arial" w:hAnsi="Arial" w:cs="Arial"/>
          <w:sz w:val="18"/>
          <w:szCs w:val="18"/>
        </w:rPr>
      </w:pPr>
      <w:r w:rsidRPr="004D37CF">
        <w:rPr>
          <w:rFonts w:ascii="Arial" w:hAnsi="Arial" w:cs="Arial"/>
          <w:sz w:val="18"/>
          <w:szCs w:val="18"/>
        </w:rPr>
        <w:t>Муниципальный служащий, изъявивший желание участвовать в конкурсе в ином органе местного самоуправления, представляет в этот орган местного самоуправления заявление на имя представителя нанимателя (работодателя) и собственноручно заполненную, подписанную и заверенную кадровой службой органа местного самоуправления округа, в котором муниципальный служащий замещает должность муниципальной службы, анкету с приложением фотографии.</w:t>
      </w:r>
    </w:p>
    <w:p w:rsidR="004D37CF" w:rsidRPr="004D37CF" w:rsidRDefault="004D37CF" w:rsidP="004D37CF">
      <w:pPr>
        <w:spacing w:line="200" w:lineRule="exact"/>
        <w:ind w:firstLine="284"/>
        <w:jc w:val="both"/>
        <w:rPr>
          <w:rFonts w:ascii="Arial" w:hAnsi="Arial" w:cs="Arial"/>
          <w:sz w:val="18"/>
          <w:szCs w:val="18"/>
        </w:rPr>
      </w:pPr>
      <w:r w:rsidRPr="004D37CF">
        <w:rPr>
          <w:rFonts w:ascii="Arial" w:hAnsi="Arial" w:cs="Arial"/>
          <w:sz w:val="18"/>
          <w:szCs w:val="18"/>
        </w:rPr>
        <w:t xml:space="preserve"> </w:t>
      </w:r>
    </w:p>
    <w:p w:rsidR="004D37CF" w:rsidRPr="004D37CF" w:rsidRDefault="004D37CF" w:rsidP="004D37CF">
      <w:pPr>
        <w:spacing w:line="200" w:lineRule="exact"/>
        <w:ind w:firstLine="284"/>
        <w:jc w:val="both"/>
        <w:rPr>
          <w:rFonts w:ascii="Arial" w:hAnsi="Arial" w:cs="Arial"/>
          <w:sz w:val="18"/>
          <w:szCs w:val="18"/>
        </w:rPr>
      </w:pPr>
      <w:r w:rsidRPr="004D37CF">
        <w:rPr>
          <w:rFonts w:ascii="Arial" w:hAnsi="Arial" w:cs="Arial"/>
          <w:sz w:val="18"/>
          <w:szCs w:val="18"/>
        </w:rPr>
        <w:t>Документы принимаются с 20 августа 2021 года по 09 сентября 2021 года включительно, по адресу: г. Благодарный, пл. Ленина, 1 (3 этаж, кабинет № 316), ежедневно с 8-00 до 17-00 часов перерыв с 12-00 до 13-00 часов кроме выходных – суббота, воскресенье и праздничных дней. С условиями проведения конкурса можно ознакомиться на сайте администрации Благодарненского городского округа Ставропольского края: www.abgosk.ru (в разделе Администрация/ Муниципальная служба, конкурсы) и по телефону: 2-15-30. Предполагаемая дата проведения конкурса 21 сентября 2021 года в 10.00 часов.</w:t>
      </w:r>
    </w:p>
    <w:p w:rsidR="004D37CF" w:rsidRPr="004D37CF" w:rsidRDefault="004D37CF" w:rsidP="004D37CF">
      <w:pPr>
        <w:spacing w:line="200" w:lineRule="exact"/>
        <w:ind w:firstLine="142"/>
        <w:rPr>
          <w:rFonts w:ascii="Arial" w:hAnsi="Arial" w:cs="Arial"/>
          <w:sz w:val="18"/>
          <w:szCs w:val="18"/>
        </w:rPr>
      </w:pPr>
    </w:p>
    <w:p w:rsidR="004D37CF" w:rsidRPr="004D37CF" w:rsidRDefault="004D37CF" w:rsidP="004D37CF">
      <w:pPr>
        <w:spacing w:line="200" w:lineRule="exact"/>
        <w:ind w:firstLine="142"/>
        <w:rPr>
          <w:rFonts w:ascii="Arial" w:hAnsi="Arial" w:cs="Arial"/>
          <w:sz w:val="18"/>
          <w:szCs w:val="18"/>
        </w:rPr>
      </w:pPr>
    </w:p>
    <w:p w:rsidR="004D37CF" w:rsidRPr="004D37CF" w:rsidRDefault="004D37CF" w:rsidP="004D37CF">
      <w:pPr>
        <w:spacing w:line="200" w:lineRule="exact"/>
        <w:ind w:firstLine="142"/>
        <w:rPr>
          <w:rFonts w:ascii="Arial" w:hAnsi="Arial" w:cs="Arial"/>
          <w:sz w:val="18"/>
          <w:szCs w:val="18"/>
        </w:rPr>
      </w:pPr>
      <w:r w:rsidRPr="004D37CF">
        <w:rPr>
          <w:rFonts w:ascii="Arial" w:hAnsi="Arial" w:cs="Arial"/>
          <w:sz w:val="18"/>
          <w:szCs w:val="18"/>
        </w:rPr>
        <w:t xml:space="preserve"> </w:t>
      </w:r>
    </w:p>
    <w:p w:rsidR="004D37CF" w:rsidRDefault="004D37CF" w:rsidP="004D37CF">
      <w:pPr>
        <w:spacing w:line="200" w:lineRule="exact"/>
        <w:rPr>
          <w:rFonts w:ascii="Arial" w:hAnsi="Arial" w:cs="Arial"/>
          <w:sz w:val="18"/>
          <w:szCs w:val="18"/>
        </w:rPr>
      </w:pPr>
      <w:r w:rsidRPr="004D37CF">
        <w:rPr>
          <w:rFonts w:ascii="Arial" w:hAnsi="Arial" w:cs="Arial"/>
          <w:sz w:val="18"/>
          <w:szCs w:val="18"/>
        </w:rPr>
        <w:t>Заместитель главы администрации</w:t>
      </w:r>
    </w:p>
    <w:p w:rsidR="004D37CF" w:rsidRPr="004D37CF" w:rsidRDefault="004D37CF" w:rsidP="004D37CF">
      <w:pPr>
        <w:spacing w:line="200" w:lineRule="exact"/>
        <w:rPr>
          <w:rFonts w:ascii="Arial" w:hAnsi="Arial" w:cs="Arial"/>
          <w:sz w:val="18"/>
          <w:szCs w:val="18"/>
        </w:rPr>
      </w:pPr>
      <w:r w:rsidRPr="004D37CF">
        <w:rPr>
          <w:rFonts w:ascii="Arial" w:hAnsi="Arial" w:cs="Arial"/>
          <w:sz w:val="18"/>
          <w:szCs w:val="18"/>
        </w:rPr>
        <w:t xml:space="preserve"> Благодарненского городского округа Ставропольского края</w:t>
      </w:r>
      <w:r w:rsidRPr="004D37CF">
        <w:rPr>
          <w:rFonts w:ascii="Arial" w:hAnsi="Arial" w:cs="Arial"/>
          <w:sz w:val="18"/>
          <w:szCs w:val="18"/>
        </w:rPr>
        <w:tab/>
      </w:r>
      <w:r>
        <w:rPr>
          <w:rFonts w:ascii="Arial" w:hAnsi="Arial" w:cs="Arial"/>
          <w:sz w:val="18"/>
          <w:szCs w:val="18"/>
        </w:rPr>
        <w:t xml:space="preserve">      </w:t>
      </w:r>
      <w:r w:rsidRPr="004D37CF">
        <w:rPr>
          <w:rFonts w:ascii="Arial" w:hAnsi="Arial" w:cs="Arial"/>
          <w:sz w:val="18"/>
          <w:szCs w:val="18"/>
        </w:rPr>
        <w:t xml:space="preserve">   </w:t>
      </w:r>
      <w:r>
        <w:rPr>
          <w:rFonts w:ascii="Arial" w:hAnsi="Arial" w:cs="Arial"/>
          <w:sz w:val="18"/>
          <w:szCs w:val="18"/>
        </w:rPr>
        <w:t xml:space="preserve">    </w:t>
      </w:r>
      <w:r w:rsidRPr="004D37CF">
        <w:rPr>
          <w:rFonts w:ascii="Arial" w:hAnsi="Arial" w:cs="Arial"/>
          <w:sz w:val="18"/>
          <w:szCs w:val="18"/>
        </w:rPr>
        <w:t xml:space="preserve">       Н.Д. Федюнина</w:t>
      </w:r>
    </w:p>
    <w:p w:rsidR="000B7B94" w:rsidRDefault="000B7B94" w:rsidP="004121B8">
      <w:pPr>
        <w:spacing w:line="240" w:lineRule="exact"/>
        <w:ind w:firstLine="142"/>
        <w:rPr>
          <w:rFonts w:ascii="Arial" w:hAnsi="Arial" w:cs="Arial"/>
          <w:sz w:val="18"/>
          <w:szCs w:val="18"/>
        </w:rPr>
      </w:pPr>
    </w:p>
    <w:p w:rsidR="00E67AF2" w:rsidRDefault="00E67AF2" w:rsidP="004121B8">
      <w:pPr>
        <w:spacing w:line="240" w:lineRule="exact"/>
        <w:ind w:firstLine="142"/>
        <w:rPr>
          <w:rFonts w:ascii="Arial" w:hAnsi="Arial" w:cs="Arial"/>
          <w:sz w:val="18"/>
          <w:szCs w:val="18"/>
        </w:rPr>
      </w:pPr>
    </w:p>
    <w:p w:rsidR="00D60020" w:rsidRDefault="00D60020" w:rsidP="004121B8">
      <w:pPr>
        <w:spacing w:line="240" w:lineRule="exact"/>
        <w:ind w:firstLine="142"/>
        <w:rPr>
          <w:rFonts w:ascii="Arial" w:hAnsi="Arial" w:cs="Arial"/>
          <w:sz w:val="18"/>
          <w:szCs w:val="18"/>
        </w:rPr>
        <w:sectPr w:rsidR="00D60020" w:rsidSect="00D60020">
          <w:type w:val="continuous"/>
          <w:pgSz w:w="11905" w:h="16838"/>
          <w:pgMar w:top="1134" w:right="848" w:bottom="1134" w:left="993" w:header="720" w:footer="720" w:gutter="0"/>
          <w:cols w:num="2" w:space="851"/>
          <w:noEndnote/>
          <w:titlePg/>
          <w:docGrid w:linePitch="381"/>
        </w:sectPr>
      </w:pPr>
    </w:p>
    <w:p w:rsidR="00C43518" w:rsidRDefault="00C43518" w:rsidP="004121B8">
      <w:pPr>
        <w:spacing w:line="240" w:lineRule="exact"/>
        <w:ind w:firstLine="142"/>
        <w:rPr>
          <w:rFonts w:ascii="Arial" w:hAnsi="Arial" w:cs="Arial"/>
          <w:sz w:val="18"/>
          <w:szCs w:val="18"/>
        </w:rPr>
      </w:pPr>
    </w:p>
    <w:p w:rsidR="00C43518" w:rsidRDefault="00C43518" w:rsidP="004121B8">
      <w:pPr>
        <w:spacing w:line="240" w:lineRule="exact"/>
        <w:ind w:firstLine="142"/>
        <w:rPr>
          <w:rFonts w:ascii="Arial" w:hAnsi="Arial" w:cs="Arial"/>
          <w:sz w:val="18"/>
          <w:szCs w:val="18"/>
        </w:rPr>
      </w:pPr>
    </w:p>
    <w:p w:rsidR="0087682A" w:rsidRDefault="0087682A" w:rsidP="004121B8">
      <w:pPr>
        <w:spacing w:line="240" w:lineRule="exact"/>
        <w:ind w:firstLine="142"/>
        <w:rPr>
          <w:rFonts w:ascii="Arial" w:hAnsi="Arial" w:cs="Arial"/>
          <w:sz w:val="18"/>
          <w:szCs w:val="18"/>
        </w:rPr>
      </w:pPr>
    </w:p>
    <w:p w:rsidR="0087682A" w:rsidRDefault="0087682A" w:rsidP="004121B8">
      <w:pPr>
        <w:spacing w:line="240" w:lineRule="exact"/>
        <w:ind w:firstLine="142"/>
        <w:rPr>
          <w:rFonts w:ascii="Arial" w:hAnsi="Arial" w:cs="Arial"/>
          <w:sz w:val="18"/>
          <w:szCs w:val="18"/>
        </w:rPr>
      </w:pPr>
    </w:p>
    <w:p w:rsidR="004B7197" w:rsidRDefault="004B7197" w:rsidP="004121B8">
      <w:pPr>
        <w:spacing w:line="240" w:lineRule="exact"/>
        <w:ind w:firstLine="142"/>
        <w:rPr>
          <w:rFonts w:ascii="Arial" w:hAnsi="Arial" w:cs="Arial"/>
          <w:sz w:val="18"/>
          <w:szCs w:val="18"/>
        </w:rPr>
      </w:pPr>
    </w:p>
    <w:p w:rsidR="004B7197" w:rsidRDefault="004B7197" w:rsidP="004121B8">
      <w:pPr>
        <w:spacing w:line="240" w:lineRule="exact"/>
        <w:ind w:firstLine="142"/>
        <w:rPr>
          <w:rFonts w:ascii="Arial" w:hAnsi="Arial" w:cs="Arial"/>
          <w:sz w:val="18"/>
          <w:szCs w:val="18"/>
        </w:rPr>
      </w:pPr>
    </w:p>
    <w:p w:rsidR="004B7197" w:rsidRDefault="004B7197" w:rsidP="004121B8">
      <w:pPr>
        <w:spacing w:line="240" w:lineRule="exact"/>
        <w:ind w:firstLine="142"/>
        <w:rPr>
          <w:rFonts w:ascii="Arial" w:hAnsi="Arial" w:cs="Arial"/>
          <w:sz w:val="18"/>
          <w:szCs w:val="18"/>
        </w:rPr>
      </w:pPr>
      <w:bookmarkStart w:id="0" w:name="_GoBack"/>
      <w:bookmarkEnd w:id="0"/>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0"/>
        <w:gridCol w:w="3060"/>
        <w:gridCol w:w="3650"/>
      </w:tblGrid>
      <w:tr w:rsidR="005A1E65" w:rsidRPr="00560A14" w:rsidTr="005A1E65">
        <w:tc>
          <w:tcPr>
            <w:tcW w:w="378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Учредители издания:</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 xml:space="preserve">Совет </w:t>
            </w:r>
            <w:r>
              <w:rPr>
                <w:rFonts w:ascii="Arial" w:hAnsi="Arial" w:cs="Arial"/>
                <w:sz w:val="16"/>
                <w:szCs w:val="16"/>
              </w:rPr>
              <w:t xml:space="preserve">депутатов </w:t>
            </w:r>
            <w:r w:rsidRPr="00560A14">
              <w:rPr>
                <w:rFonts w:ascii="Arial" w:hAnsi="Arial" w:cs="Arial"/>
                <w:sz w:val="16"/>
                <w:szCs w:val="16"/>
              </w:rPr>
              <w:t xml:space="preserve">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 администрация 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w:t>
            </w:r>
          </w:p>
        </w:tc>
        <w:tc>
          <w:tcPr>
            <w:tcW w:w="306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Наш адрес: 356420,</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г. Благодарный,</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пл. Ленина, 1</w:t>
            </w:r>
          </w:p>
          <w:p w:rsidR="005A1E65" w:rsidRPr="00560A14" w:rsidRDefault="005A1E65" w:rsidP="00A90CAF">
            <w:pPr>
              <w:widowControl w:val="0"/>
              <w:autoSpaceDE w:val="0"/>
              <w:autoSpaceDN w:val="0"/>
              <w:adjustRightInd w:val="0"/>
              <w:jc w:val="center"/>
              <w:rPr>
                <w:rFonts w:ascii="Arial" w:hAnsi="Arial" w:cs="Arial"/>
                <w:sz w:val="16"/>
                <w:szCs w:val="16"/>
              </w:rPr>
            </w:pPr>
          </w:p>
        </w:tc>
        <w:tc>
          <w:tcPr>
            <w:tcW w:w="3650" w:type="dxa"/>
          </w:tcPr>
          <w:p w:rsidR="005A1E65" w:rsidRPr="00560A14" w:rsidRDefault="00D0735D" w:rsidP="00A90CAF">
            <w:pPr>
              <w:widowControl w:val="0"/>
              <w:autoSpaceDE w:val="0"/>
              <w:autoSpaceDN w:val="0"/>
              <w:adjustRightInd w:val="0"/>
              <w:jc w:val="center"/>
              <w:rPr>
                <w:rFonts w:ascii="Arial" w:hAnsi="Arial" w:cs="Arial"/>
                <w:sz w:val="16"/>
                <w:szCs w:val="16"/>
              </w:rPr>
            </w:pPr>
            <w:r>
              <w:rPr>
                <w:rFonts w:ascii="Arial" w:hAnsi="Arial" w:cs="Arial"/>
                <w:sz w:val="16"/>
                <w:szCs w:val="16"/>
              </w:rPr>
              <w:t>Тираж 500</w:t>
            </w:r>
            <w:r w:rsidR="005A1E65" w:rsidRPr="00560A14">
              <w:rPr>
                <w:rFonts w:ascii="Arial" w:hAnsi="Arial" w:cs="Arial"/>
                <w:sz w:val="16"/>
                <w:szCs w:val="16"/>
              </w:rPr>
              <w:t xml:space="preserve"> экз.</w:t>
            </w:r>
          </w:p>
          <w:p w:rsidR="005A1E65" w:rsidRPr="00560A14" w:rsidRDefault="005A1E65" w:rsidP="0098702A">
            <w:pPr>
              <w:widowControl w:val="0"/>
              <w:autoSpaceDE w:val="0"/>
              <w:autoSpaceDN w:val="0"/>
              <w:adjustRightInd w:val="0"/>
              <w:jc w:val="center"/>
              <w:rPr>
                <w:rFonts w:ascii="Arial" w:hAnsi="Arial" w:cs="Arial"/>
                <w:sz w:val="16"/>
                <w:szCs w:val="16"/>
              </w:rPr>
            </w:pPr>
            <w:r>
              <w:rPr>
                <w:rFonts w:ascii="Arial" w:hAnsi="Arial" w:cs="Arial"/>
                <w:sz w:val="16"/>
                <w:szCs w:val="16"/>
              </w:rPr>
              <w:t xml:space="preserve">подписано в печать </w:t>
            </w:r>
            <w:r w:rsidR="00D35174">
              <w:rPr>
                <w:rFonts w:ascii="Arial" w:hAnsi="Arial" w:cs="Arial"/>
                <w:sz w:val="16"/>
                <w:szCs w:val="16"/>
              </w:rPr>
              <w:t>09</w:t>
            </w:r>
            <w:r>
              <w:rPr>
                <w:rFonts w:ascii="Arial" w:hAnsi="Arial" w:cs="Arial"/>
                <w:sz w:val="16"/>
                <w:szCs w:val="16"/>
              </w:rPr>
              <w:t>.0</w:t>
            </w:r>
            <w:r w:rsidR="00D35174">
              <w:rPr>
                <w:rFonts w:ascii="Arial" w:hAnsi="Arial" w:cs="Arial"/>
                <w:sz w:val="16"/>
                <w:szCs w:val="16"/>
              </w:rPr>
              <w:t>7</w:t>
            </w:r>
            <w:r>
              <w:rPr>
                <w:rFonts w:ascii="Arial" w:hAnsi="Arial" w:cs="Arial"/>
                <w:sz w:val="16"/>
                <w:szCs w:val="16"/>
              </w:rPr>
              <w:t>.</w:t>
            </w:r>
            <w:r w:rsidR="00D0735D">
              <w:rPr>
                <w:rFonts w:ascii="Arial" w:hAnsi="Arial" w:cs="Arial"/>
                <w:sz w:val="16"/>
                <w:szCs w:val="16"/>
              </w:rPr>
              <w:t>2020</w:t>
            </w:r>
            <w:r w:rsidRPr="006E2CF4">
              <w:rPr>
                <w:rFonts w:ascii="Arial" w:hAnsi="Arial" w:cs="Arial"/>
                <w:sz w:val="16"/>
                <w:szCs w:val="16"/>
              </w:rPr>
              <w:t xml:space="preserve"> г.</w:t>
            </w:r>
          </w:p>
        </w:tc>
      </w:tr>
      <w:tr w:rsidR="005A1E65" w:rsidRPr="00560A14" w:rsidTr="00CD53D9">
        <w:trPr>
          <w:trHeight w:val="519"/>
        </w:trPr>
        <w:tc>
          <w:tcPr>
            <w:tcW w:w="3780" w:type="dxa"/>
          </w:tcPr>
          <w:p w:rsidR="005A1E65" w:rsidRPr="00560A14" w:rsidRDefault="005A1E65" w:rsidP="00A90CAF">
            <w:pPr>
              <w:widowControl w:val="0"/>
              <w:autoSpaceDE w:val="0"/>
              <w:autoSpaceDN w:val="0"/>
              <w:adjustRightInd w:val="0"/>
              <w:jc w:val="center"/>
              <w:rPr>
                <w:rFonts w:ascii="Arial" w:hAnsi="Arial" w:cs="Arial"/>
                <w:sz w:val="16"/>
                <w:szCs w:val="16"/>
              </w:rPr>
            </w:pPr>
            <w:proofErr w:type="gramStart"/>
            <w:r w:rsidRPr="00560A14">
              <w:rPr>
                <w:rFonts w:ascii="Arial" w:hAnsi="Arial" w:cs="Arial"/>
                <w:sz w:val="16"/>
                <w:szCs w:val="16"/>
              </w:rPr>
              <w:t>Ответственный за выпуск</w:t>
            </w:r>
            <w:proofErr w:type="gramEnd"/>
          </w:p>
          <w:p w:rsidR="005A1E65" w:rsidRPr="00560A14" w:rsidRDefault="00D0735D" w:rsidP="00A90CAF">
            <w:pPr>
              <w:widowControl w:val="0"/>
              <w:autoSpaceDE w:val="0"/>
              <w:autoSpaceDN w:val="0"/>
              <w:adjustRightInd w:val="0"/>
              <w:jc w:val="center"/>
              <w:rPr>
                <w:rFonts w:ascii="Arial" w:hAnsi="Arial" w:cs="Arial"/>
                <w:sz w:val="16"/>
                <w:szCs w:val="16"/>
              </w:rPr>
            </w:pPr>
            <w:proofErr w:type="spellStart"/>
            <w:r>
              <w:rPr>
                <w:rFonts w:ascii="Arial" w:hAnsi="Arial" w:cs="Arial"/>
                <w:sz w:val="16"/>
                <w:szCs w:val="16"/>
              </w:rPr>
              <w:t>Агренин</w:t>
            </w:r>
            <w:proofErr w:type="spellEnd"/>
            <w:r>
              <w:rPr>
                <w:rFonts w:ascii="Arial" w:hAnsi="Arial" w:cs="Arial"/>
                <w:sz w:val="16"/>
                <w:szCs w:val="16"/>
              </w:rPr>
              <w:t xml:space="preserve"> Юрий Иванович</w:t>
            </w:r>
          </w:p>
          <w:p w:rsidR="005A1E65" w:rsidRPr="00560A14" w:rsidRDefault="00D0735D" w:rsidP="00A90CAF">
            <w:pPr>
              <w:widowControl w:val="0"/>
              <w:autoSpaceDE w:val="0"/>
              <w:autoSpaceDN w:val="0"/>
              <w:adjustRightInd w:val="0"/>
              <w:jc w:val="center"/>
              <w:rPr>
                <w:rFonts w:ascii="Arial" w:hAnsi="Arial" w:cs="Arial"/>
                <w:sz w:val="16"/>
                <w:szCs w:val="16"/>
              </w:rPr>
            </w:pPr>
            <w:r>
              <w:rPr>
                <w:rFonts w:ascii="Arial" w:hAnsi="Arial" w:cs="Arial"/>
                <w:sz w:val="16"/>
                <w:szCs w:val="16"/>
              </w:rPr>
              <w:t>тел. 2-15-30</w:t>
            </w:r>
          </w:p>
        </w:tc>
        <w:tc>
          <w:tcPr>
            <w:tcW w:w="3060" w:type="dxa"/>
          </w:tcPr>
          <w:p w:rsidR="005A1E65" w:rsidRPr="00560A14" w:rsidRDefault="005A1E65" w:rsidP="00A90CAF">
            <w:pPr>
              <w:widowControl w:val="0"/>
              <w:autoSpaceDE w:val="0"/>
              <w:autoSpaceDN w:val="0"/>
              <w:adjustRightInd w:val="0"/>
              <w:jc w:val="center"/>
              <w:rPr>
                <w:rFonts w:ascii="Arial" w:hAnsi="Arial" w:cs="Arial"/>
                <w:sz w:val="16"/>
                <w:szCs w:val="16"/>
              </w:rPr>
            </w:pPr>
          </w:p>
        </w:tc>
        <w:tc>
          <w:tcPr>
            <w:tcW w:w="3650" w:type="dxa"/>
          </w:tcPr>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Формат А-3</w:t>
            </w:r>
          </w:p>
          <w:p w:rsidR="005A1E65"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 xml:space="preserve">Заказ № </w:t>
            </w:r>
            <w:r w:rsidR="0098702A">
              <w:rPr>
                <w:rFonts w:ascii="Arial" w:hAnsi="Arial" w:cs="Arial"/>
                <w:sz w:val="16"/>
                <w:szCs w:val="16"/>
              </w:rPr>
              <w:t>40</w:t>
            </w:r>
          </w:p>
          <w:p w:rsidR="005A1E65" w:rsidRPr="00560A14" w:rsidRDefault="005A1E65" w:rsidP="00A90CAF">
            <w:pPr>
              <w:widowControl w:val="0"/>
              <w:autoSpaceDE w:val="0"/>
              <w:autoSpaceDN w:val="0"/>
              <w:adjustRightInd w:val="0"/>
              <w:jc w:val="center"/>
              <w:rPr>
                <w:rFonts w:ascii="Arial" w:hAnsi="Arial" w:cs="Arial"/>
                <w:sz w:val="16"/>
                <w:szCs w:val="16"/>
              </w:rPr>
            </w:pPr>
            <w:r w:rsidRPr="00560A14">
              <w:rPr>
                <w:rFonts w:ascii="Arial" w:hAnsi="Arial" w:cs="Arial"/>
                <w:sz w:val="16"/>
                <w:szCs w:val="16"/>
              </w:rPr>
              <w:t xml:space="preserve">Способ печати </w:t>
            </w:r>
            <w:proofErr w:type="gramStart"/>
            <w:r w:rsidRPr="00560A14">
              <w:rPr>
                <w:rFonts w:ascii="Arial" w:hAnsi="Arial" w:cs="Arial"/>
                <w:sz w:val="16"/>
                <w:szCs w:val="16"/>
              </w:rPr>
              <w:t>цифровая</w:t>
            </w:r>
            <w:proofErr w:type="gramEnd"/>
          </w:p>
        </w:tc>
      </w:tr>
    </w:tbl>
    <w:p w:rsidR="005A1E65" w:rsidRDefault="005A1E65" w:rsidP="005A1E65">
      <w:pPr>
        <w:autoSpaceDE w:val="0"/>
        <w:autoSpaceDN w:val="0"/>
        <w:adjustRightInd w:val="0"/>
        <w:spacing w:line="180" w:lineRule="exact"/>
        <w:jc w:val="both"/>
        <w:outlineLvl w:val="2"/>
        <w:rPr>
          <w:rFonts w:ascii="Arial" w:hAnsi="Arial" w:cs="Arial"/>
          <w:sz w:val="16"/>
          <w:szCs w:val="16"/>
        </w:rPr>
        <w:sectPr w:rsidR="005A1E65" w:rsidSect="00AE6F29">
          <w:type w:val="continuous"/>
          <w:pgSz w:w="11905" w:h="16838"/>
          <w:pgMar w:top="1134" w:right="848" w:bottom="1134" w:left="993" w:header="720" w:footer="720" w:gutter="0"/>
          <w:cols w:space="851"/>
          <w:noEndnote/>
          <w:titlePg/>
          <w:docGrid w:linePitch="381"/>
        </w:sectPr>
      </w:pPr>
    </w:p>
    <w:p w:rsidR="005A1E65" w:rsidRPr="00560A14" w:rsidRDefault="005A1E65" w:rsidP="005A1E65">
      <w:pPr>
        <w:widowControl w:val="0"/>
        <w:autoSpaceDE w:val="0"/>
        <w:autoSpaceDN w:val="0"/>
        <w:adjustRightInd w:val="0"/>
        <w:jc w:val="center"/>
        <w:rPr>
          <w:rFonts w:ascii="Arial" w:hAnsi="Arial" w:cs="Arial"/>
          <w:sz w:val="16"/>
          <w:szCs w:val="16"/>
        </w:rPr>
      </w:pPr>
      <w:r w:rsidRPr="00560A14">
        <w:rPr>
          <w:rFonts w:ascii="Arial" w:hAnsi="Arial" w:cs="Arial"/>
          <w:sz w:val="16"/>
          <w:szCs w:val="16"/>
        </w:rPr>
        <w:lastRenderedPageBreak/>
        <w:t xml:space="preserve">Газета набрана на компьютере администрации 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w:t>
      </w:r>
    </w:p>
    <w:p w:rsidR="005A1E65" w:rsidRPr="00560A14" w:rsidRDefault="005A1E65" w:rsidP="005A1E65">
      <w:pPr>
        <w:widowControl w:val="0"/>
        <w:autoSpaceDE w:val="0"/>
        <w:autoSpaceDN w:val="0"/>
        <w:adjustRightInd w:val="0"/>
        <w:jc w:val="center"/>
        <w:rPr>
          <w:rFonts w:ascii="Arial" w:hAnsi="Arial" w:cs="Arial"/>
          <w:sz w:val="16"/>
          <w:szCs w:val="16"/>
        </w:rPr>
      </w:pPr>
      <w:r w:rsidRPr="00560A14">
        <w:rPr>
          <w:rFonts w:ascii="Arial" w:hAnsi="Arial" w:cs="Arial"/>
          <w:sz w:val="16"/>
          <w:szCs w:val="16"/>
        </w:rPr>
        <w:t xml:space="preserve">Отпечатана в </w:t>
      </w:r>
      <w:r w:rsidR="008D59D5" w:rsidRPr="008D59D5">
        <w:rPr>
          <w:rFonts w:ascii="Arial" w:hAnsi="Arial" w:cs="Arial"/>
          <w:sz w:val="16"/>
          <w:szCs w:val="16"/>
        </w:rPr>
        <w:t xml:space="preserve">ОАО "Петровская типография" 356530, Ставропольский край, </w:t>
      </w:r>
      <w:proofErr w:type="spellStart"/>
      <w:r w:rsidR="008D59D5" w:rsidRPr="008D59D5">
        <w:rPr>
          <w:rFonts w:ascii="Arial" w:hAnsi="Arial" w:cs="Arial"/>
          <w:sz w:val="16"/>
          <w:szCs w:val="16"/>
        </w:rPr>
        <w:t>г</w:t>
      </w:r>
      <w:proofErr w:type="gramStart"/>
      <w:r w:rsidR="008D59D5" w:rsidRPr="008D59D5">
        <w:rPr>
          <w:rFonts w:ascii="Arial" w:hAnsi="Arial" w:cs="Arial"/>
          <w:sz w:val="16"/>
          <w:szCs w:val="16"/>
        </w:rPr>
        <w:t>.С</w:t>
      </w:r>
      <w:proofErr w:type="gramEnd"/>
      <w:r w:rsidR="008D59D5" w:rsidRPr="008D59D5">
        <w:rPr>
          <w:rFonts w:ascii="Arial" w:hAnsi="Arial" w:cs="Arial"/>
          <w:sz w:val="16"/>
          <w:szCs w:val="16"/>
        </w:rPr>
        <w:t>ветлоград</w:t>
      </w:r>
      <w:proofErr w:type="spellEnd"/>
      <w:r w:rsidR="008D59D5" w:rsidRPr="008D59D5">
        <w:rPr>
          <w:rFonts w:ascii="Arial" w:hAnsi="Arial" w:cs="Arial"/>
          <w:sz w:val="16"/>
          <w:szCs w:val="16"/>
        </w:rPr>
        <w:t>, ул.Гагарина,1.</w:t>
      </w:r>
    </w:p>
    <w:sectPr w:rsidR="005A1E65" w:rsidRPr="00560A14" w:rsidSect="005A1E65">
      <w:type w:val="continuous"/>
      <w:pgSz w:w="11905" w:h="16838"/>
      <w:pgMar w:top="1134" w:right="423" w:bottom="1134" w:left="993" w:header="720" w:footer="720" w:gutter="0"/>
      <w:cols w:space="851"/>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65C" w:rsidRDefault="005D365C" w:rsidP="00822A54">
      <w:r>
        <w:separator/>
      </w:r>
    </w:p>
  </w:endnote>
  <w:endnote w:type="continuationSeparator" w:id="0">
    <w:p w:rsidR="005D365C" w:rsidRDefault="005D365C" w:rsidP="00822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altName w:val="Cambria"/>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OpenSymbol">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DejaVu Sans">
    <w:panose1 w:val="00000000000000000000"/>
    <w:charset w:val="CC"/>
    <w:family w:val="swiss"/>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9EF" w:rsidRDefault="00A909EF">
    <w:pPr>
      <w:pStyle w:val="a6"/>
      <w:jc w:val="center"/>
    </w:pPr>
    <w:r>
      <w:fldChar w:fldCharType="begin"/>
    </w:r>
    <w:r>
      <w:instrText>PAGE   \* MERGEFORMAT</w:instrText>
    </w:r>
    <w:r>
      <w:fldChar w:fldCharType="separate"/>
    </w:r>
    <w:r w:rsidR="004B7197">
      <w:rPr>
        <w:noProof/>
      </w:rPr>
      <w:t>40</w:t>
    </w:r>
    <w:r>
      <w:rPr>
        <w:noProof/>
      </w:rPr>
      <w:fldChar w:fldCharType="end"/>
    </w:r>
  </w:p>
  <w:p w:rsidR="00A909EF" w:rsidRDefault="00A909E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6132284"/>
      <w:docPartObj>
        <w:docPartGallery w:val="Page Numbers (Bottom of Page)"/>
        <w:docPartUnique/>
      </w:docPartObj>
    </w:sdtPr>
    <w:sdtContent>
      <w:p w:rsidR="00A909EF" w:rsidRDefault="00A909EF">
        <w:pPr>
          <w:pStyle w:val="a6"/>
          <w:jc w:val="center"/>
        </w:pPr>
        <w:r>
          <w:fldChar w:fldCharType="begin"/>
        </w:r>
        <w:r>
          <w:instrText>PAGE   \* MERGEFORMAT</w:instrText>
        </w:r>
        <w:r>
          <w:fldChar w:fldCharType="separate"/>
        </w:r>
        <w:r w:rsidR="002B66A0">
          <w:rPr>
            <w:noProof/>
          </w:rPr>
          <w:t>41</w:t>
        </w:r>
        <w:r>
          <w:rPr>
            <w:noProof/>
          </w:rPr>
          <w:fldChar w:fldCharType="end"/>
        </w:r>
      </w:p>
    </w:sdtContent>
  </w:sdt>
  <w:p w:rsidR="00A909EF" w:rsidRDefault="00A909E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65C" w:rsidRDefault="005D365C" w:rsidP="00822A54">
      <w:r>
        <w:separator/>
      </w:r>
    </w:p>
  </w:footnote>
  <w:footnote w:type="continuationSeparator" w:id="0">
    <w:p w:rsidR="005D365C" w:rsidRDefault="005D365C" w:rsidP="00822A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9EF" w:rsidRDefault="00A909EF" w:rsidP="00822A54">
    <w:pPr>
      <w:pStyle w:val="a4"/>
      <w:pBdr>
        <w:bottom w:val="single" w:sz="4" w:space="1" w:color="000000"/>
      </w:pBdr>
      <w:jc w:val="center"/>
      <w:rPr>
        <w:rFonts w:ascii="Arial" w:hAnsi="Arial" w:cs="Arial"/>
        <w:sz w:val="12"/>
        <w:szCs w:val="12"/>
      </w:rPr>
    </w:pPr>
    <w:r>
      <w:rPr>
        <w:rFonts w:ascii="Arial" w:hAnsi="Arial" w:cs="Arial"/>
        <w:b/>
        <w:sz w:val="12"/>
        <w:szCs w:val="12"/>
      </w:rPr>
      <w:t>«ИЗВЕСТИЯ»</w:t>
    </w:r>
    <w:r>
      <w:rPr>
        <w:rFonts w:ascii="Arial" w:hAnsi="Arial" w:cs="Arial"/>
        <w:sz w:val="12"/>
        <w:szCs w:val="12"/>
      </w:rPr>
      <w:t xml:space="preserve"> Благодарненского городского округа Ставропольского края № 17 (122) от 13 августа  2021 года</w:t>
    </w:r>
  </w:p>
  <w:p w:rsidR="00A909EF" w:rsidRDefault="00A909E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1947A76"/>
    <w:lvl w:ilvl="0">
      <w:start w:val="1"/>
      <w:numFmt w:val="bullet"/>
      <w:pStyle w:val="31"/>
      <w:lvlText w:val=""/>
      <w:lvlJc w:val="left"/>
      <w:pPr>
        <w:tabs>
          <w:tab w:val="num" w:pos="643"/>
        </w:tabs>
        <w:ind w:left="643" w:hanging="360"/>
      </w:pPr>
      <w:rPr>
        <w:rFonts w:ascii="Symbol" w:hAnsi="Symbol" w:hint="default"/>
      </w:rPr>
    </w:lvl>
  </w:abstractNum>
  <w:abstractNum w:abstractNumId="1">
    <w:nsid w:val="00000001"/>
    <w:multiLevelType w:val="singleLevel"/>
    <w:tmpl w:val="00000001"/>
    <w:name w:val="WW8Num1"/>
    <w:lvl w:ilvl="0">
      <w:start w:val="1"/>
      <w:numFmt w:val="bullet"/>
      <w:lvlText w:val="-"/>
      <w:lvlJc w:val="left"/>
      <w:pPr>
        <w:tabs>
          <w:tab w:val="num" w:pos="1639"/>
        </w:tabs>
        <w:ind w:left="1639" w:hanging="930"/>
      </w:pPr>
      <w:rPr>
        <w:rFonts w:ascii="Times New Roman" w:hAnsi="Times New Roman" w:hint="default"/>
      </w:rPr>
    </w:lvl>
  </w:abstractNum>
  <w:abstractNum w:abstractNumId="2">
    <w:nsid w:val="00000002"/>
    <w:multiLevelType w:val="multilevel"/>
    <w:tmpl w:val="00000002"/>
    <w:name w:val="WW8Num2"/>
    <w:lvl w:ilvl="0">
      <w:start w:val="1"/>
      <w:numFmt w:val="decimal"/>
      <w:lvlText w:val="%1."/>
      <w:lvlJc w:val="left"/>
      <w:pPr>
        <w:tabs>
          <w:tab w:val="num" w:pos="0"/>
        </w:tabs>
      </w:pPr>
      <w:rPr>
        <w:rFonts w:ascii="Times New Roman" w:hAnsi="Times New Roman" w:cs="Times New Roman"/>
      </w:rPr>
    </w:lvl>
    <w:lvl w:ilvl="1">
      <w:start w:val="3"/>
      <w:numFmt w:val="decimal"/>
      <w:lvlText w:val="%1.%2."/>
      <w:lvlJc w:val="left"/>
      <w:pPr>
        <w:tabs>
          <w:tab w:val="num" w:pos="0"/>
        </w:tabs>
      </w:pPr>
      <w:rPr>
        <w:rFonts w:ascii="Times New Roman" w:hAnsi="Times New Roman" w:cs="Times New Roman"/>
      </w:rPr>
    </w:lvl>
    <w:lvl w:ilvl="2">
      <w:start w:val="2"/>
      <w:numFmt w:val="decimal"/>
      <w:lvlText w:val="%1.%2.%3."/>
      <w:lvlJc w:val="left"/>
      <w:pPr>
        <w:tabs>
          <w:tab w:val="num" w:pos="0"/>
        </w:tabs>
      </w:pPr>
      <w:rPr>
        <w:rFonts w:ascii="Times New Roman" w:hAnsi="Times New Roman" w:cs="Times New Roman"/>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3">
    <w:nsid w:val="00000003"/>
    <w:multiLevelType w:val="singleLevel"/>
    <w:tmpl w:val="00000003"/>
    <w:name w:val="WW8Num3"/>
    <w:lvl w:ilvl="0">
      <w:start w:val="1"/>
      <w:numFmt w:val="upperRoman"/>
      <w:lvlText w:val="%1."/>
      <w:lvlJc w:val="left"/>
      <w:pPr>
        <w:tabs>
          <w:tab w:val="num" w:pos="0"/>
        </w:tabs>
        <w:ind w:left="1080" w:hanging="720"/>
      </w:pPr>
      <w:rPr>
        <w:rFonts w:cs="Times New Roman"/>
      </w:rPr>
    </w:lvl>
  </w:abstractNum>
  <w:abstractNum w:abstractNumId="4">
    <w:nsid w:val="02EC4C29"/>
    <w:multiLevelType w:val="hybridMultilevel"/>
    <w:tmpl w:val="88D84BCC"/>
    <w:name w:val="WW8Num202"/>
    <w:lvl w:ilvl="0" w:tplc="6AACCE72">
      <w:start w:val="1"/>
      <w:numFmt w:val="decimal"/>
      <w:lvlText w:val="4.%1"/>
      <w:lvlJc w:val="left"/>
      <w:pPr>
        <w:tabs>
          <w:tab w:val="num" w:pos="1437"/>
        </w:tabs>
        <w:ind w:left="513" w:firstLine="567"/>
      </w:pPr>
      <w:rPr>
        <w:rFonts w:ascii="Times New Roman" w:hAnsi="Times New Roman" w:cs="Times New Roman" w:hint="default"/>
        <w:b w:val="0"/>
        <w:i w:val="0"/>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4073AB2"/>
    <w:multiLevelType w:val="hybridMultilevel"/>
    <w:tmpl w:val="F098A666"/>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6">
    <w:nsid w:val="056F1EBB"/>
    <w:multiLevelType w:val="hybridMultilevel"/>
    <w:tmpl w:val="CDFA68FC"/>
    <w:lvl w:ilvl="0" w:tplc="03BCB28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068E1B9E"/>
    <w:multiLevelType w:val="multilevel"/>
    <w:tmpl w:val="00E6ED82"/>
    <w:lvl w:ilvl="0">
      <w:start w:val="1"/>
      <w:numFmt w:val="decimal"/>
      <w:lvlText w:val="%1."/>
      <w:lvlJc w:val="left"/>
      <w:pPr>
        <w:ind w:left="360" w:hanging="360"/>
      </w:pPr>
    </w:lvl>
    <w:lvl w:ilvl="1">
      <w:start w:val="1"/>
      <w:numFmt w:val="decimal"/>
      <w:pStyle w:val="11"/>
      <w:lvlText w:val="%1.%2."/>
      <w:lvlJc w:val="left"/>
      <w:pPr>
        <w:ind w:left="19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768467F"/>
    <w:multiLevelType w:val="hybridMultilevel"/>
    <w:tmpl w:val="9CAA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E1C6C78"/>
    <w:multiLevelType w:val="hybridMultilevel"/>
    <w:tmpl w:val="CDFA68FC"/>
    <w:lvl w:ilvl="0" w:tplc="03BCB28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13B35E6E"/>
    <w:multiLevelType w:val="hybridMultilevel"/>
    <w:tmpl w:val="F1002530"/>
    <w:lvl w:ilvl="0" w:tplc="5DA015E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5EB11F7"/>
    <w:multiLevelType w:val="hybridMultilevel"/>
    <w:tmpl w:val="4B7A1496"/>
    <w:lvl w:ilvl="0" w:tplc="4DB8DD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7DA4369"/>
    <w:multiLevelType w:val="hybridMultilevel"/>
    <w:tmpl w:val="AF7E22CE"/>
    <w:lvl w:ilvl="0" w:tplc="37C26634">
      <w:start w:val="1"/>
      <w:numFmt w:val="bullet"/>
      <w:lvlText w:val="-"/>
      <w:lvlJc w:val="left"/>
      <w:pPr>
        <w:ind w:left="340" w:hanging="34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9050B27"/>
    <w:multiLevelType w:val="hybridMultilevel"/>
    <w:tmpl w:val="596CF99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4">
    <w:nsid w:val="24E22FEF"/>
    <w:multiLevelType w:val="hybridMultilevel"/>
    <w:tmpl w:val="6D420192"/>
    <w:lvl w:ilvl="0" w:tplc="9C4EC190">
      <w:start w:val="1"/>
      <w:numFmt w:val="decimal"/>
      <w:lvlText w:val="%1."/>
      <w:lvlJc w:val="left"/>
      <w:pPr>
        <w:ind w:left="1953" w:hanging="124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253E74C7"/>
    <w:multiLevelType w:val="hybridMultilevel"/>
    <w:tmpl w:val="3CD04D48"/>
    <w:lvl w:ilvl="0" w:tplc="4134EBF4">
      <w:start w:val="1"/>
      <w:numFmt w:val="decimal"/>
      <w:lvlText w:val="%1."/>
      <w:lvlJc w:val="left"/>
      <w:pPr>
        <w:ind w:left="720" w:hanging="360"/>
      </w:pPr>
      <w:rPr>
        <w:rFonts w:hint="default"/>
        <w:sz w:val="16"/>
        <w:szCs w:val="16"/>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26F66CF1"/>
    <w:multiLevelType w:val="hybridMultilevel"/>
    <w:tmpl w:val="43D0EBC2"/>
    <w:lvl w:ilvl="0" w:tplc="537E834A">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7">
    <w:nsid w:val="27151ABE"/>
    <w:multiLevelType w:val="hybridMultilevel"/>
    <w:tmpl w:val="E450654C"/>
    <w:lvl w:ilvl="0" w:tplc="ECFC188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8545637"/>
    <w:multiLevelType w:val="hybridMultilevel"/>
    <w:tmpl w:val="7C2E95DA"/>
    <w:lvl w:ilvl="0" w:tplc="421480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28D648B5"/>
    <w:multiLevelType w:val="hybridMultilevel"/>
    <w:tmpl w:val="FA0E87AA"/>
    <w:lvl w:ilvl="0" w:tplc="936E5A70">
      <w:start w:val="1"/>
      <w:numFmt w:val="decimal"/>
      <w:lvlText w:val="%1."/>
      <w:lvlJc w:val="left"/>
      <w:pPr>
        <w:tabs>
          <w:tab w:val="num" w:pos="773"/>
        </w:tabs>
        <w:ind w:left="773" w:hanging="600"/>
      </w:pPr>
      <w:rPr>
        <w:color w:val="auto"/>
      </w:rPr>
    </w:lvl>
    <w:lvl w:ilvl="1" w:tplc="04190019">
      <w:start w:val="1"/>
      <w:numFmt w:val="lowerLetter"/>
      <w:lvlText w:val="%2."/>
      <w:lvlJc w:val="left"/>
      <w:pPr>
        <w:tabs>
          <w:tab w:val="num" w:pos="1253"/>
        </w:tabs>
        <w:ind w:left="1253" w:hanging="360"/>
      </w:pPr>
    </w:lvl>
    <w:lvl w:ilvl="2" w:tplc="0419001B">
      <w:start w:val="1"/>
      <w:numFmt w:val="lowerRoman"/>
      <w:lvlText w:val="%3."/>
      <w:lvlJc w:val="right"/>
      <w:pPr>
        <w:tabs>
          <w:tab w:val="num" w:pos="1973"/>
        </w:tabs>
        <w:ind w:left="1973" w:hanging="180"/>
      </w:pPr>
    </w:lvl>
    <w:lvl w:ilvl="3" w:tplc="0419000F">
      <w:start w:val="1"/>
      <w:numFmt w:val="decimal"/>
      <w:lvlText w:val="%4."/>
      <w:lvlJc w:val="left"/>
      <w:pPr>
        <w:tabs>
          <w:tab w:val="num" w:pos="2693"/>
        </w:tabs>
        <w:ind w:left="2693" w:hanging="360"/>
      </w:pPr>
    </w:lvl>
    <w:lvl w:ilvl="4" w:tplc="04190019">
      <w:start w:val="1"/>
      <w:numFmt w:val="lowerLetter"/>
      <w:lvlText w:val="%5."/>
      <w:lvlJc w:val="left"/>
      <w:pPr>
        <w:tabs>
          <w:tab w:val="num" w:pos="3413"/>
        </w:tabs>
        <w:ind w:left="3413" w:hanging="360"/>
      </w:pPr>
    </w:lvl>
    <w:lvl w:ilvl="5" w:tplc="0419001B">
      <w:start w:val="1"/>
      <w:numFmt w:val="lowerRoman"/>
      <w:lvlText w:val="%6."/>
      <w:lvlJc w:val="right"/>
      <w:pPr>
        <w:tabs>
          <w:tab w:val="num" w:pos="4133"/>
        </w:tabs>
        <w:ind w:left="4133" w:hanging="180"/>
      </w:pPr>
    </w:lvl>
    <w:lvl w:ilvl="6" w:tplc="0419000F">
      <w:start w:val="1"/>
      <w:numFmt w:val="decimal"/>
      <w:lvlText w:val="%7."/>
      <w:lvlJc w:val="left"/>
      <w:pPr>
        <w:tabs>
          <w:tab w:val="num" w:pos="4853"/>
        </w:tabs>
        <w:ind w:left="4853" w:hanging="360"/>
      </w:pPr>
    </w:lvl>
    <w:lvl w:ilvl="7" w:tplc="04190019">
      <w:start w:val="1"/>
      <w:numFmt w:val="lowerLetter"/>
      <w:lvlText w:val="%8."/>
      <w:lvlJc w:val="left"/>
      <w:pPr>
        <w:tabs>
          <w:tab w:val="num" w:pos="5573"/>
        </w:tabs>
        <w:ind w:left="5573" w:hanging="360"/>
      </w:pPr>
    </w:lvl>
    <w:lvl w:ilvl="8" w:tplc="0419001B">
      <w:start w:val="1"/>
      <w:numFmt w:val="lowerRoman"/>
      <w:lvlText w:val="%9."/>
      <w:lvlJc w:val="right"/>
      <w:pPr>
        <w:tabs>
          <w:tab w:val="num" w:pos="6293"/>
        </w:tabs>
        <w:ind w:left="6293" w:hanging="180"/>
      </w:pPr>
    </w:lvl>
  </w:abstractNum>
  <w:abstractNum w:abstractNumId="20">
    <w:nsid w:val="2C47623D"/>
    <w:multiLevelType w:val="hybridMultilevel"/>
    <w:tmpl w:val="38EE4FC2"/>
    <w:lvl w:ilvl="0" w:tplc="1EDA16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2FB865F4"/>
    <w:multiLevelType w:val="hybridMultilevel"/>
    <w:tmpl w:val="FD3A606C"/>
    <w:lvl w:ilvl="0" w:tplc="7772F662">
      <w:start w:val="1"/>
      <w:numFmt w:val="decimal"/>
      <w:pStyle w:val="a"/>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2FFB7D88"/>
    <w:multiLevelType w:val="hybridMultilevel"/>
    <w:tmpl w:val="9B582688"/>
    <w:lvl w:ilvl="0" w:tplc="F14EDEC4">
      <w:start w:val="1"/>
      <w:numFmt w:val="decimal"/>
      <w:lvlText w:val="%1."/>
      <w:lvlJc w:val="left"/>
      <w:pPr>
        <w:ind w:left="1123" w:hanging="420"/>
      </w:pPr>
      <w:rPr>
        <w:rFonts w:hint="default"/>
      </w:rPr>
    </w:lvl>
    <w:lvl w:ilvl="1" w:tplc="04190019" w:tentative="1">
      <w:start w:val="1"/>
      <w:numFmt w:val="lowerLetter"/>
      <w:lvlText w:val="%2."/>
      <w:lvlJc w:val="left"/>
      <w:pPr>
        <w:ind w:left="1783" w:hanging="360"/>
      </w:pPr>
    </w:lvl>
    <w:lvl w:ilvl="2" w:tplc="0419001B" w:tentative="1">
      <w:start w:val="1"/>
      <w:numFmt w:val="lowerRoman"/>
      <w:lvlText w:val="%3."/>
      <w:lvlJc w:val="right"/>
      <w:pPr>
        <w:ind w:left="2503" w:hanging="180"/>
      </w:pPr>
    </w:lvl>
    <w:lvl w:ilvl="3" w:tplc="0419000F" w:tentative="1">
      <w:start w:val="1"/>
      <w:numFmt w:val="decimal"/>
      <w:lvlText w:val="%4."/>
      <w:lvlJc w:val="left"/>
      <w:pPr>
        <w:ind w:left="3223" w:hanging="360"/>
      </w:pPr>
    </w:lvl>
    <w:lvl w:ilvl="4" w:tplc="04190019" w:tentative="1">
      <w:start w:val="1"/>
      <w:numFmt w:val="lowerLetter"/>
      <w:lvlText w:val="%5."/>
      <w:lvlJc w:val="left"/>
      <w:pPr>
        <w:ind w:left="3943" w:hanging="360"/>
      </w:pPr>
    </w:lvl>
    <w:lvl w:ilvl="5" w:tplc="0419001B" w:tentative="1">
      <w:start w:val="1"/>
      <w:numFmt w:val="lowerRoman"/>
      <w:lvlText w:val="%6."/>
      <w:lvlJc w:val="right"/>
      <w:pPr>
        <w:ind w:left="4663" w:hanging="180"/>
      </w:pPr>
    </w:lvl>
    <w:lvl w:ilvl="6" w:tplc="0419000F" w:tentative="1">
      <w:start w:val="1"/>
      <w:numFmt w:val="decimal"/>
      <w:lvlText w:val="%7."/>
      <w:lvlJc w:val="left"/>
      <w:pPr>
        <w:ind w:left="5383" w:hanging="360"/>
      </w:pPr>
    </w:lvl>
    <w:lvl w:ilvl="7" w:tplc="04190019" w:tentative="1">
      <w:start w:val="1"/>
      <w:numFmt w:val="lowerLetter"/>
      <w:lvlText w:val="%8."/>
      <w:lvlJc w:val="left"/>
      <w:pPr>
        <w:ind w:left="6103" w:hanging="360"/>
      </w:pPr>
    </w:lvl>
    <w:lvl w:ilvl="8" w:tplc="0419001B" w:tentative="1">
      <w:start w:val="1"/>
      <w:numFmt w:val="lowerRoman"/>
      <w:lvlText w:val="%9."/>
      <w:lvlJc w:val="right"/>
      <w:pPr>
        <w:ind w:left="6823" w:hanging="180"/>
      </w:pPr>
    </w:lvl>
  </w:abstractNum>
  <w:abstractNum w:abstractNumId="23">
    <w:nsid w:val="3D82711F"/>
    <w:multiLevelType w:val="hybridMultilevel"/>
    <w:tmpl w:val="8A6026BC"/>
    <w:lvl w:ilvl="0" w:tplc="280844B0">
      <w:start w:val="10"/>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4">
    <w:nsid w:val="40CD3B34"/>
    <w:multiLevelType w:val="multilevel"/>
    <w:tmpl w:val="1592C406"/>
    <w:lvl w:ilvl="0">
      <w:start w:val="1"/>
      <w:numFmt w:val="decimal"/>
      <w:lvlText w:val="%1."/>
      <w:lvlJc w:val="left"/>
      <w:pPr>
        <w:tabs>
          <w:tab w:val="num" w:pos="690"/>
        </w:tabs>
        <w:ind w:left="690" w:hanging="690"/>
      </w:pPr>
      <w:rPr>
        <w:rFonts w:hint="default"/>
      </w:rPr>
    </w:lvl>
    <w:lvl w:ilvl="1">
      <w:start w:val="3"/>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5">
    <w:nsid w:val="4D9B70DD"/>
    <w:multiLevelType w:val="hybridMultilevel"/>
    <w:tmpl w:val="AC26A8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09A78DB"/>
    <w:multiLevelType w:val="hybridMultilevel"/>
    <w:tmpl w:val="57D88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57E786D"/>
    <w:multiLevelType w:val="hybridMultilevel"/>
    <w:tmpl w:val="6B1A387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5A3734CC"/>
    <w:multiLevelType w:val="hybridMultilevel"/>
    <w:tmpl w:val="093A5262"/>
    <w:lvl w:ilvl="0" w:tplc="C4522948">
      <w:start w:val="1"/>
      <w:numFmt w:val="decimal"/>
      <w:lvlText w:val="%1."/>
      <w:lvlJc w:val="left"/>
      <w:pPr>
        <w:tabs>
          <w:tab w:val="num" w:pos="645"/>
        </w:tabs>
        <w:ind w:left="645" w:hanging="360"/>
      </w:pPr>
      <w:rPr>
        <w:rFonts w:hint="default"/>
      </w:rPr>
    </w:lvl>
    <w:lvl w:ilvl="1" w:tplc="04190019" w:tentative="1">
      <w:start w:val="1"/>
      <w:numFmt w:val="lowerLetter"/>
      <w:lvlText w:val="%2."/>
      <w:lvlJc w:val="left"/>
      <w:pPr>
        <w:tabs>
          <w:tab w:val="num" w:pos="1365"/>
        </w:tabs>
        <w:ind w:left="1365" w:hanging="360"/>
      </w:pPr>
    </w:lvl>
    <w:lvl w:ilvl="2" w:tplc="0419001B" w:tentative="1">
      <w:start w:val="1"/>
      <w:numFmt w:val="lowerRoman"/>
      <w:lvlText w:val="%3."/>
      <w:lvlJc w:val="right"/>
      <w:pPr>
        <w:tabs>
          <w:tab w:val="num" w:pos="2085"/>
        </w:tabs>
        <w:ind w:left="2085" w:hanging="180"/>
      </w:pPr>
    </w:lvl>
    <w:lvl w:ilvl="3" w:tplc="0419000F" w:tentative="1">
      <w:start w:val="1"/>
      <w:numFmt w:val="decimal"/>
      <w:lvlText w:val="%4."/>
      <w:lvlJc w:val="left"/>
      <w:pPr>
        <w:tabs>
          <w:tab w:val="num" w:pos="2805"/>
        </w:tabs>
        <w:ind w:left="2805" w:hanging="360"/>
      </w:pPr>
    </w:lvl>
    <w:lvl w:ilvl="4" w:tplc="04190019" w:tentative="1">
      <w:start w:val="1"/>
      <w:numFmt w:val="lowerLetter"/>
      <w:lvlText w:val="%5."/>
      <w:lvlJc w:val="left"/>
      <w:pPr>
        <w:tabs>
          <w:tab w:val="num" w:pos="3525"/>
        </w:tabs>
        <w:ind w:left="3525" w:hanging="360"/>
      </w:pPr>
    </w:lvl>
    <w:lvl w:ilvl="5" w:tplc="0419001B" w:tentative="1">
      <w:start w:val="1"/>
      <w:numFmt w:val="lowerRoman"/>
      <w:lvlText w:val="%6."/>
      <w:lvlJc w:val="right"/>
      <w:pPr>
        <w:tabs>
          <w:tab w:val="num" w:pos="4245"/>
        </w:tabs>
        <w:ind w:left="4245" w:hanging="180"/>
      </w:pPr>
    </w:lvl>
    <w:lvl w:ilvl="6" w:tplc="0419000F" w:tentative="1">
      <w:start w:val="1"/>
      <w:numFmt w:val="decimal"/>
      <w:lvlText w:val="%7."/>
      <w:lvlJc w:val="left"/>
      <w:pPr>
        <w:tabs>
          <w:tab w:val="num" w:pos="4965"/>
        </w:tabs>
        <w:ind w:left="4965" w:hanging="360"/>
      </w:pPr>
    </w:lvl>
    <w:lvl w:ilvl="7" w:tplc="04190019" w:tentative="1">
      <w:start w:val="1"/>
      <w:numFmt w:val="lowerLetter"/>
      <w:lvlText w:val="%8."/>
      <w:lvlJc w:val="left"/>
      <w:pPr>
        <w:tabs>
          <w:tab w:val="num" w:pos="5685"/>
        </w:tabs>
        <w:ind w:left="5685" w:hanging="360"/>
      </w:pPr>
    </w:lvl>
    <w:lvl w:ilvl="8" w:tplc="0419001B" w:tentative="1">
      <w:start w:val="1"/>
      <w:numFmt w:val="lowerRoman"/>
      <w:lvlText w:val="%9."/>
      <w:lvlJc w:val="right"/>
      <w:pPr>
        <w:tabs>
          <w:tab w:val="num" w:pos="6405"/>
        </w:tabs>
        <w:ind w:left="6405" w:hanging="180"/>
      </w:pPr>
    </w:lvl>
  </w:abstractNum>
  <w:abstractNum w:abstractNumId="29">
    <w:nsid w:val="5D984E81"/>
    <w:multiLevelType w:val="hybridMultilevel"/>
    <w:tmpl w:val="3EE0A388"/>
    <w:lvl w:ilvl="0" w:tplc="D61A3CC2">
      <w:start w:val="8"/>
      <w:numFmt w:val="decimal"/>
      <w:lvlText w:val="%1."/>
      <w:lvlJc w:val="left"/>
      <w:pPr>
        <w:ind w:left="1158" w:hanging="360"/>
      </w:pPr>
      <w:rPr>
        <w:rFonts w:hint="default"/>
      </w:rPr>
    </w:lvl>
    <w:lvl w:ilvl="1" w:tplc="04190019" w:tentative="1">
      <w:start w:val="1"/>
      <w:numFmt w:val="lowerLetter"/>
      <w:lvlText w:val="%2."/>
      <w:lvlJc w:val="left"/>
      <w:pPr>
        <w:ind w:left="1878" w:hanging="360"/>
      </w:pPr>
    </w:lvl>
    <w:lvl w:ilvl="2" w:tplc="0419001B" w:tentative="1">
      <w:start w:val="1"/>
      <w:numFmt w:val="lowerRoman"/>
      <w:lvlText w:val="%3."/>
      <w:lvlJc w:val="right"/>
      <w:pPr>
        <w:ind w:left="2598" w:hanging="180"/>
      </w:pPr>
    </w:lvl>
    <w:lvl w:ilvl="3" w:tplc="0419000F" w:tentative="1">
      <w:start w:val="1"/>
      <w:numFmt w:val="decimal"/>
      <w:lvlText w:val="%4."/>
      <w:lvlJc w:val="left"/>
      <w:pPr>
        <w:ind w:left="3318" w:hanging="360"/>
      </w:pPr>
    </w:lvl>
    <w:lvl w:ilvl="4" w:tplc="04190019" w:tentative="1">
      <w:start w:val="1"/>
      <w:numFmt w:val="lowerLetter"/>
      <w:lvlText w:val="%5."/>
      <w:lvlJc w:val="left"/>
      <w:pPr>
        <w:ind w:left="4038" w:hanging="360"/>
      </w:pPr>
    </w:lvl>
    <w:lvl w:ilvl="5" w:tplc="0419001B" w:tentative="1">
      <w:start w:val="1"/>
      <w:numFmt w:val="lowerRoman"/>
      <w:lvlText w:val="%6."/>
      <w:lvlJc w:val="right"/>
      <w:pPr>
        <w:ind w:left="4758" w:hanging="180"/>
      </w:pPr>
    </w:lvl>
    <w:lvl w:ilvl="6" w:tplc="0419000F" w:tentative="1">
      <w:start w:val="1"/>
      <w:numFmt w:val="decimal"/>
      <w:lvlText w:val="%7."/>
      <w:lvlJc w:val="left"/>
      <w:pPr>
        <w:ind w:left="5478" w:hanging="360"/>
      </w:pPr>
    </w:lvl>
    <w:lvl w:ilvl="7" w:tplc="04190019" w:tentative="1">
      <w:start w:val="1"/>
      <w:numFmt w:val="lowerLetter"/>
      <w:lvlText w:val="%8."/>
      <w:lvlJc w:val="left"/>
      <w:pPr>
        <w:ind w:left="6198" w:hanging="360"/>
      </w:pPr>
    </w:lvl>
    <w:lvl w:ilvl="8" w:tplc="0419001B" w:tentative="1">
      <w:start w:val="1"/>
      <w:numFmt w:val="lowerRoman"/>
      <w:lvlText w:val="%9."/>
      <w:lvlJc w:val="right"/>
      <w:pPr>
        <w:ind w:left="6918" w:hanging="180"/>
      </w:pPr>
    </w:lvl>
  </w:abstractNum>
  <w:abstractNum w:abstractNumId="30">
    <w:nsid w:val="5F3837DD"/>
    <w:multiLevelType w:val="hybridMultilevel"/>
    <w:tmpl w:val="DE26FB0E"/>
    <w:lvl w:ilvl="0" w:tplc="CC7A062C">
      <w:start w:val="1"/>
      <w:numFmt w:val="decimal"/>
      <w:lvlText w:val="%1."/>
      <w:lvlJc w:val="left"/>
      <w:pPr>
        <w:ind w:left="2008" w:hanging="144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62F63108"/>
    <w:multiLevelType w:val="multilevel"/>
    <w:tmpl w:val="AF0AA04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2">
    <w:nsid w:val="63614463"/>
    <w:multiLevelType w:val="multilevel"/>
    <w:tmpl w:val="19D8CBF8"/>
    <w:lvl w:ilvl="0">
      <w:start w:val="1"/>
      <w:numFmt w:val="decimal"/>
      <w:lvlText w:val="%1."/>
      <w:lvlJc w:val="left"/>
      <w:pPr>
        <w:ind w:left="1069" w:hanging="360"/>
      </w:pPr>
      <w:rPr>
        <w:rFonts w:hint="default"/>
      </w:rPr>
    </w:lvl>
    <w:lvl w:ilvl="1">
      <w:start w:val="1"/>
      <w:numFmt w:val="decimal"/>
      <w:isLgl/>
      <w:lvlText w:val="%1.%2."/>
      <w:lvlJc w:val="left"/>
      <w:pPr>
        <w:ind w:left="2764" w:hanging="1695"/>
      </w:pPr>
      <w:rPr>
        <w:rFonts w:hint="default"/>
      </w:rPr>
    </w:lvl>
    <w:lvl w:ilvl="2">
      <w:start w:val="1"/>
      <w:numFmt w:val="decimal"/>
      <w:isLgl/>
      <w:lvlText w:val="%1.%2.%3."/>
      <w:lvlJc w:val="left"/>
      <w:pPr>
        <w:ind w:left="3124" w:hanging="1695"/>
      </w:pPr>
      <w:rPr>
        <w:rFonts w:hint="default"/>
      </w:rPr>
    </w:lvl>
    <w:lvl w:ilvl="3">
      <w:start w:val="1"/>
      <w:numFmt w:val="decimal"/>
      <w:isLgl/>
      <w:lvlText w:val="%1.%2.%3.%4."/>
      <w:lvlJc w:val="left"/>
      <w:pPr>
        <w:ind w:left="3484" w:hanging="1695"/>
      </w:pPr>
      <w:rPr>
        <w:rFonts w:hint="default"/>
      </w:rPr>
    </w:lvl>
    <w:lvl w:ilvl="4">
      <w:start w:val="1"/>
      <w:numFmt w:val="decimal"/>
      <w:isLgl/>
      <w:lvlText w:val="%1.%2.%3.%4.%5."/>
      <w:lvlJc w:val="left"/>
      <w:pPr>
        <w:ind w:left="3844" w:hanging="1695"/>
      </w:pPr>
      <w:rPr>
        <w:rFonts w:hint="default"/>
      </w:rPr>
    </w:lvl>
    <w:lvl w:ilvl="5">
      <w:start w:val="1"/>
      <w:numFmt w:val="decimal"/>
      <w:isLgl/>
      <w:lvlText w:val="%1.%2.%3.%4.%5.%6."/>
      <w:lvlJc w:val="left"/>
      <w:pPr>
        <w:ind w:left="4204" w:hanging="1695"/>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33">
    <w:nsid w:val="64427DE0"/>
    <w:multiLevelType w:val="hybridMultilevel"/>
    <w:tmpl w:val="FA5064D2"/>
    <w:lvl w:ilvl="0" w:tplc="F0488D94">
      <w:start w:val="12"/>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4">
    <w:nsid w:val="6F8B6B1E"/>
    <w:multiLevelType w:val="hybridMultilevel"/>
    <w:tmpl w:val="A4C81108"/>
    <w:lvl w:ilvl="0" w:tplc="B2A0418E">
      <w:start w:val="1"/>
      <w:numFmt w:val="decimal"/>
      <w:lvlText w:val="%1)"/>
      <w:lvlJc w:val="left"/>
      <w:pPr>
        <w:ind w:left="1032" w:hanging="360"/>
      </w:pPr>
      <w:rPr>
        <w:rFonts w:eastAsia="Calibri" w:hint="default"/>
        <w:sz w:val="16"/>
        <w:szCs w:val="16"/>
      </w:rPr>
    </w:lvl>
    <w:lvl w:ilvl="1" w:tplc="04190019" w:tentative="1">
      <w:start w:val="1"/>
      <w:numFmt w:val="lowerLetter"/>
      <w:lvlText w:val="%2."/>
      <w:lvlJc w:val="left"/>
      <w:pPr>
        <w:ind w:left="1752" w:hanging="360"/>
      </w:pPr>
    </w:lvl>
    <w:lvl w:ilvl="2" w:tplc="0419001B" w:tentative="1">
      <w:start w:val="1"/>
      <w:numFmt w:val="lowerRoman"/>
      <w:lvlText w:val="%3."/>
      <w:lvlJc w:val="right"/>
      <w:pPr>
        <w:ind w:left="2472" w:hanging="180"/>
      </w:pPr>
    </w:lvl>
    <w:lvl w:ilvl="3" w:tplc="0419000F" w:tentative="1">
      <w:start w:val="1"/>
      <w:numFmt w:val="decimal"/>
      <w:lvlText w:val="%4."/>
      <w:lvlJc w:val="left"/>
      <w:pPr>
        <w:ind w:left="3192" w:hanging="360"/>
      </w:pPr>
    </w:lvl>
    <w:lvl w:ilvl="4" w:tplc="04190019" w:tentative="1">
      <w:start w:val="1"/>
      <w:numFmt w:val="lowerLetter"/>
      <w:lvlText w:val="%5."/>
      <w:lvlJc w:val="left"/>
      <w:pPr>
        <w:ind w:left="3912" w:hanging="360"/>
      </w:pPr>
    </w:lvl>
    <w:lvl w:ilvl="5" w:tplc="0419001B" w:tentative="1">
      <w:start w:val="1"/>
      <w:numFmt w:val="lowerRoman"/>
      <w:lvlText w:val="%6."/>
      <w:lvlJc w:val="right"/>
      <w:pPr>
        <w:ind w:left="4632" w:hanging="180"/>
      </w:pPr>
    </w:lvl>
    <w:lvl w:ilvl="6" w:tplc="0419000F" w:tentative="1">
      <w:start w:val="1"/>
      <w:numFmt w:val="decimal"/>
      <w:lvlText w:val="%7."/>
      <w:lvlJc w:val="left"/>
      <w:pPr>
        <w:ind w:left="5352" w:hanging="360"/>
      </w:pPr>
    </w:lvl>
    <w:lvl w:ilvl="7" w:tplc="04190019" w:tentative="1">
      <w:start w:val="1"/>
      <w:numFmt w:val="lowerLetter"/>
      <w:lvlText w:val="%8."/>
      <w:lvlJc w:val="left"/>
      <w:pPr>
        <w:ind w:left="6072" w:hanging="360"/>
      </w:pPr>
    </w:lvl>
    <w:lvl w:ilvl="8" w:tplc="0419001B" w:tentative="1">
      <w:start w:val="1"/>
      <w:numFmt w:val="lowerRoman"/>
      <w:lvlText w:val="%9."/>
      <w:lvlJc w:val="right"/>
      <w:pPr>
        <w:ind w:left="6792" w:hanging="180"/>
      </w:pPr>
    </w:lvl>
  </w:abstractNum>
  <w:abstractNum w:abstractNumId="35">
    <w:nsid w:val="70023A61"/>
    <w:multiLevelType w:val="multilevel"/>
    <w:tmpl w:val="9F28730C"/>
    <w:lvl w:ilvl="0">
      <w:start w:val="1"/>
      <w:numFmt w:val="decimal"/>
      <w:lvlText w:val="%1."/>
      <w:lvlJc w:val="left"/>
      <w:pPr>
        <w:tabs>
          <w:tab w:val="num" w:pos="645"/>
        </w:tabs>
        <w:ind w:left="645" w:hanging="645"/>
      </w:pPr>
      <w:rPr>
        <w:rFonts w:hint="default"/>
      </w:rPr>
    </w:lvl>
    <w:lvl w:ilvl="1">
      <w:start w:val="3"/>
      <w:numFmt w:val="decimal"/>
      <w:lvlText w:val="%1.%2."/>
      <w:lvlJc w:val="left"/>
      <w:pPr>
        <w:tabs>
          <w:tab w:val="num" w:pos="1080"/>
        </w:tabs>
        <w:ind w:left="1080" w:hanging="720"/>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6">
    <w:nsid w:val="7049691D"/>
    <w:multiLevelType w:val="hybridMultilevel"/>
    <w:tmpl w:val="3FE81E60"/>
    <w:lvl w:ilvl="0" w:tplc="54EAEF8A">
      <w:start w:val="1"/>
      <w:numFmt w:val="decimal"/>
      <w:lvlText w:val="%1."/>
      <w:lvlJc w:val="left"/>
      <w:pPr>
        <w:ind w:left="2164" w:hanging="1455"/>
      </w:pPr>
      <w:rPr>
        <w:rFonts w:eastAsia="Times New Roman"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09D13F5"/>
    <w:multiLevelType w:val="multilevel"/>
    <w:tmpl w:val="BDB0B82E"/>
    <w:lvl w:ilvl="0">
      <w:start w:val="1"/>
      <w:numFmt w:val="decimal"/>
      <w:lvlText w:val="%1."/>
      <w:lvlJc w:val="left"/>
      <w:pPr>
        <w:tabs>
          <w:tab w:val="num" w:pos="630"/>
        </w:tabs>
        <w:ind w:left="630" w:hanging="630"/>
      </w:pPr>
      <w:rPr>
        <w:rFonts w:hint="default"/>
      </w:rPr>
    </w:lvl>
    <w:lvl w:ilvl="1">
      <w:start w:val="3"/>
      <w:numFmt w:val="decimal"/>
      <w:lvlText w:val="%1.%2."/>
      <w:lvlJc w:val="left"/>
      <w:pPr>
        <w:tabs>
          <w:tab w:val="num" w:pos="1110"/>
        </w:tabs>
        <w:ind w:left="1110" w:hanging="720"/>
      </w:pPr>
      <w:rPr>
        <w:rFonts w:hint="default"/>
      </w:rPr>
    </w:lvl>
    <w:lvl w:ilvl="2">
      <w:start w:val="3"/>
      <w:numFmt w:val="decimal"/>
      <w:lvlText w:val="%1.%2.%3."/>
      <w:lvlJc w:val="left"/>
      <w:pPr>
        <w:tabs>
          <w:tab w:val="num" w:pos="1500"/>
        </w:tabs>
        <w:ind w:left="1500" w:hanging="720"/>
      </w:pPr>
      <w:rPr>
        <w:rFonts w:hint="default"/>
      </w:rPr>
    </w:lvl>
    <w:lvl w:ilvl="3">
      <w:start w:val="1"/>
      <w:numFmt w:val="decimal"/>
      <w:lvlText w:val="%1.%2.%3.%4."/>
      <w:lvlJc w:val="left"/>
      <w:pPr>
        <w:tabs>
          <w:tab w:val="num" w:pos="2250"/>
        </w:tabs>
        <w:ind w:left="2250" w:hanging="1080"/>
      </w:pPr>
      <w:rPr>
        <w:rFonts w:hint="default"/>
      </w:rPr>
    </w:lvl>
    <w:lvl w:ilvl="4">
      <w:start w:val="1"/>
      <w:numFmt w:val="decimal"/>
      <w:lvlText w:val="%1.%2.%3.%4.%5."/>
      <w:lvlJc w:val="left"/>
      <w:pPr>
        <w:tabs>
          <w:tab w:val="num" w:pos="2640"/>
        </w:tabs>
        <w:ind w:left="2640" w:hanging="1080"/>
      </w:pPr>
      <w:rPr>
        <w:rFonts w:hint="default"/>
      </w:rPr>
    </w:lvl>
    <w:lvl w:ilvl="5">
      <w:start w:val="1"/>
      <w:numFmt w:val="decimal"/>
      <w:lvlText w:val="%1.%2.%3.%4.%5.%6."/>
      <w:lvlJc w:val="left"/>
      <w:pPr>
        <w:tabs>
          <w:tab w:val="num" w:pos="3390"/>
        </w:tabs>
        <w:ind w:left="3390" w:hanging="1440"/>
      </w:pPr>
      <w:rPr>
        <w:rFonts w:hint="default"/>
      </w:rPr>
    </w:lvl>
    <w:lvl w:ilvl="6">
      <w:start w:val="1"/>
      <w:numFmt w:val="decimal"/>
      <w:lvlText w:val="%1.%2.%3.%4.%5.%6.%7."/>
      <w:lvlJc w:val="left"/>
      <w:pPr>
        <w:tabs>
          <w:tab w:val="num" w:pos="4140"/>
        </w:tabs>
        <w:ind w:left="4140" w:hanging="1800"/>
      </w:pPr>
      <w:rPr>
        <w:rFonts w:hint="default"/>
      </w:rPr>
    </w:lvl>
    <w:lvl w:ilvl="7">
      <w:start w:val="1"/>
      <w:numFmt w:val="decimal"/>
      <w:lvlText w:val="%1.%2.%3.%4.%5.%6.%7.%8."/>
      <w:lvlJc w:val="left"/>
      <w:pPr>
        <w:tabs>
          <w:tab w:val="num" w:pos="4530"/>
        </w:tabs>
        <w:ind w:left="4530" w:hanging="1800"/>
      </w:pPr>
      <w:rPr>
        <w:rFonts w:hint="default"/>
      </w:rPr>
    </w:lvl>
    <w:lvl w:ilvl="8">
      <w:start w:val="1"/>
      <w:numFmt w:val="decimal"/>
      <w:lvlText w:val="%1.%2.%3.%4.%5.%6.%7.%8.%9."/>
      <w:lvlJc w:val="left"/>
      <w:pPr>
        <w:tabs>
          <w:tab w:val="num" w:pos="5280"/>
        </w:tabs>
        <w:ind w:left="5280" w:hanging="2160"/>
      </w:pPr>
      <w:rPr>
        <w:rFonts w:hint="default"/>
      </w:rPr>
    </w:lvl>
  </w:abstractNum>
  <w:abstractNum w:abstractNumId="38">
    <w:nsid w:val="7430244E"/>
    <w:multiLevelType w:val="hybridMultilevel"/>
    <w:tmpl w:val="9A52D54A"/>
    <w:lvl w:ilvl="0" w:tplc="47CAA508">
      <w:start w:val="1"/>
      <w:numFmt w:val="decimal"/>
      <w:lvlText w:val="%1)"/>
      <w:lvlJc w:val="left"/>
      <w:pPr>
        <w:ind w:left="1056" w:hanging="360"/>
      </w:pPr>
      <w:rPr>
        <w:rFonts w:hint="default"/>
      </w:rPr>
    </w:lvl>
    <w:lvl w:ilvl="1" w:tplc="04190019" w:tentative="1">
      <w:start w:val="1"/>
      <w:numFmt w:val="lowerLetter"/>
      <w:lvlText w:val="%2."/>
      <w:lvlJc w:val="left"/>
      <w:pPr>
        <w:ind w:left="1776" w:hanging="360"/>
      </w:pPr>
    </w:lvl>
    <w:lvl w:ilvl="2" w:tplc="0419001B" w:tentative="1">
      <w:start w:val="1"/>
      <w:numFmt w:val="lowerRoman"/>
      <w:lvlText w:val="%3."/>
      <w:lvlJc w:val="right"/>
      <w:pPr>
        <w:ind w:left="2496" w:hanging="180"/>
      </w:pPr>
    </w:lvl>
    <w:lvl w:ilvl="3" w:tplc="0419000F" w:tentative="1">
      <w:start w:val="1"/>
      <w:numFmt w:val="decimal"/>
      <w:lvlText w:val="%4."/>
      <w:lvlJc w:val="left"/>
      <w:pPr>
        <w:ind w:left="3216" w:hanging="360"/>
      </w:pPr>
    </w:lvl>
    <w:lvl w:ilvl="4" w:tplc="04190019" w:tentative="1">
      <w:start w:val="1"/>
      <w:numFmt w:val="lowerLetter"/>
      <w:lvlText w:val="%5."/>
      <w:lvlJc w:val="left"/>
      <w:pPr>
        <w:ind w:left="3936" w:hanging="360"/>
      </w:pPr>
    </w:lvl>
    <w:lvl w:ilvl="5" w:tplc="0419001B" w:tentative="1">
      <w:start w:val="1"/>
      <w:numFmt w:val="lowerRoman"/>
      <w:lvlText w:val="%6."/>
      <w:lvlJc w:val="right"/>
      <w:pPr>
        <w:ind w:left="4656" w:hanging="180"/>
      </w:pPr>
    </w:lvl>
    <w:lvl w:ilvl="6" w:tplc="0419000F" w:tentative="1">
      <w:start w:val="1"/>
      <w:numFmt w:val="decimal"/>
      <w:lvlText w:val="%7."/>
      <w:lvlJc w:val="left"/>
      <w:pPr>
        <w:ind w:left="5376" w:hanging="360"/>
      </w:pPr>
    </w:lvl>
    <w:lvl w:ilvl="7" w:tplc="04190019" w:tentative="1">
      <w:start w:val="1"/>
      <w:numFmt w:val="lowerLetter"/>
      <w:lvlText w:val="%8."/>
      <w:lvlJc w:val="left"/>
      <w:pPr>
        <w:ind w:left="6096" w:hanging="360"/>
      </w:pPr>
    </w:lvl>
    <w:lvl w:ilvl="8" w:tplc="0419001B" w:tentative="1">
      <w:start w:val="1"/>
      <w:numFmt w:val="lowerRoman"/>
      <w:lvlText w:val="%9."/>
      <w:lvlJc w:val="right"/>
      <w:pPr>
        <w:ind w:left="6816" w:hanging="180"/>
      </w:pPr>
    </w:lvl>
  </w:abstractNum>
  <w:abstractNum w:abstractNumId="39">
    <w:nsid w:val="79A6208F"/>
    <w:multiLevelType w:val="hybridMultilevel"/>
    <w:tmpl w:val="1EF02FE8"/>
    <w:lvl w:ilvl="0" w:tplc="03425E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B1477FC"/>
    <w:multiLevelType w:val="hybridMultilevel"/>
    <w:tmpl w:val="D4263D76"/>
    <w:lvl w:ilvl="0" w:tplc="32AAFE56">
      <w:start w:val="1"/>
      <w:numFmt w:val="decimal"/>
      <w:lvlText w:val="%1."/>
      <w:lvlJc w:val="left"/>
      <w:pPr>
        <w:ind w:left="1068" w:hanging="708"/>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B791DF1"/>
    <w:multiLevelType w:val="hybridMultilevel"/>
    <w:tmpl w:val="6E96E008"/>
    <w:lvl w:ilvl="0" w:tplc="9D7ABEE2">
      <w:start w:val="1"/>
      <w:numFmt w:val="decimal"/>
      <w:lvlText w:val="%1)"/>
      <w:lvlJc w:val="left"/>
      <w:pPr>
        <w:ind w:left="1069" w:hanging="360"/>
      </w:pPr>
      <w:rPr>
        <w:rFonts w:eastAsiaTheme="minorEastAsia"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C256B8B"/>
    <w:multiLevelType w:val="hybridMultilevel"/>
    <w:tmpl w:val="2E0E1BAE"/>
    <w:lvl w:ilvl="0" w:tplc="F7004BC4">
      <w:start w:val="1"/>
      <w:numFmt w:val="decimal"/>
      <w:lvlText w:val="%1)"/>
      <w:lvlJc w:val="left"/>
      <w:pPr>
        <w:tabs>
          <w:tab w:val="num" w:pos="860"/>
        </w:tabs>
        <w:ind w:left="860" w:hanging="360"/>
      </w:pPr>
      <w:rPr>
        <w:rFonts w:hint="default"/>
      </w:rPr>
    </w:lvl>
    <w:lvl w:ilvl="1" w:tplc="04190019" w:tentative="1">
      <w:start w:val="1"/>
      <w:numFmt w:val="lowerLetter"/>
      <w:lvlText w:val="%2."/>
      <w:lvlJc w:val="left"/>
      <w:pPr>
        <w:tabs>
          <w:tab w:val="num" w:pos="1580"/>
        </w:tabs>
        <w:ind w:left="1580" w:hanging="360"/>
      </w:pPr>
    </w:lvl>
    <w:lvl w:ilvl="2" w:tplc="0419001B" w:tentative="1">
      <w:start w:val="1"/>
      <w:numFmt w:val="lowerRoman"/>
      <w:lvlText w:val="%3."/>
      <w:lvlJc w:val="right"/>
      <w:pPr>
        <w:tabs>
          <w:tab w:val="num" w:pos="2300"/>
        </w:tabs>
        <w:ind w:left="2300" w:hanging="180"/>
      </w:pPr>
    </w:lvl>
    <w:lvl w:ilvl="3" w:tplc="0419000F" w:tentative="1">
      <w:start w:val="1"/>
      <w:numFmt w:val="decimal"/>
      <w:lvlText w:val="%4."/>
      <w:lvlJc w:val="left"/>
      <w:pPr>
        <w:tabs>
          <w:tab w:val="num" w:pos="3020"/>
        </w:tabs>
        <w:ind w:left="3020" w:hanging="360"/>
      </w:pPr>
    </w:lvl>
    <w:lvl w:ilvl="4" w:tplc="04190019" w:tentative="1">
      <w:start w:val="1"/>
      <w:numFmt w:val="lowerLetter"/>
      <w:lvlText w:val="%5."/>
      <w:lvlJc w:val="left"/>
      <w:pPr>
        <w:tabs>
          <w:tab w:val="num" w:pos="3740"/>
        </w:tabs>
        <w:ind w:left="3740" w:hanging="360"/>
      </w:pPr>
    </w:lvl>
    <w:lvl w:ilvl="5" w:tplc="0419001B" w:tentative="1">
      <w:start w:val="1"/>
      <w:numFmt w:val="lowerRoman"/>
      <w:lvlText w:val="%6."/>
      <w:lvlJc w:val="right"/>
      <w:pPr>
        <w:tabs>
          <w:tab w:val="num" w:pos="4460"/>
        </w:tabs>
        <w:ind w:left="4460" w:hanging="180"/>
      </w:pPr>
    </w:lvl>
    <w:lvl w:ilvl="6" w:tplc="0419000F" w:tentative="1">
      <w:start w:val="1"/>
      <w:numFmt w:val="decimal"/>
      <w:lvlText w:val="%7."/>
      <w:lvlJc w:val="left"/>
      <w:pPr>
        <w:tabs>
          <w:tab w:val="num" w:pos="5180"/>
        </w:tabs>
        <w:ind w:left="5180" w:hanging="360"/>
      </w:pPr>
    </w:lvl>
    <w:lvl w:ilvl="7" w:tplc="04190019" w:tentative="1">
      <w:start w:val="1"/>
      <w:numFmt w:val="lowerLetter"/>
      <w:lvlText w:val="%8."/>
      <w:lvlJc w:val="left"/>
      <w:pPr>
        <w:tabs>
          <w:tab w:val="num" w:pos="5900"/>
        </w:tabs>
        <w:ind w:left="5900" w:hanging="360"/>
      </w:pPr>
    </w:lvl>
    <w:lvl w:ilvl="8" w:tplc="0419001B" w:tentative="1">
      <w:start w:val="1"/>
      <w:numFmt w:val="lowerRoman"/>
      <w:lvlText w:val="%9."/>
      <w:lvlJc w:val="right"/>
      <w:pPr>
        <w:tabs>
          <w:tab w:val="num" w:pos="6620"/>
        </w:tabs>
        <w:ind w:left="6620" w:hanging="180"/>
      </w:pPr>
    </w:lvl>
  </w:abstractNum>
  <w:abstractNum w:abstractNumId="43">
    <w:nsid w:val="7D3F3A31"/>
    <w:multiLevelType w:val="hybridMultilevel"/>
    <w:tmpl w:val="F8486ABC"/>
    <w:lvl w:ilvl="0" w:tplc="05A26FF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DF86C59"/>
    <w:multiLevelType w:val="hybridMultilevel"/>
    <w:tmpl w:val="E042CF48"/>
    <w:lvl w:ilvl="0" w:tplc="1C36BF6A">
      <w:start w:val="1"/>
      <w:numFmt w:val="bullet"/>
      <w:lvlText w:val="-"/>
      <w:lvlJc w:val="left"/>
      <w:pPr>
        <w:ind w:left="340" w:hanging="34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E5432F9"/>
    <w:multiLevelType w:val="hybridMultilevel"/>
    <w:tmpl w:val="D4263D76"/>
    <w:lvl w:ilvl="0" w:tplc="32AAFE56">
      <w:start w:val="1"/>
      <w:numFmt w:val="decimal"/>
      <w:lvlText w:val="%1."/>
      <w:lvlJc w:val="left"/>
      <w:pPr>
        <w:ind w:left="1068" w:hanging="708"/>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E95636A"/>
    <w:multiLevelType w:val="hybridMultilevel"/>
    <w:tmpl w:val="C790741A"/>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7">
    <w:nsid w:val="7EC929C2"/>
    <w:multiLevelType w:val="hybridMultilevel"/>
    <w:tmpl w:val="E400613C"/>
    <w:lvl w:ilvl="0" w:tplc="79FE84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8">
    <w:nsid w:val="7F1515E7"/>
    <w:multiLevelType w:val="hybridMultilevel"/>
    <w:tmpl w:val="636ED70C"/>
    <w:lvl w:ilvl="0" w:tplc="289C73C2">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49">
    <w:nsid w:val="7F5E12D6"/>
    <w:multiLevelType w:val="hybridMultilevel"/>
    <w:tmpl w:val="902EB346"/>
    <w:lvl w:ilvl="0" w:tplc="6D920246">
      <w:start w:val="3"/>
      <w:numFmt w:val="decimal"/>
      <w:lvlText w:val="%1."/>
      <w:lvlJc w:val="left"/>
      <w:pPr>
        <w:tabs>
          <w:tab w:val="num" w:pos="1158"/>
        </w:tabs>
        <w:ind w:left="1158" w:hanging="360"/>
      </w:pPr>
    </w:lvl>
    <w:lvl w:ilvl="1" w:tplc="04190019">
      <w:start w:val="1"/>
      <w:numFmt w:val="lowerLetter"/>
      <w:lvlText w:val="%2."/>
      <w:lvlJc w:val="left"/>
      <w:pPr>
        <w:tabs>
          <w:tab w:val="num" w:pos="1878"/>
        </w:tabs>
        <w:ind w:left="1878" w:hanging="360"/>
      </w:pPr>
    </w:lvl>
    <w:lvl w:ilvl="2" w:tplc="0419001B">
      <w:start w:val="1"/>
      <w:numFmt w:val="lowerRoman"/>
      <w:lvlText w:val="%3."/>
      <w:lvlJc w:val="right"/>
      <w:pPr>
        <w:tabs>
          <w:tab w:val="num" w:pos="2598"/>
        </w:tabs>
        <w:ind w:left="2598" w:hanging="180"/>
      </w:pPr>
    </w:lvl>
    <w:lvl w:ilvl="3" w:tplc="0419000F">
      <w:start w:val="1"/>
      <w:numFmt w:val="decimal"/>
      <w:lvlText w:val="%4."/>
      <w:lvlJc w:val="left"/>
      <w:pPr>
        <w:tabs>
          <w:tab w:val="num" w:pos="3318"/>
        </w:tabs>
        <w:ind w:left="3318" w:hanging="360"/>
      </w:pPr>
    </w:lvl>
    <w:lvl w:ilvl="4" w:tplc="04190019">
      <w:start w:val="1"/>
      <w:numFmt w:val="lowerLetter"/>
      <w:lvlText w:val="%5."/>
      <w:lvlJc w:val="left"/>
      <w:pPr>
        <w:tabs>
          <w:tab w:val="num" w:pos="4038"/>
        </w:tabs>
        <w:ind w:left="4038" w:hanging="360"/>
      </w:pPr>
    </w:lvl>
    <w:lvl w:ilvl="5" w:tplc="0419001B">
      <w:start w:val="1"/>
      <w:numFmt w:val="lowerRoman"/>
      <w:lvlText w:val="%6."/>
      <w:lvlJc w:val="right"/>
      <w:pPr>
        <w:tabs>
          <w:tab w:val="num" w:pos="4758"/>
        </w:tabs>
        <w:ind w:left="4758" w:hanging="180"/>
      </w:pPr>
    </w:lvl>
    <w:lvl w:ilvl="6" w:tplc="0419000F">
      <w:start w:val="1"/>
      <w:numFmt w:val="decimal"/>
      <w:lvlText w:val="%7."/>
      <w:lvlJc w:val="left"/>
      <w:pPr>
        <w:tabs>
          <w:tab w:val="num" w:pos="5478"/>
        </w:tabs>
        <w:ind w:left="5478" w:hanging="360"/>
      </w:pPr>
    </w:lvl>
    <w:lvl w:ilvl="7" w:tplc="04190019">
      <w:start w:val="1"/>
      <w:numFmt w:val="lowerLetter"/>
      <w:lvlText w:val="%8."/>
      <w:lvlJc w:val="left"/>
      <w:pPr>
        <w:tabs>
          <w:tab w:val="num" w:pos="6198"/>
        </w:tabs>
        <w:ind w:left="6198" w:hanging="360"/>
      </w:pPr>
    </w:lvl>
    <w:lvl w:ilvl="8" w:tplc="0419001B">
      <w:start w:val="1"/>
      <w:numFmt w:val="lowerRoman"/>
      <w:lvlText w:val="%9."/>
      <w:lvlJc w:val="right"/>
      <w:pPr>
        <w:tabs>
          <w:tab w:val="num" w:pos="6918"/>
        </w:tabs>
        <w:ind w:left="6918" w:hanging="180"/>
      </w:pPr>
    </w:lvl>
  </w:abstractNum>
  <w:num w:numId="1">
    <w:abstractNumId w:val="0"/>
  </w:num>
  <w:num w:numId="2">
    <w:abstractNumId w:val="21"/>
  </w:num>
  <w:num w:numId="3">
    <w:abstractNumId w:val="10"/>
  </w:num>
  <w:num w:numId="4">
    <w:abstractNumId w:val="6"/>
  </w:num>
  <w:num w:numId="5">
    <w:abstractNumId w:val="42"/>
  </w:num>
  <w:num w:numId="6">
    <w:abstractNumId w:val="17"/>
  </w:num>
  <w:num w:numId="7">
    <w:abstractNumId w:val="39"/>
  </w:num>
  <w:num w:numId="8">
    <w:abstractNumId w:val="41"/>
  </w:num>
  <w:num w:numId="9">
    <w:abstractNumId w:val="9"/>
  </w:num>
  <w:num w:numId="10">
    <w:abstractNumId w:val="30"/>
  </w:num>
  <w:num w:numId="11">
    <w:abstractNumId w:val="15"/>
  </w:num>
  <w:num w:numId="12">
    <w:abstractNumId w:val="40"/>
  </w:num>
  <w:num w:numId="13">
    <w:abstractNumId w:val="45"/>
  </w:num>
  <w:num w:numId="1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38"/>
  </w:num>
  <w:num w:numId="17">
    <w:abstractNumId w:val="34"/>
  </w:num>
  <w:num w:numId="18">
    <w:abstractNumId w:val="48"/>
  </w:num>
  <w:num w:numId="19">
    <w:abstractNumId w:val="16"/>
  </w:num>
  <w:num w:numId="20">
    <w:abstractNumId w:val="7"/>
  </w:num>
  <w:num w:numId="21">
    <w:abstractNumId w:val="4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7"/>
  </w:num>
  <w:num w:numId="23">
    <w:abstractNumId w:val="46"/>
  </w:num>
  <w:num w:numId="24">
    <w:abstractNumId w:val="29"/>
  </w:num>
  <w:num w:numId="25">
    <w:abstractNumId w:val="26"/>
  </w:num>
  <w:num w:numId="26">
    <w:abstractNumId w:val="36"/>
  </w:num>
  <w:num w:numId="27">
    <w:abstractNumId w:val="23"/>
  </w:num>
  <w:num w:numId="28">
    <w:abstractNumId w:val="33"/>
  </w:num>
  <w:num w:numId="29">
    <w:abstractNumId w:val="25"/>
  </w:num>
  <w:num w:numId="30">
    <w:abstractNumId w:val="18"/>
  </w:num>
  <w:num w:numId="31">
    <w:abstractNumId w:val="13"/>
  </w:num>
  <w:num w:numId="32">
    <w:abstractNumId w:val="5"/>
  </w:num>
  <w:num w:numId="33">
    <w:abstractNumId w:val="8"/>
  </w:num>
  <w:num w:numId="34">
    <w:abstractNumId w:val="27"/>
  </w:num>
  <w:num w:numId="35">
    <w:abstractNumId w:val="44"/>
  </w:num>
  <w:num w:numId="36">
    <w:abstractNumId w:val="12"/>
  </w:num>
  <w:num w:numId="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num>
  <w:num w:numId="39">
    <w:abstractNumId w:val="24"/>
  </w:num>
  <w:num w:numId="40">
    <w:abstractNumId w:val="35"/>
  </w:num>
  <w:num w:numId="41">
    <w:abstractNumId w:val="37"/>
  </w:num>
  <w:num w:numId="42">
    <w:abstractNumId w:val="20"/>
  </w:num>
  <w:num w:numId="43">
    <w:abstractNumId w:val="31"/>
  </w:num>
  <w:num w:numId="44">
    <w:abstractNumId w:val="22"/>
  </w:num>
  <w:num w:numId="45">
    <w:abstractNumId w:val="11"/>
  </w:num>
  <w:num w:numId="46">
    <w:abstractNumId w:val="32"/>
  </w:num>
  <w:num w:numId="4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8085E"/>
    <w:rsid w:val="00000145"/>
    <w:rsid w:val="00000D31"/>
    <w:rsid w:val="000011F2"/>
    <w:rsid w:val="00002476"/>
    <w:rsid w:val="000024F0"/>
    <w:rsid w:val="00002C86"/>
    <w:rsid w:val="000046BC"/>
    <w:rsid w:val="000061E1"/>
    <w:rsid w:val="00006DA7"/>
    <w:rsid w:val="00007057"/>
    <w:rsid w:val="000070B1"/>
    <w:rsid w:val="0000772B"/>
    <w:rsid w:val="0000783A"/>
    <w:rsid w:val="00007F35"/>
    <w:rsid w:val="000107CB"/>
    <w:rsid w:val="000115D6"/>
    <w:rsid w:val="00012DFB"/>
    <w:rsid w:val="000138AD"/>
    <w:rsid w:val="000154DD"/>
    <w:rsid w:val="00015933"/>
    <w:rsid w:val="00015F1B"/>
    <w:rsid w:val="00017A4D"/>
    <w:rsid w:val="00017A7D"/>
    <w:rsid w:val="00020E7B"/>
    <w:rsid w:val="000211DE"/>
    <w:rsid w:val="000217EA"/>
    <w:rsid w:val="00021DAB"/>
    <w:rsid w:val="0002246D"/>
    <w:rsid w:val="00022685"/>
    <w:rsid w:val="00023296"/>
    <w:rsid w:val="0002398C"/>
    <w:rsid w:val="00026374"/>
    <w:rsid w:val="000300C2"/>
    <w:rsid w:val="00030390"/>
    <w:rsid w:val="000307A1"/>
    <w:rsid w:val="00030DF9"/>
    <w:rsid w:val="00032BA8"/>
    <w:rsid w:val="00033144"/>
    <w:rsid w:val="00033473"/>
    <w:rsid w:val="00033AFF"/>
    <w:rsid w:val="0003506D"/>
    <w:rsid w:val="00037483"/>
    <w:rsid w:val="000403D2"/>
    <w:rsid w:val="000414FF"/>
    <w:rsid w:val="00041BBF"/>
    <w:rsid w:val="000423A0"/>
    <w:rsid w:val="0004530C"/>
    <w:rsid w:val="000528D6"/>
    <w:rsid w:val="000535CF"/>
    <w:rsid w:val="000537FD"/>
    <w:rsid w:val="00053E75"/>
    <w:rsid w:val="000548A0"/>
    <w:rsid w:val="00055424"/>
    <w:rsid w:val="0005662D"/>
    <w:rsid w:val="00056F8A"/>
    <w:rsid w:val="000576F5"/>
    <w:rsid w:val="00057922"/>
    <w:rsid w:val="00057BA2"/>
    <w:rsid w:val="00060048"/>
    <w:rsid w:val="000603B6"/>
    <w:rsid w:val="00061599"/>
    <w:rsid w:val="00062B57"/>
    <w:rsid w:val="000654F6"/>
    <w:rsid w:val="00065E50"/>
    <w:rsid w:val="00066387"/>
    <w:rsid w:val="00070333"/>
    <w:rsid w:val="000731CF"/>
    <w:rsid w:val="0007335B"/>
    <w:rsid w:val="00073AEB"/>
    <w:rsid w:val="00074E14"/>
    <w:rsid w:val="00075187"/>
    <w:rsid w:val="00075FDD"/>
    <w:rsid w:val="00077135"/>
    <w:rsid w:val="00077F66"/>
    <w:rsid w:val="00080AA2"/>
    <w:rsid w:val="000819A7"/>
    <w:rsid w:val="00081CEE"/>
    <w:rsid w:val="00081E4D"/>
    <w:rsid w:val="000823C9"/>
    <w:rsid w:val="0008398D"/>
    <w:rsid w:val="000839CA"/>
    <w:rsid w:val="00083E7C"/>
    <w:rsid w:val="0008505D"/>
    <w:rsid w:val="00085359"/>
    <w:rsid w:val="000859A7"/>
    <w:rsid w:val="00086449"/>
    <w:rsid w:val="000905D5"/>
    <w:rsid w:val="000916B8"/>
    <w:rsid w:val="00093BD8"/>
    <w:rsid w:val="00095472"/>
    <w:rsid w:val="000962C7"/>
    <w:rsid w:val="000A11D8"/>
    <w:rsid w:val="000A3207"/>
    <w:rsid w:val="000A398A"/>
    <w:rsid w:val="000A4826"/>
    <w:rsid w:val="000A48E3"/>
    <w:rsid w:val="000A657F"/>
    <w:rsid w:val="000A7D82"/>
    <w:rsid w:val="000B02BF"/>
    <w:rsid w:val="000B087A"/>
    <w:rsid w:val="000B41BD"/>
    <w:rsid w:val="000B449B"/>
    <w:rsid w:val="000B5093"/>
    <w:rsid w:val="000B6526"/>
    <w:rsid w:val="000B67F6"/>
    <w:rsid w:val="000B687D"/>
    <w:rsid w:val="000B745A"/>
    <w:rsid w:val="000B7490"/>
    <w:rsid w:val="000B7B94"/>
    <w:rsid w:val="000C0C3B"/>
    <w:rsid w:val="000C1A4A"/>
    <w:rsid w:val="000C1A64"/>
    <w:rsid w:val="000C2767"/>
    <w:rsid w:val="000C3F9F"/>
    <w:rsid w:val="000C4724"/>
    <w:rsid w:val="000C4A59"/>
    <w:rsid w:val="000C788E"/>
    <w:rsid w:val="000D0AC5"/>
    <w:rsid w:val="000D1215"/>
    <w:rsid w:val="000D13D8"/>
    <w:rsid w:val="000D1539"/>
    <w:rsid w:val="000D2358"/>
    <w:rsid w:val="000D330E"/>
    <w:rsid w:val="000D4FDC"/>
    <w:rsid w:val="000D5A37"/>
    <w:rsid w:val="000D5B49"/>
    <w:rsid w:val="000D5B69"/>
    <w:rsid w:val="000E055A"/>
    <w:rsid w:val="000E0770"/>
    <w:rsid w:val="000E10DA"/>
    <w:rsid w:val="000E1220"/>
    <w:rsid w:val="000E1CD2"/>
    <w:rsid w:val="000E2F7F"/>
    <w:rsid w:val="000E479F"/>
    <w:rsid w:val="000E57AD"/>
    <w:rsid w:val="000E5F25"/>
    <w:rsid w:val="000E7E8A"/>
    <w:rsid w:val="000F0148"/>
    <w:rsid w:val="000F11D7"/>
    <w:rsid w:val="000F21AD"/>
    <w:rsid w:val="000F4CFE"/>
    <w:rsid w:val="000F4D62"/>
    <w:rsid w:val="000F5C83"/>
    <w:rsid w:val="001004A1"/>
    <w:rsid w:val="0010107A"/>
    <w:rsid w:val="00101280"/>
    <w:rsid w:val="001020B3"/>
    <w:rsid w:val="00102229"/>
    <w:rsid w:val="00103DD8"/>
    <w:rsid w:val="00104C37"/>
    <w:rsid w:val="0010685F"/>
    <w:rsid w:val="001108BA"/>
    <w:rsid w:val="001109F8"/>
    <w:rsid w:val="0012161D"/>
    <w:rsid w:val="0012412F"/>
    <w:rsid w:val="0012663C"/>
    <w:rsid w:val="001267A8"/>
    <w:rsid w:val="00127D6E"/>
    <w:rsid w:val="00127EE7"/>
    <w:rsid w:val="00130047"/>
    <w:rsid w:val="00131691"/>
    <w:rsid w:val="00131B09"/>
    <w:rsid w:val="001324FC"/>
    <w:rsid w:val="0013292E"/>
    <w:rsid w:val="00134715"/>
    <w:rsid w:val="00134D9E"/>
    <w:rsid w:val="00136378"/>
    <w:rsid w:val="0013638B"/>
    <w:rsid w:val="00136CCE"/>
    <w:rsid w:val="001405F4"/>
    <w:rsid w:val="001412C7"/>
    <w:rsid w:val="0014149B"/>
    <w:rsid w:val="00141BFD"/>
    <w:rsid w:val="00141F0B"/>
    <w:rsid w:val="001430AA"/>
    <w:rsid w:val="001446DC"/>
    <w:rsid w:val="00144906"/>
    <w:rsid w:val="00144974"/>
    <w:rsid w:val="00144FC1"/>
    <w:rsid w:val="00145307"/>
    <w:rsid w:val="00145FBA"/>
    <w:rsid w:val="001465C4"/>
    <w:rsid w:val="00147D49"/>
    <w:rsid w:val="001527F6"/>
    <w:rsid w:val="00152C7D"/>
    <w:rsid w:val="001532DA"/>
    <w:rsid w:val="00153730"/>
    <w:rsid w:val="00154F36"/>
    <w:rsid w:val="0015509B"/>
    <w:rsid w:val="0015630C"/>
    <w:rsid w:val="00156348"/>
    <w:rsid w:val="00156904"/>
    <w:rsid w:val="00156C42"/>
    <w:rsid w:val="00157533"/>
    <w:rsid w:val="00157CA9"/>
    <w:rsid w:val="00160523"/>
    <w:rsid w:val="001605C1"/>
    <w:rsid w:val="001609FB"/>
    <w:rsid w:val="00160C4F"/>
    <w:rsid w:val="0016182E"/>
    <w:rsid w:val="00162834"/>
    <w:rsid w:val="00162CD4"/>
    <w:rsid w:val="001637E4"/>
    <w:rsid w:val="001640B4"/>
    <w:rsid w:val="00167285"/>
    <w:rsid w:val="00167F1C"/>
    <w:rsid w:val="00167F8A"/>
    <w:rsid w:val="00170208"/>
    <w:rsid w:val="001713D6"/>
    <w:rsid w:val="001741E0"/>
    <w:rsid w:val="0017491B"/>
    <w:rsid w:val="00176C72"/>
    <w:rsid w:val="0017713F"/>
    <w:rsid w:val="00177C7B"/>
    <w:rsid w:val="00177DEA"/>
    <w:rsid w:val="00177E30"/>
    <w:rsid w:val="00180DE5"/>
    <w:rsid w:val="001815D2"/>
    <w:rsid w:val="00181693"/>
    <w:rsid w:val="0018238E"/>
    <w:rsid w:val="0018257C"/>
    <w:rsid w:val="0018258E"/>
    <w:rsid w:val="00182FDD"/>
    <w:rsid w:val="00184976"/>
    <w:rsid w:val="001856DD"/>
    <w:rsid w:val="00185DA4"/>
    <w:rsid w:val="001876D2"/>
    <w:rsid w:val="00187B62"/>
    <w:rsid w:val="00190B63"/>
    <w:rsid w:val="00191E6B"/>
    <w:rsid w:val="00191F98"/>
    <w:rsid w:val="00192141"/>
    <w:rsid w:val="001928AA"/>
    <w:rsid w:val="001936E3"/>
    <w:rsid w:val="00193B1A"/>
    <w:rsid w:val="001946B2"/>
    <w:rsid w:val="00195942"/>
    <w:rsid w:val="001965D4"/>
    <w:rsid w:val="0019772A"/>
    <w:rsid w:val="001A0119"/>
    <w:rsid w:val="001A0FFF"/>
    <w:rsid w:val="001A1102"/>
    <w:rsid w:val="001A2888"/>
    <w:rsid w:val="001A556A"/>
    <w:rsid w:val="001A5DE0"/>
    <w:rsid w:val="001A5E9E"/>
    <w:rsid w:val="001A607A"/>
    <w:rsid w:val="001A611C"/>
    <w:rsid w:val="001A7AA8"/>
    <w:rsid w:val="001A7FC6"/>
    <w:rsid w:val="001B024F"/>
    <w:rsid w:val="001B0254"/>
    <w:rsid w:val="001B0906"/>
    <w:rsid w:val="001B192C"/>
    <w:rsid w:val="001B26C8"/>
    <w:rsid w:val="001B4479"/>
    <w:rsid w:val="001B57B4"/>
    <w:rsid w:val="001B5A4E"/>
    <w:rsid w:val="001B5D81"/>
    <w:rsid w:val="001C0797"/>
    <w:rsid w:val="001C136D"/>
    <w:rsid w:val="001C13BB"/>
    <w:rsid w:val="001C18AE"/>
    <w:rsid w:val="001C2177"/>
    <w:rsid w:val="001C341F"/>
    <w:rsid w:val="001C4CBC"/>
    <w:rsid w:val="001C516B"/>
    <w:rsid w:val="001C72F0"/>
    <w:rsid w:val="001C77A8"/>
    <w:rsid w:val="001C7F95"/>
    <w:rsid w:val="001D0E95"/>
    <w:rsid w:val="001D12A2"/>
    <w:rsid w:val="001D226E"/>
    <w:rsid w:val="001D2829"/>
    <w:rsid w:val="001D2EC6"/>
    <w:rsid w:val="001D3AB2"/>
    <w:rsid w:val="001D43D7"/>
    <w:rsid w:val="001D45CC"/>
    <w:rsid w:val="001D6811"/>
    <w:rsid w:val="001D6E16"/>
    <w:rsid w:val="001D6F32"/>
    <w:rsid w:val="001D741C"/>
    <w:rsid w:val="001D752A"/>
    <w:rsid w:val="001D7680"/>
    <w:rsid w:val="001D7880"/>
    <w:rsid w:val="001E163B"/>
    <w:rsid w:val="001E4BBA"/>
    <w:rsid w:val="001E56ED"/>
    <w:rsid w:val="001E7160"/>
    <w:rsid w:val="001E78E0"/>
    <w:rsid w:val="001F0396"/>
    <w:rsid w:val="001F0F95"/>
    <w:rsid w:val="001F1071"/>
    <w:rsid w:val="001F1D85"/>
    <w:rsid w:val="001F255C"/>
    <w:rsid w:val="001F2898"/>
    <w:rsid w:val="001F4DFB"/>
    <w:rsid w:val="001F56F0"/>
    <w:rsid w:val="001F6592"/>
    <w:rsid w:val="001F67A2"/>
    <w:rsid w:val="00200D19"/>
    <w:rsid w:val="00201EC4"/>
    <w:rsid w:val="00201FA5"/>
    <w:rsid w:val="002030C9"/>
    <w:rsid w:val="0020312C"/>
    <w:rsid w:val="00203156"/>
    <w:rsid w:val="0020483A"/>
    <w:rsid w:val="0020647F"/>
    <w:rsid w:val="0020777F"/>
    <w:rsid w:val="00207BBD"/>
    <w:rsid w:val="00211777"/>
    <w:rsid w:val="00211C03"/>
    <w:rsid w:val="002139DC"/>
    <w:rsid w:val="00214421"/>
    <w:rsid w:val="002147FF"/>
    <w:rsid w:val="00214C3C"/>
    <w:rsid w:val="00216FDF"/>
    <w:rsid w:val="00217F8B"/>
    <w:rsid w:val="00222A12"/>
    <w:rsid w:val="00224D26"/>
    <w:rsid w:val="0023023A"/>
    <w:rsid w:val="0023084B"/>
    <w:rsid w:val="00230C65"/>
    <w:rsid w:val="00230EA0"/>
    <w:rsid w:val="00230EAB"/>
    <w:rsid w:val="00230F37"/>
    <w:rsid w:val="0023191D"/>
    <w:rsid w:val="00231A38"/>
    <w:rsid w:val="002334C9"/>
    <w:rsid w:val="00234D81"/>
    <w:rsid w:val="002352A1"/>
    <w:rsid w:val="002360A7"/>
    <w:rsid w:val="002366E1"/>
    <w:rsid w:val="002422FA"/>
    <w:rsid w:val="002435F9"/>
    <w:rsid w:val="00243864"/>
    <w:rsid w:val="00243B74"/>
    <w:rsid w:val="0024430A"/>
    <w:rsid w:val="0024430B"/>
    <w:rsid w:val="002445B8"/>
    <w:rsid w:val="002458D4"/>
    <w:rsid w:val="00245B9B"/>
    <w:rsid w:val="002464D0"/>
    <w:rsid w:val="00246CDA"/>
    <w:rsid w:val="00246EF2"/>
    <w:rsid w:val="002524C2"/>
    <w:rsid w:val="00253066"/>
    <w:rsid w:val="002538BD"/>
    <w:rsid w:val="00256D40"/>
    <w:rsid w:val="00257638"/>
    <w:rsid w:val="002607A6"/>
    <w:rsid w:val="002634EF"/>
    <w:rsid w:val="00263EEB"/>
    <w:rsid w:val="00264481"/>
    <w:rsid w:val="00265BC0"/>
    <w:rsid w:val="0026746C"/>
    <w:rsid w:val="00272F1F"/>
    <w:rsid w:val="0027448A"/>
    <w:rsid w:val="00274B7F"/>
    <w:rsid w:val="002751BC"/>
    <w:rsid w:val="0027675C"/>
    <w:rsid w:val="00276CF0"/>
    <w:rsid w:val="00280599"/>
    <w:rsid w:val="002817D1"/>
    <w:rsid w:val="002833EE"/>
    <w:rsid w:val="0028377E"/>
    <w:rsid w:val="00284DE2"/>
    <w:rsid w:val="00285154"/>
    <w:rsid w:val="00285713"/>
    <w:rsid w:val="002860BF"/>
    <w:rsid w:val="002872EE"/>
    <w:rsid w:val="002906AD"/>
    <w:rsid w:val="002913CC"/>
    <w:rsid w:val="002919E2"/>
    <w:rsid w:val="0029384F"/>
    <w:rsid w:val="00296FCC"/>
    <w:rsid w:val="00297380"/>
    <w:rsid w:val="00297F3D"/>
    <w:rsid w:val="002A00F2"/>
    <w:rsid w:val="002A0E14"/>
    <w:rsid w:val="002A1081"/>
    <w:rsid w:val="002A1E87"/>
    <w:rsid w:val="002A2CBE"/>
    <w:rsid w:val="002A3095"/>
    <w:rsid w:val="002A31B6"/>
    <w:rsid w:val="002A3BFF"/>
    <w:rsid w:val="002A3C39"/>
    <w:rsid w:val="002A46D4"/>
    <w:rsid w:val="002A4868"/>
    <w:rsid w:val="002A4BE0"/>
    <w:rsid w:val="002A56C0"/>
    <w:rsid w:val="002A572B"/>
    <w:rsid w:val="002A58CC"/>
    <w:rsid w:val="002A5B29"/>
    <w:rsid w:val="002A72C6"/>
    <w:rsid w:val="002A75E2"/>
    <w:rsid w:val="002A7D18"/>
    <w:rsid w:val="002B0442"/>
    <w:rsid w:val="002B130A"/>
    <w:rsid w:val="002B1D05"/>
    <w:rsid w:val="002B3200"/>
    <w:rsid w:val="002B4086"/>
    <w:rsid w:val="002B46D0"/>
    <w:rsid w:val="002B4B64"/>
    <w:rsid w:val="002B5514"/>
    <w:rsid w:val="002B5A16"/>
    <w:rsid w:val="002B649A"/>
    <w:rsid w:val="002B66A0"/>
    <w:rsid w:val="002B706A"/>
    <w:rsid w:val="002B796D"/>
    <w:rsid w:val="002C0680"/>
    <w:rsid w:val="002C09D0"/>
    <w:rsid w:val="002C0A09"/>
    <w:rsid w:val="002C0BC5"/>
    <w:rsid w:val="002C32F9"/>
    <w:rsid w:val="002C3E1F"/>
    <w:rsid w:val="002C56A6"/>
    <w:rsid w:val="002C6CC9"/>
    <w:rsid w:val="002D005D"/>
    <w:rsid w:val="002D0EBC"/>
    <w:rsid w:val="002D1DCE"/>
    <w:rsid w:val="002D24A4"/>
    <w:rsid w:val="002D28FE"/>
    <w:rsid w:val="002D29C3"/>
    <w:rsid w:val="002D2B62"/>
    <w:rsid w:val="002D3947"/>
    <w:rsid w:val="002D3BEB"/>
    <w:rsid w:val="002D4697"/>
    <w:rsid w:val="002D61A8"/>
    <w:rsid w:val="002D622D"/>
    <w:rsid w:val="002E0794"/>
    <w:rsid w:val="002E0BA3"/>
    <w:rsid w:val="002E20A3"/>
    <w:rsid w:val="002E2801"/>
    <w:rsid w:val="002E3ABC"/>
    <w:rsid w:val="002E3B08"/>
    <w:rsid w:val="002E6331"/>
    <w:rsid w:val="002E6426"/>
    <w:rsid w:val="002F1BBF"/>
    <w:rsid w:val="002F1E1F"/>
    <w:rsid w:val="002F34BE"/>
    <w:rsid w:val="002F3967"/>
    <w:rsid w:val="002F4506"/>
    <w:rsid w:val="002F68AB"/>
    <w:rsid w:val="003003F4"/>
    <w:rsid w:val="003006ED"/>
    <w:rsid w:val="00300832"/>
    <w:rsid w:val="0030094D"/>
    <w:rsid w:val="00303751"/>
    <w:rsid w:val="003037AF"/>
    <w:rsid w:val="00303FEB"/>
    <w:rsid w:val="003060E6"/>
    <w:rsid w:val="00307686"/>
    <w:rsid w:val="00310AB9"/>
    <w:rsid w:val="00312393"/>
    <w:rsid w:val="003125E6"/>
    <w:rsid w:val="00313DCA"/>
    <w:rsid w:val="00314847"/>
    <w:rsid w:val="00315128"/>
    <w:rsid w:val="003153AB"/>
    <w:rsid w:val="00315BB3"/>
    <w:rsid w:val="003162A0"/>
    <w:rsid w:val="00316BD5"/>
    <w:rsid w:val="00317AEB"/>
    <w:rsid w:val="00321E00"/>
    <w:rsid w:val="00322562"/>
    <w:rsid w:val="00322859"/>
    <w:rsid w:val="00323144"/>
    <w:rsid w:val="003247F7"/>
    <w:rsid w:val="00324948"/>
    <w:rsid w:val="00325375"/>
    <w:rsid w:val="00325951"/>
    <w:rsid w:val="00325B1E"/>
    <w:rsid w:val="00325B2E"/>
    <w:rsid w:val="003266B6"/>
    <w:rsid w:val="003266CA"/>
    <w:rsid w:val="0032701B"/>
    <w:rsid w:val="00327813"/>
    <w:rsid w:val="003305ED"/>
    <w:rsid w:val="003323C5"/>
    <w:rsid w:val="003333F4"/>
    <w:rsid w:val="00334085"/>
    <w:rsid w:val="00334B00"/>
    <w:rsid w:val="0033557D"/>
    <w:rsid w:val="00336050"/>
    <w:rsid w:val="00336714"/>
    <w:rsid w:val="003368B7"/>
    <w:rsid w:val="0033719F"/>
    <w:rsid w:val="00341B42"/>
    <w:rsid w:val="00342B06"/>
    <w:rsid w:val="00343AB2"/>
    <w:rsid w:val="00344A1D"/>
    <w:rsid w:val="00344A56"/>
    <w:rsid w:val="00344C34"/>
    <w:rsid w:val="00344F37"/>
    <w:rsid w:val="00345B8F"/>
    <w:rsid w:val="00345BDC"/>
    <w:rsid w:val="0034690F"/>
    <w:rsid w:val="00346FED"/>
    <w:rsid w:val="003471D2"/>
    <w:rsid w:val="003502DE"/>
    <w:rsid w:val="00351476"/>
    <w:rsid w:val="00352B73"/>
    <w:rsid w:val="00352DFD"/>
    <w:rsid w:val="0035383F"/>
    <w:rsid w:val="00353886"/>
    <w:rsid w:val="003558C0"/>
    <w:rsid w:val="003571EF"/>
    <w:rsid w:val="00361AAC"/>
    <w:rsid w:val="003624C5"/>
    <w:rsid w:val="0036357E"/>
    <w:rsid w:val="00364704"/>
    <w:rsid w:val="00364ED5"/>
    <w:rsid w:val="003652C2"/>
    <w:rsid w:val="00365324"/>
    <w:rsid w:val="00365BC9"/>
    <w:rsid w:val="003671EB"/>
    <w:rsid w:val="00371A09"/>
    <w:rsid w:val="00373E6B"/>
    <w:rsid w:val="00374447"/>
    <w:rsid w:val="0037586A"/>
    <w:rsid w:val="00375FD4"/>
    <w:rsid w:val="00381811"/>
    <w:rsid w:val="00382918"/>
    <w:rsid w:val="003837C7"/>
    <w:rsid w:val="0038511F"/>
    <w:rsid w:val="003875AF"/>
    <w:rsid w:val="00390AEC"/>
    <w:rsid w:val="00391168"/>
    <w:rsid w:val="00392274"/>
    <w:rsid w:val="00392BAB"/>
    <w:rsid w:val="00393475"/>
    <w:rsid w:val="00393C0A"/>
    <w:rsid w:val="00394C01"/>
    <w:rsid w:val="00395152"/>
    <w:rsid w:val="0039699A"/>
    <w:rsid w:val="00397E32"/>
    <w:rsid w:val="003A242D"/>
    <w:rsid w:val="003A2E16"/>
    <w:rsid w:val="003A3D1E"/>
    <w:rsid w:val="003A4CBF"/>
    <w:rsid w:val="003B27A5"/>
    <w:rsid w:val="003B2AB8"/>
    <w:rsid w:val="003B341B"/>
    <w:rsid w:val="003B49CE"/>
    <w:rsid w:val="003B607B"/>
    <w:rsid w:val="003B6422"/>
    <w:rsid w:val="003C0D28"/>
    <w:rsid w:val="003C1199"/>
    <w:rsid w:val="003C1D39"/>
    <w:rsid w:val="003C2D10"/>
    <w:rsid w:val="003C6AA9"/>
    <w:rsid w:val="003C7FBF"/>
    <w:rsid w:val="003D0909"/>
    <w:rsid w:val="003D1B86"/>
    <w:rsid w:val="003D1D92"/>
    <w:rsid w:val="003D23CC"/>
    <w:rsid w:val="003D2A02"/>
    <w:rsid w:val="003D3FBB"/>
    <w:rsid w:val="003D4FD3"/>
    <w:rsid w:val="003D56DA"/>
    <w:rsid w:val="003D6029"/>
    <w:rsid w:val="003E0073"/>
    <w:rsid w:val="003E0A78"/>
    <w:rsid w:val="003E13C9"/>
    <w:rsid w:val="003E27CB"/>
    <w:rsid w:val="003E44BC"/>
    <w:rsid w:val="003E4623"/>
    <w:rsid w:val="003E5E0B"/>
    <w:rsid w:val="003F17B5"/>
    <w:rsid w:val="003F1B81"/>
    <w:rsid w:val="003F4A79"/>
    <w:rsid w:val="003F5429"/>
    <w:rsid w:val="003F6E23"/>
    <w:rsid w:val="003F7005"/>
    <w:rsid w:val="003F7494"/>
    <w:rsid w:val="003F77AF"/>
    <w:rsid w:val="00400C8B"/>
    <w:rsid w:val="00400E5B"/>
    <w:rsid w:val="004018DC"/>
    <w:rsid w:val="00401E17"/>
    <w:rsid w:val="00402A31"/>
    <w:rsid w:val="00405E71"/>
    <w:rsid w:val="00406296"/>
    <w:rsid w:val="004067D9"/>
    <w:rsid w:val="00406976"/>
    <w:rsid w:val="00406B28"/>
    <w:rsid w:val="004075B6"/>
    <w:rsid w:val="00407CFE"/>
    <w:rsid w:val="00407E23"/>
    <w:rsid w:val="00407F0C"/>
    <w:rsid w:val="00410D3F"/>
    <w:rsid w:val="004110DC"/>
    <w:rsid w:val="004121B8"/>
    <w:rsid w:val="00413177"/>
    <w:rsid w:val="00417D25"/>
    <w:rsid w:val="00420137"/>
    <w:rsid w:val="00420637"/>
    <w:rsid w:val="00421BEC"/>
    <w:rsid w:val="004229AC"/>
    <w:rsid w:val="00422D37"/>
    <w:rsid w:val="00422D5F"/>
    <w:rsid w:val="0042414E"/>
    <w:rsid w:val="00426096"/>
    <w:rsid w:val="004262BA"/>
    <w:rsid w:val="00426D9C"/>
    <w:rsid w:val="00426EF6"/>
    <w:rsid w:val="00426FF1"/>
    <w:rsid w:val="004279B1"/>
    <w:rsid w:val="0043000B"/>
    <w:rsid w:val="00430918"/>
    <w:rsid w:val="00431046"/>
    <w:rsid w:val="00431A1F"/>
    <w:rsid w:val="004323DE"/>
    <w:rsid w:val="00433097"/>
    <w:rsid w:val="00434671"/>
    <w:rsid w:val="00434FEE"/>
    <w:rsid w:val="00435BC7"/>
    <w:rsid w:val="00436F76"/>
    <w:rsid w:val="00437539"/>
    <w:rsid w:val="004454C8"/>
    <w:rsid w:val="004460C0"/>
    <w:rsid w:val="004531E2"/>
    <w:rsid w:val="00453EA0"/>
    <w:rsid w:val="00454C5D"/>
    <w:rsid w:val="00454E48"/>
    <w:rsid w:val="00456BC2"/>
    <w:rsid w:val="00457862"/>
    <w:rsid w:val="004579F5"/>
    <w:rsid w:val="00457DA8"/>
    <w:rsid w:val="00461303"/>
    <w:rsid w:val="00461715"/>
    <w:rsid w:val="0046249D"/>
    <w:rsid w:val="00465848"/>
    <w:rsid w:val="00465ED0"/>
    <w:rsid w:val="00465FA7"/>
    <w:rsid w:val="004669FF"/>
    <w:rsid w:val="004676E3"/>
    <w:rsid w:val="00467EEA"/>
    <w:rsid w:val="00467F60"/>
    <w:rsid w:val="004717E3"/>
    <w:rsid w:val="00471830"/>
    <w:rsid w:val="00471F94"/>
    <w:rsid w:val="004724EF"/>
    <w:rsid w:val="00475044"/>
    <w:rsid w:val="00475370"/>
    <w:rsid w:val="004754CF"/>
    <w:rsid w:val="00476B3E"/>
    <w:rsid w:val="00477F8D"/>
    <w:rsid w:val="00482C10"/>
    <w:rsid w:val="00482D74"/>
    <w:rsid w:val="00483F00"/>
    <w:rsid w:val="00484E59"/>
    <w:rsid w:val="004876B2"/>
    <w:rsid w:val="004947B4"/>
    <w:rsid w:val="00494CE8"/>
    <w:rsid w:val="004951FE"/>
    <w:rsid w:val="00495A7C"/>
    <w:rsid w:val="00496C10"/>
    <w:rsid w:val="004974FF"/>
    <w:rsid w:val="00497561"/>
    <w:rsid w:val="0049772A"/>
    <w:rsid w:val="004A194A"/>
    <w:rsid w:val="004A1AFE"/>
    <w:rsid w:val="004A1EBD"/>
    <w:rsid w:val="004A2497"/>
    <w:rsid w:val="004A2AD8"/>
    <w:rsid w:val="004A3D81"/>
    <w:rsid w:val="004A4666"/>
    <w:rsid w:val="004A517C"/>
    <w:rsid w:val="004A7ABE"/>
    <w:rsid w:val="004A7B56"/>
    <w:rsid w:val="004B04DC"/>
    <w:rsid w:val="004B0709"/>
    <w:rsid w:val="004B0D9F"/>
    <w:rsid w:val="004B4529"/>
    <w:rsid w:val="004B4E1A"/>
    <w:rsid w:val="004B5BE1"/>
    <w:rsid w:val="004B7197"/>
    <w:rsid w:val="004B75AC"/>
    <w:rsid w:val="004C17D9"/>
    <w:rsid w:val="004C1BC1"/>
    <w:rsid w:val="004C2151"/>
    <w:rsid w:val="004C3E74"/>
    <w:rsid w:val="004C5C8C"/>
    <w:rsid w:val="004C6F56"/>
    <w:rsid w:val="004C7577"/>
    <w:rsid w:val="004C7BE4"/>
    <w:rsid w:val="004D0F2D"/>
    <w:rsid w:val="004D37CF"/>
    <w:rsid w:val="004D37F8"/>
    <w:rsid w:val="004D391D"/>
    <w:rsid w:val="004D439E"/>
    <w:rsid w:val="004D466C"/>
    <w:rsid w:val="004D5CB4"/>
    <w:rsid w:val="004D6AB8"/>
    <w:rsid w:val="004D72E0"/>
    <w:rsid w:val="004D7C13"/>
    <w:rsid w:val="004E01A7"/>
    <w:rsid w:val="004E0731"/>
    <w:rsid w:val="004E110F"/>
    <w:rsid w:val="004E22D6"/>
    <w:rsid w:val="004E34B7"/>
    <w:rsid w:val="004E41AA"/>
    <w:rsid w:val="004E4A08"/>
    <w:rsid w:val="004E4B5C"/>
    <w:rsid w:val="004E56D6"/>
    <w:rsid w:val="004E58F5"/>
    <w:rsid w:val="004E644C"/>
    <w:rsid w:val="004E6583"/>
    <w:rsid w:val="004E6D0F"/>
    <w:rsid w:val="004F0906"/>
    <w:rsid w:val="004F0A4E"/>
    <w:rsid w:val="004F1449"/>
    <w:rsid w:val="004F1993"/>
    <w:rsid w:val="004F3A37"/>
    <w:rsid w:val="004F502B"/>
    <w:rsid w:val="004F513A"/>
    <w:rsid w:val="004F549C"/>
    <w:rsid w:val="004F5853"/>
    <w:rsid w:val="004F592F"/>
    <w:rsid w:val="004F5F76"/>
    <w:rsid w:val="004F70A2"/>
    <w:rsid w:val="004F7C0E"/>
    <w:rsid w:val="0050068A"/>
    <w:rsid w:val="005010A3"/>
    <w:rsid w:val="0050147F"/>
    <w:rsid w:val="005023DC"/>
    <w:rsid w:val="0050440B"/>
    <w:rsid w:val="005047B6"/>
    <w:rsid w:val="00505481"/>
    <w:rsid w:val="00505B88"/>
    <w:rsid w:val="00506265"/>
    <w:rsid w:val="005073A6"/>
    <w:rsid w:val="005115DA"/>
    <w:rsid w:val="005119F2"/>
    <w:rsid w:val="00511A91"/>
    <w:rsid w:val="00515C79"/>
    <w:rsid w:val="00517059"/>
    <w:rsid w:val="005173F4"/>
    <w:rsid w:val="005175B4"/>
    <w:rsid w:val="005175E7"/>
    <w:rsid w:val="005220A6"/>
    <w:rsid w:val="00522C05"/>
    <w:rsid w:val="00523F08"/>
    <w:rsid w:val="005248A0"/>
    <w:rsid w:val="005248CC"/>
    <w:rsid w:val="00524B56"/>
    <w:rsid w:val="00524FE3"/>
    <w:rsid w:val="0052583C"/>
    <w:rsid w:val="00526602"/>
    <w:rsid w:val="005278D9"/>
    <w:rsid w:val="00527EB9"/>
    <w:rsid w:val="00530C16"/>
    <w:rsid w:val="00531351"/>
    <w:rsid w:val="0053143C"/>
    <w:rsid w:val="005314AC"/>
    <w:rsid w:val="00532DAF"/>
    <w:rsid w:val="0053551E"/>
    <w:rsid w:val="005375A1"/>
    <w:rsid w:val="0053790B"/>
    <w:rsid w:val="00537C65"/>
    <w:rsid w:val="00540684"/>
    <w:rsid w:val="00540D9C"/>
    <w:rsid w:val="005425AE"/>
    <w:rsid w:val="00543DB4"/>
    <w:rsid w:val="00544633"/>
    <w:rsid w:val="00544FC7"/>
    <w:rsid w:val="005458F0"/>
    <w:rsid w:val="00547DC6"/>
    <w:rsid w:val="00550BF7"/>
    <w:rsid w:val="00551B50"/>
    <w:rsid w:val="0055231D"/>
    <w:rsid w:val="00555C78"/>
    <w:rsid w:val="0055623D"/>
    <w:rsid w:val="00556F16"/>
    <w:rsid w:val="00557707"/>
    <w:rsid w:val="00557E01"/>
    <w:rsid w:val="00560A14"/>
    <w:rsid w:val="00560AE4"/>
    <w:rsid w:val="00561AFB"/>
    <w:rsid w:val="005626A3"/>
    <w:rsid w:val="00562CFA"/>
    <w:rsid w:val="00562F28"/>
    <w:rsid w:val="00563147"/>
    <w:rsid w:val="005648FB"/>
    <w:rsid w:val="00567259"/>
    <w:rsid w:val="00567DAD"/>
    <w:rsid w:val="0057054D"/>
    <w:rsid w:val="00571117"/>
    <w:rsid w:val="005712A7"/>
    <w:rsid w:val="00571BE7"/>
    <w:rsid w:val="005723A0"/>
    <w:rsid w:val="0057366F"/>
    <w:rsid w:val="00573F81"/>
    <w:rsid w:val="00573FBD"/>
    <w:rsid w:val="00576912"/>
    <w:rsid w:val="00576AEA"/>
    <w:rsid w:val="0057779F"/>
    <w:rsid w:val="005800CC"/>
    <w:rsid w:val="0058085E"/>
    <w:rsid w:val="00581373"/>
    <w:rsid w:val="005814FC"/>
    <w:rsid w:val="0058228D"/>
    <w:rsid w:val="005822FD"/>
    <w:rsid w:val="00582899"/>
    <w:rsid w:val="00584DA1"/>
    <w:rsid w:val="00585C18"/>
    <w:rsid w:val="005876C9"/>
    <w:rsid w:val="0058779B"/>
    <w:rsid w:val="00590A6D"/>
    <w:rsid w:val="00591720"/>
    <w:rsid w:val="00592340"/>
    <w:rsid w:val="00593C28"/>
    <w:rsid w:val="00593ED6"/>
    <w:rsid w:val="00595A3E"/>
    <w:rsid w:val="00597B81"/>
    <w:rsid w:val="005A09C4"/>
    <w:rsid w:val="005A0C2A"/>
    <w:rsid w:val="005A1E65"/>
    <w:rsid w:val="005A2B02"/>
    <w:rsid w:val="005A3206"/>
    <w:rsid w:val="005A5498"/>
    <w:rsid w:val="005A79F4"/>
    <w:rsid w:val="005B004A"/>
    <w:rsid w:val="005B01F9"/>
    <w:rsid w:val="005B118F"/>
    <w:rsid w:val="005B19C2"/>
    <w:rsid w:val="005B1B71"/>
    <w:rsid w:val="005B1C8D"/>
    <w:rsid w:val="005B2E16"/>
    <w:rsid w:val="005B3384"/>
    <w:rsid w:val="005B38C2"/>
    <w:rsid w:val="005B3A90"/>
    <w:rsid w:val="005B4686"/>
    <w:rsid w:val="005B51CD"/>
    <w:rsid w:val="005B5526"/>
    <w:rsid w:val="005B55F3"/>
    <w:rsid w:val="005B5F4D"/>
    <w:rsid w:val="005B6B48"/>
    <w:rsid w:val="005B72EE"/>
    <w:rsid w:val="005C011F"/>
    <w:rsid w:val="005C127F"/>
    <w:rsid w:val="005C4022"/>
    <w:rsid w:val="005C6294"/>
    <w:rsid w:val="005C63CF"/>
    <w:rsid w:val="005C6E01"/>
    <w:rsid w:val="005C77E5"/>
    <w:rsid w:val="005C79F8"/>
    <w:rsid w:val="005C7DEA"/>
    <w:rsid w:val="005D0074"/>
    <w:rsid w:val="005D0DBF"/>
    <w:rsid w:val="005D163C"/>
    <w:rsid w:val="005D214A"/>
    <w:rsid w:val="005D365C"/>
    <w:rsid w:val="005D44AB"/>
    <w:rsid w:val="005D5F63"/>
    <w:rsid w:val="005D61C2"/>
    <w:rsid w:val="005D6242"/>
    <w:rsid w:val="005E101F"/>
    <w:rsid w:val="005E2C1E"/>
    <w:rsid w:val="005E318F"/>
    <w:rsid w:val="005E5D47"/>
    <w:rsid w:val="005E6741"/>
    <w:rsid w:val="005E74E0"/>
    <w:rsid w:val="005E75B5"/>
    <w:rsid w:val="005F128E"/>
    <w:rsid w:val="005F1398"/>
    <w:rsid w:val="005F30E2"/>
    <w:rsid w:val="005F39A6"/>
    <w:rsid w:val="005F4461"/>
    <w:rsid w:val="005F6605"/>
    <w:rsid w:val="005F732A"/>
    <w:rsid w:val="00600088"/>
    <w:rsid w:val="00600702"/>
    <w:rsid w:val="006008AA"/>
    <w:rsid w:val="00600A39"/>
    <w:rsid w:val="00600EB8"/>
    <w:rsid w:val="00600F47"/>
    <w:rsid w:val="00600F4F"/>
    <w:rsid w:val="0060103E"/>
    <w:rsid w:val="00601CA4"/>
    <w:rsid w:val="006025D2"/>
    <w:rsid w:val="00602D1F"/>
    <w:rsid w:val="00605E5F"/>
    <w:rsid w:val="00606B6C"/>
    <w:rsid w:val="00607AB2"/>
    <w:rsid w:val="00607DC3"/>
    <w:rsid w:val="00611CAE"/>
    <w:rsid w:val="006123E5"/>
    <w:rsid w:val="006137A3"/>
    <w:rsid w:val="00613F6B"/>
    <w:rsid w:val="0061551E"/>
    <w:rsid w:val="00616116"/>
    <w:rsid w:val="00616849"/>
    <w:rsid w:val="006178C6"/>
    <w:rsid w:val="00617D4D"/>
    <w:rsid w:val="00617E6A"/>
    <w:rsid w:val="0062031B"/>
    <w:rsid w:val="006204CD"/>
    <w:rsid w:val="00620E17"/>
    <w:rsid w:val="00621AE7"/>
    <w:rsid w:val="00623842"/>
    <w:rsid w:val="00623DFA"/>
    <w:rsid w:val="00624F62"/>
    <w:rsid w:val="006266F0"/>
    <w:rsid w:val="0062757E"/>
    <w:rsid w:val="00630D5F"/>
    <w:rsid w:val="00631C9C"/>
    <w:rsid w:val="00632636"/>
    <w:rsid w:val="0063301A"/>
    <w:rsid w:val="00633B79"/>
    <w:rsid w:val="00633DC4"/>
    <w:rsid w:val="00634767"/>
    <w:rsid w:val="00635DC8"/>
    <w:rsid w:val="00636905"/>
    <w:rsid w:val="00636DDD"/>
    <w:rsid w:val="00640B8C"/>
    <w:rsid w:val="00642DC9"/>
    <w:rsid w:val="00644F6F"/>
    <w:rsid w:val="00645704"/>
    <w:rsid w:val="006508BE"/>
    <w:rsid w:val="00651288"/>
    <w:rsid w:val="00652083"/>
    <w:rsid w:val="006521F5"/>
    <w:rsid w:val="0065415B"/>
    <w:rsid w:val="00655893"/>
    <w:rsid w:val="00655F68"/>
    <w:rsid w:val="0065623E"/>
    <w:rsid w:val="006602ED"/>
    <w:rsid w:val="00660FD5"/>
    <w:rsid w:val="0066106B"/>
    <w:rsid w:val="0066216D"/>
    <w:rsid w:val="0066387C"/>
    <w:rsid w:val="006656D1"/>
    <w:rsid w:val="00665977"/>
    <w:rsid w:val="00667FFC"/>
    <w:rsid w:val="0067050E"/>
    <w:rsid w:val="00671AB2"/>
    <w:rsid w:val="00672526"/>
    <w:rsid w:val="00672D06"/>
    <w:rsid w:val="00672DB4"/>
    <w:rsid w:val="0067378F"/>
    <w:rsid w:val="00673969"/>
    <w:rsid w:val="00674EF7"/>
    <w:rsid w:val="006750AA"/>
    <w:rsid w:val="00676DDA"/>
    <w:rsid w:val="00676F7A"/>
    <w:rsid w:val="00677040"/>
    <w:rsid w:val="00680467"/>
    <w:rsid w:val="00680720"/>
    <w:rsid w:val="0068176A"/>
    <w:rsid w:val="00682A59"/>
    <w:rsid w:val="0068490D"/>
    <w:rsid w:val="00685DEB"/>
    <w:rsid w:val="0068635C"/>
    <w:rsid w:val="00687C54"/>
    <w:rsid w:val="006900E3"/>
    <w:rsid w:val="00691A24"/>
    <w:rsid w:val="00691A91"/>
    <w:rsid w:val="006929BC"/>
    <w:rsid w:val="006943AC"/>
    <w:rsid w:val="0069570D"/>
    <w:rsid w:val="006970B4"/>
    <w:rsid w:val="00697B62"/>
    <w:rsid w:val="00697C15"/>
    <w:rsid w:val="006A4BC0"/>
    <w:rsid w:val="006A6552"/>
    <w:rsid w:val="006B1B8D"/>
    <w:rsid w:val="006B36D9"/>
    <w:rsid w:val="006B3C0E"/>
    <w:rsid w:val="006B5CAD"/>
    <w:rsid w:val="006B7A53"/>
    <w:rsid w:val="006C040B"/>
    <w:rsid w:val="006C3057"/>
    <w:rsid w:val="006C39D7"/>
    <w:rsid w:val="006C59D7"/>
    <w:rsid w:val="006C5A7F"/>
    <w:rsid w:val="006C5C77"/>
    <w:rsid w:val="006D06A4"/>
    <w:rsid w:val="006D146F"/>
    <w:rsid w:val="006D23E0"/>
    <w:rsid w:val="006D3164"/>
    <w:rsid w:val="006D335F"/>
    <w:rsid w:val="006D35B0"/>
    <w:rsid w:val="006D3E58"/>
    <w:rsid w:val="006D610D"/>
    <w:rsid w:val="006D775B"/>
    <w:rsid w:val="006E1EE7"/>
    <w:rsid w:val="006E2CF4"/>
    <w:rsid w:val="006E3154"/>
    <w:rsid w:val="006E3442"/>
    <w:rsid w:val="006E45CD"/>
    <w:rsid w:val="006E48C8"/>
    <w:rsid w:val="006E4C58"/>
    <w:rsid w:val="006E5652"/>
    <w:rsid w:val="006E56C8"/>
    <w:rsid w:val="006F0568"/>
    <w:rsid w:val="006F2933"/>
    <w:rsid w:val="006F3BAA"/>
    <w:rsid w:val="006F48FB"/>
    <w:rsid w:val="006F5712"/>
    <w:rsid w:val="006F625F"/>
    <w:rsid w:val="006F6DAF"/>
    <w:rsid w:val="006F7F36"/>
    <w:rsid w:val="00701C79"/>
    <w:rsid w:val="00701CBB"/>
    <w:rsid w:val="007027B1"/>
    <w:rsid w:val="00703C1F"/>
    <w:rsid w:val="00704096"/>
    <w:rsid w:val="00704BFE"/>
    <w:rsid w:val="00705439"/>
    <w:rsid w:val="00705F1B"/>
    <w:rsid w:val="007060B8"/>
    <w:rsid w:val="00707996"/>
    <w:rsid w:val="007120CA"/>
    <w:rsid w:val="00716852"/>
    <w:rsid w:val="007202A8"/>
    <w:rsid w:val="007217D6"/>
    <w:rsid w:val="00725600"/>
    <w:rsid w:val="00725AD1"/>
    <w:rsid w:val="007263C4"/>
    <w:rsid w:val="00730504"/>
    <w:rsid w:val="00733904"/>
    <w:rsid w:val="0073400B"/>
    <w:rsid w:val="0073454C"/>
    <w:rsid w:val="00734FEC"/>
    <w:rsid w:val="007353B4"/>
    <w:rsid w:val="007368E7"/>
    <w:rsid w:val="00737229"/>
    <w:rsid w:val="007409E2"/>
    <w:rsid w:val="0074136B"/>
    <w:rsid w:val="007434BC"/>
    <w:rsid w:val="007454BF"/>
    <w:rsid w:val="00745E40"/>
    <w:rsid w:val="00746D31"/>
    <w:rsid w:val="0075221C"/>
    <w:rsid w:val="00752C19"/>
    <w:rsid w:val="00752E09"/>
    <w:rsid w:val="0075469C"/>
    <w:rsid w:val="007560EA"/>
    <w:rsid w:val="007615D8"/>
    <w:rsid w:val="00761812"/>
    <w:rsid w:val="00762659"/>
    <w:rsid w:val="00762C2F"/>
    <w:rsid w:val="00762DA5"/>
    <w:rsid w:val="00763937"/>
    <w:rsid w:val="0076519D"/>
    <w:rsid w:val="0076713B"/>
    <w:rsid w:val="00767C45"/>
    <w:rsid w:val="00770165"/>
    <w:rsid w:val="0077069A"/>
    <w:rsid w:val="0077292F"/>
    <w:rsid w:val="007734B2"/>
    <w:rsid w:val="00773EEF"/>
    <w:rsid w:val="007752F9"/>
    <w:rsid w:val="007763DB"/>
    <w:rsid w:val="00776B90"/>
    <w:rsid w:val="00776F16"/>
    <w:rsid w:val="00777142"/>
    <w:rsid w:val="007813EF"/>
    <w:rsid w:val="00781DAD"/>
    <w:rsid w:val="00784445"/>
    <w:rsid w:val="00785176"/>
    <w:rsid w:val="00786C5D"/>
    <w:rsid w:val="0078739F"/>
    <w:rsid w:val="00787785"/>
    <w:rsid w:val="00791757"/>
    <w:rsid w:val="00792EA2"/>
    <w:rsid w:val="00793068"/>
    <w:rsid w:val="0079427B"/>
    <w:rsid w:val="007958DF"/>
    <w:rsid w:val="00795BA9"/>
    <w:rsid w:val="00795EA2"/>
    <w:rsid w:val="007A0047"/>
    <w:rsid w:val="007A246B"/>
    <w:rsid w:val="007A26FB"/>
    <w:rsid w:val="007B04AA"/>
    <w:rsid w:val="007B16D1"/>
    <w:rsid w:val="007B22D3"/>
    <w:rsid w:val="007B3A18"/>
    <w:rsid w:val="007B76D4"/>
    <w:rsid w:val="007C28A2"/>
    <w:rsid w:val="007C3662"/>
    <w:rsid w:val="007C37DB"/>
    <w:rsid w:val="007C48B1"/>
    <w:rsid w:val="007C49D0"/>
    <w:rsid w:val="007C5FDA"/>
    <w:rsid w:val="007C6096"/>
    <w:rsid w:val="007C64F5"/>
    <w:rsid w:val="007C6D48"/>
    <w:rsid w:val="007D1143"/>
    <w:rsid w:val="007D3445"/>
    <w:rsid w:val="007D612F"/>
    <w:rsid w:val="007D71EB"/>
    <w:rsid w:val="007E08D5"/>
    <w:rsid w:val="007E1BC8"/>
    <w:rsid w:val="007E2061"/>
    <w:rsid w:val="007E321F"/>
    <w:rsid w:val="007E3DB8"/>
    <w:rsid w:val="007E4AFE"/>
    <w:rsid w:val="007E4D30"/>
    <w:rsid w:val="007E56D6"/>
    <w:rsid w:val="007E7E94"/>
    <w:rsid w:val="007E7F7A"/>
    <w:rsid w:val="007F1046"/>
    <w:rsid w:val="007F12C4"/>
    <w:rsid w:val="007F1CD3"/>
    <w:rsid w:val="007F2630"/>
    <w:rsid w:val="007F269A"/>
    <w:rsid w:val="007F2802"/>
    <w:rsid w:val="007F4206"/>
    <w:rsid w:val="007F4564"/>
    <w:rsid w:val="007F78EA"/>
    <w:rsid w:val="007F7AE7"/>
    <w:rsid w:val="008015F9"/>
    <w:rsid w:val="0080190C"/>
    <w:rsid w:val="008023B4"/>
    <w:rsid w:val="008027EF"/>
    <w:rsid w:val="00803AFD"/>
    <w:rsid w:val="00803E14"/>
    <w:rsid w:val="00804BB5"/>
    <w:rsid w:val="008053E8"/>
    <w:rsid w:val="00806CEF"/>
    <w:rsid w:val="008102F6"/>
    <w:rsid w:val="00811087"/>
    <w:rsid w:val="0081148C"/>
    <w:rsid w:val="00812D3E"/>
    <w:rsid w:val="00815010"/>
    <w:rsid w:val="008156CF"/>
    <w:rsid w:val="0081604A"/>
    <w:rsid w:val="00816D71"/>
    <w:rsid w:val="00817E17"/>
    <w:rsid w:val="00820E92"/>
    <w:rsid w:val="008218FD"/>
    <w:rsid w:val="00822A54"/>
    <w:rsid w:val="00822AF1"/>
    <w:rsid w:val="00823FBE"/>
    <w:rsid w:val="00824AF3"/>
    <w:rsid w:val="00824CB7"/>
    <w:rsid w:val="00825072"/>
    <w:rsid w:val="0082553A"/>
    <w:rsid w:val="00825582"/>
    <w:rsid w:val="00825BFF"/>
    <w:rsid w:val="0082753F"/>
    <w:rsid w:val="00827A88"/>
    <w:rsid w:val="008300C4"/>
    <w:rsid w:val="00830DEA"/>
    <w:rsid w:val="00831367"/>
    <w:rsid w:val="00831F75"/>
    <w:rsid w:val="00833770"/>
    <w:rsid w:val="008342B3"/>
    <w:rsid w:val="008353E5"/>
    <w:rsid w:val="0083718C"/>
    <w:rsid w:val="0083780E"/>
    <w:rsid w:val="008406EE"/>
    <w:rsid w:val="00840995"/>
    <w:rsid w:val="00843693"/>
    <w:rsid w:val="00843712"/>
    <w:rsid w:val="00844756"/>
    <w:rsid w:val="00844E36"/>
    <w:rsid w:val="008455B2"/>
    <w:rsid w:val="00845B28"/>
    <w:rsid w:val="00845FB1"/>
    <w:rsid w:val="0085028B"/>
    <w:rsid w:val="0085178B"/>
    <w:rsid w:val="00852DD4"/>
    <w:rsid w:val="008539E8"/>
    <w:rsid w:val="00853D30"/>
    <w:rsid w:val="008549AC"/>
    <w:rsid w:val="00854DB2"/>
    <w:rsid w:val="00855B46"/>
    <w:rsid w:val="00855D05"/>
    <w:rsid w:val="00860CEA"/>
    <w:rsid w:val="00861336"/>
    <w:rsid w:val="008619F5"/>
    <w:rsid w:val="0086254C"/>
    <w:rsid w:val="00862698"/>
    <w:rsid w:val="00862897"/>
    <w:rsid w:val="00863052"/>
    <w:rsid w:val="00863DC6"/>
    <w:rsid w:val="0086565A"/>
    <w:rsid w:val="0086586D"/>
    <w:rsid w:val="008659B4"/>
    <w:rsid w:val="008703CF"/>
    <w:rsid w:val="008704E3"/>
    <w:rsid w:val="008706B4"/>
    <w:rsid w:val="00871083"/>
    <w:rsid w:val="00871336"/>
    <w:rsid w:val="008736A4"/>
    <w:rsid w:val="00874534"/>
    <w:rsid w:val="00876427"/>
    <w:rsid w:val="0087682A"/>
    <w:rsid w:val="00876BA3"/>
    <w:rsid w:val="00880DDB"/>
    <w:rsid w:val="00880F2A"/>
    <w:rsid w:val="0088149C"/>
    <w:rsid w:val="00881AA6"/>
    <w:rsid w:val="00881CA3"/>
    <w:rsid w:val="008824FA"/>
    <w:rsid w:val="00884716"/>
    <w:rsid w:val="00885984"/>
    <w:rsid w:val="00891454"/>
    <w:rsid w:val="008929EE"/>
    <w:rsid w:val="00893691"/>
    <w:rsid w:val="0089404A"/>
    <w:rsid w:val="00894123"/>
    <w:rsid w:val="008951D7"/>
    <w:rsid w:val="00895A8C"/>
    <w:rsid w:val="00896843"/>
    <w:rsid w:val="008971ED"/>
    <w:rsid w:val="008972B5"/>
    <w:rsid w:val="008A016C"/>
    <w:rsid w:val="008A0837"/>
    <w:rsid w:val="008A0DC3"/>
    <w:rsid w:val="008A1BF6"/>
    <w:rsid w:val="008A1D14"/>
    <w:rsid w:val="008A2A2E"/>
    <w:rsid w:val="008A2A8C"/>
    <w:rsid w:val="008A2CDD"/>
    <w:rsid w:val="008A6D29"/>
    <w:rsid w:val="008A7873"/>
    <w:rsid w:val="008B13B1"/>
    <w:rsid w:val="008B18E4"/>
    <w:rsid w:val="008B1BA7"/>
    <w:rsid w:val="008B5FB6"/>
    <w:rsid w:val="008B68D1"/>
    <w:rsid w:val="008B6909"/>
    <w:rsid w:val="008B6B38"/>
    <w:rsid w:val="008B6D5F"/>
    <w:rsid w:val="008B77E5"/>
    <w:rsid w:val="008C0138"/>
    <w:rsid w:val="008C1FD6"/>
    <w:rsid w:val="008C25B6"/>
    <w:rsid w:val="008C58AE"/>
    <w:rsid w:val="008C5B0D"/>
    <w:rsid w:val="008C630F"/>
    <w:rsid w:val="008D1424"/>
    <w:rsid w:val="008D191F"/>
    <w:rsid w:val="008D2430"/>
    <w:rsid w:val="008D36B1"/>
    <w:rsid w:val="008D43DC"/>
    <w:rsid w:val="008D4E09"/>
    <w:rsid w:val="008D59D5"/>
    <w:rsid w:val="008D5C81"/>
    <w:rsid w:val="008D5F27"/>
    <w:rsid w:val="008E1129"/>
    <w:rsid w:val="008E113D"/>
    <w:rsid w:val="008E135F"/>
    <w:rsid w:val="008E1586"/>
    <w:rsid w:val="008E17A5"/>
    <w:rsid w:val="008E3CD2"/>
    <w:rsid w:val="008E40CE"/>
    <w:rsid w:val="008E4861"/>
    <w:rsid w:val="008E7D64"/>
    <w:rsid w:val="008E7DE7"/>
    <w:rsid w:val="008F0871"/>
    <w:rsid w:val="008F12C8"/>
    <w:rsid w:val="008F150C"/>
    <w:rsid w:val="008F212F"/>
    <w:rsid w:val="008F260B"/>
    <w:rsid w:val="008F4735"/>
    <w:rsid w:val="008F4F86"/>
    <w:rsid w:val="008F64D6"/>
    <w:rsid w:val="008F7498"/>
    <w:rsid w:val="008F78DD"/>
    <w:rsid w:val="008F7DA5"/>
    <w:rsid w:val="00903393"/>
    <w:rsid w:val="00904442"/>
    <w:rsid w:val="0090500C"/>
    <w:rsid w:val="00907600"/>
    <w:rsid w:val="00912182"/>
    <w:rsid w:val="00912E11"/>
    <w:rsid w:val="00913FE1"/>
    <w:rsid w:val="0091559A"/>
    <w:rsid w:val="009158FC"/>
    <w:rsid w:val="0092182E"/>
    <w:rsid w:val="00923CD5"/>
    <w:rsid w:val="0092414B"/>
    <w:rsid w:val="00924B6B"/>
    <w:rsid w:val="00924F6D"/>
    <w:rsid w:val="00925AAB"/>
    <w:rsid w:val="009270F9"/>
    <w:rsid w:val="0092717B"/>
    <w:rsid w:val="00927356"/>
    <w:rsid w:val="0092786F"/>
    <w:rsid w:val="00927F79"/>
    <w:rsid w:val="0093007B"/>
    <w:rsid w:val="0093029E"/>
    <w:rsid w:val="00930680"/>
    <w:rsid w:val="00931155"/>
    <w:rsid w:val="00931591"/>
    <w:rsid w:val="00931BF3"/>
    <w:rsid w:val="00932075"/>
    <w:rsid w:val="00934295"/>
    <w:rsid w:val="00934A33"/>
    <w:rsid w:val="00935490"/>
    <w:rsid w:val="00937A67"/>
    <w:rsid w:val="0094335C"/>
    <w:rsid w:val="00945D9C"/>
    <w:rsid w:val="0094633D"/>
    <w:rsid w:val="009468AA"/>
    <w:rsid w:val="00946DC5"/>
    <w:rsid w:val="00947C16"/>
    <w:rsid w:val="009537B0"/>
    <w:rsid w:val="00955C9C"/>
    <w:rsid w:val="009574E9"/>
    <w:rsid w:val="00960449"/>
    <w:rsid w:val="00960DDC"/>
    <w:rsid w:val="00964703"/>
    <w:rsid w:val="00964A7F"/>
    <w:rsid w:val="00964F0F"/>
    <w:rsid w:val="009650D0"/>
    <w:rsid w:val="009655BC"/>
    <w:rsid w:val="00965F01"/>
    <w:rsid w:val="00966CDF"/>
    <w:rsid w:val="00970E29"/>
    <w:rsid w:val="009717F5"/>
    <w:rsid w:val="00971B0D"/>
    <w:rsid w:val="00975366"/>
    <w:rsid w:val="00976C5F"/>
    <w:rsid w:val="00977FC9"/>
    <w:rsid w:val="00983D45"/>
    <w:rsid w:val="0098560C"/>
    <w:rsid w:val="00985672"/>
    <w:rsid w:val="009858ED"/>
    <w:rsid w:val="0098702A"/>
    <w:rsid w:val="009874A9"/>
    <w:rsid w:val="00990F79"/>
    <w:rsid w:val="00992236"/>
    <w:rsid w:val="009945E1"/>
    <w:rsid w:val="00994C8D"/>
    <w:rsid w:val="00995B3C"/>
    <w:rsid w:val="009962CD"/>
    <w:rsid w:val="0099636A"/>
    <w:rsid w:val="00996A07"/>
    <w:rsid w:val="0099725D"/>
    <w:rsid w:val="009A07CB"/>
    <w:rsid w:val="009A0A50"/>
    <w:rsid w:val="009A113D"/>
    <w:rsid w:val="009A1CDA"/>
    <w:rsid w:val="009A24CD"/>
    <w:rsid w:val="009A2A29"/>
    <w:rsid w:val="009A5B9E"/>
    <w:rsid w:val="009A6A83"/>
    <w:rsid w:val="009B1127"/>
    <w:rsid w:val="009B33D0"/>
    <w:rsid w:val="009B387D"/>
    <w:rsid w:val="009B39CB"/>
    <w:rsid w:val="009B49B5"/>
    <w:rsid w:val="009B49CC"/>
    <w:rsid w:val="009B51BA"/>
    <w:rsid w:val="009B72EC"/>
    <w:rsid w:val="009B788E"/>
    <w:rsid w:val="009C2112"/>
    <w:rsid w:val="009C2189"/>
    <w:rsid w:val="009C37A2"/>
    <w:rsid w:val="009C515E"/>
    <w:rsid w:val="009C5703"/>
    <w:rsid w:val="009C57C2"/>
    <w:rsid w:val="009C5D07"/>
    <w:rsid w:val="009D05F9"/>
    <w:rsid w:val="009D0E37"/>
    <w:rsid w:val="009D1A01"/>
    <w:rsid w:val="009D499D"/>
    <w:rsid w:val="009D5B87"/>
    <w:rsid w:val="009E55CF"/>
    <w:rsid w:val="009F00E0"/>
    <w:rsid w:val="009F01DA"/>
    <w:rsid w:val="009F0918"/>
    <w:rsid w:val="009F1BF2"/>
    <w:rsid w:val="009F2D8C"/>
    <w:rsid w:val="009F30BC"/>
    <w:rsid w:val="009F4E8C"/>
    <w:rsid w:val="009F5D23"/>
    <w:rsid w:val="009F7EF2"/>
    <w:rsid w:val="00A00636"/>
    <w:rsid w:val="00A03755"/>
    <w:rsid w:val="00A0405B"/>
    <w:rsid w:val="00A05C18"/>
    <w:rsid w:val="00A0615B"/>
    <w:rsid w:val="00A06CD9"/>
    <w:rsid w:val="00A07DAD"/>
    <w:rsid w:val="00A10354"/>
    <w:rsid w:val="00A10479"/>
    <w:rsid w:val="00A10DDF"/>
    <w:rsid w:val="00A113F1"/>
    <w:rsid w:val="00A11C17"/>
    <w:rsid w:val="00A11E59"/>
    <w:rsid w:val="00A123A5"/>
    <w:rsid w:val="00A130E9"/>
    <w:rsid w:val="00A1341A"/>
    <w:rsid w:val="00A138F8"/>
    <w:rsid w:val="00A13F12"/>
    <w:rsid w:val="00A14654"/>
    <w:rsid w:val="00A1478B"/>
    <w:rsid w:val="00A16D26"/>
    <w:rsid w:val="00A17025"/>
    <w:rsid w:val="00A17F11"/>
    <w:rsid w:val="00A2387F"/>
    <w:rsid w:val="00A265E2"/>
    <w:rsid w:val="00A275DC"/>
    <w:rsid w:val="00A27694"/>
    <w:rsid w:val="00A27B5D"/>
    <w:rsid w:val="00A27FEF"/>
    <w:rsid w:val="00A30978"/>
    <w:rsid w:val="00A31F0F"/>
    <w:rsid w:val="00A32204"/>
    <w:rsid w:val="00A33401"/>
    <w:rsid w:val="00A3354F"/>
    <w:rsid w:val="00A3387F"/>
    <w:rsid w:val="00A34D45"/>
    <w:rsid w:val="00A357BE"/>
    <w:rsid w:val="00A35D8F"/>
    <w:rsid w:val="00A3691A"/>
    <w:rsid w:val="00A374AF"/>
    <w:rsid w:val="00A40055"/>
    <w:rsid w:val="00A42CF5"/>
    <w:rsid w:val="00A4541D"/>
    <w:rsid w:val="00A45556"/>
    <w:rsid w:val="00A45881"/>
    <w:rsid w:val="00A47259"/>
    <w:rsid w:val="00A47513"/>
    <w:rsid w:val="00A47ECC"/>
    <w:rsid w:val="00A508C9"/>
    <w:rsid w:val="00A53B57"/>
    <w:rsid w:val="00A5554F"/>
    <w:rsid w:val="00A564F5"/>
    <w:rsid w:val="00A56FE5"/>
    <w:rsid w:val="00A57FB9"/>
    <w:rsid w:val="00A60C2F"/>
    <w:rsid w:val="00A62604"/>
    <w:rsid w:val="00A6289D"/>
    <w:rsid w:val="00A6297D"/>
    <w:rsid w:val="00A63230"/>
    <w:rsid w:val="00A6344F"/>
    <w:rsid w:val="00A63AED"/>
    <w:rsid w:val="00A64D23"/>
    <w:rsid w:val="00A66020"/>
    <w:rsid w:val="00A66505"/>
    <w:rsid w:val="00A66A14"/>
    <w:rsid w:val="00A75036"/>
    <w:rsid w:val="00A76543"/>
    <w:rsid w:val="00A76936"/>
    <w:rsid w:val="00A8007F"/>
    <w:rsid w:val="00A80BA1"/>
    <w:rsid w:val="00A81DFB"/>
    <w:rsid w:val="00A829F0"/>
    <w:rsid w:val="00A84E86"/>
    <w:rsid w:val="00A84F93"/>
    <w:rsid w:val="00A8542C"/>
    <w:rsid w:val="00A86BAB"/>
    <w:rsid w:val="00A909EF"/>
    <w:rsid w:val="00A90CAF"/>
    <w:rsid w:val="00A9137F"/>
    <w:rsid w:val="00A91909"/>
    <w:rsid w:val="00A92BCD"/>
    <w:rsid w:val="00A94D40"/>
    <w:rsid w:val="00A95792"/>
    <w:rsid w:val="00A96646"/>
    <w:rsid w:val="00A96B6E"/>
    <w:rsid w:val="00A96E23"/>
    <w:rsid w:val="00A9752F"/>
    <w:rsid w:val="00A97563"/>
    <w:rsid w:val="00A97898"/>
    <w:rsid w:val="00AA08F9"/>
    <w:rsid w:val="00AA0A4F"/>
    <w:rsid w:val="00AA15ED"/>
    <w:rsid w:val="00AA58EB"/>
    <w:rsid w:val="00AA5A6B"/>
    <w:rsid w:val="00AA5B98"/>
    <w:rsid w:val="00AA68EE"/>
    <w:rsid w:val="00AA7516"/>
    <w:rsid w:val="00AB076B"/>
    <w:rsid w:val="00AB0BB8"/>
    <w:rsid w:val="00AB1436"/>
    <w:rsid w:val="00AB1675"/>
    <w:rsid w:val="00AB473A"/>
    <w:rsid w:val="00AB68B0"/>
    <w:rsid w:val="00AB7AED"/>
    <w:rsid w:val="00AB7D02"/>
    <w:rsid w:val="00AC0BA6"/>
    <w:rsid w:val="00AC1168"/>
    <w:rsid w:val="00AC2050"/>
    <w:rsid w:val="00AC2ACB"/>
    <w:rsid w:val="00AC2F0A"/>
    <w:rsid w:val="00AC324B"/>
    <w:rsid w:val="00AC3F09"/>
    <w:rsid w:val="00AC4B21"/>
    <w:rsid w:val="00AC66BD"/>
    <w:rsid w:val="00AC6A96"/>
    <w:rsid w:val="00AD0BCE"/>
    <w:rsid w:val="00AD0C63"/>
    <w:rsid w:val="00AD1022"/>
    <w:rsid w:val="00AD386C"/>
    <w:rsid w:val="00AD53CD"/>
    <w:rsid w:val="00AE040A"/>
    <w:rsid w:val="00AE17AE"/>
    <w:rsid w:val="00AE2984"/>
    <w:rsid w:val="00AE3AEB"/>
    <w:rsid w:val="00AE444D"/>
    <w:rsid w:val="00AE6F29"/>
    <w:rsid w:val="00AE7907"/>
    <w:rsid w:val="00AF0743"/>
    <w:rsid w:val="00AF07B2"/>
    <w:rsid w:val="00AF07B3"/>
    <w:rsid w:val="00AF2513"/>
    <w:rsid w:val="00AF3B31"/>
    <w:rsid w:val="00AF3CCC"/>
    <w:rsid w:val="00AF4B5B"/>
    <w:rsid w:val="00AF4E4B"/>
    <w:rsid w:val="00AF5D38"/>
    <w:rsid w:val="00AF6EA6"/>
    <w:rsid w:val="00B00B69"/>
    <w:rsid w:val="00B00E47"/>
    <w:rsid w:val="00B01C2F"/>
    <w:rsid w:val="00B02208"/>
    <w:rsid w:val="00B02A70"/>
    <w:rsid w:val="00B030A7"/>
    <w:rsid w:val="00B052BB"/>
    <w:rsid w:val="00B103AF"/>
    <w:rsid w:val="00B10C4B"/>
    <w:rsid w:val="00B111A6"/>
    <w:rsid w:val="00B13354"/>
    <w:rsid w:val="00B1481D"/>
    <w:rsid w:val="00B14AC7"/>
    <w:rsid w:val="00B14CD0"/>
    <w:rsid w:val="00B1715A"/>
    <w:rsid w:val="00B17897"/>
    <w:rsid w:val="00B178DD"/>
    <w:rsid w:val="00B20645"/>
    <w:rsid w:val="00B20C1D"/>
    <w:rsid w:val="00B2205E"/>
    <w:rsid w:val="00B22ABC"/>
    <w:rsid w:val="00B230FA"/>
    <w:rsid w:val="00B277BC"/>
    <w:rsid w:val="00B30D90"/>
    <w:rsid w:val="00B314A6"/>
    <w:rsid w:val="00B31CAF"/>
    <w:rsid w:val="00B348AA"/>
    <w:rsid w:val="00B3515A"/>
    <w:rsid w:val="00B36172"/>
    <w:rsid w:val="00B40617"/>
    <w:rsid w:val="00B408E6"/>
    <w:rsid w:val="00B431BB"/>
    <w:rsid w:val="00B43EF3"/>
    <w:rsid w:val="00B43FD0"/>
    <w:rsid w:val="00B464D8"/>
    <w:rsid w:val="00B46C13"/>
    <w:rsid w:val="00B47321"/>
    <w:rsid w:val="00B50B51"/>
    <w:rsid w:val="00B51211"/>
    <w:rsid w:val="00B53BFE"/>
    <w:rsid w:val="00B540E4"/>
    <w:rsid w:val="00B57D32"/>
    <w:rsid w:val="00B6035C"/>
    <w:rsid w:val="00B60915"/>
    <w:rsid w:val="00B60AA7"/>
    <w:rsid w:val="00B61F9D"/>
    <w:rsid w:val="00B627DB"/>
    <w:rsid w:val="00B637E2"/>
    <w:rsid w:val="00B6457B"/>
    <w:rsid w:val="00B64EE9"/>
    <w:rsid w:val="00B67BCB"/>
    <w:rsid w:val="00B67F84"/>
    <w:rsid w:val="00B70373"/>
    <w:rsid w:val="00B7076A"/>
    <w:rsid w:val="00B721DC"/>
    <w:rsid w:val="00B73372"/>
    <w:rsid w:val="00B741CD"/>
    <w:rsid w:val="00B741D6"/>
    <w:rsid w:val="00B75A9A"/>
    <w:rsid w:val="00B80C52"/>
    <w:rsid w:val="00B81052"/>
    <w:rsid w:val="00B82E24"/>
    <w:rsid w:val="00B8468D"/>
    <w:rsid w:val="00B86ADF"/>
    <w:rsid w:val="00B9033D"/>
    <w:rsid w:val="00B906C0"/>
    <w:rsid w:val="00B90A85"/>
    <w:rsid w:val="00B91FC5"/>
    <w:rsid w:val="00B92215"/>
    <w:rsid w:val="00B9309F"/>
    <w:rsid w:val="00B95ED4"/>
    <w:rsid w:val="00B963EC"/>
    <w:rsid w:val="00B97934"/>
    <w:rsid w:val="00B9798E"/>
    <w:rsid w:val="00B97DD5"/>
    <w:rsid w:val="00B97F2D"/>
    <w:rsid w:val="00BA1849"/>
    <w:rsid w:val="00BA1C22"/>
    <w:rsid w:val="00BA1F02"/>
    <w:rsid w:val="00BA2377"/>
    <w:rsid w:val="00BA2A1C"/>
    <w:rsid w:val="00BA2B39"/>
    <w:rsid w:val="00BA30EB"/>
    <w:rsid w:val="00BA34FB"/>
    <w:rsid w:val="00BA3F9A"/>
    <w:rsid w:val="00BA406C"/>
    <w:rsid w:val="00BA5C14"/>
    <w:rsid w:val="00BA5D51"/>
    <w:rsid w:val="00BA6DE7"/>
    <w:rsid w:val="00BA7587"/>
    <w:rsid w:val="00BB101E"/>
    <w:rsid w:val="00BB1615"/>
    <w:rsid w:val="00BB16FA"/>
    <w:rsid w:val="00BB28F6"/>
    <w:rsid w:val="00BB2B3D"/>
    <w:rsid w:val="00BB37FA"/>
    <w:rsid w:val="00BB4C8C"/>
    <w:rsid w:val="00BB5562"/>
    <w:rsid w:val="00BB5B7A"/>
    <w:rsid w:val="00BC0115"/>
    <w:rsid w:val="00BC130F"/>
    <w:rsid w:val="00BC14D5"/>
    <w:rsid w:val="00BC2911"/>
    <w:rsid w:val="00BC36A2"/>
    <w:rsid w:val="00BC3DD4"/>
    <w:rsid w:val="00BC5761"/>
    <w:rsid w:val="00BC5993"/>
    <w:rsid w:val="00BC6181"/>
    <w:rsid w:val="00BD1BA7"/>
    <w:rsid w:val="00BD2F74"/>
    <w:rsid w:val="00BD34D6"/>
    <w:rsid w:val="00BD4239"/>
    <w:rsid w:val="00BD43B0"/>
    <w:rsid w:val="00BD4ACC"/>
    <w:rsid w:val="00BD4AD5"/>
    <w:rsid w:val="00BD5AF4"/>
    <w:rsid w:val="00BD61C9"/>
    <w:rsid w:val="00BD6C92"/>
    <w:rsid w:val="00BD6D8A"/>
    <w:rsid w:val="00BD7348"/>
    <w:rsid w:val="00BD74D4"/>
    <w:rsid w:val="00BD7C2F"/>
    <w:rsid w:val="00BE0BC9"/>
    <w:rsid w:val="00BE1FF4"/>
    <w:rsid w:val="00BE2709"/>
    <w:rsid w:val="00BE33A4"/>
    <w:rsid w:val="00BE33CD"/>
    <w:rsid w:val="00BE4002"/>
    <w:rsid w:val="00BE575B"/>
    <w:rsid w:val="00BE6B01"/>
    <w:rsid w:val="00BE7103"/>
    <w:rsid w:val="00BE776C"/>
    <w:rsid w:val="00BE788C"/>
    <w:rsid w:val="00BE7EF4"/>
    <w:rsid w:val="00BF1D16"/>
    <w:rsid w:val="00BF343C"/>
    <w:rsid w:val="00BF34FB"/>
    <w:rsid w:val="00BF3C6F"/>
    <w:rsid w:val="00BF5E40"/>
    <w:rsid w:val="00C00DDE"/>
    <w:rsid w:val="00C01921"/>
    <w:rsid w:val="00C01C47"/>
    <w:rsid w:val="00C02C37"/>
    <w:rsid w:val="00C032E5"/>
    <w:rsid w:val="00C048C9"/>
    <w:rsid w:val="00C06774"/>
    <w:rsid w:val="00C07F85"/>
    <w:rsid w:val="00C1007A"/>
    <w:rsid w:val="00C10EC2"/>
    <w:rsid w:val="00C12B4E"/>
    <w:rsid w:val="00C1301F"/>
    <w:rsid w:val="00C13358"/>
    <w:rsid w:val="00C138A2"/>
    <w:rsid w:val="00C161C6"/>
    <w:rsid w:val="00C16E53"/>
    <w:rsid w:val="00C1795D"/>
    <w:rsid w:val="00C2120C"/>
    <w:rsid w:val="00C2130B"/>
    <w:rsid w:val="00C253AA"/>
    <w:rsid w:val="00C2581F"/>
    <w:rsid w:val="00C259CE"/>
    <w:rsid w:val="00C267D9"/>
    <w:rsid w:val="00C26F85"/>
    <w:rsid w:val="00C27CA3"/>
    <w:rsid w:val="00C301E3"/>
    <w:rsid w:val="00C3046B"/>
    <w:rsid w:val="00C3112B"/>
    <w:rsid w:val="00C3160A"/>
    <w:rsid w:val="00C33379"/>
    <w:rsid w:val="00C36B9D"/>
    <w:rsid w:val="00C378C9"/>
    <w:rsid w:val="00C408AD"/>
    <w:rsid w:val="00C40A6C"/>
    <w:rsid w:val="00C41CD2"/>
    <w:rsid w:val="00C41F09"/>
    <w:rsid w:val="00C43518"/>
    <w:rsid w:val="00C457E6"/>
    <w:rsid w:val="00C46D47"/>
    <w:rsid w:val="00C47685"/>
    <w:rsid w:val="00C512A9"/>
    <w:rsid w:val="00C5264B"/>
    <w:rsid w:val="00C52E37"/>
    <w:rsid w:val="00C52F82"/>
    <w:rsid w:val="00C54CCB"/>
    <w:rsid w:val="00C54E17"/>
    <w:rsid w:val="00C55CDE"/>
    <w:rsid w:val="00C57AE1"/>
    <w:rsid w:val="00C604C4"/>
    <w:rsid w:val="00C60E8F"/>
    <w:rsid w:val="00C61110"/>
    <w:rsid w:val="00C62516"/>
    <w:rsid w:val="00C62ABB"/>
    <w:rsid w:val="00C64C44"/>
    <w:rsid w:val="00C64C9D"/>
    <w:rsid w:val="00C66004"/>
    <w:rsid w:val="00C66B9D"/>
    <w:rsid w:val="00C70BC5"/>
    <w:rsid w:val="00C71BCE"/>
    <w:rsid w:val="00C71DD4"/>
    <w:rsid w:val="00C73040"/>
    <w:rsid w:val="00C77A7D"/>
    <w:rsid w:val="00C80CF0"/>
    <w:rsid w:val="00C83D79"/>
    <w:rsid w:val="00C8445E"/>
    <w:rsid w:val="00C855E1"/>
    <w:rsid w:val="00C872ED"/>
    <w:rsid w:val="00C87B26"/>
    <w:rsid w:val="00C90311"/>
    <w:rsid w:val="00C909A3"/>
    <w:rsid w:val="00C90C81"/>
    <w:rsid w:val="00C92A82"/>
    <w:rsid w:val="00C92A9D"/>
    <w:rsid w:val="00C936E3"/>
    <w:rsid w:val="00C94516"/>
    <w:rsid w:val="00C95BDB"/>
    <w:rsid w:val="00C95CDE"/>
    <w:rsid w:val="00C97D93"/>
    <w:rsid w:val="00CA04D3"/>
    <w:rsid w:val="00CA32DE"/>
    <w:rsid w:val="00CA46E5"/>
    <w:rsid w:val="00CA52BF"/>
    <w:rsid w:val="00CA595D"/>
    <w:rsid w:val="00CA7EEE"/>
    <w:rsid w:val="00CB066B"/>
    <w:rsid w:val="00CB0729"/>
    <w:rsid w:val="00CB2D8D"/>
    <w:rsid w:val="00CB31A6"/>
    <w:rsid w:val="00CB3D27"/>
    <w:rsid w:val="00CB5122"/>
    <w:rsid w:val="00CB532C"/>
    <w:rsid w:val="00CB58A8"/>
    <w:rsid w:val="00CB6B13"/>
    <w:rsid w:val="00CB7B96"/>
    <w:rsid w:val="00CC0F8C"/>
    <w:rsid w:val="00CC3300"/>
    <w:rsid w:val="00CC3CA7"/>
    <w:rsid w:val="00CC4569"/>
    <w:rsid w:val="00CC601B"/>
    <w:rsid w:val="00CC6394"/>
    <w:rsid w:val="00CD22A5"/>
    <w:rsid w:val="00CD2D94"/>
    <w:rsid w:val="00CD3005"/>
    <w:rsid w:val="00CD394B"/>
    <w:rsid w:val="00CD42BD"/>
    <w:rsid w:val="00CD464C"/>
    <w:rsid w:val="00CD4F99"/>
    <w:rsid w:val="00CD53D9"/>
    <w:rsid w:val="00CD5B93"/>
    <w:rsid w:val="00CD77F8"/>
    <w:rsid w:val="00CE257A"/>
    <w:rsid w:val="00CE4906"/>
    <w:rsid w:val="00CE5780"/>
    <w:rsid w:val="00CE62F1"/>
    <w:rsid w:val="00CE68D2"/>
    <w:rsid w:val="00CE6AEF"/>
    <w:rsid w:val="00CE6D6E"/>
    <w:rsid w:val="00CF2131"/>
    <w:rsid w:val="00CF3591"/>
    <w:rsid w:val="00CF41F6"/>
    <w:rsid w:val="00CF4609"/>
    <w:rsid w:val="00CF6F52"/>
    <w:rsid w:val="00D016EC"/>
    <w:rsid w:val="00D01B51"/>
    <w:rsid w:val="00D02A8C"/>
    <w:rsid w:val="00D0587C"/>
    <w:rsid w:val="00D06889"/>
    <w:rsid w:val="00D06BD3"/>
    <w:rsid w:val="00D0735D"/>
    <w:rsid w:val="00D0776A"/>
    <w:rsid w:val="00D10074"/>
    <w:rsid w:val="00D1084C"/>
    <w:rsid w:val="00D1107A"/>
    <w:rsid w:val="00D110BB"/>
    <w:rsid w:val="00D11886"/>
    <w:rsid w:val="00D11ACD"/>
    <w:rsid w:val="00D12066"/>
    <w:rsid w:val="00D12123"/>
    <w:rsid w:val="00D127D5"/>
    <w:rsid w:val="00D1363A"/>
    <w:rsid w:val="00D15319"/>
    <w:rsid w:val="00D165D2"/>
    <w:rsid w:val="00D1689C"/>
    <w:rsid w:val="00D20045"/>
    <w:rsid w:val="00D2273D"/>
    <w:rsid w:val="00D252B1"/>
    <w:rsid w:val="00D25F90"/>
    <w:rsid w:val="00D268A6"/>
    <w:rsid w:val="00D268BE"/>
    <w:rsid w:val="00D26B83"/>
    <w:rsid w:val="00D27407"/>
    <w:rsid w:val="00D2756F"/>
    <w:rsid w:val="00D27996"/>
    <w:rsid w:val="00D30730"/>
    <w:rsid w:val="00D31B19"/>
    <w:rsid w:val="00D3217C"/>
    <w:rsid w:val="00D32F94"/>
    <w:rsid w:val="00D35174"/>
    <w:rsid w:val="00D36950"/>
    <w:rsid w:val="00D40319"/>
    <w:rsid w:val="00D416B0"/>
    <w:rsid w:val="00D425DC"/>
    <w:rsid w:val="00D4292A"/>
    <w:rsid w:val="00D43417"/>
    <w:rsid w:val="00D44510"/>
    <w:rsid w:val="00D44DC3"/>
    <w:rsid w:val="00D46D4F"/>
    <w:rsid w:val="00D47311"/>
    <w:rsid w:val="00D47A92"/>
    <w:rsid w:val="00D47C7D"/>
    <w:rsid w:val="00D5040B"/>
    <w:rsid w:val="00D50F1F"/>
    <w:rsid w:val="00D51254"/>
    <w:rsid w:val="00D519D2"/>
    <w:rsid w:val="00D51A5D"/>
    <w:rsid w:val="00D51DAE"/>
    <w:rsid w:val="00D5219C"/>
    <w:rsid w:val="00D544E9"/>
    <w:rsid w:val="00D54C3E"/>
    <w:rsid w:val="00D60020"/>
    <w:rsid w:val="00D610E6"/>
    <w:rsid w:val="00D61460"/>
    <w:rsid w:val="00D61795"/>
    <w:rsid w:val="00D61BD1"/>
    <w:rsid w:val="00D62871"/>
    <w:rsid w:val="00D62F13"/>
    <w:rsid w:val="00D63CDA"/>
    <w:rsid w:val="00D659A7"/>
    <w:rsid w:val="00D65CF4"/>
    <w:rsid w:val="00D66AAC"/>
    <w:rsid w:val="00D67CB5"/>
    <w:rsid w:val="00D718D6"/>
    <w:rsid w:val="00D73BE5"/>
    <w:rsid w:val="00D740FC"/>
    <w:rsid w:val="00D74445"/>
    <w:rsid w:val="00D74549"/>
    <w:rsid w:val="00D74D4B"/>
    <w:rsid w:val="00D75345"/>
    <w:rsid w:val="00D755E9"/>
    <w:rsid w:val="00D76CFC"/>
    <w:rsid w:val="00D774BE"/>
    <w:rsid w:val="00D77893"/>
    <w:rsid w:val="00D77AE8"/>
    <w:rsid w:val="00D826ED"/>
    <w:rsid w:val="00D82FE0"/>
    <w:rsid w:val="00D83401"/>
    <w:rsid w:val="00D837E8"/>
    <w:rsid w:val="00D8503E"/>
    <w:rsid w:val="00D86968"/>
    <w:rsid w:val="00D90A56"/>
    <w:rsid w:val="00D92578"/>
    <w:rsid w:val="00D926BA"/>
    <w:rsid w:val="00D929D5"/>
    <w:rsid w:val="00D93058"/>
    <w:rsid w:val="00D93457"/>
    <w:rsid w:val="00D944FA"/>
    <w:rsid w:val="00D94786"/>
    <w:rsid w:val="00D94D22"/>
    <w:rsid w:val="00D9514B"/>
    <w:rsid w:val="00D956CA"/>
    <w:rsid w:val="00DA050C"/>
    <w:rsid w:val="00DA070F"/>
    <w:rsid w:val="00DA0AC0"/>
    <w:rsid w:val="00DA10F3"/>
    <w:rsid w:val="00DA2623"/>
    <w:rsid w:val="00DA2DA8"/>
    <w:rsid w:val="00DA2E68"/>
    <w:rsid w:val="00DA4742"/>
    <w:rsid w:val="00DA4F99"/>
    <w:rsid w:val="00DA536A"/>
    <w:rsid w:val="00DA6E04"/>
    <w:rsid w:val="00DA76D6"/>
    <w:rsid w:val="00DB0D62"/>
    <w:rsid w:val="00DB19B9"/>
    <w:rsid w:val="00DB2118"/>
    <w:rsid w:val="00DB49D4"/>
    <w:rsid w:val="00DB4EAE"/>
    <w:rsid w:val="00DB5D5D"/>
    <w:rsid w:val="00DB691B"/>
    <w:rsid w:val="00DB75AE"/>
    <w:rsid w:val="00DB78D8"/>
    <w:rsid w:val="00DB79E3"/>
    <w:rsid w:val="00DC09A0"/>
    <w:rsid w:val="00DC1228"/>
    <w:rsid w:val="00DC2F45"/>
    <w:rsid w:val="00DC3271"/>
    <w:rsid w:val="00DC42AF"/>
    <w:rsid w:val="00DC4D8D"/>
    <w:rsid w:val="00DC5A77"/>
    <w:rsid w:val="00DC6256"/>
    <w:rsid w:val="00DD082E"/>
    <w:rsid w:val="00DD184C"/>
    <w:rsid w:val="00DD2563"/>
    <w:rsid w:val="00DD2B12"/>
    <w:rsid w:val="00DD2C00"/>
    <w:rsid w:val="00DD3755"/>
    <w:rsid w:val="00DD4C44"/>
    <w:rsid w:val="00DD4E9E"/>
    <w:rsid w:val="00DD64E0"/>
    <w:rsid w:val="00DD790E"/>
    <w:rsid w:val="00DD7A7C"/>
    <w:rsid w:val="00DE2894"/>
    <w:rsid w:val="00DE2C1C"/>
    <w:rsid w:val="00DE3D8C"/>
    <w:rsid w:val="00DE447B"/>
    <w:rsid w:val="00DE5B65"/>
    <w:rsid w:val="00DE7D74"/>
    <w:rsid w:val="00DF09F3"/>
    <w:rsid w:val="00DF0FCD"/>
    <w:rsid w:val="00DF10AA"/>
    <w:rsid w:val="00DF3858"/>
    <w:rsid w:val="00DF4F14"/>
    <w:rsid w:val="00DF598A"/>
    <w:rsid w:val="00DF6A47"/>
    <w:rsid w:val="00DF782E"/>
    <w:rsid w:val="00E0025D"/>
    <w:rsid w:val="00E01AF7"/>
    <w:rsid w:val="00E04609"/>
    <w:rsid w:val="00E06263"/>
    <w:rsid w:val="00E06764"/>
    <w:rsid w:val="00E11A5D"/>
    <w:rsid w:val="00E11A6D"/>
    <w:rsid w:val="00E11D4F"/>
    <w:rsid w:val="00E1344F"/>
    <w:rsid w:val="00E13652"/>
    <w:rsid w:val="00E14E4E"/>
    <w:rsid w:val="00E164D6"/>
    <w:rsid w:val="00E17CB0"/>
    <w:rsid w:val="00E21685"/>
    <w:rsid w:val="00E21C95"/>
    <w:rsid w:val="00E230A6"/>
    <w:rsid w:val="00E24D80"/>
    <w:rsid w:val="00E24F27"/>
    <w:rsid w:val="00E259CD"/>
    <w:rsid w:val="00E264E5"/>
    <w:rsid w:val="00E31171"/>
    <w:rsid w:val="00E31E1A"/>
    <w:rsid w:val="00E31F13"/>
    <w:rsid w:val="00E3651E"/>
    <w:rsid w:val="00E37363"/>
    <w:rsid w:val="00E40425"/>
    <w:rsid w:val="00E41401"/>
    <w:rsid w:val="00E41705"/>
    <w:rsid w:val="00E43A31"/>
    <w:rsid w:val="00E46A9E"/>
    <w:rsid w:val="00E47173"/>
    <w:rsid w:val="00E47F50"/>
    <w:rsid w:val="00E513BC"/>
    <w:rsid w:val="00E51461"/>
    <w:rsid w:val="00E52F71"/>
    <w:rsid w:val="00E53877"/>
    <w:rsid w:val="00E539F7"/>
    <w:rsid w:val="00E54EA6"/>
    <w:rsid w:val="00E56134"/>
    <w:rsid w:val="00E6031B"/>
    <w:rsid w:val="00E6034E"/>
    <w:rsid w:val="00E611BA"/>
    <w:rsid w:val="00E63769"/>
    <w:rsid w:val="00E637C4"/>
    <w:rsid w:val="00E66CEE"/>
    <w:rsid w:val="00E67AF2"/>
    <w:rsid w:val="00E71E83"/>
    <w:rsid w:val="00E730FA"/>
    <w:rsid w:val="00E73689"/>
    <w:rsid w:val="00E73A80"/>
    <w:rsid w:val="00E744B2"/>
    <w:rsid w:val="00E76084"/>
    <w:rsid w:val="00E774BB"/>
    <w:rsid w:val="00E7770C"/>
    <w:rsid w:val="00E779E7"/>
    <w:rsid w:val="00E77D3C"/>
    <w:rsid w:val="00E80761"/>
    <w:rsid w:val="00E80FDA"/>
    <w:rsid w:val="00E82DBD"/>
    <w:rsid w:val="00E86017"/>
    <w:rsid w:val="00E86D86"/>
    <w:rsid w:val="00E86DA8"/>
    <w:rsid w:val="00E901DD"/>
    <w:rsid w:val="00E902B7"/>
    <w:rsid w:val="00E90BC0"/>
    <w:rsid w:val="00E91780"/>
    <w:rsid w:val="00E945A9"/>
    <w:rsid w:val="00E94B25"/>
    <w:rsid w:val="00E94D51"/>
    <w:rsid w:val="00E9511C"/>
    <w:rsid w:val="00E973CF"/>
    <w:rsid w:val="00EA0319"/>
    <w:rsid w:val="00EA2D34"/>
    <w:rsid w:val="00EA4DCA"/>
    <w:rsid w:val="00EA4F2E"/>
    <w:rsid w:val="00EA6C1B"/>
    <w:rsid w:val="00EA79F3"/>
    <w:rsid w:val="00EB0C71"/>
    <w:rsid w:val="00EB240F"/>
    <w:rsid w:val="00EB4333"/>
    <w:rsid w:val="00EB474F"/>
    <w:rsid w:val="00EB4FC7"/>
    <w:rsid w:val="00EB6035"/>
    <w:rsid w:val="00EB66DA"/>
    <w:rsid w:val="00EC3967"/>
    <w:rsid w:val="00EC3BA5"/>
    <w:rsid w:val="00EC55CC"/>
    <w:rsid w:val="00EC6E87"/>
    <w:rsid w:val="00EC7DA8"/>
    <w:rsid w:val="00ED0FE1"/>
    <w:rsid w:val="00ED32C2"/>
    <w:rsid w:val="00ED46D1"/>
    <w:rsid w:val="00ED58F1"/>
    <w:rsid w:val="00ED5901"/>
    <w:rsid w:val="00ED7880"/>
    <w:rsid w:val="00ED7A91"/>
    <w:rsid w:val="00EE12FC"/>
    <w:rsid w:val="00EE1642"/>
    <w:rsid w:val="00EE3FD5"/>
    <w:rsid w:val="00EE668D"/>
    <w:rsid w:val="00EE7A39"/>
    <w:rsid w:val="00EF177C"/>
    <w:rsid w:val="00EF1CE3"/>
    <w:rsid w:val="00EF25C7"/>
    <w:rsid w:val="00EF29A5"/>
    <w:rsid w:val="00EF4A71"/>
    <w:rsid w:val="00EF600A"/>
    <w:rsid w:val="00EF6286"/>
    <w:rsid w:val="00EF7457"/>
    <w:rsid w:val="00F009C0"/>
    <w:rsid w:val="00F020D3"/>
    <w:rsid w:val="00F035BE"/>
    <w:rsid w:val="00F04476"/>
    <w:rsid w:val="00F06E57"/>
    <w:rsid w:val="00F07852"/>
    <w:rsid w:val="00F12364"/>
    <w:rsid w:val="00F129C8"/>
    <w:rsid w:val="00F12A9E"/>
    <w:rsid w:val="00F13E27"/>
    <w:rsid w:val="00F16C4E"/>
    <w:rsid w:val="00F1712E"/>
    <w:rsid w:val="00F174AA"/>
    <w:rsid w:val="00F226DA"/>
    <w:rsid w:val="00F22A0A"/>
    <w:rsid w:val="00F23022"/>
    <w:rsid w:val="00F25A1B"/>
    <w:rsid w:val="00F279F0"/>
    <w:rsid w:val="00F3024C"/>
    <w:rsid w:val="00F30540"/>
    <w:rsid w:val="00F30575"/>
    <w:rsid w:val="00F31073"/>
    <w:rsid w:val="00F3197D"/>
    <w:rsid w:val="00F31FCA"/>
    <w:rsid w:val="00F3203F"/>
    <w:rsid w:val="00F324B7"/>
    <w:rsid w:val="00F3309F"/>
    <w:rsid w:val="00F34579"/>
    <w:rsid w:val="00F35503"/>
    <w:rsid w:val="00F36F46"/>
    <w:rsid w:val="00F4081A"/>
    <w:rsid w:val="00F41DEC"/>
    <w:rsid w:val="00F4584B"/>
    <w:rsid w:val="00F475CC"/>
    <w:rsid w:val="00F479E8"/>
    <w:rsid w:val="00F47A3A"/>
    <w:rsid w:val="00F47E6F"/>
    <w:rsid w:val="00F5186F"/>
    <w:rsid w:val="00F51ADE"/>
    <w:rsid w:val="00F52CA6"/>
    <w:rsid w:val="00F52DD7"/>
    <w:rsid w:val="00F52E38"/>
    <w:rsid w:val="00F5381B"/>
    <w:rsid w:val="00F5417D"/>
    <w:rsid w:val="00F552DE"/>
    <w:rsid w:val="00F55EE0"/>
    <w:rsid w:val="00F55EE7"/>
    <w:rsid w:val="00F56CB6"/>
    <w:rsid w:val="00F571BB"/>
    <w:rsid w:val="00F57EE8"/>
    <w:rsid w:val="00F6027F"/>
    <w:rsid w:val="00F6097B"/>
    <w:rsid w:val="00F61FAD"/>
    <w:rsid w:val="00F640F5"/>
    <w:rsid w:val="00F64AB0"/>
    <w:rsid w:val="00F6524B"/>
    <w:rsid w:val="00F654E0"/>
    <w:rsid w:val="00F70D0A"/>
    <w:rsid w:val="00F70E37"/>
    <w:rsid w:val="00F712C7"/>
    <w:rsid w:val="00F73206"/>
    <w:rsid w:val="00F7424B"/>
    <w:rsid w:val="00F76ED7"/>
    <w:rsid w:val="00F8148F"/>
    <w:rsid w:val="00F85ED6"/>
    <w:rsid w:val="00F85EDB"/>
    <w:rsid w:val="00F90089"/>
    <w:rsid w:val="00F9146B"/>
    <w:rsid w:val="00F92555"/>
    <w:rsid w:val="00F92D9F"/>
    <w:rsid w:val="00F93D22"/>
    <w:rsid w:val="00F95A33"/>
    <w:rsid w:val="00F96104"/>
    <w:rsid w:val="00F96A5F"/>
    <w:rsid w:val="00FA03D1"/>
    <w:rsid w:val="00FA063D"/>
    <w:rsid w:val="00FA07A2"/>
    <w:rsid w:val="00FA0E27"/>
    <w:rsid w:val="00FA1C35"/>
    <w:rsid w:val="00FA2ED2"/>
    <w:rsid w:val="00FA7A72"/>
    <w:rsid w:val="00FB066C"/>
    <w:rsid w:val="00FB104E"/>
    <w:rsid w:val="00FB1709"/>
    <w:rsid w:val="00FB36D5"/>
    <w:rsid w:val="00FB3B89"/>
    <w:rsid w:val="00FB3DA7"/>
    <w:rsid w:val="00FB3F4C"/>
    <w:rsid w:val="00FB5B9D"/>
    <w:rsid w:val="00FB67C3"/>
    <w:rsid w:val="00FB78ED"/>
    <w:rsid w:val="00FC0A4D"/>
    <w:rsid w:val="00FC0CDA"/>
    <w:rsid w:val="00FC2D55"/>
    <w:rsid w:val="00FC3416"/>
    <w:rsid w:val="00FC3833"/>
    <w:rsid w:val="00FC4357"/>
    <w:rsid w:val="00FC5759"/>
    <w:rsid w:val="00FC6FC3"/>
    <w:rsid w:val="00FD0F75"/>
    <w:rsid w:val="00FD10C2"/>
    <w:rsid w:val="00FD1F5C"/>
    <w:rsid w:val="00FD31B8"/>
    <w:rsid w:val="00FD66B6"/>
    <w:rsid w:val="00FD6F77"/>
    <w:rsid w:val="00FE0176"/>
    <w:rsid w:val="00FE0915"/>
    <w:rsid w:val="00FE144D"/>
    <w:rsid w:val="00FE2147"/>
    <w:rsid w:val="00FE292D"/>
    <w:rsid w:val="00FE62C3"/>
    <w:rsid w:val="00FF0057"/>
    <w:rsid w:val="00FF0625"/>
    <w:rsid w:val="00FF1DC1"/>
    <w:rsid w:val="00FF2FCE"/>
    <w:rsid w:val="00FF3FFC"/>
    <w:rsid w:val="00FF5CDF"/>
    <w:rsid w:val="00FF7A56"/>
    <w:rsid w:val="00FF7B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semiHidden="0" w:uiPriority="35" w:unhideWhenUsed="0" w:qFormat="1"/>
    <w:lsdException w:name="footnote reference" w:uiPriority="0"/>
    <w:lsdException w:name="annotation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HTML Preformatted" w:uiPriority="0"/>
    <w:lsdException w:name="annotation subjec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0">
    <w:name w:val="Normal"/>
    <w:qFormat/>
    <w:rsid w:val="00822A54"/>
    <w:rPr>
      <w:rFonts w:ascii="Times New Roman" w:eastAsia="Times New Roman" w:hAnsi="Times New Roman"/>
      <w:color w:val="000000"/>
      <w:sz w:val="24"/>
      <w:szCs w:val="24"/>
    </w:rPr>
  </w:style>
  <w:style w:type="paragraph" w:styleId="1">
    <w:name w:val="heading 1"/>
    <w:aliases w:val="Глава"/>
    <w:basedOn w:val="a0"/>
    <w:next w:val="a0"/>
    <w:link w:val="10"/>
    <w:uiPriority w:val="9"/>
    <w:qFormat/>
    <w:rsid w:val="00822A54"/>
    <w:pPr>
      <w:keepNext/>
      <w:spacing w:line="480" w:lineRule="auto"/>
      <w:jc w:val="center"/>
      <w:outlineLvl w:val="0"/>
    </w:pPr>
    <w:rPr>
      <w:rFonts w:eastAsia="Calibri"/>
      <w:b/>
      <w:sz w:val="20"/>
      <w:szCs w:val="20"/>
    </w:rPr>
  </w:style>
  <w:style w:type="paragraph" w:styleId="2">
    <w:name w:val="heading 2"/>
    <w:basedOn w:val="a0"/>
    <w:next w:val="a0"/>
    <w:link w:val="20"/>
    <w:qFormat/>
    <w:rsid w:val="00822A54"/>
    <w:pPr>
      <w:keepNext/>
      <w:widowControl w:val="0"/>
      <w:spacing w:line="480" w:lineRule="auto"/>
      <w:jc w:val="center"/>
      <w:outlineLvl w:val="1"/>
    </w:pPr>
    <w:rPr>
      <w:rFonts w:eastAsia="Calibri"/>
      <w:i/>
      <w:sz w:val="20"/>
      <w:szCs w:val="20"/>
    </w:rPr>
  </w:style>
  <w:style w:type="paragraph" w:styleId="3">
    <w:name w:val="heading 3"/>
    <w:basedOn w:val="a0"/>
    <w:next w:val="a0"/>
    <w:link w:val="30"/>
    <w:qFormat/>
    <w:rsid w:val="00822A54"/>
    <w:pPr>
      <w:keepNext/>
      <w:widowControl w:val="0"/>
      <w:spacing w:line="360" w:lineRule="auto"/>
      <w:ind w:firstLine="720"/>
      <w:outlineLvl w:val="2"/>
    </w:pPr>
    <w:rPr>
      <w:rFonts w:eastAsia="Calibri"/>
      <w:sz w:val="20"/>
      <w:szCs w:val="20"/>
    </w:rPr>
  </w:style>
  <w:style w:type="paragraph" w:styleId="4">
    <w:name w:val="heading 4"/>
    <w:basedOn w:val="a0"/>
    <w:next w:val="a0"/>
    <w:link w:val="40"/>
    <w:uiPriority w:val="99"/>
    <w:qFormat/>
    <w:rsid w:val="00822A54"/>
    <w:pPr>
      <w:keepNext/>
      <w:widowControl w:val="0"/>
      <w:outlineLvl w:val="3"/>
    </w:pPr>
    <w:rPr>
      <w:rFonts w:eastAsia="Calibri"/>
      <w:b/>
      <w:sz w:val="20"/>
      <w:szCs w:val="20"/>
    </w:rPr>
  </w:style>
  <w:style w:type="paragraph" w:styleId="5">
    <w:name w:val="heading 5"/>
    <w:basedOn w:val="a0"/>
    <w:next w:val="a0"/>
    <w:link w:val="50"/>
    <w:uiPriority w:val="99"/>
    <w:qFormat/>
    <w:rsid w:val="00822A54"/>
    <w:pPr>
      <w:keepNext/>
      <w:widowControl w:val="0"/>
      <w:outlineLvl w:val="4"/>
    </w:pPr>
    <w:rPr>
      <w:rFonts w:eastAsia="Calibri"/>
      <w:b/>
      <w:color w:val="FF0000"/>
      <w:sz w:val="20"/>
      <w:szCs w:val="20"/>
    </w:rPr>
  </w:style>
  <w:style w:type="paragraph" w:styleId="6">
    <w:name w:val="heading 6"/>
    <w:basedOn w:val="a0"/>
    <w:next w:val="a0"/>
    <w:link w:val="60"/>
    <w:uiPriority w:val="99"/>
    <w:qFormat/>
    <w:rsid w:val="00822A54"/>
    <w:pPr>
      <w:keepNext/>
      <w:widowControl w:val="0"/>
      <w:jc w:val="both"/>
      <w:outlineLvl w:val="5"/>
    </w:pPr>
    <w:rPr>
      <w:rFonts w:eastAsia="Calibri"/>
      <w:b/>
      <w:sz w:val="20"/>
      <w:szCs w:val="20"/>
    </w:rPr>
  </w:style>
  <w:style w:type="paragraph" w:styleId="7">
    <w:name w:val="heading 7"/>
    <w:basedOn w:val="a0"/>
    <w:next w:val="a0"/>
    <w:link w:val="70"/>
    <w:uiPriority w:val="99"/>
    <w:qFormat/>
    <w:rsid w:val="00822A54"/>
    <w:pPr>
      <w:keepNext/>
      <w:widowControl w:val="0"/>
      <w:jc w:val="both"/>
      <w:outlineLvl w:val="6"/>
    </w:pPr>
    <w:rPr>
      <w:rFonts w:eastAsia="Calibri"/>
      <w:b/>
      <w:sz w:val="20"/>
      <w:szCs w:val="20"/>
    </w:rPr>
  </w:style>
  <w:style w:type="paragraph" w:styleId="8">
    <w:name w:val="heading 8"/>
    <w:basedOn w:val="a0"/>
    <w:next w:val="a0"/>
    <w:link w:val="80"/>
    <w:uiPriority w:val="99"/>
    <w:qFormat/>
    <w:rsid w:val="00822A54"/>
    <w:pPr>
      <w:keepNext/>
      <w:widowControl w:val="0"/>
      <w:jc w:val="both"/>
      <w:outlineLvl w:val="7"/>
    </w:pPr>
    <w:rPr>
      <w:rFonts w:eastAsia="Calibri"/>
      <w:b/>
      <w:color w:val="0000FF"/>
      <w:sz w:val="20"/>
      <w:szCs w:val="20"/>
    </w:rPr>
  </w:style>
  <w:style w:type="paragraph" w:styleId="9">
    <w:name w:val="heading 9"/>
    <w:basedOn w:val="a0"/>
    <w:next w:val="a0"/>
    <w:link w:val="90"/>
    <w:uiPriority w:val="99"/>
    <w:qFormat/>
    <w:rsid w:val="00822A54"/>
    <w:pPr>
      <w:keepNext/>
      <w:widowControl w:val="0"/>
      <w:outlineLvl w:val="8"/>
    </w:pPr>
    <w:rPr>
      <w:rFonts w:eastAsia="Calibri"/>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link w:val="3"/>
    <w:uiPriority w:val="9"/>
    <w:locked/>
    <w:rsid w:val="00822A54"/>
    <w:rPr>
      <w:rFonts w:ascii="Times New Roman" w:hAnsi="Times New Roman"/>
      <w:color w:val="000000"/>
      <w:sz w:val="20"/>
      <w:lang w:eastAsia="ru-RU"/>
    </w:rPr>
  </w:style>
  <w:style w:type="character" w:customStyle="1" w:styleId="40">
    <w:name w:val="Заголовок 4 Знак"/>
    <w:link w:val="4"/>
    <w:uiPriority w:val="99"/>
    <w:locked/>
    <w:rsid w:val="00822A54"/>
    <w:rPr>
      <w:rFonts w:ascii="Times New Roman" w:hAnsi="Times New Roman"/>
      <w:b/>
      <w:color w:val="000000"/>
      <w:sz w:val="20"/>
      <w:lang w:eastAsia="ru-RU"/>
    </w:rPr>
  </w:style>
  <w:style w:type="character" w:customStyle="1" w:styleId="50">
    <w:name w:val="Заголовок 5 Знак"/>
    <w:link w:val="5"/>
    <w:uiPriority w:val="99"/>
    <w:locked/>
    <w:rsid w:val="00822A54"/>
    <w:rPr>
      <w:rFonts w:ascii="Times New Roman" w:hAnsi="Times New Roman"/>
      <w:b/>
      <w:color w:val="FF0000"/>
      <w:sz w:val="20"/>
      <w:lang w:eastAsia="ru-RU"/>
    </w:rPr>
  </w:style>
  <w:style w:type="character" w:customStyle="1" w:styleId="60">
    <w:name w:val="Заголовок 6 Знак"/>
    <w:link w:val="6"/>
    <w:uiPriority w:val="99"/>
    <w:locked/>
    <w:rsid w:val="00822A54"/>
    <w:rPr>
      <w:rFonts w:ascii="Times New Roman" w:hAnsi="Times New Roman"/>
      <w:b/>
      <w:color w:val="000000"/>
      <w:sz w:val="20"/>
      <w:lang w:eastAsia="ru-RU"/>
    </w:rPr>
  </w:style>
  <w:style w:type="character" w:customStyle="1" w:styleId="70">
    <w:name w:val="Заголовок 7 Знак"/>
    <w:link w:val="7"/>
    <w:uiPriority w:val="99"/>
    <w:locked/>
    <w:rsid w:val="00822A54"/>
    <w:rPr>
      <w:rFonts w:ascii="Times New Roman" w:hAnsi="Times New Roman"/>
      <w:b/>
      <w:color w:val="000000"/>
      <w:sz w:val="20"/>
      <w:lang w:eastAsia="ru-RU"/>
    </w:rPr>
  </w:style>
  <w:style w:type="character" w:customStyle="1" w:styleId="80">
    <w:name w:val="Заголовок 8 Знак"/>
    <w:link w:val="8"/>
    <w:uiPriority w:val="99"/>
    <w:locked/>
    <w:rsid w:val="00822A54"/>
    <w:rPr>
      <w:rFonts w:ascii="Times New Roman" w:hAnsi="Times New Roman"/>
      <w:b/>
      <w:color w:val="0000FF"/>
      <w:sz w:val="20"/>
      <w:lang w:eastAsia="ru-RU"/>
    </w:rPr>
  </w:style>
  <w:style w:type="character" w:customStyle="1" w:styleId="90">
    <w:name w:val="Заголовок 9 Знак"/>
    <w:link w:val="9"/>
    <w:uiPriority w:val="99"/>
    <w:locked/>
    <w:rsid w:val="00822A54"/>
    <w:rPr>
      <w:rFonts w:ascii="Times New Roman" w:hAnsi="Times New Roman"/>
      <w:b/>
      <w:color w:val="000000"/>
      <w:sz w:val="20"/>
      <w:lang w:eastAsia="ru-RU"/>
    </w:rPr>
  </w:style>
  <w:style w:type="character" w:customStyle="1" w:styleId="10">
    <w:name w:val="Заголовок 1 Знак"/>
    <w:aliases w:val="Глава Знак"/>
    <w:link w:val="1"/>
    <w:uiPriority w:val="9"/>
    <w:locked/>
    <w:rsid w:val="00822A54"/>
    <w:rPr>
      <w:rFonts w:ascii="Times New Roman" w:hAnsi="Times New Roman"/>
      <w:b/>
      <w:color w:val="000000"/>
      <w:sz w:val="20"/>
      <w:lang w:eastAsia="ru-RU"/>
    </w:rPr>
  </w:style>
  <w:style w:type="character" w:customStyle="1" w:styleId="20">
    <w:name w:val="Заголовок 2 Знак"/>
    <w:link w:val="2"/>
    <w:uiPriority w:val="9"/>
    <w:locked/>
    <w:rsid w:val="00822A54"/>
    <w:rPr>
      <w:rFonts w:ascii="Times New Roman" w:hAnsi="Times New Roman"/>
      <w:i/>
      <w:color w:val="000000"/>
      <w:sz w:val="20"/>
      <w:lang w:eastAsia="ru-RU"/>
    </w:rPr>
  </w:style>
  <w:style w:type="paragraph" w:customStyle="1" w:styleId="ConsPlusNonformat">
    <w:name w:val="ConsPlusNonformat"/>
    <w:uiPriority w:val="99"/>
    <w:rsid w:val="00822A54"/>
    <w:pPr>
      <w:widowControl w:val="0"/>
    </w:pPr>
    <w:rPr>
      <w:rFonts w:ascii="Courier New" w:eastAsia="Times New Roman" w:hAnsi="Courier New" w:cs="Courier New"/>
      <w:color w:val="000000"/>
    </w:rPr>
  </w:style>
  <w:style w:type="paragraph" w:styleId="21">
    <w:name w:val="Body Text 2"/>
    <w:basedOn w:val="a0"/>
    <w:link w:val="210"/>
    <w:rsid w:val="00822A54"/>
    <w:rPr>
      <w:rFonts w:eastAsia="Calibri"/>
      <w:szCs w:val="20"/>
    </w:rPr>
  </w:style>
  <w:style w:type="character" w:customStyle="1" w:styleId="BodyText2Char">
    <w:name w:val="Body Text 2 Char"/>
    <w:uiPriority w:val="99"/>
    <w:rsid w:val="00822A54"/>
    <w:rPr>
      <w:rFonts w:ascii="Times New Roman" w:hAnsi="Times New Roman"/>
      <w:sz w:val="24"/>
    </w:rPr>
  </w:style>
  <w:style w:type="character" w:customStyle="1" w:styleId="210">
    <w:name w:val="Основной текст 2 Знак1"/>
    <w:link w:val="21"/>
    <w:uiPriority w:val="99"/>
    <w:locked/>
    <w:rsid w:val="00822A54"/>
    <w:rPr>
      <w:rFonts w:ascii="Times New Roman" w:hAnsi="Times New Roman"/>
      <w:color w:val="000000"/>
      <w:sz w:val="24"/>
    </w:rPr>
  </w:style>
  <w:style w:type="character" w:customStyle="1" w:styleId="22">
    <w:name w:val="Основной текст 2 Знак"/>
    <w:rsid w:val="00822A54"/>
    <w:rPr>
      <w:rFonts w:ascii="Times New Roman" w:hAnsi="Times New Roman"/>
      <w:color w:val="000000"/>
      <w:sz w:val="24"/>
      <w:lang w:eastAsia="ru-RU"/>
    </w:rPr>
  </w:style>
  <w:style w:type="paragraph" w:customStyle="1" w:styleId="ConsPlusNormal">
    <w:name w:val="ConsPlusNormal"/>
    <w:link w:val="ConsPlusNormal0"/>
    <w:rsid w:val="00822A54"/>
    <w:pPr>
      <w:widowControl w:val="0"/>
      <w:ind w:firstLine="720"/>
    </w:pPr>
    <w:rPr>
      <w:rFonts w:ascii="Arial" w:eastAsia="Times New Roman" w:hAnsi="Arial" w:cs="Arial"/>
      <w:color w:val="000000"/>
    </w:rPr>
  </w:style>
  <w:style w:type="paragraph" w:styleId="32">
    <w:name w:val="Body Text 3"/>
    <w:basedOn w:val="a0"/>
    <w:link w:val="310"/>
    <w:rsid w:val="00822A54"/>
    <w:pPr>
      <w:shd w:val="clear" w:color="000000" w:fill="FFFFFF"/>
      <w:tabs>
        <w:tab w:val="left" w:pos="422"/>
      </w:tabs>
      <w:jc w:val="both"/>
    </w:pPr>
    <w:rPr>
      <w:rFonts w:eastAsia="Calibri"/>
      <w:szCs w:val="20"/>
    </w:rPr>
  </w:style>
  <w:style w:type="character" w:customStyle="1" w:styleId="BodyText3Char">
    <w:name w:val="Body Text 3 Char"/>
    <w:uiPriority w:val="99"/>
    <w:rsid w:val="00822A54"/>
    <w:rPr>
      <w:rFonts w:ascii="Times New Roman" w:hAnsi="Times New Roman"/>
      <w:sz w:val="16"/>
    </w:rPr>
  </w:style>
  <w:style w:type="character" w:customStyle="1" w:styleId="310">
    <w:name w:val="Основной текст 3 Знак1"/>
    <w:link w:val="32"/>
    <w:uiPriority w:val="99"/>
    <w:locked/>
    <w:rsid w:val="00822A54"/>
    <w:rPr>
      <w:rFonts w:ascii="Times New Roman" w:hAnsi="Times New Roman"/>
      <w:color w:val="000000"/>
      <w:sz w:val="24"/>
      <w:shd w:val="clear" w:color="000000" w:fill="FFFFFF"/>
    </w:rPr>
  </w:style>
  <w:style w:type="character" w:customStyle="1" w:styleId="33">
    <w:name w:val="Основной текст 3 Знак"/>
    <w:uiPriority w:val="99"/>
    <w:rsid w:val="00822A54"/>
    <w:rPr>
      <w:rFonts w:ascii="Times New Roman" w:hAnsi="Times New Roman"/>
      <w:color w:val="000000"/>
      <w:sz w:val="16"/>
      <w:lang w:eastAsia="ru-RU"/>
    </w:rPr>
  </w:style>
  <w:style w:type="paragraph" w:styleId="a4">
    <w:name w:val="header"/>
    <w:basedOn w:val="a0"/>
    <w:link w:val="a5"/>
    <w:uiPriority w:val="99"/>
    <w:rsid w:val="00822A54"/>
    <w:pPr>
      <w:tabs>
        <w:tab w:val="center" w:pos="4677"/>
        <w:tab w:val="right" w:pos="9355"/>
      </w:tabs>
    </w:pPr>
    <w:rPr>
      <w:rFonts w:eastAsia="Calibri"/>
    </w:rPr>
  </w:style>
  <w:style w:type="character" w:customStyle="1" w:styleId="HeaderChar">
    <w:name w:val="Header Char"/>
    <w:uiPriority w:val="99"/>
    <w:rsid w:val="00822A54"/>
    <w:rPr>
      <w:rFonts w:ascii="Times New Roman" w:hAnsi="Times New Roman"/>
      <w:sz w:val="24"/>
    </w:rPr>
  </w:style>
  <w:style w:type="character" w:customStyle="1" w:styleId="a5">
    <w:name w:val="Верхний колонтитул Знак"/>
    <w:link w:val="a4"/>
    <w:uiPriority w:val="99"/>
    <w:locked/>
    <w:rsid w:val="00822A54"/>
    <w:rPr>
      <w:rFonts w:ascii="Times New Roman" w:hAnsi="Times New Roman"/>
      <w:color w:val="000000"/>
      <w:sz w:val="24"/>
      <w:lang w:eastAsia="ru-RU"/>
    </w:rPr>
  </w:style>
  <w:style w:type="paragraph" w:styleId="a6">
    <w:name w:val="footer"/>
    <w:basedOn w:val="a0"/>
    <w:link w:val="a7"/>
    <w:uiPriority w:val="99"/>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7">
    <w:name w:val="Нижний колонтитул Знак"/>
    <w:link w:val="a6"/>
    <w:uiPriority w:val="99"/>
    <w:locked/>
    <w:rsid w:val="00822A54"/>
    <w:rPr>
      <w:rFonts w:ascii="Times New Roman" w:hAnsi="Times New Roman"/>
      <w:color w:val="000000"/>
      <w:sz w:val="24"/>
      <w:lang w:eastAsia="ru-RU"/>
    </w:rPr>
  </w:style>
  <w:style w:type="paragraph" w:styleId="a8">
    <w:name w:val="Balloon Text"/>
    <w:basedOn w:val="a0"/>
    <w:link w:val="a9"/>
    <w:uiPriority w:val="99"/>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9">
    <w:name w:val="Текст выноски Знак"/>
    <w:link w:val="a8"/>
    <w:uiPriority w:val="99"/>
    <w:locked/>
    <w:rsid w:val="00822A54"/>
    <w:rPr>
      <w:rFonts w:ascii="Tahoma" w:hAnsi="Tahoma"/>
      <w:color w:val="000000"/>
      <w:sz w:val="16"/>
      <w:lang w:eastAsia="ru-RU"/>
    </w:rPr>
  </w:style>
  <w:style w:type="paragraph" w:styleId="aa">
    <w:name w:val="Body Text Indent"/>
    <w:aliases w:val="Основной текст 1,Нумерованный список !!,Надин стиль"/>
    <w:basedOn w:val="a0"/>
    <w:link w:val="ab"/>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b">
    <w:name w:val="Основной текст с отступом Знак"/>
    <w:aliases w:val="Основной текст 1 Знак1,Нумерованный список !! Знак1,Надин стиль Знак1"/>
    <w:link w:val="aa"/>
    <w:locked/>
    <w:rsid w:val="00822A54"/>
    <w:rPr>
      <w:rFonts w:ascii="Times New Roman" w:hAnsi="Times New Roman"/>
      <w:color w:val="000000"/>
      <w:sz w:val="24"/>
      <w:lang w:eastAsia="ru-RU"/>
    </w:rPr>
  </w:style>
  <w:style w:type="paragraph" w:styleId="ac">
    <w:name w:val="Body Text"/>
    <w:aliases w:val="Body single,bt,Body Text Char,бпОсновной текст"/>
    <w:basedOn w:val="a0"/>
    <w:link w:val="12"/>
    <w:uiPriority w:val="1"/>
    <w:qFormat/>
    <w:rsid w:val="00822A54"/>
    <w:pPr>
      <w:spacing w:after="120"/>
    </w:pPr>
    <w:rPr>
      <w:rFonts w:eastAsia="Calibri"/>
      <w:szCs w:val="20"/>
    </w:rPr>
  </w:style>
  <w:style w:type="character" w:customStyle="1" w:styleId="12">
    <w:name w:val="Основной текст Знак1"/>
    <w:aliases w:val="Body single Знак1,bt Знак1,Body Text Char Знак1,бпОсновной текст Знак"/>
    <w:link w:val="ac"/>
    <w:uiPriority w:val="99"/>
    <w:locked/>
    <w:rsid w:val="00822A54"/>
    <w:rPr>
      <w:rFonts w:ascii="Times New Roman" w:hAnsi="Times New Roman"/>
      <w:color w:val="000000"/>
      <w:sz w:val="24"/>
    </w:rPr>
  </w:style>
  <w:style w:type="character" w:customStyle="1" w:styleId="ad">
    <w:name w:val="Основной текст Знак"/>
    <w:aliases w:val="Body single Знак,bt Знак"/>
    <w:uiPriority w:val="1"/>
    <w:rsid w:val="00822A54"/>
    <w:rPr>
      <w:rFonts w:ascii="Times New Roman" w:hAnsi="Times New Roman"/>
      <w:color w:val="000000"/>
      <w:sz w:val="24"/>
      <w:lang w:eastAsia="ru-RU"/>
    </w:rPr>
  </w:style>
  <w:style w:type="paragraph" w:customStyle="1" w:styleId="ConsNormal">
    <w:name w:val="ConsNormal"/>
    <w:uiPriority w:val="99"/>
    <w:rsid w:val="00822A54"/>
    <w:pPr>
      <w:ind w:right="19772" w:firstLine="720"/>
    </w:pPr>
    <w:rPr>
      <w:rFonts w:ascii="Arial" w:eastAsia="Times New Roman" w:hAnsi="Arial" w:cs="Arial"/>
      <w:color w:val="000000"/>
    </w:rPr>
  </w:style>
  <w:style w:type="paragraph" w:styleId="23">
    <w:name w:val="toc 2"/>
    <w:basedOn w:val="a0"/>
    <w:next w:val="a0"/>
    <w:rsid w:val="00822A54"/>
    <w:pPr>
      <w:widowControl w:val="0"/>
      <w:spacing w:line="360" w:lineRule="auto"/>
      <w:ind w:left="238"/>
    </w:pPr>
    <w:rPr>
      <w:b/>
      <w:i/>
      <w:noProof/>
      <w:sz w:val="28"/>
      <w:szCs w:val="20"/>
    </w:rPr>
  </w:style>
  <w:style w:type="paragraph" w:styleId="ae">
    <w:name w:val="footnote text"/>
    <w:aliases w:val="Текст сноски Знак1 Знак,Текст сноски Знак Знак Знак,Текст сноски Знак Знак,Текст сноски-FN,Oaeno niinee-FN,Oaeno niinee Ciae,Table_Footnote_last,Footnote Text Char Знак Знак,Footnote Text Char Знак,single space,footnote text"/>
    <w:basedOn w:val="a0"/>
    <w:link w:val="af"/>
    <w:rsid w:val="00822A54"/>
    <w:pPr>
      <w:widowControl w:val="0"/>
      <w:spacing w:line="360" w:lineRule="auto"/>
      <w:ind w:firstLine="720"/>
      <w:jc w:val="both"/>
    </w:pPr>
    <w:rPr>
      <w:rFonts w:eastAsia="Calibri"/>
      <w:sz w:val="20"/>
      <w:szCs w:val="20"/>
    </w:rPr>
  </w:style>
  <w:style w:type="character" w:customStyle="1" w:styleId="af">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Footnote Text Char Знак Знак Знак,single space Знак"/>
    <w:link w:val="ae"/>
    <w:locked/>
    <w:rsid w:val="00822A54"/>
    <w:rPr>
      <w:rFonts w:ascii="Times New Roman" w:hAnsi="Times New Roman"/>
      <w:color w:val="000000"/>
      <w:sz w:val="20"/>
      <w:lang w:eastAsia="ru-RU"/>
    </w:rPr>
  </w:style>
  <w:style w:type="paragraph" w:styleId="24">
    <w:name w:val="Body Text Indent 2"/>
    <w:basedOn w:val="a0"/>
    <w:link w:val="25"/>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link w:val="24"/>
    <w:locked/>
    <w:rsid w:val="00822A54"/>
    <w:rPr>
      <w:rFonts w:ascii="Times New Roman" w:hAnsi="Times New Roman"/>
      <w:color w:val="000000"/>
      <w:sz w:val="24"/>
      <w:lang w:eastAsia="ru-RU"/>
    </w:rPr>
  </w:style>
  <w:style w:type="paragraph" w:customStyle="1" w:styleId="ConsPlusTitle">
    <w:name w:val="ConsPlusTitle"/>
    <w:uiPriority w:val="99"/>
    <w:rsid w:val="00822A54"/>
    <w:pPr>
      <w:widowControl w:val="0"/>
    </w:pPr>
    <w:rPr>
      <w:rFonts w:ascii="Arial" w:eastAsia="Times New Roman" w:hAnsi="Arial" w:cs="Arial"/>
      <w:b/>
      <w:color w:val="000000"/>
    </w:rPr>
  </w:style>
  <w:style w:type="paragraph" w:customStyle="1" w:styleId="xl65">
    <w:name w:val="xl65"/>
    <w:basedOn w:val="a0"/>
    <w:uiPriority w:val="99"/>
    <w:rsid w:val="00822A54"/>
    <w:pPr>
      <w:shd w:val="clear" w:color="000000" w:fill="FFFFFF"/>
      <w:spacing w:before="100" w:beforeAutospacing="1" w:after="100" w:afterAutospacing="1"/>
    </w:pPr>
    <w:rPr>
      <w:sz w:val="28"/>
      <w:szCs w:val="28"/>
    </w:rPr>
  </w:style>
  <w:style w:type="paragraph" w:customStyle="1" w:styleId="xl66">
    <w:name w:val="xl66"/>
    <w:basedOn w:val="a0"/>
    <w:rsid w:val="00822A54"/>
    <w:pPr>
      <w:shd w:val="clear" w:color="000000" w:fill="FFFFFF"/>
      <w:spacing w:before="100" w:beforeAutospacing="1" w:after="100" w:afterAutospacing="1"/>
    </w:pPr>
    <w:rPr>
      <w:sz w:val="28"/>
      <w:szCs w:val="28"/>
    </w:rPr>
  </w:style>
  <w:style w:type="paragraph" w:customStyle="1" w:styleId="xl67">
    <w:name w:val="xl67"/>
    <w:basedOn w:val="a0"/>
    <w:rsid w:val="00822A54"/>
    <w:pPr>
      <w:shd w:val="clear" w:color="000000" w:fill="FFFFFF"/>
      <w:spacing w:before="100" w:beforeAutospacing="1" w:after="100" w:afterAutospacing="1"/>
    </w:pPr>
    <w:rPr>
      <w:sz w:val="28"/>
      <w:szCs w:val="28"/>
    </w:rPr>
  </w:style>
  <w:style w:type="paragraph" w:customStyle="1" w:styleId="xl68">
    <w:name w:val="xl68"/>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0"/>
    <w:rsid w:val="00822A54"/>
    <w:pPr>
      <w:shd w:val="clear" w:color="000000" w:fill="FFFFFF"/>
      <w:spacing w:before="100" w:beforeAutospacing="1" w:after="100" w:afterAutospacing="1"/>
    </w:pPr>
    <w:rPr>
      <w:b/>
      <w:sz w:val="28"/>
      <w:szCs w:val="28"/>
    </w:rPr>
  </w:style>
  <w:style w:type="paragraph" w:customStyle="1" w:styleId="xl70">
    <w:name w:val="xl70"/>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0"/>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0"/>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0"/>
    <w:rsid w:val="00822A54"/>
    <w:pPr>
      <w:shd w:val="clear" w:color="000000" w:fill="FF00FF"/>
      <w:spacing w:before="100" w:beforeAutospacing="1" w:after="100" w:afterAutospacing="1"/>
    </w:pPr>
    <w:rPr>
      <w:sz w:val="28"/>
      <w:szCs w:val="28"/>
    </w:rPr>
  </w:style>
  <w:style w:type="paragraph" w:customStyle="1" w:styleId="xl80">
    <w:name w:val="xl80"/>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0"/>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0"/>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0"/>
    <w:rsid w:val="00822A54"/>
    <w:pPr>
      <w:shd w:val="clear" w:color="000000" w:fill="FFFFFF"/>
      <w:spacing w:before="100" w:beforeAutospacing="1" w:after="100" w:afterAutospacing="1"/>
    </w:pPr>
    <w:rPr>
      <w:sz w:val="28"/>
      <w:szCs w:val="28"/>
    </w:rPr>
  </w:style>
  <w:style w:type="paragraph" w:customStyle="1" w:styleId="xl95">
    <w:name w:val="xl95"/>
    <w:basedOn w:val="a0"/>
    <w:rsid w:val="00822A54"/>
    <w:pPr>
      <w:shd w:val="clear" w:color="000000" w:fill="CCFFCC"/>
      <w:spacing w:before="100" w:beforeAutospacing="1" w:after="100" w:afterAutospacing="1"/>
    </w:pPr>
    <w:rPr>
      <w:sz w:val="28"/>
      <w:szCs w:val="28"/>
    </w:rPr>
  </w:style>
  <w:style w:type="paragraph" w:customStyle="1" w:styleId="xl96">
    <w:name w:val="xl96"/>
    <w:basedOn w:val="a0"/>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0"/>
    <w:rsid w:val="00822A54"/>
    <w:pPr>
      <w:shd w:val="clear" w:color="000000" w:fill="FF99CC"/>
      <w:spacing w:before="100" w:beforeAutospacing="1" w:after="100" w:afterAutospacing="1"/>
    </w:pPr>
    <w:rPr>
      <w:sz w:val="28"/>
      <w:szCs w:val="28"/>
    </w:rPr>
  </w:style>
  <w:style w:type="paragraph" w:customStyle="1" w:styleId="xl98">
    <w:name w:val="xl98"/>
    <w:basedOn w:val="a0"/>
    <w:rsid w:val="00822A54"/>
    <w:pPr>
      <w:shd w:val="clear" w:color="000000" w:fill="FF99CC"/>
      <w:spacing w:before="100" w:beforeAutospacing="1" w:after="100" w:afterAutospacing="1"/>
    </w:pPr>
    <w:rPr>
      <w:b/>
      <w:sz w:val="28"/>
      <w:szCs w:val="28"/>
    </w:rPr>
  </w:style>
  <w:style w:type="paragraph" w:customStyle="1" w:styleId="xl99">
    <w:name w:val="xl99"/>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0"/>
    <w:rsid w:val="00822A54"/>
    <w:pPr>
      <w:spacing w:before="100" w:beforeAutospacing="1" w:after="100" w:afterAutospacing="1"/>
    </w:pPr>
    <w:rPr>
      <w:sz w:val="28"/>
      <w:szCs w:val="28"/>
    </w:rPr>
  </w:style>
  <w:style w:type="paragraph" w:customStyle="1" w:styleId="xl102">
    <w:name w:val="xl102"/>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0"/>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0"/>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0"/>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0"/>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0"/>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0"/>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0"/>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0"/>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0"/>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0"/>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0"/>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0"/>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0"/>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0"/>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0"/>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0"/>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0"/>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3">
    <w:name w:val="toc 1"/>
    <w:basedOn w:val="a0"/>
    <w:next w:val="a0"/>
    <w:rsid w:val="00822A54"/>
    <w:pPr>
      <w:widowControl w:val="0"/>
      <w:jc w:val="both"/>
    </w:pPr>
    <w:rPr>
      <w:spacing w:val="-6"/>
      <w:sz w:val="28"/>
      <w:szCs w:val="20"/>
    </w:rPr>
  </w:style>
  <w:style w:type="paragraph" w:customStyle="1" w:styleId="ConsNonformat">
    <w:name w:val="ConsNonformat"/>
    <w:rsid w:val="00822A54"/>
    <w:pPr>
      <w:widowControl w:val="0"/>
      <w:ind w:right="19772"/>
    </w:pPr>
    <w:rPr>
      <w:rFonts w:ascii="Courier New" w:eastAsia="Times New Roman" w:hAnsi="Courier New" w:cs="Courier New"/>
      <w:color w:val="000000"/>
    </w:rPr>
  </w:style>
  <w:style w:type="character" w:styleId="af0">
    <w:name w:val="page number"/>
    <w:uiPriority w:val="99"/>
    <w:rsid w:val="00822A54"/>
    <w:rPr>
      <w:rFonts w:cs="Times New Roman"/>
    </w:rPr>
  </w:style>
  <w:style w:type="character" w:styleId="af1">
    <w:name w:val="Hyperlink"/>
    <w:uiPriority w:val="99"/>
    <w:rsid w:val="00822A54"/>
    <w:rPr>
      <w:rFonts w:cs="Times New Roman"/>
      <w:color w:val="000000"/>
      <w:u w:val="single"/>
    </w:rPr>
  </w:style>
  <w:style w:type="character" w:styleId="af2">
    <w:name w:val="FollowedHyperlink"/>
    <w:rsid w:val="00822A54"/>
    <w:rPr>
      <w:rFonts w:cs="Times New Roman"/>
      <w:color w:val="000000"/>
      <w:u w:val="single"/>
    </w:rPr>
  </w:style>
  <w:style w:type="character" w:styleId="af3">
    <w:name w:val="footnote reference"/>
    <w:aliases w:val="Знак сноски-FN,Ciae niinee-FN,Знак сноски 1"/>
    <w:rsid w:val="00822A54"/>
    <w:rPr>
      <w:rFonts w:cs="Times New Roman"/>
      <w:position w:val="-2"/>
      <w:vertAlign w:val="superscript"/>
    </w:rPr>
  </w:style>
  <w:style w:type="paragraph" w:styleId="af4">
    <w:name w:val="Document Map"/>
    <w:basedOn w:val="a0"/>
    <w:link w:val="af5"/>
    <w:uiPriority w:val="99"/>
    <w:rsid w:val="00822A54"/>
    <w:pPr>
      <w:shd w:val="clear" w:color="auto" w:fill="000080"/>
    </w:pPr>
    <w:rPr>
      <w:rFonts w:ascii="Tahoma" w:eastAsia="Calibri" w:hAnsi="Tahoma"/>
      <w:color w:val="auto"/>
    </w:rPr>
  </w:style>
  <w:style w:type="character" w:customStyle="1" w:styleId="af5">
    <w:name w:val="Схема документа Знак"/>
    <w:link w:val="af4"/>
    <w:uiPriority w:val="99"/>
    <w:locked/>
    <w:rsid w:val="00822A54"/>
    <w:rPr>
      <w:rFonts w:ascii="Tahoma" w:hAnsi="Tahoma"/>
      <w:sz w:val="24"/>
      <w:shd w:val="clear" w:color="auto" w:fill="000080"/>
    </w:rPr>
  </w:style>
  <w:style w:type="paragraph" w:styleId="34">
    <w:name w:val="Body Text Indent 3"/>
    <w:basedOn w:val="a0"/>
    <w:link w:val="35"/>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5">
    <w:name w:val="Основной текст с отступом 3 Знак"/>
    <w:link w:val="34"/>
    <w:uiPriority w:val="99"/>
    <w:locked/>
    <w:rsid w:val="00822A54"/>
    <w:rPr>
      <w:rFonts w:ascii="Times New Roman CYR" w:hAnsi="Times New Roman CYR"/>
      <w:sz w:val="24"/>
    </w:rPr>
  </w:style>
  <w:style w:type="table" w:styleId="af6">
    <w:name w:val="Table Grid"/>
    <w:basedOn w:val="a2"/>
    <w:uiPriority w:val="59"/>
    <w:rsid w:val="0082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22A54"/>
    <w:pPr>
      <w:widowControl w:val="0"/>
      <w:autoSpaceDE w:val="0"/>
      <w:autoSpaceDN w:val="0"/>
      <w:adjustRightInd w:val="0"/>
    </w:pPr>
    <w:rPr>
      <w:rFonts w:ascii="Courier New" w:eastAsia="Times New Roman" w:hAnsi="Courier New" w:cs="Courier New"/>
    </w:rPr>
  </w:style>
  <w:style w:type="paragraph" w:styleId="af7">
    <w:name w:val="Title"/>
    <w:basedOn w:val="a0"/>
    <w:link w:val="af8"/>
    <w:qFormat/>
    <w:rsid w:val="00822A54"/>
    <w:pPr>
      <w:jc w:val="center"/>
    </w:pPr>
    <w:rPr>
      <w:rFonts w:eastAsia="Calibri"/>
      <w:color w:val="auto"/>
    </w:rPr>
  </w:style>
  <w:style w:type="character" w:customStyle="1" w:styleId="TitleChar">
    <w:name w:val="Title Char"/>
    <w:rsid w:val="00822A54"/>
    <w:rPr>
      <w:rFonts w:ascii="Times New Roman" w:hAnsi="Times New Roman"/>
      <w:b/>
      <w:sz w:val="24"/>
    </w:rPr>
  </w:style>
  <w:style w:type="character" w:customStyle="1" w:styleId="af8">
    <w:name w:val="Название Знак"/>
    <w:link w:val="af7"/>
    <w:locked/>
    <w:rsid w:val="00822A54"/>
    <w:rPr>
      <w:rFonts w:ascii="Times New Roman" w:hAnsi="Times New Roman"/>
      <w:sz w:val="24"/>
    </w:rPr>
  </w:style>
  <w:style w:type="paragraph" w:customStyle="1" w:styleId="14">
    <w:name w:val="Знак Знак Знак1 Знак"/>
    <w:basedOn w:val="a0"/>
    <w:rsid w:val="00822A54"/>
    <w:pPr>
      <w:spacing w:before="100" w:beforeAutospacing="1" w:after="100" w:afterAutospacing="1"/>
    </w:pPr>
    <w:rPr>
      <w:rFonts w:ascii="Tahoma" w:hAnsi="Tahoma"/>
      <w:color w:val="auto"/>
      <w:sz w:val="20"/>
      <w:szCs w:val="20"/>
      <w:lang w:val="en-US" w:eastAsia="en-US"/>
    </w:rPr>
  </w:style>
  <w:style w:type="paragraph" w:customStyle="1" w:styleId="af9">
    <w:name w:val="Маркер"/>
    <w:basedOn w:val="a0"/>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0"/>
    <w:rsid w:val="00822A54"/>
    <w:pPr>
      <w:spacing w:after="160" w:line="240" w:lineRule="exact"/>
    </w:pPr>
    <w:rPr>
      <w:rFonts w:eastAsia="Batang"/>
      <w:color w:val="auto"/>
      <w:sz w:val="20"/>
      <w:szCs w:val="20"/>
    </w:rPr>
  </w:style>
  <w:style w:type="paragraph" w:customStyle="1" w:styleId="afa">
    <w:name w:val="Текст в заданном формате"/>
    <w:basedOn w:val="a0"/>
    <w:uiPriority w:val="99"/>
    <w:rsid w:val="00822A54"/>
    <w:pPr>
      <w:widowControl w:val="0"/>
      <w:suppressAutoHyphens/>
    </w:pPr>
    <w:rPr>
      <w:rFonts w:ascii="Courier New" w:eastAsia="Calibri" w:hAnsi="Courier New" w:cs="Courier New"/>
      <w:color w:val="auto"/>
      <w:sz w:val="20"/>
      <w:szCs w:val="20"/>
    </w:rPr>
  </w:style>
  <w:style w:type="paragraph" w:styleId="afb">
    <w:name w:val="Normal (Web)"/>
    <w:aliases w:val="Обычный (веб) Знак1,Обычный (веб) Знак Знак"/>
    <w:basedOn w:val="a0"/>
    <w:link w:val="afc"/>
    <w:uiPriority w:val="99"/>
    <w:rsid w:val="00822A54"/>
    <w:rPr>
      <w:rFonts w:eastAsia="Calibri"/>
      <w:color w:val="auto"/>
      <w:szCs w:val="20"/>
    </w:rPr>
  </w:style>
  <w:style w:type="character" w:customStyle="1" w:styleId="afd">
    <w:name w:val="Текст статьи Знак"/>
    <w:link w:val="afe"/>
    <w:uiPriority w:val="99"/>
    <w:locked/>
    <w:rsid w:val="00822A54"/>
    <w:rPr>
      <w:sz w:val="26"/>
    </w:rPr>
  </w:style>
  <w:style w:type="paragraph" w:customStyle="1" w:styleId="afe">
    <w:name w:val="Текст статьи"/>
    <w:basedOn w:val="a0"/>
    <w:link w:val="afd"/>
    <w:uiPriority w:val="99"/>
    <w:rsid w:val="00822A54"/>
    <w:pPr>
      <w:ind w:firstLine="567"/>
      <w:jc w:val="both"/>
    </w:pPr>
    <w:rPr>
      <w:rFonts w:ascii="Calibri" w:eastAsia="Calibri" w:hAnsi="Calibri"/>
      <w:color w:val="auto"/>
      <w:sz w:val="26"/>
      <w:szCs w:val="20"/>
    </w:rPr>
  </w:style>
  <w:style w:type="paragraph" w:customStyle="1" w:styleId="15">
    <w:name w:val="Текст статьи нумерованный Знак Знак1 Знак Знак"/>
    <w:basedOn w:val="a0"/>
    <w:link w:val="16"/>
    <w:uiPriority w:val="99"/>
    <w:rsid w:val="00822A54"/>
    <w:pPr>
      <w:ind w:firstLine="567"/>
      <w:jc w:val="both"/>
    </w:pPr>
    <w:rPr>
      <w:rFonts w:eastAsia="Batang"/>
      <w:color w:val="auto"/>
      <w:sz w:val="28"/>
      <w:szCs w:val="20"/>
    </w:rPr>
  </w:style>
  <w:style w:type="character" w:customStyle="1" w:styleId="16">
    <w:name w:val="Текст статьи нумерованный Знак Знак1 Знак Знак Знак"/>
    <w:link w:val="15"/>
    <w:uiPriority w:val="99"/>
    <w:locked/>
    <w:rsid w:val="00822A54"/>
    <w:rPr>
      <w:rFonts w:ascii="Times New Roman" w:eastAsia="Batang" w:hAnsi="Times New Roman"/>
      <w:sz w:val="28"/>
    </w:rPr>
  </w:style>
  <w:style w:type="character" w:customStyle="1" w:styleId="aff">
    <w:name w:val="Цветовое выделение"/>
    <w:rsid w:val="00822A54"/>
    <w:rPr>
      <w:b/>
      <w:color w:val="000080"/>
      <w:sz w:val="20"/>
    </w:rPr>
  </w:style>
  <w:style w:type="paragraph" w:customStyle="1" w:styleId="31">
    <w:name w:val="Основной текст 31"/>
    <w:basedOn w:val="a0"/>
    <w:rsid w:val="00822A54"/>
    <w:pPr>
      <w:numPr>
        <w:numId w:val="1"/>
      </w:numPr>
      <w:tabs>
        <w:tab w:val="clear" w:pos="643"/>
        <w:tab w:val="num" w:pos="1080"/>
      </w:tabs>
      <w:ind w:left="1080" w:hanging="720"/>
      <w:jc w:val="both"/>
    </w:pPr>
    <w:rPr>
      <w:color w:val="auto"/>
      <w:sz w:val="28"/>
      <w:lang w:eastAsia="ar-SA"/>
    </w:rPr>
  </w:style>
  <w:style w:type="paragraph" w:customStyle="1" w:styleId="aff0">
    <w:name w:val="Знак Знак Знак Знак Знак Знак Знак Знак Знак Знак Знак Знак Знак"/>
    <w:basedOn w:val="a0"/>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0"/>
    <w:link w:val="212"/>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rsid w:val="00822A54"/>
    <w:pPr>
      <w:widowControl w:val="0"/>
      <w:suppressAutoHyphens/>
      <w:snapToGrid w:val="0"/>
    </w:pPr>
    <w:rPr>
      <w:rFonts w:ascii="Arial" w:hAnsi="Arial"/>
      <w:lang w:eastAsia="ar-SA"/>
    </w:rPr>
  </w:style>
  <w:style w:type="paragraph" w:customStyle="1" w:styleId="aff1">
    <w:name w:val="Содержимое таблицы"/>
    <w:basedOn w:val="a0"/>
    <w:rsid w:val="00822A54"/>
    <w:pPr>
      <w:widowControl w:val="0"/>
      <w:suppressLineNumbers/>
      <w:suppressAutoHyphens/>
    </w:pPr>
    <w:rPr>
      <w:rFonts w:eastAsia="Calibri"/>
      <w:color w:val="auto"/>
      <w:sz w:val="28"/>
    </w:rPr>
  </w:style>
  <w:style w:type="paragraph" w:styleId="aff2">
    <w:name w:val="List Paragraph"/>
    <w:basedOn w:val="a0"/>
    <w:link w:val="aff3"/>
    <w:uiPriority w:val="34"/>
    <w:qFormat/>
    <w:rsid w:val="00822A54"/>
    <w:pPr>
      <w:ind w:left="708"/>
    </w:pPr>
    <w:rPr>
      <w:rFonts w:eastAsia="Batang"/>
      <w:color w:val="auto"/>
    </w:rPr>
  </w:style>
  <w:style w:type="character" w:customStyle="1" w:styleId="aff3">
    <w:name w:val="Абзац списка Знак"/>
    <w:link w:val="aff2"/>
    <w:uiPriority w:val="99"/>
    <w:locked/>
    <w:rsid w:val="00BE0BC9"/>
    <w:rPr>
      <w:rFonts w:ascii="Times New Roman" w:eastAsia="Batang" w:hAnsi="Times New Roman"/>
      <w:sz w:val="24"/>
    </w:rPr>
  </w:style>
  <w:style w:type="paragraph" w:styleId="aff4">
    <w:name w:val="No Spacing"/>
    <w:link w:val="17"/>
    <w:uiPriority w:val="1"/>
    <w:qFormat/>
    <w:rsid w:val="00822A54"/>
    <w:pPr>
      <w:spacing w:after="200" w:line="276" w:lineRule="auto"/>
    </w:pPr>
    <w:rPr>
      <w:sz w:val="22"/>
      <w:lang w:eastAsia="en-US"/>
    </w:rPr>
  </w:style>
  <w:style w:type="character" w:customStyle="1" w:styleId="17">
    <w:name w:val="Без интервала Знак1"/>
    <w:link w:val="aff4"/>
    <w:uiPriority w:val="1"/>
    <w:locked/>
    <w:rsid w:val="00822A54"/>
    <w:rPr>
      <w:sz w:val="22"/>
      <w:lang w:val="ru-RU" w:eastAsia="en-US"/>
    </w:rPr>
  </w:style>
  <w:style w:type="paragraph" w:customStyle="1" w:styleId="ConsTitle">
    <w:name w:val="ConsTitle"/>
    <w:rsid w:val="00822A54"/>
    <w:pPr>
      <w:autoSpaceDE w:val="0"/>
      <w:autoSpaceDN w:val="0"/>
      <w:adjustRightInd w:val="0"/>
      <w:ind w:right="19772"/>
    </w:pPr>
    <w:rPr>
      <w:rFonts w:ascii="Arial" w:eastAsia="Times New Roman" w:hAnsi="Arial" w:cs="Arial"/>
      <w:b/>
      <w:bCs/>
    </w:rPr>
  </w:style>
  <w:style w:type="paragraph" w:customStyle="1" w:styleId="xl124">
    <w:name w:val="xl124"/>
    <w:basedOn w:val="a0"/>
    <w:uiPriority w:val="99"/>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0"/>
    <w:uiPriority w:val="99"/>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0"/>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0"/>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0"/>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5">
    <w:name w:val="Strong"/>
    <w:uiPriority w:val="22"/>
    <w:qFormat/>
    <w:rsid w:val="00822A54"/>
    <w:rPr>
      <w:rFonts w:cs="Times New Roman"/>
      <w:b/>
    </w:rPr>
  </w:style>
  <w:style w:type="paragraph" w:customStyle="1" w:styleId="aff6">
    <w:name w:val="Знак"/>
    <w:basedOn w:val="a0"/>
    <w:rsid w:val="00822A54"/>
    <w:pPr>
      <w:spacing w:before="100" w:beforeAutospacing="1" w:after="100" w:afterAutospacing="1"/>
    </w:pPr>
    <w:rPr>
      <w:rFonts w:ascii="Tahoma" w:hAnsi="Tahoma"/>
      <w:color w:val="auto"/>
      <w:sz w:val="20"/>
      <w:szCs w:val="20"/>
      <w:lang w:val="en-US" w:eastAsia="en-US"/>
    </w:rPr>
  </w:style>
  <w:style w:type="paragraph" w:customStyle="1" w:styleId="aff7">
    <w:name w:val="Знак Знак Знак Знак"/>
    <w:basedOn w:val="a0"/>
    <w:rsid w:val="00822A54"/>
    <w:pPr>
      <w:spacing w:before="100" w:beforeAutospacing="1" w:after="100" w:afterAutospacing="1"/>
    </w:pPr>
    <w:rPr>
      <w:rFonts w:ascii="Tahoma" w:hAnsi="Tahoma"/>
      <w:color w:val="auto"/>
      <w:sz w:val="20"/>
      <w:szCs w:val="20"/>
      <w:lang w:val="en-US" w:eastAsia="en-US"/>
    </w:rPr>
  </w:style>
  <w:style w:type="paragraph" w:customStyle="1" w:styleId="18">
    <w:name w:val="Знак1 Знак Знак Знак"/>
    <w:basedOn w:val="a0"/>
    <w:uiPriority w:val="99"/>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9">
    <w:name w:val="Обычный1"/>
    <w:rsid w:val="00822A54"/>
    <w:pPr>
      <w:widowControl w:val="0"/>
      <w:suppressAutoHyphens/>
      <w:overflowPunct w:val="0"/>
      <w:autoSpaceDE w:val="0"/>
    </w:pPr>
    <w:rPr>
      <w:rFonts w:ascii="Times New Roman" w:eastAsia="Times New Roman" w:hAnsi="Times New Roman"/>
      <w:lang w:eastAsia="ar-SA"/>
    </w:rPr>
  </w:style>
  <w:style w:type="paragraph" w:customStyle="1" w:styleId="1a">
    <w:name w:val="Основной текст с отступом1"/>
    <w:basedOn w:val="a0"/>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8">
    <w:name w:val="Body Text First Indent"/>
    <w:basedOn w:val="ac"/>
    <w:link w:val="aff9"/>
    <w:rsid w:val="00822A54"/>
    <w:pPr>
      <w:ind w:firstLine="210"/>
    </w:pPr>
  </w:style>
  <w:style w:type="character" w:customStyle="1" w:styleId="aff9">
    <w:name w:val="Красная строка Знак"/>
    <w:link w:val="aff8"/>
    <w:locked/>
    <w:rsid w:val="00822A54"/>
    <w:rPr>
      <w:rFonts w:ascii="Times New Roman" w:hAnsi="Times New Roman"/>
      <w:color w:val="000000"/>
      <w:sz w:val="24"/>
      <w:lang w:eastAsia="ru-RU"/>
    </w:rPr>
  </w:style>
  <w:style w:type="paragraph" w:customStyle="1" w:styleId="T1">
    <w:name w:val="T1"/>
    <w:basedOn w:val="a0"/>
    <w:autoRedefine/>
    <w:uiPriority w:val="99"/>
    <w:rsid w:val="00822A54"/>
    <w:pPr>
      <w:pageBreakBefore/>
      <w:spacing w:before="840" w:after="60"/>
      <w:jc w:val="center"/>
    </w:pPr>
    <w:rPr>
      <w:b/>
      <w:caps/>
      <w:color w:val="auto"/>
      <w:sz w:val="28"/>
      <w:szCs w:val="28"/>
    </w:rPr>
  </w:style>
  <w:style w:type="paragraph" w:customStyle="1" w:styleId="T2">
    <w:name w:val="T2"/>
    <w:basedOn w:val="ac"/>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0"/>
    <w:uiPriority w:val="99"/>
    <w:rsid w:val="00822A54"/>
    <w:pPr>
      <w:keepNext/>
      <w:spacing w:before="120"/>
      <w:jc w:val="right"/>
    </w:pPr>
    <w:rPr>
      <w:rFonts w:ascii="Trebuchet MS" w:hAnsi="Trebuchet MS"/>
      <w:i/>
      <w:color w:val="auto"/>
    </w:rPr>
  </w:style>
  <w:style w:type="paragraph" w:customStyle="1" w:styleId="Tabn">
    <w:name w:val="Tab_n"/>
    <w:basedOn w:val="ac"/>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b">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b"/>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0"/>
    <w:uiPriority w:val="99"/>
    <w:rsid w:val="00822A54"/>
    <w:pPr>
      <w:widowControl w:val="0"/>
      <w:ind w:firstLine="454"/>
      <w:jc w:val="both"/>
    </w:pPr>
    <w:rPr>
      <w:rFonts w:ascii="Arial" w:hAnsi="Arial"/>
      <w:color w:val="auto"/>
      <w:sz w:val="18"/>
      <w:szCs w:val="20"/>
      <w:lang w:eastAsia="ar-SA"/>
    </w:rPr>
  </w:style>
  <w:style w:type="paragraph" w:customStyle="1" w:styleId="affa">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b">
    <w:name w:val="Plain Text"/>
    <w:basedOn w:val="a0"/>
    <w:link w:val="affc"/>
    <w:uiPriority w:val="99"/>
    <w:rsid w:val="00822A54"/>
    <w:pPr>
      <w:autoSpaceDE w:val="0"/>
      <w:autoSpaceDN w:val="0"/>
      <w:ind w:firstLine="720"/>
      <w:jc w:val="both"/>
    </w:pPr>
    <w:rPr>
      <w:rFonts w:ascii="Arial" w:eastAsia="Calibri" w:hAnsi="Arial"/>
      <w:color w:val="auto"/>
    </w:rPr>
  </w:style>
  <w:style w:type="character" w:customStyle="1" w:styleId="PlainTextChar">
    <w:name w:val="Plain Text Char"/>
    <w:uiPriority w:val="99"/>
    <w:rsid w:val="00822A54"/>
    <w:rPr>
      <w:rFonts w:ascii="Courier New" w:hAnsi="Courier New"/>
      <w:sz w:val="20"/>
    </w:rPr>
  </w:style>
  <w:style w:type="character" w:customStyle="1" w:styleId="affc">
    <w:name w:val="Текст Знак"/>
    <w:link w:val="affb"/>
    <w:uiPriority w:val="99"/>
    <w:locked/>
    <w:rsid w:val="00822A54"/>
    <w:rPr>
      <w:rFonts w:ascii="Arial" w:hAnsi="Arial"/>
      <w:sz w:val="24"/>
    </w:rPr>
  </w:style>
  <w:style w:type="paragraph" w:customStyle="1" w:styleId="36">
    <w:name w:val="Стиль3"/>
    <w:basedOn w:val="a0"/>
    <w:uiPriority w:val="99"/>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c">
    <w:name w:val="Красная строка1"/>
    <w:basedOn w:val="ac"/>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1">
    <w:name w:val="Стиль5"/>
    <w:basedOn w:val="a0"/>
    <w:autoRedefine/>
    <w:uiPriority w:val="99"/>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0"/>
    <w:uiPriority w:val="99"/>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0"/>
    <w:rsid w:val="00822A54"/>
    <w:pPr>
      <w:overflowPunct w:val="0"/>
      <w:autoSpaceDE w:val="0"/>
      <w:autoSpaceDN w:val="0"/>
      <w:adjustRightInd w:val="0"/>
      <w:ind w:firstLine="567"/>
      <w:jc w:val="both"/>
    </w:pPr>
    <w:rPr>
      <w:color w:val="auto"/>
      <w:sz w:val="28"/>
      <w:szCs w:val="20"/>
    </w:rPr>
  </w:style>
  <w:style w:type="paragraph" w:customStyle="1" w:styleId="FR2">
    <w:name w:val="FR2"/>
    <w:uiPriority w:val="99"/>
    <w:rsid w:val="00822A54"/>
    <w:pPr>
      <w:widowControl w:val="0"/>
      <w:snapToGrid w:val="0"/>
      <w:jc w:val="both"/>
    </w:pPr>
    <w:rPr>
      <w:rFonts w:ascii="Times New Roman" w:eastAsia="Times New Roman" w:hAnsi="Times New Roman"/>
      <w:sz w:val="24"/>
    </w:rPr>
  </w:style>
  <w:style w:type="paragraph" w:customStyle="1" w:styleId="xl26">
    <w:name w:val="xl26"/>
    <w:basedOn w:val="a0"/>
    <w:uiPriority w:val="99"/>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0"/>
    <w:uiPriority w:val="99"/>
    <w:rsid w:val="00822A54"/>
    <w:pPr>
      <w:widowControl w:val="0"/>
      <w:autoSpaceDE w:val="0"/>
      <w:autoSpaceDN w:val="0"/>
      <w:ind w:firstLine="567"/>
      <w:jc w:val="both"/>
    </w:pPr>
    <w:rPr>
      <w:color w:val="auto"/>
    </w:rPr>
  </w:style>
  <w:style w:type="paragraph" w:customStyle="1" w:styleId="1d">
    <w:name w:val="Основной текст с отступом.Основной текст 1.Нумерованный список !!.Надин стиль"/>
    <w:basedOn w:val="a0"/>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7">
    <w:name w:val="Знак Знак3"/>
    <w:uiPriority w:val="99"/>
    <w:rsid w:val="00822A54"/>
    <w:rPr>
      <w:sz w:val="16"/>
      <w:lang w:val="ru-RU" w:eastAsia="ru-RU"/>
    </w:rPr>
  </w:style>
  <w:style w:type="character" w:customStyle="1" w:styleId="28">
    <w:name w:val="Знак Знак2"/>
    <w:uiPriority w:val="99"/>
    <w:semiHidden/>
    <w:rsid w:val="00822A54"/>
  </w:style>
  <w:style w:type="character" w:customStyle="1" w:styleId="1e">
    <w:name w:val="Знак Знак1"/>
    <w:uiPriority w:val="99"/>
    <w:rsid w:val="00822A54"/>
    <w:rPr>
      <w:sz w:val="24"/>
      <w:lang w:val="ru-RU" w:eastAsia="ru-RU"/>
    </w:rPr>
  </w:style>
  <w:style w:type="paragraph" w:styleId="29">
    <w:name w:val="List Bullet 2"/>
    <w:basedOn w:val="a0"/>
    <w:uiPriority w:val="99"/>
    <w:rsid w:val="00822A54"/>
    <w:pPr>
      <w:tabs>
        <w:tab w:val="num" w:pos="643"/>
      </w:tabs>
      <w:spacing w:line="360" w:lineRule="auto"/>
      <w:ind w:left="643" w:hanging="360"/>
      <w:jc w:val="both"/>
    </w:pPr>
    <w:rPr>
      <w:rFonts w:ascii="Arial" w:hAnsi="Arial"/>
      <w:color w:val="auto"/>
    </w:rPr>
  </w:style>
  <w:style w:type="paragraph" w:styleId="38">
    <w:name w:val="List Bullet 3"/>
    <w:basedOn w:val="a0"/>
    <w:uiPriority w:val="99"/>
    <w:rsid w:val="00822A54"/>
    <w:pPr>
      <w:tabs>
        <w:tab w:val="num" w:pos="926"/>
      </w:tabs>
      <w:spacing w:line="360" w:lineRule="auto"/>
      <w:ind w:left="926" w:hanging="360"/>
      <w:jc w:val="both"/>
    </w:pPr>
    <w:rPr>
      <w:rFonts w:ascii="Arial" w:hAnsi="Arial"/>
      <w:color w:val="auto"/>
    </w:rPr>
  </w:style>
  <w:style w:type="paragraph" w:styleId="52">
    <w:name w:val="List Bullet 5"/>
    <w:basedOn w:val="a0"/>
    <w:uiPriority w:val="99"/>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0"/>
    <w:uiPriority w:val="99"/>
    <w:rsid w:val="00822A54"/>
    <w:pPr>
      <w:spacing w:before="840" w:after="60"/>
      <w:jc w:val="center"/>
    </w:pPr>
    <w:rPr>
      <w:rFonts w:ascii="Trebuchet MS" w:hAnsi="Trebuchet MS"/>
      <w:b/>
      <w:caps/>
      <w:color w:val="auto"/>
      <w:sz w:val="28"/>
      <w:szCs w:val="28"/>
    </w:rPr>
  </w:style>
  <w:style w:type="character" w:styleId="affd">
    <w:name w:val="Emphasis"/>
    <w:qFormat/>
    <w:rsid w:val="00822A54"/>
    <w:rPr>
      <w:rFonts w:cs="Times New Roman"/>
      <w:i/>
    </w:rPr>
  </w:style>
  <w:style w:type="paragraph" w:customStyle="1" w:styleId="1f">
    <w:name w:val="Стиль1"/>
    <w:basedOn w:val="3"/>
    <w:rsid w:val="00822A54"/>
    <w:pPr>
      <w:widowControl/>
      <w:spacing w:before="120" w:after="120" w:line="240" w:lineRule="auto"/>
      <w:ind w:firstLine="1134"/>
      <w:jc w:val="both"/>
    </w:pPr>
    <w:rPr>
      <w:rFonts w:cs="Arial"/>
      <w:b/>
      <w:bCs/>
      <w:color w:val="0000FF"/>
      <w:sz w:val="26"/>
      <w:szCs w:val="26"/>
    </w:rPr>
  </w:style>
  <w:style w:type="paragraph" w:customStyle="1" w:styleId="affe">
    <w:name w:val="Обычный + По центру"/>
    <w:aliases w:val="Междустр.интервал:  одинарный"/>
    <w:basedOn w:val="a0"/>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1">
    <w:name w:val="Основной текст с отступом 31"/>
    <w:basedOn w:val="a0"/>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0"/>
    <w:uiPriority w:val="99"/>
    <w:rsid w:val="00822A54"/>
    <w:pPr>
      <w:spacing w:after="120"/>
      <w:ind w:left="283"/>
    </w:pPr>
    <w:rPr>
      <w:color w:val="auto"/>
      <w:sz w:val="16"/>
      <w:szCs w:val="16"/>
      <w:lang w:eastAsia="ar-SA"/>
    </w:rPr>
  </w:style>
  <w:style w:type="paragraph" w:customStyle="1" w:styleId="2a">
    <w:name w:val="Красная строка2"/>
    <w:basedOn w:val="ac"/>
    <w:uiPriority w:val="99"/>
    <w:rsid w:val="00822A54"/>
    <w:pPr>
      <w:suppressAutoHyphens/>
      <w:ind w:firstLine="210"/>
    </w:pPr>
    <w:rPr>
      <w:color w:val="auto"/>
      <w:lang w:eastAsia="ar-SA"/>
    </w:rPr>
  </w:style>
  <w:style w:type="character" w:customStyle="1" w:styleId="afff">
    <w:name w:val="Символ сноски"/>
    <w:rsid w:val="00822A54"/>
    <w:rPr>
      <w:vertAlign w:val="superscript"/>
    </w:rPr>
  </w:style>
  <w:style w:type="paragraph" w:styleId="afff0">
    <w:name w:val="List"/>
    <w:basedOn w:val="ac"/>
    <w:rsid w:val="00822A54"/>
    <w:pPr>
      <w:suppressAutoHyphens/>
    </w:pPr>
    <w:rPr>
      <w:rFonts w:ascii="Arial" w:hAnsi="Arial" w:cs="Tahoma"/>
      <w:color w:val="auto"/>
      <w:lang w:eastAsia="ar-SA"/>
    </w:rPr>
  </w:style>
  <w:style w:type="character" w:customStyle="1" w:styleId="WW8Num9z2">
    <w:name w:val="WW8Num9z2"/>
    <w:uiPriority w:val="99"/>
    <w:rsid w:val="00822A54"/>
    <w:rPr>
      <w:rFonts w:ascii="Wingdings" w:hAnsi="Wingdings"/>
    </w:rPr>
  </w:style>
  <w:style w:type="character" w:customStyle="1" w:styleId="1f0">
    <w:name w:val="Основной шрифт абзаца1"/>
    <w:rsid w:val="00822A54"/>
  </w:style>
  <w:style w:type="character" w:customStyle="1" w:styleId="WW8Num3z2">
    <w:name w:val="WW8Num3z2"/>
    <w:uiPriority w:val="99"/>
    <w:rsid w:val="00822A54"/>
    <w:rPr>
      <w:rFonts w:ascii="Wingdings" w:hAnsi="Wingdings"/>
    </w:rPr>
  </w:style>
  <w:style w:type="character" w:customStyle="1" w:styleId="WW8Num5z1">
    <w:name w:val="WW8Num5z1"/>
    <w:uiPriority w:val="99"/>
    <w:rsid w:val="00822A54"/>
    <w:rPr>
      <w:rFonts w:ascii="Courier New" w:hAnsi="Courier New"/>
    </w:rPr>
  </w:style>
  <w:style w:type="character" w:customStyle="1" w:styleId="WW8Num6z0">
    <w:name w:val="WW8Num6z0"/>
    <w:uiPriority w:val="99"/>
    <w:rsid w:val="00822A54"/>
    <w:rPr>
      <w:rFonts w:ascii="Symbol" w:hAnsi="Symbol"/>
    </w:rPr>
  </w:style>
  <w:style w:type="paragraph" w:styleId="afff1">
    <w:name w:val="List Bullet"/>
    <w:basedOn w:val="a0"/>
    <w:autoRedefine/>
    <w:uiPriority w:val="99"/>
    <w:semiHidden/>
    <w:rsid w:val="00822A54"/>
    <w:pPr>
      <w:tabs>
        <w:tab w:val="num" w:pos="2149"/>
      </w:tabs>
      <w:spacing w:line="360" w:lineRule="auto"/>
      <w:ind w:left="2149" w:hanging="360"/>
      <w:jc w:val="both"/>
    </w:pPr>
    <w:rPr>
      <w:color w:val="auto"/>
    </w:rPr>
  </w:style>
  <w:style w:type="character" w:customStyle="1" w:styleId="S">
    <w:name w:val="S_Обычный Знак"/>
    <w:link w:val="S0"/>
    <w:uiPriority w:val="99"/>
    <w:locked/>
    <w:rsid w:val="00822A54"/>
    <w:rPr>
      <w:sz w:val="24"/>
    </w:rPr>
  </w:style>
  <w:style w:type="paragraph" w:customStyle="1" w:styleId="S0">
    <w:name w:val="S_Обычный"/>
    <w:basedOn w:val="a0"/>
    <w:link w:val="S"/>
    <w:uiPriority w:val="99"/>
    <w:rsid w:val="00822A54"/>
    <w:pPr>
      <w:spacing w:line="360" w:lineRule="auto"/>
      <w:ind w:firstLine="709"/>
      <w:jc w:val="both"/>
    </w:pPr>
    <w:rPr>
      <w:rFonts w:ascii="Calibri" w:eastAsia="Calibri" w:hAnsi="Calibri"/>
      <w:color w:val="auto"/>
      <w:szCs w:val="20"/>
    </w:rPr>
  </w:style>
  <w:style w:type="character" w:customStyle="1" w:styleId="afff2">
    <w:name w:val="Подчеркнутый Знак"/>
    <w:link w:val="afff3"/>
    <w:uiPriority w:val="99"/>
    <w:semiHidden/>
    <w:locked/>
    <w:rsid w:val="00822A54"/>
    <w:rPr>
      <w:sz w:val="24"/>
      <w:u w:val="single"/>
    </w:rPr>
  </w:style>
  <w:style w:type="paragraph" w:customStyle="1" w:styleId="afff3">
    <w:name w:val="Подчеркнутый"/>
    <w:basedOn w:val="a0"/>
    <w:link w:val="afff2"/>
    <w:uiPriority w:val="99"/>
    <w:semiHidden/>
    <w:rsid w:val="00822A54"/>
    <w:pPr>
      <w:spacing w:line="360" w:lineRule="auto"/>
      <w:ind w:firstLine="709"/>
      <w:jc w:val="both"/>
    </w:pPr>
    <w:rPr>
      <w:rFonts w:ascii="Calibri" w:eastAsia="Calibri" w:hAnsi="Calibri"/>
      <w:color w:val="auto"/>
      <w:szCs w:val="20"/>
      <w:u w:val="single"/>
    </w:rPr>
  </w:style>
  <w:style w:type="character" w:customStyle="1" w:styleId="S1">
    <w:name w:val="S_Маркированный Знак Знак"/>
    <w:link w:val="S2"/>
    <w:uiPriority w:val="99"/>
    <w:locked/>
    <w:rsid w:val="00822A54"/>
    <w:rPr>
      <w:sz w:val="24"/>
    </w:rPr>
  </w:style>
  <w:style w:type="paragraph" w:customStyle="1" w:styleId="S2">
    <w:name w:val="S_Маркированный"/>
    <w:basedOn w:val="afff1"/>
    <w:link w:val="S1"/>
    <w:uiPriority w:val="99"/>
    <w:rsid w:val="00822A54"/>
    <w:rPr>
      <w:rFonts w:ascii="Calibri" w:eastAsia="Calibri" w:hAnsi="Calibri"/>
      <w:szCs w:val="20"/>
    </w:rPr>
  </w:style>
  <w:style w:type="paragraph" w:customStyle="1" w:styleId="S10">
    <w:name w:val="S_Заголовок 1"/>
    <w:basedOn w:val="a0"/>
    <w:uiPriority w:val="99"/>
    <w:rsid w:val="00822A54"/>
    <w:pPr>
      <w:tabs>
        <w:tab w:val="num" w:pos="360"/>
      </w:tabs>
      <w:ind w:left="360" w:hanging="360"/>
      <w:jc w:val="center"/>
    </w:pPr>
    <w:rPr>
      <w:b/>
      <w:caps/>
      <w:color w:val="auto"/>
    </w:rPr>
  </w:style>
  <w:style w:type="paragraph" w:customStyle="1" w:styleId="S20">
    <w:name w:val="S_Заголовок 2"/>
    <w:basedOn w:val="2"/>
    <w:uiPriority w:val="99"/>
    <w:rsid w:val="00822A54"/>
    <w:pPr>
      <w:keepNext w:val="0"/>
      <w:widowControl/>
      <w:tabs>
        <w:tab w:val="num" w:pos="720"/>
      </w:tabs>
      <w:spacing w:line="240" w:lineRule="auto"/>
      <w:ind w:left="720" w:hanging="360"/>
      <w:jc w:val="both"/>
    </w:pPr>
    <w:rPr>
      <w:b/>
      <w:i w:val="0"/>
      <w:color w:val="auto"/>
      <w:sz w:val="24"/>
      <w:szCs w:val="24"/>
    </w:rPr>
  </w:style>
  <w:style w:type="character" w:customStyle="1" w:styleId="S3">
    <w:name w:val="S_Заголовок 3 Знак"/>
    <w:link w:val="S30"/>
    <w:uiPriority w:val="99"/>
    <w:locked/>
    <w:rsid w:val="00822A54"/>
    <w:rPr>
      <w:sz w:val="24"/>
      <w:u w:val="single"/>
    </w:rPr>
  </w:style>
  <w:style w:type="paragraph" w:customStyle="1" w:styleId="S30">
    <w:name w:val="S_Заголовок 3"/>
    <w:basedOn w:val="3"/>
    <w:link w:val="S3"/>
    <w:uiPriority w:val="99"/>
    <w:rsid w:val="00822A54"/>
    <w:pPr>
      <w:keepNext w:val="0"/>
      <w:widowControl/>
      <w:tabs>
        <w:tab w:val="num" w:pos="1440"/>
      </w:tabs>
      <w:ind w:left="1440" w:hanging="720"/>
    </w:pPr>
    <w:rPr>
      <w:rFonts w:ascii="Calibri" w:hAnsi="Calibri"/>
      <w:color w:val="auto"/>
      <w:sz w:val="24"/>
      <w:u w:val="single"/>
    </w:rPr>
  </w:style>
  <w:style w:type="paragraph" w:customStyle="1" w:styleId="S4">
    <w:name w:val="S_Заголовок 4"/>
    <w:basedOn w:val="4"/>
    <w:link w:val="S40"/>
    <w:uiPriority w:val="99"/>
    <w:rsid w:val="00822A54"/>
    <w:pPr>
      <w:keepNext w:val="0"/>
      <w:widowControl/>
      <w:tabs>
        <w:tab w:val="num" w:pos="1800"/>
      </w:tabs>
      <w:ind w:left="1800" w:hanging="720"/>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1">
    <w:name w:val="Знак Знак4"/>
    <w:uiPriority w:val="99"/>
    <w:locked/>
    <w:rsid w:val="00822A54"/>
    <w:rPr>
      <w:sz w:val="24"/>
      <w:lang w:val="ru-RU" w:eastAsia="ru-RU"/>
    </w:rPr>
  </w:style>
  <w:style w:type="paragraph" w:styleId="afff4">
    <w:name w:val="Block Text"/>
    <w:basedOn w:val="a0"/>
    <w:rsid w:val="00822A54"/>
    <w:pPr>
      <w:widowControl w:val="0"/>
      <w:autoSpaceDE w:val="0"/>
      <w:autoSpaceDN w:val="0"/>
      <w:adjustRightInd w:val="0"/>
      <w:ind w:left="105" w:right="24"/>
      <w:jc w:val="center"/>
    </w:pPr>
    <w:rPr>
      <w:color w:val="auto"/>
      <w:sz w:val="28"/>
    </w:rPr>
  </w:style>
  <w:style w:type="paragraph" w:customStyle="1" w:styleId="afff5">
    <w:name w:val="ОСНОВНОЙ !!!"/>
    <w:basedOn w:val="ac"/>
    <w:uiPriority w:val="99"/>
    <w:rsid w:val="00822A54"/>
    <w:pPr>
      <w:spacing w:before="120" w:after="0"/>
      <w:ind w:firstLine="902"/>
      <w:jc w:val="both"/>
    </w:pPr>
    <w:rPr>
      <w:rFonts w:ascii="Arial" w:hAnsi="Arial"/>
      <w:color w:val="auto"/>
      <w:lang w:eastAsia="ar-SA"/>
    </w:rPr>
  </w:style>
  <w:style w:type="paragraph" w:customStyle="1" w:styleId="312">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6">
    <w:name w:val="Знак Знак"/>
    <w:uiPriority w:val="99"/>
    <w:locked/>
    <w:rsid w:val="00822A54"/>
    <w:rPr>
      <w:sz w:val="24"/>
      <w:lang w:val="ru-RU" w:eastAsia="ru-RU"/>
    </w:rPr>
  </w:style>
  <w:style w:type="paragraph" w:customStyle="1" w:styleId="afff7">
    <w:name w:val="Знак Знак Знак Знак Знак Знак Знак"/>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0"/>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0"/>
    <w:rsid w:val="00822A54"/>
    <w:pPr>
      <w:widowControl w:val="0"/>
      <w:autoSpaceDE w:val="0"/>
      <w:autoSpaceDN w:val="0"/>
      <w:adjustRightInd w:val="0"/>
      <w:spacing w:line="240" w:lineRule="exact"/>
      <w:jc w:val="both"/>
    </w:pPr>
    <w:rPr>
      <w:color w:val="auto"/>
    </w:rPr>
  </w:style>
  <w:style w:type="paragraph" w:customStyle="1" w:styleId="Style2">
    <w:name w:val="Style2"/>
    <w:basedOn w:val="a0"/>
    <w:uiPriority w:val="99"/>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uiPriority w:val="99"/>
    <w:rsid w:val="00822A54"/>
    <w:rPr>
      <w:rFonts w:ascii="Times New Roman" w:hAnsi="Times New Roman"/>
      <w:sz w:val="18"/>
    </w:rPr>
  </w:style>
  <w:style w:type="character" w:customStyle="1" w:styleId="FontStyle14">
    <w:name w:val="Font Style14"/>
    <w:uiPriority w:val="99"/>
    <w:rsid w:val="00822A54"/>
    <w:rPr>
      <w:rFonts w:ascii="Times New Roman" w:hAnsi="Times New Roman"/>
      <w:sz w:val="18"/>
    </w:rPr>
  </w:style>
  <w:style w:type="paragraph" w:styleId="2b">
    <w:name w:val="List 2"/>
    <w:basedOn w:val="a0"/>
    <w:rsid w:val="00822A54"/>
    <w:pPr>
      <w:ind w:left="566" w:hanging="283"/>
    </w:pPr>
    <w:rPr>
      <w:color w:val="auto"/>
    </w:rPr>
  </w:style>
  <w:style w:type="paragraph" w:customStyle="1" w:styleId="1f1">
    <w:name w:val="Знак Знак1 Знак Знак Знак Знак"/>
    <w:basedOn w:val="a0"/>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0"/>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0"/>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0"/>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0"/>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0"/>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0"/>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2">
    <w:name w:val="Знак Знак Знак Знак1"/>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3">
    <w:name w:val="Знак5"/>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8">
    <w:name w:val="Знак Знак Знак"/>
    <w:basedOn w:val="a0"/>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0"/>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3">
    <w:name w:val="Знак Знак Знак1"/>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0"/>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0"/>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0"/>
    <w:uiPriority w:val="99"/>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0"/>
    <w:uiPriority w:val="99"/>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0"/>
    <w:uiPriority w:val="99"/>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0"/>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0"/>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0"/>
    <w:uiPriority w:val="99"/>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0"/>
    <w:uiPriority w:val="99"/>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0"/>
    <w:uiPriority w:val="99"/>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0"/>
    <w:uiPriority w:val="99"/>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0"/>
    <w:uiPriority w:val="99"/>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0"/>
    <w:uiPriority w:val="99"/>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0"/>
    <w:uiPriority w:val="99"/>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0"/>
    <w:uiPriority w:val="99"/>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0"/>
    <w:uiPriority w:val="99"/>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0"/>
    <w:uiPriority w:val="99"/>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0"/>
    <w:uiPriority w:val="99"/>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0"/>
    <w:uiPriority w:val="99"/>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0"/>
    <w:uiPriority w:val="99"/>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0"/>
    <w:uiPriority w:val="99"/>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0"/>
    <w:uiPriority w:val="99"/>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0"/>
    <w:uiPriority w:val="99"/>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0"/>
    <w:uiPriority w:val="99"/>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0"/>
    <w:uiPriority w:val="99"/>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0"/>
    <w:uiPriority w:val="99"/>
    <w:rsid w:val="00822A54"/>
    <w:pPr>
      <w:spacing w:before="100" w:beforeAutospacing="1" w:after="100" w:afterAutospacing="1"/>
    </w:pPr>
    <w:rPr>
      <w:color w:val="auto"/>
      <w:sz w:val="16"/>
      <w:szCs w:val="16"/>
    </w:rPr>
  </w:style>
  <w:style w:type="paragraph" w:customStyle="1" w:styleId="xl171">
    <w:name w:val="xl171"/>
    <w:basedOn w:val="a0"/>
    <w:uiPriority w:val="99"/>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0"/>
    <w:uiPriority w:val="99"/>
    <w:rsid w:val="00822A54"/>
    <w:pPr>
      <w:spacing w:before="100" w:beforeAutospacing="1" w:after="100" w:afterAutospacing="1"/>
    </w:pPr>
    <w:rPr>
      <w:rFonts w:ascii="Arial CYR" w:hAnsi="Arial CYR" w:cs="Arial CYR"/>
      <w:color w:val="auto"/>
    </w:rPr>
  </w:style>
  <w:style w:type="paragraph" w:customStyle="1" w:styleId="xl173">
    <w:name w:val="xl173"/>
    <w:basedOn w:val="a0"/>
    <w:uiPriority w:val="99"/>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0"/>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0"/>
    <w:uiPriority w:val="99"/>
    <w:rsid w:val="00822A54"/>
    <w:pPr>
      <w:spacing w:before="100" w:beforeAutospacing="1" w:after="100" w:afterAutospacing="1"/>
      <w:jc w:val="center"/>
    </w:pPr>
    <w:rPr>
      <w:color w:val="auto"/>
      <w:sz w:val="16"/>
      <w:szCs w:val="16"/>
    </w:rPr>
  </w:style>
  <w:style w:type="paragraph" w:customStyle="1" w:styleId="xl176">
    <w:name w:val="xl176"/>
    <w:basedOn w:val="a0"/>
    <w:uiPriority w:val="99"/>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0"/>
    <w:uiPriority w:val="99"/>
    <w:rsid w:val="00822A54"/>
    <w:pPr>
      <w:spacing w:before="100" w:beforeAutospacing="1" w:after="100" w:afterAutospacing="1"/>
    </w:pPr>
    <w:rPr>
      <w:color w:val="auto"/>
    </w:rPr>
  </w:style>
  <w:style w:type="paragraph" w:customStyle="1" w:styleId="xl178">
    <w:name w:val="xl178"/>
    <w:basedOn w:val="a0"/>
    <w:uiPriority w:val="99"/>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0"/>
    <w:uiPriority w:val="99"/>
    <w:rsid w:val="00822A54"/>
    <w:pPr>
      <w:pBdr>
        <w:top w:val="single" w:sz="8" w:space="0" w:color="auto"/>
      </w:pBdr>
      <w:spacing w:before="100" w:beforeAutospacing="1" w:after="100" w:afterAutospacing="1"/>
    </w:pPr>
    <w:rPr>
      <w:color w:val="auto"/>
    </w:rPr>
  </w:style>
  <w:style w:type="paragraph" w:customStyle="1" w:styleId="xl180">
    <w:name w:val="xl180"/>
    <w:basedOn w:val="a0"/>
    <w:uiPriority w:val="99"/>
    <w:rsid w:val="00822A54"/>
    <w:pPr>
      <w:spacing w:before="100" w:beforeAutospacing="1" w:after="100" w:afterAutospacing="1"/>
    </w:pPr>
    <w:rPr>
      <w:color w:val="auto"/>
    </w:rPr>
  </w:style>
  <w:style w:type="paragraph" w:customStyle="1" w:styleId="xl181">
    <w:name w:val="xl181"/>
    <w:basedOn w:val="a0"/>
    <w:uiPriority w:val="99"/>
    <w:rsid w:val="00822A54"/>
    <w:pPr>
      <w:spacing w:before="100" w:beforeAutospacing="1" w:after="100" w:afterAutospacing="1"/>
    </w:pPr>
    <w:rPr>
      <w:color w:val="auto"/>
    </w:rPr>
  </w:style>
  <w:style w:type="paragraph" w:customStyle="1" w:styleId="xl182">
    <w:name w:val="xl182"/>
    <w:basedOn w:val="a0"/>
    <w:uiPriority w:val="99"/>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0"/>
    <w:uiPriority w:val="99"/>
    <w:rsid w:val="00822A54"/>
    <w:pPr>
      <w:pBdr>
        <w:bottom w:val="single" w:sz="4" w:space="0" w:color="auto"/>
      </w:pBdr>
      <w:spacing w:before="100" w:beforeAutospacing="1" w:after="100" w:afterAutospacing="1"/>
    </w:pPr>
    <w:rPr>
      <w:color w:val="auto"/>
    </w:rPr>
  </w:style>
  <w:style w:type="paragraph" w:customStyle="1" w:styleId="xl184">
    <w:name w:val="xl184"/>
    <w:basedOn w:val="a0"/>
    <w:uiPriority w:val="99"/>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0"/>
    <w:uiPriority w:val="99"/>
    <w:rsid w:val="00822A54"/>
    <w:pPr>
      <w:spacing w:before="100" w:beforeAutospacing="1" w:after="100" w:afterAutospacing="1"/>
      <w:jc w:val="center"/>
    </w:pPr>
    <w:rPr>
      <w:color w:val="auto"/>
    </w:rPr>
  </w:style>
  <w:style w:type="paragraph" w:customStyle="1" w:styleId="xl186">
    <w:name w:val="xl186"/>
    <w:basedOn w:val="a0"/>
    <w:uiPriority w:val="99"/>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0"/>
    <w:uiPriority w:val="99"/>
    <w:rsid w:val="00822A54"/>
    <w:pPr>
      <w:spacing w:before="100" w:beforeAutospacing="1" w:after="100" w:afterAutospacing="1"/>
      <w:jc w:val="center"/>
    </w:pPr>
    <w:rPr>
      <w:b/>
      <w:bCs/>
      <w:color w:val="auto"/>
    </w:rPr>
  </w:style>
  <w:style w:type="paragraph" w:customStyle="1" w:styleId="xl188">
    <w:name w:val="xl188"/>
    <w:basedOn w:val="a0"/>
    <w:uiPriority w:val="99"/>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0"/>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0"/>
    <w:uiPriority w:val="99"/>
    <w:rsid w:val="00822A54"/>
    <w:pPr>
      <w:spacing w:before="100" w:beforeAutospacing="1" w:after="100" w:afterAutospacing="1"/>
      <w:jc w:val="right"/>
    </w:pPr>
    <w:rPr>
      <w:color w:val="auto"/>
    </w:rPr>
  </w:style>
  <w:style w:type="paragraph" w:customStyle="1" w:styleId="1f4">
    <w:name w:val="Текст1"/>
    <w:basedOn w:val="a0"/>
    <w:uiPriority w:val="99"/>
    <w:rsid w:val="00822A54"/>
    <w:pPr>
      <w:overflowPunct w:val="0"/>
      <w:autoSpaceDE w:val="0"/>
      <w:autoSpaceDN w:val="0"/>
      <w:adjustRightInd w:val="0"/>
    </w:pPr>
    <w:rPr>
      <w:rFonts w:ascii="Courier New" w:hAnsi="Courier New"/>
      <w:color w:val="auto"/>
      <w:sz w:val="20"/>
      <w:szCs w:val="20"/>
    </w:rPr>
  </w:style>
  <w:style w:type="character" w:styleId="afff9">
    <w:name w:val="line number"/>
    <w:uiPriority w:val="99"/>
    <w:rsid w:val="00822A54"/>
    <w:rPr>
      <w:rFonts w:cs="Times New Roman"/>
    </w:rPr>
  </w:style>
  <w:style w:type="paragraph" w:customStyle="1" w:styleId="WW-2">
    <w:name w:val="WW-Основной текст с отступом 2"/>
    <w:basedOn w:val="a0"/>
    <w:uiPriority w:val="99"/>
    <w:rsid w:val="00822A54"/>
    <w:pPr>
      <w:ind w:firstLine="720"/>
      <w:jc w:val="both"/>
    </w:pPr>
    <w:rPr>
      <w:color w:val="auto"/>
      <w:sz w:val="28"/>
      <w:szCs w:val="40"/>
      <w:lang w:eastAsia="ar-SA"/>
    </w:rPr>
  </w:style>
  <w:style w:type="paragraph" w:styleId="afffa">
    <w:name w:val="Subtitle"/>
    <w:basedOn w:val="a0"/>
    <w:link w:val="afffb"/>
    <w:qFormat/>
    <w:rsid w:val="00822A54"/>
    <w:pPr>
      <w:spacing w:after="60"/>
      <w:jc w:val="center"/>
      <w:outlineLvl w:val="1"/>
    </w:pPr>
    <w:rPr>
      <w:rFonts w:ascii="Arial" w:eastAsia="Calibri" w:hAnsi="Arial"/>
      <w:color w:val="auto"/>
      <w:lang w:eastAsia="ar-SA"/>
    </w:rPr>
  </w:style>
  <w:style w:type="character" w:customStyle="1" w:styleId="afffb">
    <w:name w:val="Подзаголовок Знак"/>
    <w:link w:val="afffa"/>
    <w:locked/>
    <w:rsid w:val="00822A54"/>
    <w:rPr>
      <w:rFonts w:ascii="Arial" w:hAnsi="Arial"/>
      <w:sz w:val="24"/>
      <w:lang w:eastAsia="ar-SA" w:bidi="ar-SA"/>
    </w:rPr>
  </w:style>
  <w:style w:type="paragraph" w:customStyle="1" w:styleId="WW-20">
    <w:name w:val="WW-Основной текст 2"/>
    <w:basedOn w:val="a0"/>
    <w:uiPriority w:val="99"/>
    <w:rsid w:val="00822A54"/>
    <w:pPr>
      <w:tabs>
        <w:tab w:val="left" w:pos="1656"/>
      </w:tabs>
      <w:spacing w:before="120"/>
      <w:jc w:val="both"/>
    </w:pPr>
    <w:rPr>
      <w:color w:val="auto"/>
      <w:sz w:val="28"/>
      <w:szCs w:val="28"/>
      <w:lang w:eastAsia="ar-SA"/>
    </w:rPr>
  </w:style>
  <w:style w:type="paragraph" w:customStyle="1" w:styleId="Normall">
    <w:name w:val="Normal l"/>
    <w:basedOn w:val="a0"/>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0"/>
    <w:uiPriority w:val="99"/>
    <w:rsid w:val="00822A54"/>
    <w:pPr>
      <w:spacing w:before="280" w:after="280"/>
    </w:pPr>
    <w:rPr>
      <w:color w:val="auto"/>
      <w:lang w:eastAsia="ar-SA"/>
    </w:rPr>
  </w:style>
  <w:style w:type="paragraph" w:customStyle="1" w:styleId="WW-1">
    <w:name w:val="WW-Обычный (веб)1"/>
    <w:basedOn w:val="a0"/>
    <w:uiPriority w:val="99"/>
    <w:rsid w:val="00822A54"/>
    <w:pPr>
      <w:spacing w:before="280" w:after="280"/>
    </w:pPr>
    <w:rPr>
      <w:color w:val="auto"/>
      <w:lang w:eastAsia="ar-SA"/>
    </w:rPr>
  </w:style>
  <w:style w:type="paragraph" w:customStyle="1" w:styleId="1f5">
    <w:name w:val="Абзац списка1"/>
    <w:basedOn w:val="a0"/>
    <w:rsid w:val="00822A54"/>
    <w:pPr>
      <w:ind w:left="720"/>
      <w:contextualSpacing/>
    </w:pPr>
    <w:rPr>
      <w:color w:val="auto"/>
    </w:rPr>
  </w:style>
  <w:style w:type="paragraph" w:styleId="39">
    <w:name w:val="toc 3"/>
    <w:basedOn w:val="a0"/>
    <w:next w:val="a0"/>
    <w:autoRedefine/>
    <w:uiPriority w:val="99"/>
    <w:rsid w:val="00822A54"/>
    <w:pPr>
      <w:ind w:left="480"/>
    </w:pPr>
  </w:style>
  <w:style w:type="character" w:customStyle="1" w:styleId="1f6">
    <w:name w:val="Основной текст с отступом Знак1"/>
    <w:aliases w:val="Основной текст 1 Знак,Нумерованный список !! Знак,Надин стиль Знак"/>
    <w:uiPriority w:val="99"/>
    <w:semiHidden/>
    <w:rsid w:val="00822A54"/>
    <w:rPr>
      <w:color w:val="000000"/>
      <w:sz w:val="24"/>
    </w:rPr>
  </w:style>
  <w:style w:type="character" w:customStyle="1" w:styleId="313">
    <w:name w:val="Знак Знак31"/>
    <w:uiPriority w:val="99"/>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uiPriority w:val="99"/>
    <w:rsid w:val="00822A54"/>
    <w:rPr>
      <w:sz w:val="24"/>
      <w:lang w:val="ru-RU" w:eastAsia="ru-RU"/>
    </w:rPr>
  </w:style>
  <w:style w:type="paragraph" w:styleId="HTML">
    <w:name w:val="HTML Preformatted"/>
    <w:basedOn w:val="a0"/>
    <w:link w:val="HTML0"/>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locked/>
    <w:rsid w:val="00822A54"/>
    <w:rPr>
      <w:rFonts w:ascii="Courier New" w:hAnsi="Courier New"/>
      <w:sz w:val="20"/>
    </w:rPr>
  </w:style>
  <w:style w:type="character" w:customStyle="1" w:styleId="FontStyle17">
    <w:name w:val="Font Style17"/>
    <w:rsid w:val="00822A54"/>
    <w:rPr>
      <w:rFonts w:ascii="Times New Roman" w:hAnsi="Times New Roman"/>
      <w:sz w:val="26"/>
    </w:rPr>
  </w:style>
  <w:style w:type="paragraph" w:customStyle="1" w:styleId="Style5">
    <w:name w:val="Style5"/>
    <w:basedOn w:val="a0"/>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0"/>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0"/>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0"/>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0"/>
    <w:rsid w:val="00822A54"/>
    <w:pPr>
      <w:widowControl w:val="0"/>
      <w:autoSpaceDE w:val="0"/>
      <w:autoSpaceDN w:val="0"/>
      <w:adjustRightInd w:val="0"/>
      <w:spacing w:line="312" w:lineRule="exact"/>
      <w:ind w:firstLine="710"/>
    </w:pPr>
    <w:rPr>
      <w:color w:val="auto"/>
    </w:rPr>
  </w:style>
  <w:style w:type="paragraph" w:customStyle="1" w:styleId="Style14">
    <w:name w:val="Style14"/>
    <w:basedOn w:val="a0"/>
    <w:rsid w:val="00822A54"/>
    <w:pPr>
      <w:widowControl w:val="0"/>
      <w:autoSpaceDE w:val="0"/>
      <w:autoSpaceDN w:val="0"/>
      <w:adjustRightInd w:val="0"/>
      <w:spacing w:line="317" w:lineRule="exact"/>
      <w:jc w:val="both"/>
    </w:pPr>
    <w:rPr>
      <w:color w:val="auto"/>
    </w:rPr>
  </w:style>
  <w:style w:type="paragraph" w:customStyle="1" w:styleId="Style12">
    <w:name w:val="Style12"/>
    <w:basedOn w:val="a0"/>
    <w:rsid w:val="00822A54"/>
    <w:pPr>
      <w:widowControl w:val="0"/>
      <w:autoSpaceDE w:val="0"/>
      <w:autoSpaceDN w:val="0"/>
      <w:adjustRightInd w:val="0"/>
      <w:spacing w:line="307" w:lineRule="exact"/>
      <w:ind w:firstLine="288"/>
    </w:pPr>
    <w:rPr>
      <w:color w:val="auto"/>
    </w:rPr>
  </w:style>
  <w:style w:type="paragraph" w:customStyle="1" w:styleId="Style15">
    <w:name w:val="Style15"/>
    <w:basedOn w:val="a0"/>
    <w:rsid w:val="00822A54"/>
    <w:pPr>
      <w:widowControl w:val="0"/>
      <w:autoSpaceDE w:val="0"/>
      <w:autoSpaceDN w:val="0"/>
      <w:adjustRightInd w:val="0"/>
      <w:spacing w:line="312" w:lineRule="exact"/>
      <w:jc w:val="both"/>
    </w:pPr>
    <w:rPr>
      <w:color w:val="auto"/>
    </w:rPr>
  </w:style>
  <w:style w:type="paragraph" w:customStyle="1" w:styleId="Style6">
    <w:name w:val="Style6"/>
    <w:basedOn w:val="a0"/>
    <w:uiPriority w:val="99"/>
    <w:rsid w:val="00822A54"/>
    <w:pPr>
      <w:widowControl w:val="0"/>
      <w:autoSpaceDE w:val="0"/>
      <w:autoSpaceDN w:val="0"/>
      <w:adjustRightInd w:val="0"/>
      <w:spacing w:line="629" w:lineRule="exact"/>
    </w:pPr>
    <w:rPr>
      <w:color w:val="auto"/>
    </w:rPr>
  </w:style>
  <w:style w:type="paragraph" w:customStyle="1" w:styleId="Style7">
    <w:name w:val="Style7"/>
    <w:basedOn w:val="a0"/>
    <w:rsid w:val="00822A54"/>
    <w:pPr>
      <w:widowControl w:val="0"/>
      <w:autoSpaceDE w:val="0"/>
      <w:autoSpaceDN w:val="0"/>
      <w:adjustRightInd w:val="0"/>
      <w:jc w:val="center"/>
    </w:pPr>
    <w:rPr>
      <w:color w:val="auto"/>
    </w:rPr>
  </w:style>
  <w:style w:type="character" w:customStyle="1" w:styleId="FontStyle18">
    <w:name w:val="Font Style18"/>
    <w:rsid w:val="00822A54"/>
    <w:rPr>
      <w:rFonts w:ascii="Times New Roman" w:hAnsi="Times New Roman"/>
      <w:b/>
      <w:sz w:val="26"/>
    </w:rPr>
  </w:style>
  <w:style w:type="paragraph" w:customStyle="1" w:styleId="Style10">
    <w:name w:val="Style10"/>
    <w:basedOn w:val="a0"/>
    <w:rsid w:val="00822A54"/>
    <w:pPr>
      <w:widowControl w:val="0"/>
      <w:autoSpaceDE w:val="0"/>
      <w:autoSpaceDN w:val="0"/>
      <w:adjustRightInd w:val="0"/>
      <w:spacing w:line="307" w:lineRule="exact"/>
      <w:ind w:hanging="1042"/>
    </w:pPr>
    <w:rPr>
      <w:color w:val="auto"/>
    </w:rPr>
  </w:style>
  <w:style w:type="character" w:customStyle="1" w:styleId="FontStyle19">
    <w:name w:val="Font Style19"/>
    <w:rsid w:val="00822A54"/>
    <w:rPr>
      <w:rFonts w:ascii="Times New Roman" w:hAnsi="Times New Roman"/>
      <w:i/>
      <w:sz w:val="26"/>
    </w:rPr>
  </w:style>
  <w:style w:type="paragraph" w:customStyle="1" w:styleId="Style9">
    <w:name w:val="Style9"/>
    <w:basedOn w:val="a0"/>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822A54"/>
    <w:pPr>
      <w:spacing w:before="100" w:beforeAutospacing="1" w:after="100" w:afterAutospacing="1"/>
    </w:pPr>
    <w:rPr>
      <w:rFonts w:ascii="Tahoma" w:hAnsi="Tahoma"/>
      <w:color w:val="auto"/>
      <w:sz w:val="20"/>
      <w:szCs w:val="20"/>
      <w:lang w:val="en-US" w:eastAsia="en-US"/>
    </w:rPr>
  </w:style>
  <w:style w:type="paragraph" w:customStyle="1" w:styleId="42">
    <w:name w:val="Основной текст4"/>
    <w:basedOn w:val="a0"/>
    <w:rsid w:val="00822A54"/>
    <w:pPr>
      <w:shd w:val="clear" w:color="auto" w:fill="FFFFFF"/>
      <w:spacing w:after="2220" w:line="326" w:lineRule="exact"/>
      <w:ind w:hanging="380"/>
      <w:jc w:val="right"/>
    </w:pPr>
    <w:rPr>
      <w:color w:val="auto"/>
      <w:sz w:val="25"/>
      <w:szCs w:val="25"/>
    </w:rPr>
  </w:style>
  <w:style w:type="paragraph" w:customStyle="1" w:styleId="afffc">
    <w:name w:val="Стиль"/>
    <w:basedOn w:val="a0"/>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uiPriority w:val="99"/>
    <w:rsid w:val="00822A54"/>
  </w:style>
  <w:style w:type="paragraph" w:customStyle="1" w:styleId="1f7">
    <w:name w:val="Знак Знак Знак1 Знак Знак Знак"/>
    <w:basedOn w:val="a0"/>
    <w:uiPriority w:val="99"/>
    <w:rsid w:val="00822A54"/>
    <w:pPr>
      <w:spacing w:after="160" w:line="240" w:lineRule="exact"/>
    </w:pPr>
    <w:rPr>
      <w:rFonts w:ascii="Verdana" w:hAnsi="Verdana"/>
      <w:color w:val="auto"/>
      <w:sz w:val="20"/>
      <w:szCs w:val="20"/>
      <w:lang w:val="en-US" w:eastAsia="en-US"/>
    </w:rPr>
  </w:style>
  <w:style w:type="paragraph" w:styleId="afffd">
    <w:name w:val="endnote text"/>
    <w:basedOn w:val="a0"/>
    <w:link w:val="afffe"/>
    <w:rsid w:val="00822A54"/>
    <w:rPr>
      <w:rFonts w:eastAsia="Calibri"/>
      <w:color w:val="auto"/>
      <w:sz w:val="20"/>
      <w:szCs w:val="20"/>
    </w:rPr>
  </w:style>
  <w:style w:type="character" w:customStyle="1" w:styleId="afffe">
    <w:name w:val="Текст концевой сноски Знак"/>
    <w:link w:val="afffd"/>
    <w:locked/>
    <w:rsid w:val="00822A54"/>
    <w:rPr>
      <w:rFonts w:ascii="Times New Roman" w:hAnsi="Times New Roman"/>
      <w:sz w:val="20"/>
    </w:rPr>
  </w:style>
  <w:style w:type="character" w:styleId="affff">
    <w:name w:val="endnote reference"/>
    <w:uiPriority w:val="99"/>
    <w:rsid w:val="00822A54"/>
    <w:rPr>
      <w:rFonts w:cs="Times New Roman"/>
      <w:vertAlign w:val="superscript"/>
    </w:rPr>
  </w:style>
  <w:style w:type="paragraph" w:customStyle="1" w:styleId="Style13">
    <w:name w:val="Style13"/>
    <w:basedOn w:val="a0"/>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0"/>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0"/>
    <w:uiPriority w:val="99"/>
    <w:rsid w:val="00822A54"/>
    <w:pPr>
      <w:widowControl w:val="0"/>
      <w:spacing w:before="120" w:after="120"/>
      <w:ind w:firstLine="720"/>
      <w:jc w:val="both"/>
    </w:pPr>
    <w:rPr>
      <w:color w:val="auto"/>
      <w:sz w:val="28"/>
      <w:szCs w:val="28"/>
    </w:rPr>
  </w:style>
  <w:style w:type="paragraph" w:customStyle="1" w:styleId="1f8">
    <w:name w:val="Ñòèëü1"/>
    <w:basedOn w:val="a0"/>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0"/>
    <w:uiPriority w:val="99"/>
    <w:rsid w:val="00822A54"/>
    <w:pPr>
      <w:spacing w:after="120" w:line="480" w:lineRule="auto"/>
      <w:ind w:left="283"/>
    </w:pPr>
    <w:rPr>
      <w:rFonts w:cs="Calibri"/>
      <w:color w:val="auto"/>
      <w:lang w:eastAsia="ar-SA"/>
    </w:rPr>
  </w:style>
  <w:style w:type="character" w:customStyle="1" w:styleId="WW8Num1z0">
    <w:name w:val="WW8Num1z0"/>
    <w:uiPriority w:val="99"/>
    <w:rsid w:val="00822A54"/>
  </w:style>
  <w:style w:type="character" w:customStyle="1" w:styleId="WW8Num1z2">
    <w:name w:val="WW8Num1z2"/>
    <w:uiPriority w:val="99"/>
    <w:rsid w:val="00822A54"/>
    <w:rPr>
      <w:rFonts w:ascii="Symbol" w:hAnsi="Symbol"/>
    </w:rPr>
  </w:style>
  <w:style w:type="character" w:customStyle="1" w:styleId="WW8Num2z0">
    <w:name w:val="WW8Num2z0"/>
    <w:uiPriority w:val="99"/>
    <w:rsid w:val="00822A54"/>
  </w:style>
  <w:style w:type="character" w:customStyle="1" w:styleId="WW8Num3z0">
    <w:name w:val="WW8Num3z0"/>
    <w:uiPriority w:val="99"/>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9">
    <w:name w:val="Основной текст1 Знак"/>
    <w:uiPriority w:val="99"/>
    <w:rsid w:val="00822A54"/>
    <w:rPr>
      <w:rFonts w:ascii="Times New Roman" w:hAnsi="Times New Roman"/>
      <w:spacing w:val="2"/>
      <w:sz w:val="24"/>
    </w:rPr>
  </w:style>
  <w:style w:type="character" w:customStyle="1" w:styleId="61">
    <w:name w:val="Знак Знак6"/>
    <w:uiPriority w:val="99"/>
    <w:rsid w:val="00822A54"/>
    <w:rPr>
      <w:rFonts w:ascii="Times New Roman" w:hAnsi="Times New Roman"/>
      <w:sz w:val="24"/>
    </w:rPr>
  </w:style>
  <w:style w:type="paragraph" w:customStyle="1" w:styleId="affff0">
    <w:name w:val="Заголовок"/>
    <w:basedOn w:val="a0"/>
    <w:next w:val="ac"/>
    <w:rsid w:val="00822A54"/>
    <w:pPr>
      <w:keepNext/>
      <w:spacing w:before="240" w:after="120"/>
    </w:pPr>
    <w:rPr>
      <w:rFonts w:ascii="Arial" w:eastAsia="Arial Unicode MS" w:hAnsi="Arial" w:cs="Mangal"/>
      <w:color w:val="auto"/>
      <w:sz w:val="28"/>
      <w:szCs w:val="28"/>
      <w:lang w:eastAsia="ar-SA"/>
    </w:rPr>
  </w:style>
  <w:style w:type="paragraph" w:customStyle="1" w:styleId="1fa">
    <w:name w:val="Название1"/>
    <w:basedOn w:val="a0"/>
    <w:rsid w:val="00822A54"/>
    <w:pPr>
      <w:suppressLineNumbers/>
      <w:spacing w:before="120" w:after="120"/>
    </w:pPr>
    <w:rPr>
      <w:rFonts w:ascii="Arial" w:hAnsi="Arial" w:cs="Mangal"/>
      <w:i/>
      <w:iCs/>
      <w:color w:val="auto"/>
      <w:sz w:val="20"/>
      <w:lang w:eastAsia="ar-SA"/>
    </w:rPr>
  </w:style>
  <w:style w:type="paragraph" w:customStyle="1" w:styleId="1fb">
    <w:name w:val="Указатель1"/>
    <w:basedOn w:val="a0"/>
    <w:rsid w:val="00822A54"/>
    <w:pPr>
      <w:suppressLineNumbers/>
    </w:pPr>
    <w:rPr>
      <w:rFonts w:ascii="Arial" w:hAnsi="Arial" w:cs="Mangal"/>
      <w:color w:val="auto"/>
      <w:lang w:eastAsia="ar-SA"/>
    </w:rPr>
  </w:style>
  <w:style w:type="paragraph" w:customStyle="1" w:styleId="affff1">
    <w:name w:val="Прижатый влево"/>
    <w:basedOn w:val="a0"/>
    <w:next w:val="a0"/>
    <w:uiPriority w:val="99"/>
    <w:rsid w:val="00822A54"/>
    <w:pPr>
      <w:widowControl w:val="0"/>
      <w:autoSpaceDE w:val="0"/>
    </w:pPr>
    <w:rPr>
      <w:rFonts w:ascii="Arial" w:hAnsi="Arial" w:cs="Calibri"/>
      <w:color w:val="auto"/>
      <w:lang w:eastAsia="ar-SA"/>
    </w:rPr>
  </w:style>
  <w:style w:type="paragraph" w:customStyle="1" w:styleId="111">
    <w:name w:val="Текст11"/>
    <w:basedOn w:val="a0"/>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0"/>
    <w:uiPriority w:val="99"/>
    <w:rsid w:val="00822A54"/>
    <w:pPr>
      <w:spacing w:before="240" w:after="240" w:line="360" w:lineRule="auto"/>
      <w:ind w:firstLine="720"/>
      <w:jc w:val="both"/>
    </w:pPr>
    <w:rPr>
      <w:rFonts w:cs="Calibri"/>
      <w:color w:val="auto"/>
      <w:sz w:val="28"/>
      <w:szCs w:val="20"/>
      <w:lang w:eastAsia="ar-SA"/>
    </w:rPr>
  </w:style>
  <w:style w:type="paragraph" w:customStyle="1" w:styleId="affff2">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3">
    <w:name w:val="Нормальный (таблица)"/>
    <w:basedOn w:val="a0"/>
    <w:next w:val="a0"/>
    <w:rsid w:val="00822A54"/>
    <w:pPr>
      <w:widowControl w:val="0"/>
      <w:autoSpaceDE w:val="0"/>
      <w:jc w:val="both"/>
    </w:pPr>
    <w:rPr>
      <w:rFonts w:ascii="Arial" w:hAnsi="Arial" w:cs="Arial"/>
      <w:color w:val="auto"/>
      <w:lang w:eastAsia="ar-SA"/>
    </w:rPr>
  </w:style>
  <w:style w:type="paragraph" w:customStyle="1" w:styleId="ListParagraph1">
    <w:name w:val="List Paragraph1"/>
    <w:basedOn w:val="a0"/>
    <w:uiPriority w:val="99"/>
    <w:rsid w:val="00822A54"/>
    <w:pPr>
      <w:ind w:left="720"/>
    </w:pPr>
    <w:rPr>
      <w:rFonts w:cs="Calibri"/>
      <w:color w:val="auto"/>
      <w:lang w:eastAsia="ar-SA"/>
    </w:rPr>
  </w:style>
  <w:style w:type="paragraph" w:customStyle="1" w:styleId="affff4">
    <w:name w:val="Обычный (паспорт)"/>
    <w:basedOn w:val="a0"/>
    <w:uiPriority w:val="99"/>
    <w:rsid w:val="00822A54"/>
    <w:rPr>
      <w:rFonts w:eastAsia="Calibri" w:cs="Calibri"/>
      <w:color w:val="auto"/>
      <w:sz w:val="28"/>
      <w:szCs w:val="28"/>
      <w:lang w:eastAsia="ar-SA"/>
    </w:rPr>
  </w:style>
  <w:style w:type="paragraph" w:customStyle="1" w:styleId="affff5">
    <w:name w:val="Заголовок таблицы"/>
    <w:basedOn w:val="aff1"/>
    <w:rsid w:val="00822A54"/>
    <w:pPr>
      <w:widowControl/>
      <w:suppressAutoHyphens w:val="0"/>
      <w:jc w:val="center"/>
    </w:pPr>
    <w:rPr>
      <w:rFonts w:eastAsia="Times New Roman" w:cs="Calibri"/>
      <w:b/>
      <w:bCs/>
      <w:sz w:val="24"/>
      <w:lang w:eastAsia="ar-SA"/>
    </w:rPr>
  </w:style>
  <w:style w:type="paragraph" w:customStyle="1" w:styleId="affff6">
    <w:name w:val="Содержимое врезки"/>
    <w:basedOn w:val="ac"/>
    <w:rsid w:val="00822A54"/>
    <w:rPr>
      <w:rFonts w:cs="Calibri"/>
      <w:color w:val="auto"/>
      <w:spacing w:val="2"/>
      <w:sz w:val="28"/>
      <w:lang w:eastAsia="ar-SA"/>
    </w:rPr>
  </w:style>
  <w:style w:type="paragraph" w:customStyle="1" w:styleId="affff7">
    <w:name w:val="a"/>
    <w:basedOn w:val="a0"/>
    <w:uiPriority w:val="99"/>
    <w:rsid w:val="00822A54"/>
    <w:pPr>
      <w:spacing w:before="100" w:beforeAutospacing="1" w:after="100" w:afterAutospacing="1"/>
    </w:pPr>
    <w:rPr>
      <w:color w:val="auto"/>
    </w:rPr>
  </w:style>
  <w:style w:type="character" w:customStyle="1" w:styleId="FontStyle12">
    <w:name w:val="Font Style12"/>
    <w:uiPriority w:val="99"/>
    <w:rsid w:val="00822A54"/>
    <w:rPr>
      <w:rFonts w:ascii="Times New Roman" w:hAnsi="Times New Roman"/>
      <w:sz w:val="26"/>
    </w:rPr>
  </w:style>
  <w:style w:type="paragraph" w:customStyle="1" w:styleId="zagl-2">
    <w:name w:val="zagl-2"/>
    <w:basedOn w:val="a0"/>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0"/>
    <w:uiPriority w:val="99"/>
    <w:rsid w:val="00822A54"/>
    <w:pPr>
      <w:spacing w:before="180" w:after="80"/>
      <w:ind w:firstLine="200"/>
    </w:pPr>
    <w:rPr>
      <w:rFonts w:ascii="Arial" w:hAnsi="Arial" w:cs="Arial"/>
      <w:b/>
      <w:bCs/>
      <w:caps/>
      <w:color w:val="29211E"/>
      <w:sz w:val="20"/>
      <w:szCs w:val="20"/>
    </w:rPr>
  </w:style>
  <w:style w:type="paragraph" w:styleId="affff8">
    <w:name w:val="TOC Heading"/>
    <w:basedOn w:val="1"/>
    <w:next w:val="a0"/>
    <w:uiPriority w:val="9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9">
    <w:name w:val="Основной текст_"/>
    <w:link w:val="1fc"/>
    <w:locked/>
    <w:rsid w:val="00822A54"/>
    <w:rPr>
      <w:sz w:val="27"/>
      <w:shd w:val="clear" w:color="auto" w:fill="FFFFFF"/>
    </w:rPr>
  </w:style>
  <w:style w:type="paragraph" w:customStyle="1" w:styleId="1fc">
    <w:name w:val="Основной текст1"/>
    <w:basedOn w:val="a0"/>
    <w:link w:val="affff9"/>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0"/>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uiPriority w:val="99"/>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0"/>
    <w:uiPriority w:val="99"/>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0"/>
    <w:uiPriority w:val="99"/>
    <w:rsid w:val="00822A54"/>
    <w:pPr>
      <w:widowControl w:val="0"/>
      <w:autoSpaceDE w:val="0"/>
      <w:autoSpaceDN w:val="0"/>
      <w:adjustRightInd w:val="0"/>
      <w:spacing w:line="322" w:lineRule="exact"/>
      <w:ind w:firstLine="331"/>
    </w:pPr>
    <w:rPr>
      <w:color w:val="auto"/>
    </w:rPr>
  </w:style>
  <w:style w:type="paragraph" w:customStyle="1" w:styleId="1fd">
    <w:name w:val="Обычный (веб)1"/>
    <w:basedOn w:val="a0"/>
    <w:rsid w:val="00822A54"/>
    <w:pPr>
      <w:suppressAutoHyphens/>
      <w:spacing w:before="28" w:after="28" w:line="100" w:lineRule="atLeast"/>
    </w:pPr>
    <w:rPr>
      <w:color w:val="auto"/>
      <w:kern w:val="1"/>
      <w:lang w:eastAsia="hi-IN" w:bidi="hi-IN"/>
    </w:rPr>
  </w:style>
  <w:style w:type="paragraph" w:customStyle="1" w:styleId="p">
    <w:name w:val="p"/>
    <w:basedOn w:val="a0"/>
    <w:rsid w:val="00822A54"/>
    <w:pPr>
      <w:spacing w:before="100" w:beforeAutospacing="1" w:after="100" w:afterAutospacing="1"/>
    </w:pPr>
    <w:rPr>
      <w:color w:val="auto"/>
    </w:rPr>
  </w:style>
  <w:style w:type="paragraph" w:customStyle="1" w:styleId="1fe">
    <w:name w:val="Знак Знак Знак1 Знак Знак Знак Знак"/>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rsid w:val="00822A54"/>
    <w:pPr>
      <w:suppressAutoHyphens/>
      <w:textAlignment w:val="baseline"/>
    </w:pPr>
    <w:rPr>
      <w:rFonts w:ascii="Times New Roman" w:eastAsia="Times New Roman" w:hAnsi="Times New Roman"/>
      <w:kern w:val="1"/>
      <w:sz w:val="24"/>
      <w:szCs w:val="24"/>
      <w:lang w:eastAsia="ar-SA"/>
    </w:rPr>
  </w:style>
  <w:style w:type="paragraph" w:customStyle="1" w:styleId="1ff">
    <w:name w:val="заг1"/>
    <w:basedOn w:val="ac"/>
    <w:autoRedefine/>
    <w:rsid w:val="00822A54"/>
    <w:pPr>
      <w:spacing w:after="0"/>
      <w:jc w:val="center"/>
    </w:pPr>
    <w:rPr>
      <w:b/>
      <w:color w:val="auto"/>
      <w:sz w:val="32"/>
      <w:szCs w:val="28"/>
    </w:rPr>
  </w:style>
  <w:style w:type="paragraph" w:customStyle="1" w:styleId="2c">
    <w:name w:val="заг2"/>
    <w:basedOn w:val="a0"/>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a">
    <w:name w:val="заг3"/>
    <w:basedOn w:val="a0"/>
    <w:autoRedefine/>
    <w:rsid w:val="00822A54"/>
    <w:pPr>
      <w:jc w:val="center"/>
    </w:pPr>
    <w:rPr>
      <w:color w:val="auto"/>
      <w:szCs w:val="28"/>
    </w:rPr>
  </w:style>
  <w:style w:type="paragraph" w:customStyle="1" w:styleId="affffa">
    <w:name w:val="Адресат"/>
    <w:basedOn w:val="a0"/>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uiPriority w:val="99"/>
    <w:rsid w:val="00822A54"/>
    <w:pPr>
      <w:jc w:val="both"/>
    </w:pPr>
    <w:rPr>
      <w:color w:val="000000"/>
      <w:sz w:val="28"/>
      <w:szCs w:val="28"/>
    </w:rPr>
  </w:style>
  <w:style w:type="paragraph" w:customStyle="1" w:styleId="223">
    <w:name w:val="Основной текст с отступом 22"/>
    <w:basedOn w:val="Standard"/>
    <w:rsid w:val="00822A54"/>
    <w:pPr>
      <w:ind w:firstLine="720"/>
      <w:jc w:val="both"/>
    </w:pPr>
    <w:rPr>
      <w:sz w:val="28"/>
      <w:szCs w:val="40"/>
    </w:rPr>
  </w:style>
  <w:style w:type="paragraph" w:customStyle="1" w:styleId="330">
    <w:name w:val="Основной текст с отступом 33"/>
    <w:basedOn w:val="Standard"/>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0"/>
    <w:uiPriority w:val="99"/>
    <w:rsid w:val="00822A54"/>
    <w:pPr>
      <w:spacing w:before="100" w:beforeAutospacing="1" w:after="100" w:afterAutospacing="1"/>
    </w:pPr>
    <w:rPr>
      <w:color w:val="auto"/>
    </w:rPr>
  </w:style>
  <w:style w:type="paragraph" w:customStyle="1" w:styleId="formattext">
    <w:name w:val="formattext"/>
    <w:basedOn w:val="a0"/>
    <w:uiPriority w:val="99"/>
    <w:rsid w:val="00822A54"/>
    <w:pPr>
      <w:spacing w:before="100" w:beforeAutospacing="1" w:after="100" w:afterAutospacing="1"/>
    </w:pPr>
    <w:rPr>
      <w:color w:val="auto"/>
    </w:rPr>
  </w:style>
  <w:style w:type="character" w:customStyle="1" w:styleId="apple-converted-space">
    <w:name w:val="apple-converted-space"/>
    <w:rsid w:val="00822A54"/>
  </w:style>
  <w:style w:type="paragraph" w:customStyle="1" w:styleId="2210">
    <w:name w:val="Основной текст 221"/>
    <w:basedOn w:val="a0"/>
    <w:uiPriority w:val="99"/>
    <w:rsid w:val="00822A54"/>
    <w:pPr>
      <w:jc w:val="both"/>
    </w:pPr>
    <w:rPr>
      <w:color w:val="auto"/>
      <w:sz w:val="28"/>
      <w:lang w:eastAsia="ar-SA"/>
    </w:rPr>
  </w:style>
  <w:style w:type="character" w:customStyle="1" w:styleId="highlight">
    <w:name w:val="highlight"/>
    <w:uiPriority w:val="99"/>
    <w:rsid w:val="00822A54"/>
  </w:style>
  <w:style w:type="character" w:customStyle="1" w:styleId="link">
    <w:name w:val="link"/>
    <w:uiPriority w:val="99"/>
    <w:rsid w:val="00822A54"/>
  </w:style>
  <w:style w:type="paragraph" w:customStyle="1" w:styleId="affffb">
    <w:name w:val="Знак Знак Знак Знак Знак Знак Знак Знак Знак Знак Знак"/>
    <w:basedOn w:val="a0"/>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c">
    <w:name w:val="Рабочий"/>
    <w:basedOn w:val="a0"/>
    <w:link w:val="affffd"/>
    <w:autoRedefine/>
    <w:uiPriority w:val="99"/>
    <w:rsid w:val="005E74E0"/>
    <w:pPr>
      <w:ind w:firstLine="709"/>
      <w:jc w:val="both"/>
    </w:pPr>
    <w:rPr>
      <w:rFonts w:eastAsia="Calibri"/>
      <w:color w:val="auto"/>
      <w:sz w:val="32"/>
      <w:szCs w:val="20"/>
    </w:rPr>
  </w:style>
  <w:style w:type="character" w:customStyle="1" w:styleId="affffd">
    <w:name w:val="Рабочий Знак"/>
    <w:link w:val="affffc"/>
    <w:uiPriority w:val="99"/>
    <w:locked/>
    <w:rsid w:val="005E74E0"/>
    <w:rPr>
      <w:rFonts w:ascii="Times New Roman" w:hAnsi="Times New Roman"/>
      <w:sz w:val="32"/>
      <w:lang w:eastAsia="ru-RU"/>
    </w:rPr>
  </w:style>
  <w:style w:type="paragraph" w:customStyle="1" w:styleId="affffe">
    <w:name w:val="Мой стиль"/>
    <w:basedOn w:val="a0"/>
    <w:link w:val="afffff"/>
    <w:uiPriority w:val="99"/>
    <w:rsid w:val="005E74E0"/>
    <w:pPr>
      <w:adjustRightInd w:val="0"/>
      <w:spacing w:after="120"/>
      <w:ind w:firstLine="567"/>
      <w:jc w:val="both"/>
    </w:pPr>
    <w:rPr>
      <w:rFonts w:eastAsia="Calibri"/>
      <w:color w:val="auto"/>
      <w:szCs w:val="20"/>
    </w:rPr>
  </w:style>
  <w:style w:type="character" w:customStyle="1" w:styleId="afffff">
    <w:name w:val="Мой стиль Знак"/>
    <w:link w:val="affffe"/>
    <w:uiPriority w:val="99"/>
    <w:locked/>
    <w:rsid w:val="005E74E0"/>
    <w:rPr>
      <w:rFonts w:ascii="Times New Roman" w:hAnsi="Times New Roman"/>
      <w:sz w:val="24"/>
      <w:lang w:eastAsia="ru-RU"/>
    </w:rPr>
  </w:style>
  <w:style w:type="table" w:customStyle="1" w:styleId="1ff0">
    <w:name w:val="Сетка таблицы1"/>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0">
    <w:name w:val="consplusnormal0"/>
    <w:basedOn w:val="a0"/>
    <w:uiPriority w:val="99"/>
    <w:rsid w:val="00E774BB"/>
    <w:pPr>
      <w:spacing w:after="120"/>
    </w:pPr>
    <w:rPr>
      <w:color w:val="auto"/>
    </w:rPr>
  </w:style>
  <w:style w:type="paragraph" w:customStyle="1" w:styleId="consnonformat0">
    <w:name w:val="consnonformat"/>
    <w:basedOn w:val="a0"/>
    <w:uiPriority w:val="99"/>
    <w:rsid w:val="00E774BB"/>
    <w:pPr>
      <w:spacing w:before="100" w:beforeAutospacing="1" w:after="100" w:afterAutospacing="1"/>
      <w:jc w:val="both"/>
    </w:pPr>
    <w:rPr>
      <w:color w:val="auto"/>
    </w:rPr>
  </w:style>
  <w:style w:type="paragraph" w:customStyle="1" w:styleId="3b">
    <w:name w:val="Знак Знак3 Знак Знак"/>
    <w:basedOn w:val="a0"/>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0"/>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b"/>
    <w:link w:val="00"/>
    <w:qFormat/>
    <w:rsid w:val="00E774BB"/>
    <w:pPr>
      <w:spacing w:after="120"/>
      <w:ind w:firstLine="709"/>
      <w:jc w:val="both"/>
    </w:pPr>
    <w:rPr>
      <w:color w:val="000000"/>
      <w:sz w:val="28"/>
    </w:rPr>
  </w:style>
  <w:style w:type="character" w:customStyle="1" w:styleId="00">
    <w:name w:val="0Абзац Знак"/>
    <w:link w:val="0"/>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0"/>
    <w:uiPriority w:val="99"/>
    <w:rsid w:val="004669FF"/>
    <w:pPr>
      <w:jc w:val="right"/>
    </w:pPr>
    <w:rPr>
      <w:color w:val="auto"/>
      <w:spacing w:val="20"/>
      <w:sz w:val="28"/>
      <w:szCs w:val="28"/>
    </w:rPr>
  </w:style>
  <w:style w:type="paragraph" w:customStyle="1" w:styleId="141">
    <w:name w:val="Обычный + 14 пт"/>
    <w:basedOn w:val="a0"/>
    <w:uiPriority w:val="99"/>
    <w:rsid w:val="004669FF"/>
    <w:pPr>
      <w:spacing w:line="240" w:lineRule="exact"/>
      <w:ind w:right="-97"/>
      <w:jc w:val="right"/>
    </w:pPr>
    <w:rPr>
      <w:color w:val="auto"/>
      <w:sz w:val="28"/>
      <w:szCs w:val="28"/>
    </w:rPr>
  </w:style>
  <w:style w:type="character" w:customStyle="1" w:styleId="1ff1">
    <w:name w:val="Знак сноски1"/>
    <w:uiPriority w:val="99"/>
    <w:rsid w:val="00BB101E"/>
    <w:rPr>
      <w:vertAlign w:val="superscript"/>
    </w:rPr>
  </w:style>
  <w:style w:type="paragraph" w:customStyle="1" w:styleId="2e">
    <w:name w:val="Обычный (веб)2"/>
    <w:basedOn w:val="a0"/>
    <w:uiPriority w:val="99"/>
    <w:rsid w:val="00BB101E"/>
    <w:pPr>
      <w:suppressAutoHyphens/>
      <w:spacing w:before="100" w:after="100"/>
      <w:textAlignment w:val="baseline"/>
    </w:pPr>
    <w:rPr>
      <w:rFonts w:ascii="Arial" w:hAnsi="Arial" w:cs="Arial"/>
      <w:color w:val="auto"/>
      <w:kern w:val="1"/>
      <w:lang w:eastAsia="ar-SA"/>
    </w:rPr>
  </w:style>
  <w:style w:type="paragraph" w:customStyle="1" w:styleId="1ff2">
    <w:name w:val="Текст сноски1"/>
    <w:basedOn w:val="a0"/>
    <w:uiPriority w:val="99"/>
    <w:rsid w:val="00BB101E"/>
    <w:rPr>
      <w:sz w:val="20"/>
      <w:szCs w:val="20"/>
    </w:rPr>
  </w:style>
  <w:style w:type="paragraph" w:customStyle="1" w:styleId="340">
    <w:name w:val="Основной текст с отступом 34"/>
    <w:basedOn w:val="a0"/>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2">
    <w:name w:val="Стиль6"/>
    <w:basedOn w:val="aa"/>
    <w:next w:val="a0"/>
    <w:uiPriority w:val="99"/>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rsid w:val="00EB474F"/>
  </w:style>
  <w:style w:type="character" w:customStyle="1" w:styleId="WW8Num3z1">
    <w:name w:val="WW8Num3z1"/>
    <w:uiPriority w:val="99"/>
    <w:rsid w:val="00EB474F"/>
    <w:rPr>
      <w:rFonts w:ascii="Courier New" w:hAnsi="Courier New"/>
      <w:sz w:val="20"/>
    </w:rPr>
  </w:style>
  <w:style w:type="character" w:customStyle="1" w:styleId="WW8Num4z0">
    <w:name w:val="WW8Num4z0"/>
    <w:uiPriority w:val="99"/>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uiPriority w:val="99"/>
    <w:rsid w:val="00EB474F"/>
    <w:rPr>
      <w:rFonts w:ascii="Times New Roman" w:hAnsi="Times New Roman"/>
    </w:rPr>
  </w:style>
  <w:style w:type="character" w:customStyle="1" w:styleId="WW8Num10z0">
    <w:name w:val="WW8Num10z0"/>
    <w:uiPriority w:val="99"/>
    <w:rsid w:val="00EB474F"/>
    <w:rPr>
      <w:rFonts w:ascii="Times New Roman" w:hAnsi="Times New Roman"/>
    </w:rPr>
  </w:style>
  <w:style w:type="character" w:customStyle="1" w:styleId="WW8Num10z1">
    <w:name w:val="WW8Num10z1"/>
    <w:uiPriority w:val="99"/>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uiPriority w:val="99"/>
    <w:rsid w:val="00EB474F"/>
    <w:rPr>
      <w:rFonts w:ascii="Segoe UI" w:hAnsi="Segoe UI"/>
    </w:rPr>
  </w:style>
  <w:style w:type="character" w:customStyle="1" w:styleId="WW8Num11z1">
    <w:name w:val="WW8Num11z1"/>
    <w:uiPriority w:val="99"/>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uiPriority w:val="99"/>
    <w:rsid w:val="00EB474F"/>
    <w:rPr>
      <w:rFonts w:ascii="OpenSymbol" w:hAnsi="OpenSymbol"/>
    </w:rPr>
  </w:style>
  <w:style w:type="character" w:customStyle="1" w:styleId="WW8Num14z0">
    <w:name w:val="WW8Num14z0"/>
    <w:uiPriority w:val="99"/>
    <w:rsid w:val="00EB474F"/>
    <w:rPr>
      <w:rFonts w:ascii="Symbol" w:hAnsi="Symbol"/>
      <w:sz w:val="20"/>
    </w:rPr>
  </w:style>
  <w:style w:type="character" w:customStyle="1" w:styleId="WW8Num14z1">
    <w:name w:val="WW8Num14z1"/>
    <w:uiPriority w:val="99"/>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uiPriority w:val="99"/>
    <w:rsid w:val="00EB474F"/>
    <w:rPr>
      <w:rFonts w:ascii="Symbol" w:hAnsi="Symbol"/>
      <w:sz w:val="20"/>
    </w:rPr>
  </w:style>
  <w:style w:type="character" w:customStyle="1" w:styleId="WW8Num16z0">
    <w:name w:val="WW8Num16z0"/>
    <w:uiPriority w:val="99"/>
    <w:rsid w:val="00EB474F"/>
    <w:rPr>
      <w:rFonts w:ascii="Symbol" w:hAnsi="Symbol"/>
      <w:sz w:val="20"/>
    </w:rPr>
  </w:style>
  <w:style w:type="character" w:customStyle="1" w:styleId="WW8Num16z1">
    <w:name w:val="WW8Num16z1"/>
    <w:uiPriority w:val="99"/>
    <w:rsid w:val="00EB474F"/>
    <w:rPr>
      <w:rFonts w:ascii="Courier New" w:hAnsi="Courier New"/>
      <w:sz w:val="20"/>
    </w:rPr>
  </w:style>
  <w:style w:type="character" w:customStyle="1" w:styleId="WW8Num16z2">
    <w:name w:val="WW8Num16z2"/>
    <w:uiPriority w:val="99"/>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uiPriority w:val="99"/>
    <w:rsid w:val="00EB474F"/>
    <w:rPr>
      <w:rFonts w:ascii="Symbol" w:hAnsi="Symbol"/>
      <w:color w:val="000000"/>
      <w:sz w:val="28"/>
    </w:rPr>
  </w:style>
  <w:style w:type="character" w:customStyle="1" w:styleId="WW8Num7z0">
    <w:name w:val="WW8Num7z0"/>
    <w:uiPriority w:val="99"/>
    <w:rsid w:val="00EB474F"/>
    <w:rPr>
      <w:rFonts w:ascii="Symbol" w:hAnsi="Symbol"/>
    </w:rPr>
  </w:style>
  <w:style w:type="character" w:customStyle="1" w:styleId="WW8Num7z1">
    <w:name w:val="WW8Num7z1"/>
    <w:uiPriority w:val="99"/>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uiPriority w:val="99"/>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uiPriority w:val="99"/>
    <w:rsid w:val="00EB474F"/>
    <w:rPr>
      <w:rFonts w:ascii="Symbol" w:hAnsi="Symbol"/>
      <w:color w:val="000000"/>
      <w:sz w:val="28"/>
    </w:rPr>
  </w:style>
  <w:style w:type="character" w:customStyle="1" w:styleId="WW8Num9z1">
    <w:name w:val="WW8Num9z1"/>
    <w:uiPriority w:val="99"/>
    <w:rsid w:val="00EB474F"/>
    <w:rPr>
      <w:rFonts w:ascii="OpenSymbol" w:hAnsi="OpenSymbol"/>
    </w:rPr>
  </w:style>
  <w:style w:type="character" w:customStyle="1" w:styleId="WW8Num9z3">
    <w:name w:val="WW8Num9z3"/>
    <w:uiPriority w:val="99"/>
    <w:rsid w:val="00EB474F"/>
    <w:rPr>
      <w:rFonts w:ascii="Symbol" w:hAnsi="Symbol"/>
    </w:rPr>
  </w:style>
  <w:style w:type="character" w:customStyle="1" w:styleId="WW8Num12z0">
    <w:name w:val="WW8Num12z0"/>
    <w:uiPriority w:val="99"/>
    <w:rsid w:val="00EB474F"/>
    <w:rPr>
      <w:rFonts w:ascii="Times New Roman" w:hAnsi="Times New Roman"/>
    </w:rPr>
  </w:style>
  <w:style w:type="character" w:customStyle="1" w:styleId="WW8Num13z0">
    <w:name w:val="WW8Num13z0"/>
    <w:uiPriority w:val="99"/>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uiPriority w:val="99"/>
    <w:rsid w:val="00EB474F"/>
    <w:rPr>
      <w:rFonts w:ascii="Wingdings" w:hAnsi="Wingdings"/>
      <w:sz w:val="20"/>
    </w:rPr>
  </w:style>
  <w:style w:type="character" w:customStyle="1" w:styleId="WW8Num15z1">
    <w:name w:val="WW8Num15z1"/>
    <w:uiPriority w:val="99"/>
    <w:rsid w:val="00EB474F"/>
    <w:rPr>
      <w:rFonts w:ascii="Courier New" w:hAnsi="Courier New"/>
      <w:sz w:val="20"/>
    </w:rPr>
  </w:style>
  <w:style w:type="character" w:customStyle="1" w:styleId="WW8Num15z2">
    <w:name w:val="WW8Num15z2"/>
    <w:uiPriority w:val="99"/>
    <w:rsid w:val="00EB474F"/>
    <w:rPr>
      <w:rFonts w:ascii="Wingdings" w:hAnsi="Wingdings"/>
      <w:sz w:val="20"/>
    </w:rPr>
  </w:style>
  <w:style w:type="character" w:customStyle="1" w:styleId="WW-Absatz-Standardschriftart1">
    <w:name w:val="WW-Absatz-Standardschriftart1"/>
    <w:rsid w:val="00EB474F"/>
  </w:style>
  <w:style w:type="character" w:customStyle="1" w:styleId="WW-Absatz-Standardschriftart11">
    <w:name w:val="WW-Absatz-Standardschriftart11"/>
    <w:rsid w:val="00EB474F"/>
  </w:style>
  <w:style w:type="character" w:customStyle="1" w:styleId="WW-Absatz-Standardschriftart111">
    <w:name w:val="WW-Absatz-Standardschriftart111"/>
    <w:rsid w:val="00EB474F"/>
  </w:style>
  <w:style w:type="character" w:customStyle="1" w:styleId="WW-Absatz-Standardschriftart1111">
    <w:name w:val="WW-Absatz-Standardschriftart1111"/>
    <w:rsid w:val="00EB474F"/>
  </w:style>
  <w:style w:type="character" w:customStyle="1" w:styleId="WW-Absatz-Standardschriftart11111">
    <w:name w:val="WW-Absatz-Standardschriftart11111"/>
    <w:rsid w:val="00EB474F"/>
  </w:style>
  <w:style w:type="character" w:customStyle="1" w:styleId="WW-Absatz-Standardschriftart111111">
    <w:name w:val="WW-Absatz-Standardschriftart111111"/>
    <w:rsid w:val="00EB474F"/>
  </w:style>
  <w:style w:type="character" w:customStyle="1" w:styleId="WW-Absatz-Standardschriftart1111111">
    <w:name w:val="WW-Absatz-Standardschriftart1111111"/>
    <w:rsid w:val="00EB474F"/>
  </w:style>
  <w:style w:type="character" w:customStyle="1" w:styleId="WW-Absatz-Standardschriftart11111111">
    <w:name w:val="WW-Absatz-Standardschriftart11111111"/>
    <w:uiPriority w:val="99"/>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3">
    <w:name w:val="Основной шрифт абзаца6"/>
    <w:uiPriority w:val="99"/>
    <w:rsid w:val="00EB474F"/>
  </w:style>
  <w:style w:type="character" w:customStyle="1" w:styleId="WW-Absatz-Standardschriftart111111111">
    <w:name w:val="WW-Absatz-Standardschriftart111111111"/>
    <w:uiPriority w:val="99"/>
    <w:rsid w:val="00EB474F"/>
  </w:style>
  <w:style w:type="character" w:customStyle="1" w:styleId="WW-Absatz-Standardschriftart1111111111">
    <w:name w:val="WW-Absatz-Standardschriftart1111111111"/>
    <w:uiPriority w:val="99"/>
    <w:rsid w:val="00EB474F"/>
  </w:style>
  <w:style w:type="character" w:customStyle="1" w:styleId="54">
    <w:name w:val="Основной шрифт абзаца5"/>
    <w:uiPriority w:val="99"/>
    <w:rsid w:val="00EB474F"/>
  </w:style>
  <w:style w:type="character" w:customStyle="1" w:styleId="WW-Absatz-Standardschriftart11111111111">
    <w:name w:val="WW-Absatz-Standardschriftart11111111111"/>
    <w:uiPriority w:val="99"/>
    <w:rsid w:val="00EB474F"/>
  </w:style>
  <w:style w:type="character" w:customStyle="1" w:styleId="WW8Num5z2">
    <w:name w:val="WW8Num5z2"/>
    <w:uiPriority w:val="99"/>
    <w:rsid w:val="00EB474F"/>
    <w:rPr>
      <w:rFonts w:ascii="Segoe UI" w:hAnsi="Segoe UI"/>
    </w:rPr>
  </w:style>
  <w:style w:type="character" w:customStyle="1" w:styleId="WW-Absatz-Standardschriftart111111111111">
    <w:name w:val="WW-Absatz-Standardschriftart111111111111"/>
    <w:uiPriority w:val="99"/>
    <w:rsid w:val="00EB474F"/>
  </w:style>
  <w:style w:type="character" w:customStyle="1" w:styleId="43">
    <w:name w:val="Основной шрифт абзаца4"/>
    <w:uiPriority w:val="99"/>
    <w:rsid w:val="00EB474F"/>
  </w:style>
  <w:style w:type="character" w:customStyle="1" w:styleId="WW-Absatz-Standardschriftart1111111111111">
    <w:name w:val="WW-Absatz-Standardschriftart1111111111111"/>
    <w:uiPriority w:val="99"/>
    <w:rsid w:val="00EB474F"/>
  </w:style>
  <w:style w:type="character" w:customStyle="1" w:styleId="WW-Absatz-Standardschriftart11111111111111">
    <w:name w:val="WW-Absatz-Standardschriftart11111111111111"/>
    <w:uiPriority w:val="99"/>
    <w:rsid w:val="00EB474F"/>
  </w:style>
  <w:style w:type="character" w:customStyle="1" w:styleId="WW-Absatz-Standardschriftart111111111111111">
    <w:name w:val="WW-Absatz-Standardschriftart111111111111111"/>
    <w:uiPriority w:val="99"/>
    <w:rsid w:val="00EB474F"/>
  </w:style>
  <w:style w:type="character" w:customStyle="1" w:styleId="WW-Absatz-Standardschriftart1111111111111111">
    <w:name w:val="WW-Absatz-Standardschriftart1111111111111111"/>
    <w:uiPriority w:val="99"/>
    <w:rsid w:val="00EB474F"/>
  </w:style>
  <w:style w:type="character" w:customStyle="1" w:styleId="WW-Absatz-Standardschriftart11111111111111111">
    <w:name w:val="WW-Absatz-Standardschriftart11111111111111111"/>
    <w:uiPriority w:val="99"/>
    <w:rsid w:val="00EB474F"/>
  </w:style>
  <w:style w:type="character" w:customStyle="1" w:styleId="WW-Absatz-Standardschriftart111111111111111111">
    <w:name w:val="WW-Absatz-Standardschriftart111111111111111111"/>
    <w:uiPriority w:val="99"/>
    <w:rsid w:val="00EB474F"/>
  </w:style>
  <w:style w:type="character" w:customStyle="1" w:styleId="WW-Absatz-Standardschriftart1111111111111111111">
    <w:name w:val="WW-Absatz-Standardschriftart1111111111111111111"/>
    <w:uiPriority w:val="99"/>
    <w:rsid w:val="00EB474F"/>
  </w:style>
  <w:style w:type="character" w:customStyle="1" w:styleId="WW-Absatz-Standardschriftart11111111111111111111">
    <w:name w:val="WW-Absatz-Standardschriftart11111111111111111111"/>
    <w:uiPriority w:val="99"/>
    <w:rsid w:val="00EB474F"/>
  </w:style>
  <w:style w:type="character" w:customStyle="1" w:styleId="WW-Absatz-Standardschriftart111111111111111111111">
    <w:name w:val="WW-Absatz-Standardschriftart111111111111111111111"/>
    <w:uiPriority w:val="99"/>
    <w:rsid w:val="00EB474F"/>
  </w:style>
  <w:style w:type="character" w:customStyle="1" w:styleId="WW-Absatz-Standardschriftart1111111111111111111111">
    <w:name w:val="WW-Absatz-Standardschriftart1111111111111111111111"/>
    <w:uiPriority w:val="99"/>
    <w:rsid w:val="00EB474F"/>
  </w:style>
  <w:style w:type="character" w:customStyle="1" w:styleId="WW-Absatz-Standardschriftart11111111111111111111111">
    <w:name w:val="WW-Absatz-Standardschriftart11111111111111111111111"/>
    <w:uiPriority w:val="99"/>
    <w:rsid w:val="00EB474F"/>
  </w:style>
  <w:style w:type="character" w:customStyle="1" w:styleId="3c">
    <w:name w:val="Основной шрифт абзаца3"/>
    <w:uiPriority w:val="99"/>
    <w:rsid w:val="00EB474F"/>
  </w:style>
  <w:style w:type="character" w:customStyle="1" w:styleId="WW-Absatz-Standardschriftart111111111111111111111111">
    <w:name w:val="WW-Absatz-Standardschriftart111111111111111111111111"/>
    <w:uiPriority w:val="99"/>
    <w:rsid w:val="00EB474F"/>
  </w:style>
  <w:style w:type="character" w:customStyle="1" w:styleId="WW-Absatz-Standardschriftart1111111111111111111111111">
    <w:name w:val="WW-Absatz-Standardschriftart1111111111111111111111111"/>
    <w:uiPriority w:val="99"/>
    <w:rsid w:val="00EB474F"/>
  </w:style>
  <w:style w:type="character" w:customStyle="1" w:styleId="WW-Absatz-Standardschriftart11111111111111111111111111">
    <w:name w:val="WW-Absatz-Standardschriftart11111111111111111111111111"/>
    <w:uiPriority w:val="99"/>
    <w:rsid w:val="00EB474F"/>
  </w:style>
  <w:style w:type="character" w:customStyle="1" w:styleId="WW-Absatz-Standardschriftart111111111111111111111111111">
    <w:name w:val="WW-Absatz-Standardschriftart111111111111111111111111111"/>
    <w:uiPriority w:val="99"/>
    <w:rsid w:val="00EB474F"/>
  </w:style>
  <w:style w:type="character" w:customStyle="1" w:styleId="WW-Absatz-Standardschriftart1111111111111111111111111111">
    <w:name w:val="WW-Absatz-Standardschriftart1111111111111111111111111111"/>
    <w:uiPriority w:val="99"/>
    <w:rsid w:val="00EB474F"/>
  </w:style>
  <w:style w:type="character" w:customStyle="1" w:styleId="WW-Absatz-Standardschriftart11111111111111111111111111111">
    <w:name w:val="WW-Absatz-Standardschriftart11111111111111111111111111111"/>
    <w:uiPriority w:val="99"/>
    <w:rsid w:val="00EB474F"/>
  </w:style>
  <w:style w:type="character" w:customStyle="1" w:styleId="2f">
    <w:name w:val="Основной шрифт абзаца2"/>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3">
    <w:name w:val="Знак концевой сноски1"/>
    <w:uiPriority w:val="99"/>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uiPriority w:val="99"/>
    <w:rsid w:val="00EB474F"/>
    <w:rPr>
      <w:rFonts w:ascii="Segoe UI" w:hAnsi="Segoe UI"/>
      <w:sz w:val="18"/>
    </w:rPr>
  </w:style>
  <w:style w:type="character" w:customStyle="1" w:styleId="WW8Num19z1">
    <w:name w:val="WW8Num19z1"/>
    <w:uiPriority w:val="99"/>
    <w:rsid w:val="00EB474F"/>
    <w:rPr>
      <w:rFonts w:ascii="OpenSymbol" w:hAnsi="OpenSymbol"/>
      <w:sz w:val="18"/>
    </w:rPr>
  </w:style>
  <w:style w:type="character" w:customStyle="1" w:styleId="WW8Num19z3">
    <w:name w:val="WW8Num19z3"/>
    <w:uiPriority w:val="99"/>
    <w:rsid w:val="00EB474F"/>
    <w:rPr>
      <w:rFonts w:ascii="Symbol" w:hAnsi="Symbol"/>
      <w:sz w:val="18"/>
    </w:rPr>
  </w:style>
  <w:style w:type="character" w:customStyle="1" w:styleId="WW8Num25z0">
    <w:name w:val="WW8Num25z0"/>
    <w:uiPriority w:val="99"/>
    <w:rsid w:val="00EB474F"/>
    <w:rPr>
      <w:rFonts w:ascii="Segoe UI" w:hAnsi="Segoe UI"/>
      <w:sz w:val="18"/>
    </w:rPr>
  </w:style>
  <w:style w:type="character" w:customStyle="1" w:styleId="apple-style-span">
    <w:name w:val="apple-style-span"/>
    <w:rsid w:val="00EB474F"/>
  </w:style>
  <w:style w:type="character" w:customStyle="1" w:styleId="afffff0">
    <w:name w:val="Символ нумерации"/>
    <w:rsid w:val="00EB474F"/>
  </w:style>
  <w:style w:type="paragraph" w:customStyle="1" w:styleId="82">
    <w:name w:val="Название8"/>
    <w:basedOn w:val="a0"/>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0"/>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4">
    <w:name w:val="Название объекта1"/>
    <w:basedOn w:val="Standard"/>
    <w:uiPriority w:val="99"/>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4">
    <w:name w:val="Название6"/>
    <w:basedOn w:val="Standard"/>
    <w:uiPriority w:val="99"/>
    <w:rsid w:val="00EB474F"/>
    <w:pPr>
      <w:suppressLineNumbers/>
      <w:spacing w:before="120" w:after="120"/>
    </w:pPr>
    <w:rPr>
      <w:rFonts w:cs="Mangal"/>
      <w:i/>
      <w:iCs/>
    </w:rPr>
  </w:style>
  <w:style w:type="paragraph" w:customStyle="1" w:styleId="65">
    <w:name w:val="Указатель6"/>
    <w:basedOn w:val="Standard"/>
    <w:uiPriority w:val="99"/>
    <w:rsid w:val="00EB474F"/>
    <w:pPr>
      <w:suppressLineNumbers/>
    </w:pPr>
    <w:rPr>
      <w:rFonts w:cs="Mangal"/>
    </w:rPr>
  </w:style>
  <w:style w:type="paragraph" w:customStyle="1" w:styleId="55">
    <w:name w:val="Название5"/>
    <w:basedOn w:val="Standard"/>
    <w:uiPriority w:val="99"/>
    <w:rsid w:val="00EB474F"/>
    <w:pPr>
      <w:suppressLineNumbers/>
      <w:spacing w:before="120" w:after="120"/>
    </w:pPr>
    <w:rPr>
      <w:rFonts w:cs="Mangal"/>
      <w:i/>
      <w:iCs/>
    </w:rPr>
  </w:style>
  <w:style w:type="paragraph" w:customStyle="1" w:styleId="56">
    <w:name w:val="Указатель5"/>
    <w:basedOn w:val="Standard"/>
    <w:uiPriority w:val="99"/>
    <w:rsid w:val="00EB474F"/>
    <w:pPr>
      <w:suppressLineNumbers/>
    </w:pPr>
    <w:rPr>
      <w:rFonts w:cs="Mangal"/>
    </w:rPr>
  </w:style>
  <w:style w:type="paragraph" w:customStyle="1" w:styleId="44">
    <w:name w:val="Название4"/>
    <w:basedOn w:val="Standard"/>
    <w:uiPriority w:val="99"/>
    <w:rsid w:val="00EB474F"/>
    <w:pPr>
      <w:suppressLineNumbers/>
      <w:spacing w:before="120" w:after="120"/>
    </w:pPr>
    <w:rPr>
      <w:rFonts w:cs="Tahoma"/>
      <w:i/>
      <w:iCs/>
    </w:rPr>
  </w:style>
  <w:style w:type="paragraph" w:customStyle="1" w:styleId="45">
    <w:name w:val="Указатель4"/>
    <w:basedOn w:val="Standard"/>
    <w:uiPriority w:val="99"/>
    <w:rsid w:val="00EB474F"/>
    <w:pPr>
      <w:suppressLineNumbers/>
    </w:pPr>
    <w:rPr>
      <w:rFonts w:cs="Tahoma"/>
    </w:rPr>
  </w:style>
  <w:style w:type="paragraph" w:customStyle="1" w:styleId="3d">
    <w:name w:val="Название3"/>
    <w:basedOn w:val="Standard"/>
    <w:uiPriority w:val="99"/>
    <w:rsid w:val="00EB474F"/>
    <w:pPr>
      <w:suppressLineNumbers/>
      <w:spacing w:before="120" w:after="120"/>
    </w:pPr>
    <w:rPr>
      <w:rFonts w:cs="Tahoma"/>
      <w:i/>
      <w:iCs/>
    </w:rPr>
  </w:style>
  <w:style w:type="paragraph" w:customStyle="1" w:styleId="3e">
    <w:name w:val="Указатель3"/>
    <w:basedOn w:val="Standard"/>
    <w:uiPriority w:val="99"/>
    <w:rsid w:val="00EB474F"/>
    <w:pPr>
      <w:suppressLineNumbers/>
    </w:pPr>
    <w:rPr>
      <w:rFonts w:cs="Tahoma"/>
    </w:rPr>
  </w:style>
  <w:style w:type="paragraph" w:customStyle="1" w:styleId="2f2">
    <w:name w:val="Название2"/>
    <w:basedOn w:val="Standard"/>
    <w:rsid w:val="00EB474F"/>
    <w:pPr>
      <w:suppressLineNumbers/>
      <w:spacing w:before="120" w:after="120"/>
    </w:pPr>
    <w:rPr>
      <w:rFonts w:cs="Tahoma"/>
      <w:i/>
      <w:iCs/>
    </w:rPr>
  </w:style>
  <w:style w:type="paragraph" w:customStyle="1" w:styleId="2f3">
    <w:name w:val="Указатель2"/>
    <w:basedOn w:val="Standard"/>
    <w:rsid w:val="00EB474F"/>
    <w:pPr>
      <w:suppressLineNumbers/>
    </w:pPr>
    <w:rPr>
      <w:rFonts w:cs="Tahoma"/>
    </w:rPr>
  </w:style>
  <w:style w:type="paragraph" w:customStyle="1" w:styleId="Textbodyindent">
    <w:name w:val="Text body indent"/>
    <w:basedOn w:val="Standard"/>
    <w:uiPriority w:val="99"/>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5">
    <w:name w:val="Схема документа1"/>
    <w:basedOn w:val="Standard"/>
    <w:uiPriority w:val="99"/>
    <w:rsid w:val="00EB474F"/>
    <w:pPr>
      <w:shd w:val="clear" w:color="auto" w:fill="000080"/>
    </w:pPr>
    <w:rPr>
      <w:rFonts w:ascii="Tahoma" w:hAnsi="Tahoma" w:cs="Tahoma"/>
      <w:sz w:val="20"/>
      <w:szCs w:val="20"/>
    </w:rPr>
  </w:style>
  <w:style w:type="paragraph" w:customStyle="1" w:styleId="46">
    <w:name w:val="Знак4"/>
    <w:basedOn w:val="a0"/>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0"/>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6">
    <w:name w:val="1"/>
    <w:basedOn w:val="a0"/>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0"/>
    <w:uiPriority w:val="99"/>
    <w:rsid w:val="004B4529"/>
    <w:pPr>
      <w:ind w:left="720"/>
    </w:pPr>
    <w:rPr>
      <w:rFonts w:eastAsia="Calibri"/>
      <w:color w:val="auto"/>
    </w:rPr>
  </w:style>
  <w:style w:type="table" w:customStyle="1" w:styleId="2f5">
    <w:name w:val="Сетка таблицы2"/>
    <w:uiPriority w:val="59"/>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
    <w:name w:val="Знак3"/>
    <w:basedOn w:val="a0"/>
    <w:uiPriority w:val="99"/>
    <w:rsid w:val="003C6AA9"/>
    <w:rPr>
      <w:rFonts w:ascii="Verdana" w:hAnsi="Verdana" w:cs="Verdana"/>
      <w:color w:val="auto"/>
      <w:sz w:val="20"/>
      <w:szCs w:val="20"/>
      <w:lang w:val="en-US" w:eastAsia="en-US"/>
    </w:rPr>
  </w:style>
  <w:style w:type="table" w:customStyle="1" w:styleId="3f0">
    <w:name w:val="Сетка таблицы3"/>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0"/>
    <w:uiPriority w:val="99"/>
    <w:rsid w:val="00884716"/>
    <w:rPr>
      <w:rFonts w:ascii="Verdana" w:hAnsi="Verdana" w:cs="Verdana"/>
      <w:color w:val="auto"/>
      <w:sz w:val="20"/>
      <w:szCs w:val="20"/>
      <w:lang w:val="en-US" w:eastAsia="en-US"/>
    </w:rPr>
  </w:style>
  <w:style w:type="table" w:customStyle="1" w:styleId="47">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0"/>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1">
    <w:name w:val="Рис"/>
    <w:basedOn w:val="afffff2"/>
    <w:link w:val="afffff3"/>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2">
    <w:name w:val="caption"/>
    <w:basedOn w:val="a0"/>
    <w:next w:val="a0"/>
    <w:uiPriority w:val="99"/>
    <w:qFormat/>
    <w:rsid w:val="00DB75AE"/>
    <w:pPr>
      <w:spacing w:after="200"/>
    </w:pPr>
    <w:rPr>
      <w:b/>
      <w:bCs/>
      <w:color w:val="4F81BD"/>
      <w:sz w:val="18"/>
      <w:szCs w:val="18"/>
    </w:rPr>
  </w:style>
  <w:style w:type="character" w:customStyle="1" w:styleId="afffff3">
    <w:name w:val="Рис Знак"/>
    <w:link w:val="afffff1"/>
    <w:uiPriority w:val="99"/>
    <w:locked/>
    <w:rsid w:val="00DB75AE"/>
    <w:rPr>
      <w:rFonts w:ascii="Arial" w:hAnsi="Arial"/>
      <w:b/>
      <w:sz w:val="20"/>
      <w:lang w:eastAsia="ru-RU"/>
    </w:rPr>
  </w:style>
  <w:style w:type="paragraph" w:customStyle="1" w:styleId="01">
    <w:name w:val="0.Текст"/>
    <w:basedOn w:val="affb"/>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4">
    <w:name w:val="Табл название"/>
    <w:basedOn w:val="afffff2"/>
    <w:link w:val="afffff5"/>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5">
    <w:name w:val="Табл название Знак"/>
    <w:link w:val="afffff4"/>
    <w:uiPriority w:val="99"/>
    <w:locked/>
    <w:rsid w:val="00DB75AE"/>
    <w:rPr>
      <w:rFonts w:ascii="Arial" w:hAnsi="Arial"/>
      <w:sz w:val="20"/>
    </w:rPr>
  </w:style>
  <w:style w:type="paragraph" w:customStyle="1" w:styleId="afffff6">
    <w:name w:val="Цифра табл"/>
    <w:basedOn w:val="a0"/>
    <w:link w:val="afffff7"/>
    <w:uiPriority w:val="99"/>
    <w:rsid w:val="005B19C2"/>
    <w:pPr>
      <w:spacing w:before="60" w:after="120" w:line="360" w:lineRule="auto"/>
      <w:jc w:val="right"/>
    </w:pPr>
    <w:rPr>
      <w:rFonts w:ascii="Arial" w:eastAsia="Calibri" w:hAnsi="Arial"/>
      <w:sz w:val="20"/>
      <w:szCs w:val="20"/>
    </w:rPr>
  </w:style>
  <w:style w:type="character" w:customStyle="1" w:styleId="afffff7">
    <w:name w:val="Цифра табл Знак"/>
    <w:link w:val="afffff6"/>
    <w:uiPriority w:val="99"/>
    <w:locked/>
    <w:rsid w:val="005B19C2"/>
    <w:rPr>
      <w:rFonts w:ascii="Arial" w:hAnsi="Arial"/>
      <w:color w:val="000000"/>
      <w:sz w:val="20"/>
      <w:lang w:eastAsia="ru-RU"/>
    </w:rPr>
  </w:style>
  <w:style w:type="table" w:customStyle="1" w:styleId="66">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uiPriority w:val="99"/>
    <w:rsid w:val="0082753F"/>
  </w:style>
  <w:style w:type="character" w:customStyle="1" w:styleId="f">
    <w:name w:val="f"/>
    <w:uiPriority w:val="99"/>
    <w:rsid w:val="0082753F"/>
  </w:style>
  <w:style w:type="paragraph" w:customStyle="1" w:styleId="text">
    <w:name w:val="text"/>
    <w:basedOn w:val="a0"/>
    <w:next w:val="a0"/>
    <w:uiPriority w:val="99"/>
    <w:rsid w:val="0082753F"/>
    <w:pPr>
      <w:autoSpaceDE w:val="0"/>
      <w:autoSpaceDN w:val="0"/>
      <w:adjustRightInd w:val="0"/>
      <w:spacing w:before="28" w:after="28"/>
    </w:pPr>
    <w:rPr>
      <w:rFonts w:ascii="Arial" w:hAnsi="Arial" w:cs="Arial"/>
      <w:color w:val="auto"/>
    </w:rPr>
  </w:style>
  <w:style w:type="paragraph" w:styleId="3f1">
    <w:name w:val="List 3"/>
    <w:basedOn w:val="a0"/>
    <w:uiPriority w:val="99"/>
    <w:rsid w:val="0082753F"/>
    <w:pPr>
      <w:ind w:left="849" w:hanging="283"/>
    </w:pPr>
    <w:rPr>
      <w:color w:val="auto"/>
      <w:sz w:val="20"/>
      <w:szCs w:val="20"/>
    </w:rPr>
  </w:style>
  <w:style w:type="paragraph" w:customStyle="1" w:styleId="CharChar">
    <w:name w:val="Char Char"/>
    <w:basedOn w:val="a0"/>
    <w:uiPriority w:val="99"/>
    <w:rsid w:val="0082753F"/>
    <w:pPr>
      <w:spacing w:after="160" w:line="240" w:lineRule="exact"/>
    </w:pPr>
    <w:rPr>
      <w:rFonts w:ascii="Verdana" w:hAnsi="Verdana" w:cs="Verdana"/>
      <w:color w:val="auto"/>
      <w:sz w:val="20"/>
      <w:szCs w:val="20"/>
      <w:lang w:val="en-US" w:eastAsia="en-US"/>
    </w:rPr>
  </w:style>
  <w:style w:type="paragraph" w:customStyle="1" w:styleId="1ff7">
    <w:name w:val="Знак1"/>
    <w:basedOn w:val="a0"/>
    <w:uiPriority w:val="99"/>
    <w:rsid w:val="0082753F"/>
    <w:pPr>
      <w:spacing w:line="240" w:lineRule="exact"/>
      <w:jc w:val="both"/>
    </w:pPr>
    <w:rPr>
      <w:color w:val="auto"/>
      <w:lang w:val="en-US" w:eastAsia="en-US"/>
    </w:rPr>
  </w:style>
  <w:style w:type="paragraph" w:customStyle="1" w:styleId="Preformat">
    <w:name w:val="Preformat"/>
    <w:uiPriority w:val="99"/>
    <w:rsid w:val="0082753F"/>
    <w:pPr>
      <w:widowControl w:val="0"/>
      <w:autoSpaceDE w:val="0"/>
      <w:autoSpaceDN w:val="0"/>
    </w:pPr>
    <w:rPr>
      <w:rFonts w:ascii="Courier New" w:eastAsia="Times New Roman" w:hAnsi="Courier New" w:cs="Courier New"/>
    </w:rPr>
  </w:style>
  <w:style w:type="paragraph" w:customStyle="1" w:styleId="m">
    <w:name w:val="m"/>
    <w:basedOn w:val="a0"/>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0"/>
    <w:next w:val="a0"/>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7">
    <w:name w:val="Стиль2"/>
    <w:basedOn w:val="a0"/>
    <w:next w:val="afffff8"/>
    <w:link w:val="2f8"/>
    <w:uiPriority w:val="99"/>
    <w:rsid w:val="0082753F"/>
    <w:pPr>
      <w:jc w:val="center"/>
    </w:pPr>
    <w:rPr>
      <w:i/>
      <w:color w:val="auto"/>
      <w:sz w:val="32"/>
      <w:szCs w:val="32"/>
    </w:rPr>
  </w:style>
  <w:style w:type="paragraph" w:styleId="afffff8">
    <w:name w:val="Signature"/>
    <w:basedOn w:val="a0"/>
    <w:link w:val="afffff9"/>
    <w:uiPriority w:val="99"/>
    <w:semiHidden/>
    <w:rsid w:val="0082753F"/>
    <w:pPr>
      <w:ind w:left="4252"/>
    </w:pPr>
    <w:rPr>
      <w:rFonts w:eastAsia="Calibri"/>
      <w:color w:val="auto"/>
    </w:rPr>
  </w:style>
  <w:style w:type="character" w:customStyle="1" w:styleId="afffff9">
    <w:name w:val="Подпись Знак"/>
    <w:link w:val="afffff8"/>
    <w:uiPriority w:val="99"/>
    <w:semiHidden/>
    <w:locked/>
    <w:rsid w:val="0082753F"/>
    <w:rPr>
      <w:rFonts w:ascii="Times New Roman" w:hAnsi="Times New Roman"/>
      <w:sz w:val="24"/>
      <w:lang w:eastAsia="ru-RU"/>
    </w:rPr>
  </w:style>
  <w:style w:type="character" w:customStyle="1" w:styleId="2f8">
    <w:name w:val="Стиль2 Знак"/>
    <w:link w:val="2f7"/>
    <w:uiPriority w:val="99"/>
    <w:locked/>
    <w:rsid w:val="00BE0BC9"/>
    <w:rPr>
      <w:rFonts w:ascii="Times New Roman" w:hAnsi="Times New Roman"/>
      <w:i/>
      <w:sz w:val="32"/>
    </w:rPr>
  </w:style>
  <w:style w:type="paragraph" w:customStyle="1" w:styleId="58">
    <w:name w:val="заголовок 5"/>
    <w:basedOn w:val="a0"/>
    <w:next w:val="a0"/>
    <w:uiPriority w:val="99"/>
    <w:rsid w:val="0082753F"/>
    <w:pPr>
      <w:keepNext/>
      <w:autoSpaceDE w:val="0"/>
      <w:autoSpaceDN w:val="0"/>
      <w:jc w:val="right"/>
    </w:pPr>
    <w:rPr>
      <w:rFonts w:ascii="Courier New" w:hAnsi="Courier New" w:cs="Courier New"/>
      <w:color w:val="auto"/>
      <w:sz w:val="28"/>
      <w:szCs w:val="28"/>
    </w:rPr>
  </w:style>
  <w:style w:type="paragraph" w:customStyle="1" w:styleId="67">
    <w:name w:val="заголовок 6"/>
    <w:basedOn w:val="a0"/>
    <w:next w:val="a0"/>
    <w:uiPriority w:val="99"/>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0"/>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0"/>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f0"/>
    <w:next w:val="afffa"/>
    <w:uiPriority w:val="99"/>
    <w:rsid w:val="00CD5B93"/>
    <w:rPr>
      <w:rFonts w:ascii="Liberation Sans" w:eastAsia="Liberation Sans" w:hAnsi="Times New Roman" w:cs="DejaVu Sans"/>
    </w:rPr>
  </w:style>
  <w:style w:type="paragraph" w:customStyle="1" w:styleId="2f9">
    <w:name w:val="Знак Знак Знак Знак2"/>
    <w:basedOn w:val="a0"/>
    <w:uiPriority w:val="99"/>
    <w:rsid w:val="00CD5B93"/>
    <w:pPr>
      <w:spacing w:before="280" w:after="280"/>
    </w:pPr>
    <w:rPr>
      <w:rFonts w:ascii="Tahoma" w:hAnsi="Tahoma" w:cs="Tahoma"/>
      <w:color w:val="auto"/>
      <w:sz w:val="20"/>
      <w:szCs w:val="20"/>
      <w:lang w:val="en-US" w:eastAsia="ar-SA"/>
    </w:rPr>
  </w:style>
  <w:style w:type="paragraph" w:customStyle="1" w:styleId="68">
    <w:name w:val="Знак6"/>
    <w:basedOn w:val="a0"/>
    <w:uiPriority w:val="99"/>
    <w:rsid w:val="00CD5B93"/>
    <w:rPr>
      <w:rFonts w:ascii="Verdana" w:hAnsi="Verdana" w:cs="Verdana"/>
      <w:color w:val="auto"/>
      <w:sz w:val="20"/>
      <w:szCs w:val="20"/>
      <w:lang w:val="en-US" w:eastAsia="ar-SA"/>
    </w:rPr>
  </w:style>
  <w:style w:type="paragraph" w:customStyle="1" w:styleId="2fa">
    <w:name w:val="Основной текст2"/>
    <w:basedOn w:val="a0"/>
    <w:rsid w:val="00CD5B93"/>
    <w:pPr>
      <w:shd w:val="clear" w:color="auto" w:fill="FFFFFF"/>
      <w:spacing w:after="300" w:line="322" w:lineRule="exact"/>
      <w:jc w:val="both"/>
    </w:pPr>
    <w:rPr>
      <w:color w:val="auto"/>
      <w:sz w:val="27"/>
      <w:szCs w:val="27"/>
      <w:lang w:eastAsia="ar-SA"/>
    </w:rPr>
  </w:style>
  <w:style w:type="character" w:customStyle="1" w:styleId="WW8Num17z0">
    <w:name w:val="WW8Num17z0"/>
    <w:uiPriority w:val="99"/>
    <w:rsid w:val="00CD5B93"/>
    <w:rPr>
      <w:rFonts w:ascii="Symbol" w:hAnsi="Symbol"/>
    </w:rPr>
  </w:style>
  <w:style w:type="character" w:customStyle="1" w:styleId="WW8Num17z1">
    <w:name w:val="WW8Num17z1"/>
    <w:uiPriority w:val="99"/>
    <w:rsid w:val="00CD5B93"/>
    <w:rPr>
      <w:rFonts w:ascii="Courier New" w:hAnsi="Courier New"/>
    </w:rPr>
  </w:style>
  <w:style w:type="character" w:customStyle="1" w:styleId="WW8Num17z2">
    <w:name w:val="WW8Num17z2"/>
    <w:uiPriority w:val="99"/>
    <w:rsid w:val="00CD5B93"/>
    <w:rPr>
      <w:rFonts w:ascii="Wingdings" w:hAnsi="Wingdings"/>
    </w:rPr>
  </w:style>
  <w:style w:type="character" w:customStyle="1" w:styleId="WW8Num20z0">
    <w:name w:val="WW8Num20z0"/>
    <w:uiPriority w:val="99"/>
    <w:rsid w:val="00CD5B93"/>
  </w:style>
  <w:style w:type="character" w:customStyle="1" w:styleId="WW8Num21z0">
    <w:name w:val="WW8Num21z0"/>
    <w:uiPriority w:val="99"/>
    <w:rsid w:val="00CD5B93"/>
  </w:style>
  <w:style w:type="character" w:customStyle="1" w:styleId="WW8Num22z0">
    <w:name w:val="WW8Num22z0"/>
    <w:uiPriority w:val="99"/>
    <w:rsid w:val="00CD5B93"/>
  </w:style>
  <w:style w:type="character" w:customStyle="1" w:styleId="WW8Num23z0">
    <w:name w:val="WW8Num23z0"/>
    <w:uiPriority w:val="99"/>
    <w:rsid w:val="00CD5B93"/>
  </w:style>
  <w:style w:type="character" w:customStyle="1" w:styleId="WW8Num24z0">
    <w:name w:val="WW8Num24z0"/>
    <w:uiPriority w:val="99"/>
    <w:rsid w:val="00CD5B93"/>
    <w:rPr>
      <w:rFonts w:ascii="Symbol" w:hAnsi="Symbol"/>
    </w:rPr>
  </w:style>
  <w:style w:type="character" w:customStyle="1" w:styleId="WW8Num24z1">
    <w:name w:val="WW8Num24z1"/>
    <w:uiPriority w:val="99"/>
    <w:rsid w:val="00CD5B93"/>
    <w:rPr>
      <w:rFonts w:ascii="Courier New" w:hAnsi="Courier New"/>
    </w:rPr>
  </w:style>
  <w:style w:type="character" w:customStyle="1" w:styleId="WW8Num24z2">
    <w:name w:val="WW8Num24z2"/>
    <w:uiPriority w:val="99"/>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2">
    <w:name w:val="Абзац списка3"/>
    <w:basedOn w:val="a0"/>
    <w:uiPriority w:val="99"/>
    <w:rsid w:val="00CD5B93"/>
    <w:pPr>
      <w:ind w:left="720"/>
    </w:pPr>
    <w:rPr>
      <w:color w:val="auto"/>
      <w:lang w:eastAsia="ar-SA"/>
    </w:rPr>
  </w:style>
  <w:style w:type="paragraph" w:customStyle="1" w:styleId="WW-11">
    <w:name w:val="WW-Заголовок1"/>
    <w:basedOn w:val="WW-3"/>
    <w:next w:val="afffa"/>
    <w:uiPriority w:val="99"/>
    <w:rsid w:val="00CD5B93"/>
  </w:style>
  <w:style w:type="character" w:customStyle="1" w:styleId="1ff8">
    <w:name w:val="Название Знак1"/>
    <w:uiPriority w:val="99"/>
    <w:rsid w:val="00CD5B93"/>
    <w:rPr>
      <w:rFonts w:ascii="Cambria" w:hAnsi="Cambria"/>
      <w:b/>
      <w:kern w:val="28"/>
      <w:sz w:val="32"/>
      <w:lang w:eastAsia="ar-SA" w:bidi="ar-SA"/>
    </w:rPr>
  </w:style>
  <w:style w:type="paragraph" w:customStyle="1" w:styleId="48">
    <w:name w:val="Абзац списка4"/>
    <w:basedOn w:val="a0"/>
    <w:uiPriority w:val="99"/>
    <w:rsid w:val="00A00636"/>
    <w:pPr>
      <w:ind w:left="720"/>
    </w:pPr>
    <w:rPr>
      <w:rFonts w:eastAsia="Calibri"/>
      <w:color w:val="auto"/>
    </w:rPr>
  </w:style>
  <w:style w:type="paragraph" w:customStyle="1" w:styleId="p9">
    <w:name w:val="p9"/>
    <w:basedOn w:val="a0"/>
    <w:uiPriority w:val="99"/>
    <w:rsid w:val="00762659"/>
    <w:pPr>
      <w:spacing w:before="100" w:beforeAutospacing="1" w:after="100" w:afterAutospacing="1"/>
    </w:pPr>
    <w:rPr>
      <w:color w:val="auto"/>
    </w:rPr>
  </w:style>
  <w:style w:type="character" w:customStyle="1" w:styleId="s31">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0"/>
    <w:uiPriority w:val="99"/>
    <w:rsid w:val="00BE0BC9"/>
    <w:pPr>
      <w:spacing w:before="100" w:beforeAutospacing="1" w:after="100" w:afterAutospacing="1"/>
    </w:pPr>
    <w:rPr>
      <w:color w:val="auto"/>
    </w:rPr>
  </w:style>
  <w:style w:type="paragraph" w:customStyle="1" w:styleId="p14">
    <w:name w:val="p14"/>
    <w:basedOn w:val="a0"/>
    <w:uiPriority w:val="99"/>
    <w:rsid w:val="00BE0BC9"/>
    <w:pPr>
      <w:spacing w:before="100" w:beforeAutospacing="1" w:after="100" w:afterAutospacing="1"/>
    </w:pPr>
    <w:rPr>
      <w:color w:val="auto"/>
    </w:rPr>
  </w:style>
  <w:style w:type="paragraph" w:customStyle="1" w:styleId="p26">
    <w:name w:val="p26"/>
    <w:basedOn w:val="a0"/>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0"/>
    <w:uiPriority w:val="99"/>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0"/>
    <w:uiPriority w:val="99"/>
    <w:rsid w:val="00BE0BC9"/>
    <w:pPr>
      <w:spacing w:before="100" w:beforeAutospacing="1" w:after="100" w:afterAutospacing="1"/>
    </w:pPr>
    <w:rPr>
      <w:color w:val="auto"/>
    </w:rPr>
  </w:style>
  <w:style w:type="paragraph" w:customStyle="1" w:styleId="100">
    <w:name w:val="10"/>
    <w:basedOn w:val="a0"/>
    <w:uiPriority w:val="99"/>
    <w:rsid w:val="00BE0BC9"/>
    <w:pPr>
      <w:spacing w:before="100" w:beforeAutospacing="1" w:after="100" w:afterAutospacing="1"/>
    </w:pPr>
    <w:rPr>
      <w:color w:val="auto"/>
    </w:rPr>
  </w:style>
  <w:style w:type="paragraph" w:customStyle="1" w:styleId="76">
    <w:name w:val="Знак7"/>
    <w:basedOn w:val="a0"/>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qFormat/>
    <w:rsid w:val="00BE0BC9"/>
    <w:pPr>
      <w:autoSpaceDE w:val="0"/>
      <w:autoSpaceDN w:val="0"/>
      <w:adjustRightInd w:val="0"/>
    </w:pPr>
    <w:rPr>
      <w:rFonts w:cs="Calibri"/>
      <w:color w:val="000000"/>
      <w:sz w:val="24"/>
      <w:szCs w:val="24"/>
    </w:rPr>
  </w:style>
  <w:style w:type="paragraph" w:customStyle="1" w:styleId="59">
    <w:name w:val="Абзац списка5"/>
    <w:basedOn w:val="a0"/>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b">
    <w:name w:val="Знак Знак Знак2"/>
    <w:basedOn w:val="a0"/>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9">
    <w:name w:val="Без интервала1"/>
    <w:link w:val="afffffa"/>
    <w:qFormat/>
    <w:rsid w:val="00CB3D27"/>
    <w:rPr>
      <w:sz w:val="22"/>
      <w:szCs w:val="22"/>
    </w:rPr>
  </w:style>
  <w:style w:type="character" w:customStyle="1" w:styleId="afffffa">
    <w:name w:val="Без интервала Знак"/>
    <w:link w:val="1ff9"/>
    <w:uiPriority w:val="1"/>
    <w:locked/>
    <w:rsid w:val="00CB3D27"/>
    <w:rPr>
      <w:rFonts w:ascii="Calibri" w:hAnsi="Calibri"/>
      <w:sz w:val="22"/>
      <w:lang w:val="ru-RU" w:eastAsia="ru-RU"/>
    </w:rPr>
  </w:style>
  <w:style w:type="paragraph" w:customStyle="1" w:styleId="710">
    <w:name w:val="Знак Знак71"/>
    <w:basedOn w:val="a0"/>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a">
    <w:name w:val="Знак Знак5"/>
    <w:basedOn w:val="a0"/>
    <w:rsid w:val="00CB3D27"/>
    <w:rPr>
      <w:rFonts w:ascii="Verdana" w:eastAsia="Calibri" w:hAnsi="Verdana" w:cs="Verdana"/>
      <w:color w:val="auto"/>
      <w:sz w:val="20"/>
      <w:szCs w:val="20"/>
      <w:lang w:val="en-US" w:eastAsia="en-US"/>
    </w:rPr>
  </w:style>
  <w:style w:type="character" w:customStyle="1" w:styleId="120">
    <w:name w:val="Знак Знак12"/>
    <w:uiPriority w:val="99"/>
    <w:rsid w:val="00CB3D27"/>
    <w:rPr>
      <w:rFonts w:ascii="Calibri" w:hAnsi="Calibri"/>
      <w:sz w:val="24"/>
    </w:rPr>
  </w:style>
  <w:style w:type="paragraph" w:customStyle="1" w:styleId="afffffb">
    <w:name w:val="Текст письма"/>
    <w:basedOn w:val="a0"/>
    <w:link w:val="afffffc"/>
    <w:qFormat/>
    <w:rsid w:val="00CB3D27"/>
    <w:pPr>
      <w:ind w:firstLine="709"/>
      <w:jc w:val="both"/>
    </w:pPr>
    <w:rPr>
      <w:rFonts w:ascii="Calibri" w:hAnsi="Calibri"/>
      <w:color w:val="auto"/>
      <w:sz w:val="28"/>
      <w:szCs w:val="28"/>
      <w:lang w:eastAsia="en-US"/>
    </w:rPr>
  </w:style>
  <w:style w:type="character" w:customStyle="1" w:styleId="afffffc">
    <w:name w:val="Текст письма Знак"/>
    <w:link w:val="afffffb"/>
    <w:locked/>
    <w:rsid w:val="00CB3D27"/>
    <w:rPr>
      <w:rFonts w:ascii="Calibri" w:eastAsia="Times New Roman" w:hAnsi="Calibri"/>
      <w:sz w:val="28"/>
      <w:lang w:val="ru-RU" w:eastAsia="en-US"/>
    </w:rPr>
  </w:style>
  <w:style w:type="character" w:customStyle="1" w:styleId="1ffa">
    <w:name w:val="Заголовок №1_"/>
    <w:link w:val="1ffb"/>
    <w:locked/>
    <w:rsid w:val="00CB3D27"/>
    <w:rPr>
      <w:sz w:val="21"/>
      <w:shd w:val="clear" w:color="auto" w:fill="FFFFFF"/>
    </w:rPr>
  </w:style>
  <w:style w:type="paragraph" w:customStyle="1" w:styleId="1ffb">
    <w:name w:val="Заголовок №1"/>
    <w:basedOn w:val="a0"/>
    <w:link w:val="1ffa"/>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0"/>
    <w:uiPriority w:val="99"/>
    <w:rsid w:val="00CB3D27"/>
    <w:pPr>
      <w:spacing w:after="160" w:line="240" w:lineRule="exact"/>
    </w:pPr>
    <w:rPr>
      <w:rFonts w:ascii="Verdana" w:eastAsia="Calibri" w:hAnsi="Verdana"/>
      <w:color w:val="auto"/>
      <w:sz w:val="20"/>
      <w:szCs w:val="20"/>
      <w:lang w:val="en-US" w:eastAsia="en-US"/>
    </w:rPr>
  </w:style>
  <w:style w:type="paragraph" w:customStyle="1" w:styleId="3f3">
    <w:name w:val="Знак Знак Знак3"/>
    <w:basedOn w:val="a0"/>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0"/>
    <w:rsid w:val="00297380"/>
    <w:pPr>
      <w:spacing w:before="100" w:beforeAutospacing="1" w:after="100" w:afterAutospacing="1"/>
    </w:pPr>
    <w:rPr>
      <w:rFonts w:ascii="Tahoma" w:hAnsi="Tahoma"/>
      <w:color w:val="auto"/>
      <w:sz w:val="20"/>
      <w:szCs w:val="20"/>
      <w:lang w:val="en-US" w:eastAsia="en-US"/>
    </w:rPr>
  </w:style>
  <w:style w:type="numbering" w:customStyle="1" w:styleId="1ffc">
    <w:name w:val="Нет списка1"/>
    <w:next w:val="a3"/>
    <w:uiPriority w:val="99"/>
    <w:semiHidden/>
    <w:rsid w:val="00401E17"/>
  </w:style>
  <w:style w:type="paragraph" w:customStyle="1" w:styleId="a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401E17"/>
    <w:pPr>
      <w:spacing w:after="160" w:line="240" w:lineRule="exact"/>
    </w:pPr>
    <w:rPr>
      <w:rFonts w:eastAsia="SimSun"/>
      <w:b/>
      <w:color w:val="auto"/>
      <w:sz w:val="28"/>
      <w:lang w:val="en-US" w:eastAsia="en-US"/>
    </w:rPr>
  </w:style>
  <w:style w:type="paragraph" w:customStyle="1" w:styleId="1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autoRedefine/>
    <w:rsid w:val="00401E17"/>
    <w:pPr>
      <w:spacing w:after="160" w:line="240" w:lineRule="exact"/>
    </w:pPr>
    <w:rPr>
      <w:rFonts w:eastAsia="SimSun"/>
      <w:b/>
      <w:color w:val="auto"/>
      <w:sz w:val="28"/>
      <w:lang w:val="en-US" w:eastAsia="en-US"/>
    </w:rPr>
  </w:style>
  <w:style w:type="paragraph" w:customStyle="1" w:styleId="3f4">
    <w:name w:val="Знак Знак Знак Знак3"/>
    <w:basedOn w:val="a0"/>
    <w:rsid w:val="00401E17"/>
    <w:pPr>
      <w:spacing w:before="100" w:beforeAutospacing="1" w:after="100" w:afterAutospacing="1"/>
    </w:pPr>
    <w:rPr>
      <w:rFonts w:ascii="Tahoma" w:hAnsi="Tahoma"/>
      <w:color w:val="auto"/>
      <w:sz w:val="20"/>
      <w:szCs w:val="20"/>
      <w:lang w:val="en-US" w:eastAsia="en-US"/>
    </w:rPr>
  </w:style>
  <w:style w:type="paragraph" w:customStyle="1" w:styleId="afffffe">
    <w:name w:val="МОН основной"/>
    <w:basedOn w:val="a0"/>
    <w:rsid w:val="00401E17"/>
    <w:pPr>
      <w:widowControl w:val="0"/>
      <w:autoSpaceDE w:val="0"/>
      <w:autoSpaceDN w:val="0"/>
      <w:adjustRightInd w:val="0"/>
      <w:spacing w:line="360" w:lineRule="auto"/>
      <w:ind w:firstLine="709"/>
      <w:jc w:val="both"/>
    </w:pPr>
    <w:rPr>
      <w:color w:val="auto"/>
      <w:sz w:val="28"/>
      <w:szCs w:val="20"/>
    </w:rPr>
  </w:style>
  <w:style w:type="paragraph" w:customStyle="1" w:styleId="2fc">
    <w:name w:val="Без интервала2"/>
    <w:rsid w:val="00401E17"/>
    <w:rPr>
      <w:rFonts w:eastAsia="Times New Roman"/>
      <w:sz w:val="22"/>
      <w:szCs w:val="22"/>
      <w:lang w:eastAsia="en-US"/>
    </w:rPr>
  </w:style>
  <w:style w:type="paragraph" w:customStyle="1" w:styleId="69">
    <w:name w:val="Абзац списка6"/>
    <w:basedOn w:val="a0"/>
    <w:rsid w:val="009A2A29"/>
    <w:pPr>
      <w:ind w:left="720"/>
    </w:pPr>
    <w:rPr>
      <w:rFonts w:eastAsia="Calibri"/>
      <w:color w:val="auto"/>
    </w:rPr>
  </w:style>
  <w:style w:type="numbering" w:customStyle="1" w:styleId="2fd">
    <w:name w:val="Нет списка2"/>
    <w:next w:val="a3"/>
    <w:uiPriority w:val="99"/>
    <w:semiHidden/>
    <w:unhideWhenUsed/>
    <w:rsid w:val="009A2A29"/>
  </w:style>
  <w:style w:type="paragraph" w:customStyle="1" w:styleId="77">
    <w:name w:val="Абзац списка7"/>
    <w:basedOn w:val="a0"/>
    <w:rsid w:val="00AB1436"/>
    <w:pPr>
      <w:ind w:left="720"/>
    </w:pPr>
    <w:rPr>
      <w:rFonts w:eastAsia="Calibri"/>
      <w:color w:val="auto"/>
    </w:rPr>
  </w:style>
  <w:style w:type="numbering" w:customStyle="1" w:styleId="3f5">
    <w:name w:val="Нет списка3"/>
    <w:next w:val="a3"/>
    <w:uiPriority w:val="99"/>
    <w:semiHidden/>
    <w:unhideWhenUsed/>
    <w:rsid w:val="00AB1436"/>
  </w:style>
  <w:style w:type="numbering" w:customStyle="1" w:styleId="49">
    <w:name w:val="Нет списка4"/>
    <w:next w:val="a3"/>
    <w:uiPriority w:val="99"/>
    <w:semiHidden/>
    <w:unhideWhenUsed/>
    <w:rsid w:val="00AB1436"/>
  </w:style>
  <w:style w:type="paragraph" w:customStyle="1" w:styleId="87">
    <w:name w:val="Абзац списка8"/>
    <w:basedOn w:val="a0"/>
    <w:rsid w:val="00020E7B"/>
    <w:pPr>
      <w:ind w:left="720"/>
    </w:pPr>
    <w:rPr>
      <w:rFonts w:eastAsia="Calibri"/>
      <w:color w:val="auto"/>
    </w:rPr>
  </w:style>
  <w:style w:type="paragraph" w:customStyle="1" w:styleId="3f6">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6"/>
    <w:locked/>
    <w:rsid w:val="00BC36A2"/>
    <w:rPr>
      <w:rFonts w:eastAsia="Times New Roman"/>
      <w:sz w:val="22"/>
      <w:szCs w:val="22"/>
    </w:rPr>
  </w:style>
  <w:style w:type="paragraph" w:customStyle="1" w:styleId="92">
    <w:name w:val="Абзац списка9"/>
    <w:basedOn w:val="a0"/>
    <w:rsid w:val="00BC36A2"/>
    <w:pPr>
      <w:ind w:left="720"/>
    </w:pPr>
    <w:rPr>
      <w:color w:val="auto"/>
      <w:sz w:val="28"/>
      <w:szCs w:val="28"/>
      <w:lang w:eastAsia="en-US"/>
    </w:rPr>
  </w:style>
  <w:style w:type="paragraph" w:customStyle="1" w:styleId="affffff">
    <w:name w:val="Знак Знак Знак"/>
    <w:basedOn w:val="a0"/>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78">
    <w:name w:val="Знак Знак7"/>
    <w:basedOn w:val="a0"/>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affffff0">
    <w:name w:val="Знак Знак"/>
    <w:basedOn w:val="a0"/>
    <w:uiPriority w:val="99"/>
    <w:rsid w:val="006A4BC0"/>
    <w:rPr>
      <w:rFonts w:ascii="Verdana" w:hAnsi="Verdana" w:cs="Verdana"/>
      <w:color w:val="auto"/>
      <w:sz w:val="20"/>
      <w:szCs w:val="20"/>
      <w:lang w:val="en-US" w:eastAsia="en-US"/>
    </w:rPr>
  </w:style>
  <w:style w:type="paragraph" w:customStyle="1" w:styleId="affffff1">
    <w:name w:val="Знак"/>
    <w:basedOn w:val="a0"/>
    <w:uiPriority w:val="99"/>
    <w:rsid w:val="006A4BC0"/>
    <w:pPr>
      <w:spacing w:after="160" w:line="240" w:lineRule="exact"/>
    </w:pPr>
    <w:rPr>
      <w:rFonts w:ascii="Verdana" w:hAnsi="Verdana"/>
      <w:color w:val="auto"/>
      <w:sz w:val="20"/>
      <w:szCs w:val="20"/>
      <w:lang w:val="en-US" w:eastAsia="en-US"/>
    </w:rPr>
  </w:style>
  <w:style w:type="character" w:customStyle="1" w:styleId="affffff2">
    <w:name w:val="Гипертекстовая ссылка"/>
    <w:basedOn w:val="aff"/>
    <w:rsid w:val="0083780E"/>
    <w:rPr>
      <w:rFonts w:cs="Times New Roman"/>
      <w:b/>
      <w:bCs/>
      <w:color w:val="auto"/>
      <w:sz w:val="20"/>
    </w:rPr>
  </w:style>
  <w:style w:type="character" w:customStyle="1" w:styleId="affffff3">
    <w:name w:val="Активная гиперссылка"/>
    <w:basedOn w:val="affffff2"/>
    <w:uiPriority w:val="99"/>
    <w:rsid w:val="0083780E"/>
    <w:rPr>
      <w:rFonts w:cs="Times New Roman"/>
      <w:b/>
      <w:bCs/>
      <w:color w:val="auto"/>
      <w:sz w:val="20"/>
      <w:u w:val="single"/>
    </w:rPr>
  </w:style>
  <w:style w:type="paragraph" w:customStyle="1" w:styleId="affffff4">
    <w:name w:val="Внимание"/>
    <w:basedOn w:val="a0"/>
    <w:next w:val="a0"/>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5">
    <w:name w:val="Внимание: криминал!!"/>
    <w:basedOn w:val="affffff4"/>
    <w:next w:val="a0"/>
    <w:uiPriority w:val="99"/>
    <w:rsid w:val="0083780E"/>
  </w:style>
  <w:style w:type="paragraph" w:customStyle="1" w:styleId="affffff6">
    <w:name w:val="Внимание: недобросовестность!"/>
    <w:basedOn w:val="affffff4"/>
    <w:next w:val="a0"/>
    <w:uiPriority w:val="99"/>
    <w:rsid w:val="0083780E"/>
  </w:style>
  <w:style w:type="character" w:customStyle="1" w:styleId="affffff7">
    <w:name w:val="Выделение для Базового Поиска"/>
    <w:basedOn w:val="aff"/>
    <w:uiPriority w:val="99"/>
    <w:rsid w:val="0083780E"/>
    <w:rPr>
      <w:rFonts w:cs="Times New Roman"/>
      <w:b/>
      <w:bCs/>
      <w:color w:val="0058A9"/>
      <w:sz w:val="20"/>
    </w:rPr>
  </w:style>
  <w:style w:type="character" w:customStyle="1" w:styleId="affffff8">
    <w:name w:val="Выделение для Базового Поиска (курсив)"/>
    <w:basedOn w:val="affffff7"/>
    <w:uiPriority w:val="99"/>
    <w:rsid w:val="0083780E"/>
    <w:rPr>
      <w:rFonts w:cs="Times New Roman"/>
      <w:b/>
      <w:bCs/>
      <w:i/>
      <w:iCs/>
      <w:color w:val="0058A9"/>
      <w:sz w:val="20"/>
    </w:rPr>
  </w:style>
  <w:style w:type="character" w:customStyle="1" w:styleId="affffff9">
    <w:name w:val="Сравнение редакций"/>
    <w:basedOn w:val="aff"/>
    <w:uiPriority w:val="99"/>
    <w:rsid w:val="0083780E"/>
    <w:rPr>
      <w:rFonts w:cs="Times New Roman"/>
      <w:b/>
      <w:bCs/>
      <w:color w:val="26282F"/>
      <w:sz w:val="20"/>
    </w:rPr>
  </w:style>
  <w:style w:type="character" w:customStyle="1" w:styleId="affffffa">
    <w:name w:val="Добавленный текст"/>
    <w:uiPriority w:val="99"/>
    <w:rsid w:val="0083780E"/>
    <w:rPr>
      <w:color w:val="000000"/>
      <w:shd w:val="clear" w:color="auto" w:fill="auto"/>
    </w:rPr>
  </w:style>
  <w:style w:type="paragraph" w:customStyle="1" w:styleId="affffffb">
    <w:name w:val="Дочерний элемент списка"/>
    <w:basedOn w:val="a0"/>
    <w:next w:val="a0"/>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c">
    <w:name w:val="Основное меню (преемственное)"/>
    <w:basedOn w:val="a0"/>
    <w:next w:val="a0"/>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d">
    <w:name w:val="Заголовок *"/>
    <w:basedOn w:val="affffffc"/>
    <w:next w:val="a0"/>
    <w:uiPriority w:val="99"/>
    <w:rsid w:val="0083780E"/>
    <w:rPr>
      <w:b/>
      <w:bCs/>
      <w:color w:val="0058A9"/>
      <w:shd w:val="clear" w:color="auto" w:fill="F0F0F0"/>
    </w:rPr>
  </w:style>
  <w:style w:type="paragraph" w:customStyle="1" w:styleId="affffffe">
    <w:name w:val="Заголовок группы контролов"/>
    <w:basedOn w:val="a0"/>
    <w:next w:val="a0"/>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f">
    <w:name w:val="Заголовок для информации об изменениях"/>
    <w:basedOn w:val="1"/>
    <w:next w:val="a0"/>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f0">
    <w:name w:val="Заголовок полученного сообщения"/>
    <w:basedOn w:val="aff"/>
    <w:uiPriority w:val="99"/>
    <w:rsid w:val="0083780E"/>
    <w:rPr>
      <w:rFonts w:cs="Times New Roman"/>
      <w:b/>
      <w:bCs/>
      <w:color w:val="FF0000"/>
      <w:sz w:val="20"/>
    </w:rPr>
  </w:style>
  <w:style w:type="paragraph" w:customStyle="1" w:styleId="afffffff1">
    <w:name w:val="Заголовок распахивающейся части диалога"/>
    <w:basedOn w:val="a0"/>
    <w:next w:val="a0"/>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2">
    <w:name w:val="Заголовок собственного сообщения"/>
    <w:basedOn w:val="aff"/>
    <w:uiPriority w:val="99"/>
    <w:rsid w:val="0083780E"/>
    <w:rPr>
      <w:rFonts w:cs="Times New Roman"/>
      <w:b/>
      <w:bCs/>
      <w:color w:val="26282F"/>
      <w:sz w:val="20"/>
    </w:rPr>
  </w:style>
  <w:style w:type="paragraph" w:customStyle="1" w:styleId="afffffff3">
    <w:name w:val="Заголовок статьи"/>
    <w:basedOn w:val="a0"/>
    <w:next w:val="a0"/>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4">
    <w:name w:val="Заголовок ЭР (левое окно)"/>
    <w:basedOn w:val="a0"/>
    <w:next w:val="a0"/>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5">
    <w:name w:val="Заголовок ЭР (правое окно)"/>
    <w:basedOn w:val="afffffff4"/>
    <w:next w:val="a0"/>
    <w:uiPriority w:val="99"/>
    <w:rsid w:val="0083780E"/>
    <w:pPr>
      <w:spacing w:after="0"/>
      <w:jc w:val="left"/>
    </w:pPr>
  </w:style>
  <w:style w:type="paragraph" w:customStyle="1" w:styleId="afffffff6">
    <w:name w:val="Интерактивный заголовок"/>
    <w:basedOn w:val="affffffd"/>
    <w:next w:val="a0"/>
    <w:uiPriority w:val="99"/>
    <w:rsid w:val="0083780E"/>
    <w:rPr>
      <w:u w:val="single"/>
    </w:rPr>
  </w:style>
  <w:style w:type="paragraph" w:customStyle="1" w:styleId="afffffff7">
    <w:name w:val="Текст (справка)"/>
    <w:basedOn w:val="a0"/>
    <w:next w:val="a0"/>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8">
    <w:name w:val="Комментарий"/>
    <w:basedOn w:val="afffffff7"/>
    <w:next w:val="a0"/>
    <w:uiPriority w:val="99"/>
    <w:rsid w:val="0083780E"/>
    <w:pPr>
      <w:spacing w:before="75"/>
      <w:ind w:right="0"/>
      <w:jc w:val="both"/>
    </w:pPr>
    <w:rPr>
      <w:color w:val="353842"/>
      <w:shd w:val="clear" w:color="auto" w:fill="F0F0F0"/>
    </w:rPr>
  </w:style>
  <w:style w:type="paragraph" w:customStyle="1" w:styleId="afffffff9">
    <w:name w:val="Информация о версии"/>
    <w:basedOn w:val="afffffff8"/>
    <w:next w:val="a0"/>
    <w:uiPriority w:val="99"/>
    <w:rsid w:val="0083780E"/>
    <w:rPr>
      <w:i/>
      <w:iCs/>
    </w:rPr>
  </w:style>
  <w:style w:type="paragraph" w:customStyle="1" w:styleId="afffffffa">
    <w:name w:val="Текст информации об изменениях"/>
    <w:basedOn w:val="a0"/>
    <w:next w:val="a0"/>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b">
    <w:name w:val="Информация об изменениях"/>
    <w:basedOn w:val="afffffffa"/>
    <w:next w:val="a0"/>
    <w:uiPriority w:val="99"/>
    <w:rsid w:val="0083780E"/>
    <w:pPr>
      <w:spacing w:before="180"/>
      <w:ind w:left="360" w:right="360" w:firstLine="0"/>
    </w:pPr>
    <w:rPr>
      <w:shd w:val="clear" w:color="auto" w:fill="EAEFED"/>
    </w:rPr>
  </w:style>
  <w:style w:type="paragraph" w:customStyle="1" w:styleId="afffffffc">
    <w:name w:val="Текст (лев. подпись)"/>
    <w:basedOn w:val="a0"/>
    <w:next w:val="a0"/>
    <w:uiPriority w:val="99"/>
    <w:rsid w:val="0083780E"/>
    <w:pPr>
      <w:widowControl w:val="0"/>
      <w:autoSpaceDE w:val="0"/>
      <w:autoSpaceDN w:val="0"/>
      <w:adjustRightInd w:val="0"/>
    </w:pPr>
    <w:rPr>
      <w:rFonts w:ascii="Arial" w:hAnsi="Arial" w:cs="Arial"/>
      <w:color w:val="auto"/>
      <w:sz w:val="26"/>
      <w:szCs w:val="26"/>
    </w:rPr>
  </w:style>
  <w:style w:type="paragraph" w:customStyle="1" w:styleId="afffffffd">
    <w:name w:val="Колонтитул (левый)"/>
    <w:basedOn w:val="afffffffc"/>
    <w:next w:val="a0"/>
    <w:uiPriority w:val="99"/>
    <w:rsid w:val="0083780E"/>
    <w:rPr>
      <w:sz w:val="16"/>
      <w:szCs w:val="16"/>
    </w:rPr>
  </w:style>
  <w:style w:type="paragraph" w:customStyle="1" w:styleId="afffffffe">
    <w:name w:val="Текст (прав. подпись)"/>
    <w:basedOn w:val="a0"/>
    <w:next w:val="a0"/>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f">
    <w:name w:val="Колонтитул (правый)"/>
    <w:basedOn w:val="afffffffe"/>
    <w:next w:val="a0"/>
    <w:uiPriority w:val="99"/>
    <w:rsid w:val="0083780E"/>
    <w:rPr>
      <w:sz w:val="16"/>
      <w:szCs w:val="16"/>
    </w:rPr>
  </w:style>
  <w:style w:type="paragraph" w:customStyle="1" w:styleId="affffffff0">
    <w:name w:val="Комментарий пользователя"/>
    <w:basedOn w:val="afffffff8"/>
    <w:next w:val="a0"/>
    <w:uiPriority w:val="99"/>
    <w:rsid w:val="0083780E"/>
    <w:pPr>
      <w:jc w:val="left"/>
    </w:pPr>
    <w:rPr>
      <w:shd w:val="clear" w:color="auto" w:fill="FFDFE0"/>
    </w:rPr>
  </w:style>
  <w:style w:type="paragraph" w:customStyle="1" w:styleId="affffffff1">
    <w:name w:val="Куда обратиться?"/>
    <w:basedOn w:val="affffff4"/>
    <w:next w:val="a0"/>
    <w:uiPriority w:val="99"/>
    <w:rsid w:val="0083780E"/>
  </w:style>
  <w:style w:type="paragraph" w:customStyle="1" w:styleId="affffffff2">
    <w:name w:val="Моноширинный"/>
    <w:basedOn w:val="a0"/>
    <w:next w:val="a0"/>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3">
    <w:name w:val="Найденные слова"/>
    <w:basedOn w:val="aff"/>
    <w:uiPriority w:val="99"/>
    <w:rsid w:val="0083780E"/>
    <w:rPr>
      <w:rFonts w:cs="Times New Roman"/>
      <w:b/>
      <w:bCs/>
      <w:color w:val="26282F"/>
      <w:sz w:val="20"/>
      <w:shd w:val="clear" w:color="auto" w:fill="auto"/>
    </w:rPr>
  </w:style>
  <w:style w:type="paragraph" w:customStyle="1" w:styleId="affffffff4">
    <w:name w:val="Напишите нам"/>
    <w:basedOn w:val="a0"/>
    <w:next w:val="a0"/>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5">
    <w:name w:val="Не вступил в силу"/>
    <w:basedOn w:val="aff"/>
    <w:uiPriority w:val="99"/>
    <w:rsid w:val="0083780E"/>
    <w:rPr>
      <w:rFonts w:cs="Times New Roman"/>
      <w:b/>
      <w:bCs/>
      <w:color w:val="000000"/>
      <w:sz w:val="20"/>
      <w:shd w:val="clear" w:color="auto" w:fill="auto"/>
    </w:rPr>
  </w:style>
  <w:style w:type="paragraph" w:customStyle="1" w:styleId="affffffff6">
    <w:name w:val="Необходимые документы"/>
    <w:basedOn w:val="affffff4"/>
    <w:next w:val="a0"/>
    <w:uiPriority w:val="99"/>
    <w:rsid w:val="0083780E"/>
    <w:pPr>
      <w:ind w:firstLine="118"/>
    </w:pPr>
  </w:style>
  <w:style w:type="paragraph" w:customStyle="1" w:styleId="affffffff7">
    <w:name w:val="Таблицы (моноширинный)"/>
    <w:basedOn w:val="a0"/>
    <w:next w:val="a0"/>
    <w:uiPriority w:val="99"/>
    <w:rsid w:val="0083780E"/>
    <w:pPr>
      <w:widowControl w:val="0"/>
      <w:autoSpaceDE w:val="0"/>
      <w:autoSpaceDN w:val="0"/>
      <w:adjustRightInd w:val="0"/>
    </w:pPr>
    <w:rPr>
      <w:rFonts w:ascii="Courier New" w:hAnsi="Courier New" w:cs="Courier New"/>
      <w:color w:val="auto"/>
      <w:sz w:val="26"/>
      <w:szCs w:val="26"/>
    </w:rPr>
  </w:style>
  <w:style w:type="paragraph" w:customStyle="1" w:styleId="affffffff8">
    <w:name w:val="Оглавление"/>
    <w:basedOn w:val="affffffff7"/>
    <w:next w:val="a0"/>
    <w:uiPriority w:val="99"/>
    <w:rsid w:val="0083780E"/>
    <w:pPr>
      <w:ind w:left="140"/>
    </w:pPr>
  </w:style>
  <w:style w:type="character" w:customStyle="1" w:styleId="affffffff9">
    <w:name w:val="Опечатки"/>
    <w:uiPriority w:val="99"/>
    <w:rsid w:val="0083780E"/>
    <w:rPr>
      <w:color w:val="FF0000"/>
    </w:rPr>
  </w:style>
  <w:style w:type="paragraph" w:customStyle="1" w:styleId="affffffffa">
    <w:name w:val="Переменная часть"/>
    <w:basedOn w:val="affffffc"/>
    <w:next w:val="a0"/>
    <w:uiPriority w:val="99"/>
    <w:rsid w:val="0083780E"/>
    <w:rPr>
      <w:sz w:val="20"/>
      <w:szCs w:val="20"/>
    </w:rPr>
  </w:style>
  <w:style w:type="paragraph" w:customStyle="1" w:styleId="affffffffb">
    <w:name w:val="Подвал для информации об изменениях"/>
    <w:basedOn w:val="1"/>
    <w:next w:val="a0"/>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c">
    <w:name w:val="Подзаголовок для информации об изменениях"/>
    <w:basedOn w:val="afffffffa"/>
    <w:next w:val="a0"/>
    <w:uiPriority w:val="99"/>
    <w:rsid w:val="0083780E"/>
    <w:rPr>
      <w:b/>
      <w:bCs/>
    </w:rPr>
  </w:style>
  <w:style w:type="paragraph" w:customStyle="1" w:styleId="affffffffd">
    <w:name w:val="Подчёркнутый текст"/>
    <w:basedOn w:val="a0"/>
    <w:next w:val="a0"/>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e">
    <w:name w:val="Постоянная часть *"/>
    <w:basedOn w:val="affffffc"/>
    <w:next w:val="a0"/>
    <w:uiPriority w:val="99"/>
    <w:rsid w:val="0083780E"/>
    <w:rPr>
      <w:sz w:val="22"/>
      <w:szCs w:val="22"/>
    </w:rPr>
  </w:style>
  <w:style w:type="paragraph" w:customStyle="1" w:styleId="afffffffff">
    <w:name w:val="Пример."/>
    <w:basedOn w:val="affffff4"/>
    <w:next w:val="a0"/>
    <w:uiPriority w:val="99"/>
    <w:rsid w:val="0083780E"/>
  </w:style>
  <w:style w:type="paragraph" w:customStyle="1" w:styleId="afffffffff0">
    <w:name w:val="Примечание."/>
    <w:basedOn w:val="affffff4"/>
    <w:next w:val="a0"/>
    <w:uiPriority w:val="99"/>
    <w:rsid w:val="0083780E"/>
  </w:style>
  <w:style w:type="character" w:customStyle="1" w:styleId="afffffffff1">
    <w:name w:val="Продолжение ссылки"/>
    <w:basedOn w:val="affffff2"/>
    <w:uiPriority w:val="99"/>
    <w:rsid w:val="0083780E"/>
    <w:rPr>
      <w:rFonts w:cs="Times New Roman"/>
      <w:b/>
      <w:bCs/>
      <w:color w:val="auto"/>
      <w:sz w:val="20"/>
    </w:rPr>
  </w:style>
  <w:style w:type="paragraph" w:customStyle="1" w:styleId="afffffffff2">
    <w:name w:val="Словарная статья"/>
    <w:basedOn w:val="a0"/>
    <w:next w:val="a0"/>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3">
    <w:name w:val="Ссылка на официальную публикацию"/>
    <w:basedOn w:val="a0"/>
    <w:next w:val="a0"/>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4">
    <w:name w:val="Ссылка на утративший силу документ"/>
    <w:basedOn w:val="affffff2"/>
    <w:uiPriority w:val="99"/>
    <w:rsid w:val="0083780E"/>
    <w:rPr>
      <w:rFonts w:cs="Times New Roman"/>
      <w:b/>
      <w:bCs/>
      <w:color w:val="auto"/>
      <w:sz w:val="20"/>
    </w:rPr>
  </w:style>
  <w:style w:type="paragraph" w:customStyle="1" w:styleId="afffffffff5">
    <w:name w:val="Текст в таблице"/>
    <w:basedOn w:val="affff3"/>
    <w:next w:val="a0"/>
    <w:uiPriority w:val="99"/>
    <w:rsid w:val="0083780E"/>
    <w:pPr>
      <w:autoSpaceDN w:val="0"/>
      <w:adjustRightInd w:val="0"/>
      <w:ind w:firstLine="500"/>
    </w:pPr>
    <w:rPr>
      <w:sz w:val="26"/>
      <w:szCs w:val="26"/>
      <w:lang w:eastAsia="ru-RU"/>
    </w:rPr>
  </w:style>
  <w:style w:type="paragraph" w:customStyle="1" w:styleId="afffffffff6">
    <w:name w:val="Текст ЭР (см. также)"/>
    <w:basedOn w:val="a0"/>
    <w:next w:val="a0"/>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7">
    <w:name w:val="Технический комментарий"/>
    <w:basedOn w:val="a0"/>
    <w:next w:val="a0"/>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8">
    <w:name w:val="Удалённый текст"/>
    <w:uiPriority w:val="99"/>
    <w:rsid w:val="0083780E"/>
    <w:rPr>
      <w:color w:val="000000"/>
      <w:shd w:val="clear" w:color="auto" w:fill="auto"/>
    </w:rPr>
  </w:style>
  <w:style w:type="character" w:customStyle="1" w:styleId="afffffffff9">
    <w:name w:val="Утратил силу"/>
    <w:basedOn w:val="aff"/>
    <w:uiPriority w:val="99"/>
    <w:rsid w:val="0083780E"/>
    <w:rPr>
      <w:rFonts w:cs="Times New Roman"/>
      <w:b/>
      <w:bCs/>
      <w:strike/>
      <w:color w:val="auto"/>
      <w:sz w:val="20"/>
    </w:rPr>
  </w:style>
  <w:style w:type="paragraph" w:customStyle="1" w:styleId="afffffffffa">
    <w:name w:val="Формула"/>
    <w:basedOn w:val="a0"/>
    <w:next w:val="a0"/>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b">
    <w:name w:val="Центрированный (таблица)"/>
    <w:basedOn w:val="affff3"/>
    <w:next w:val="a0"/>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0"/>
    <w:next w:val="a0"/>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b">
    <w:name w:val="Нет списка5"/>
    <w:next w:val="a3"/>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a">
    <w:name w:val="Нет списка6"/>
    <w:next w:val="a3"/>
    <w:uiPriority w:val="99"/>
    <w:semiHidden/>
    <w:unhideWhenUsed/>
    <w:rsid w:val="00581373"/>
  </w:style>
  <w:style w:type="character" w:customStyle="1" w:styleId="ff2">
    <w:name w:val="ff2"/>
    <w:basedOn w:val="a1"/>
    <w:rsid w:val="009F30BC"/>
  </w:style>
  <w:style w:type="character" w:customStyle="1" w:styleId="ff1">
    <w:name w:val="ff1"/>
    <w:basedOn w:val="a1"/>
    <w:rsid w:val="009F30BC"/>
  </w:style>
  <w:style w:type="character" w:customStyle="1" w:styleId="3f7">
    <w:name w:val="Знак сноски3"/>
    <w:rsid w:val="00A30978"/>
    <w:rPr>
      <w:rFonts w:cs="Times New Roman"/>
      <w:vertAlign w:val="superscript"/>
    </w:rPr>
  </w:style>
  <w:style w:type="paragraph" w:customStyle="1" w:styleId="ConsPlusJurTerm">
    <w:name w:val="ConsPlusJurTerm"/>
    <w:uiPriority w:val="99"/>
    <w:rsid w:val="005119F2"/>
    <w:pPr>
      <w:widowControl w:val="0"/>
      <w:autoSpaceDE w:val="0"/>
      <w:autoSpaceDN w:val="0"/>
      <w:adjustRightInd w:val="0"/>
    </w:pPr>
    <w:rPr>
      <w:rFonts w:ascii="Tahoma" w:eastAsia="Times New Roman" w:hAnsi="Tahoma" w:cs="Tahoma"/>
    </w:rPr>
  </w:style>
  <w:style w:type="paragraph" w:customStyle="1" w:styleId="ConsPlusTextList">
    <w:name w:val="ConsPlusTextList"/>
    <w:uiPriority w:val="99"/>
    <w:rsid w:val="005119F2"/>
    <w:pPr>
      <w:widowControl w:val="0"/>
      <w:autoSpaceDE w:val="0"/>
      <w:autoSpaceDN w:val="0"/>
      <w:adjustRightInd w:val="0"/>
    </w:pPr>
    <w:rPr>
      <w:rFonts w:ascii="Arial" w:eastAsia="Times New Roman" w:hAnsi="Arial" w:cs="Arial"/>
    </w:rPr>
  </w:style>
  <w:style w:type="paragraph" w:customStyle="1" w:styleId="ConsPlusTextList1">
    <w:name w:val="ConsPlusTextList1"/>
    <w:uiPriority w:val="99"/>
    <w:rsid w:val="005119F2"/>
    <w:pPr>
      <w:widowControl w:val="0"/>
      <w:autoSpaceDE w:val="0"/>
      <w:autoSpaceDN w:val="0"/>
      <w:adjustRightInd w:val="0"/>
    </w:pPr>
    <w:rPr>
      <w:rFonts w:ascii="Arial" w:eastAsia="Times New Roman" w:hAnsi="Arial" w:cs="Arial"/>
    </w:rPr>
  </w:style>
  <w:style w:type="character" w:customStyle="1" w:styleId="ConsPlusNormal0">
    <w:name w:val="ConsPlusNormal Знак"/>
    <w:link w:val="ConsPlusNormal"/>
    <w:locked/>
    <w:rsid w:val="00FB5B9D"/>
    <w:rPr>
      <w:rFonts w:ascii="Arial" w:eastAsia="Times New Roman" w:hAnsi="Arial" w:cs="Arial"/>
      <w:color w:val="000000"/>
    </w:rPr>
  </w:style>
  <w:style w:type="character" w:customStyle="1" w:styleId="afc">
    <w:name w:val="Обычный (веб) Знак"/>
    <w:aliases w:val="Обычный (веб) Знак1 Знак,Обычный (веб) Знак Знак Знак"/>
    <w:link w:val="afb"/>
    <w:locked/>
    <w:rsid w:val="00FB5B9D"/>
    <w:rPr>
      <w:rFonts w:ascii="Times New Roman" w:hAnsi="Times New Roman"/>
      <w:sz w:val="24"/>
    </w:rPr>
  </w:style>
  <w:style w:type="paragraph" w:customStyle="1" w:styleId="consplusnormal1">
    <w:name w:val="consplusnormal"/>
    <w:basedOn w:val="a0"/>
    <w:rsid w:val="00FB5B9D"/>
    <w:pPr>
      <w:spacing w:before="100" w:beforeAutospacing="1" w:after="100" w:afterAutospacing="1"/>
    </w:pPr>
    <w:rPr>
      <w:color w:val="auto"/>
    </w:rPr>
  </w:style>
  <w:style w:type="paragraph" w:customStyle="1" w:styleId="pboth">
    <w:name w:val="pboth"/>
    <w:basedOn w:val="a0"/>
    <w:rsid w:val="00BB4C8C"/>
    <w:pPr>
      <w:spacing w:before="100" w:beforeAutospacing="1" w:after="100" w:afterAutospacing="1"/>
    </w:pPr>
    <w:rPr>
      <w:color w:val="auto"/>
    </w:rPr>
  </w:style>
  <w:style w:type="paragraph" w:customStyle="1" w:styleId="juscontext">
    <w:name w:val="juscontext"/>
    <w:basedOn w:val="a0"/>
    <w:rsid w:val="00591720"/>
    <w:pPr>
      <w:spacing w:before="100" w:beforeAutospacing="1" w:after="100" w:afterAutospacing="1"/>
    </w:pPr>
    <w:rPr>
      <w:color w:val="auto"/>
    </w:rPr>
  </w:style>
  <w:style w:type="character" w:customStyle="1" w:styleId="blk1">
    <w:name w:val="blk1"/>
    <w:rsid w:val="00591720"/>
    <w:rPr>
      <w:vanish w:val="0"/>
      <w:webHidden w:val="0"/>
      <w:specVanish w:val="0"/>
    </w:rPr>
  </w:style>
  <w:style w:type="paragraph" w:customStyle="1" w:styleId="afffffffffc">
    <w:name w:val="Знак Знак Знак Знак Знак Знак Знак Знак Знак Знак Знак Знак Знак Знак Знак Знак"/>
    <w:basedOn w:val="a0"/>
    <w:rsid w:val="00591720"/>
    <w:pPr>
      <w:spacing w:line="240" w:lineRule="exact"/>
      <w:jc w:val="both"/>
    </w:pPr>
    <w:rPr>
      <w:color w:val="auto"/>
      <w:lang w:val="en-US" w:eastAsia="en-US"/>
    </w:rPr>
  </w:style>
  <w:style w:type="paragraph" w:customStyle="1" w:styleId="a20">
    <w:name w:val="a2"/>
    <w:basedOn w:val="a0"/>
    <w:rsid w:val="00591720"/>
    <w:pPr>
      <w:spacing w:before="100" w:beforeAutospacing="1" w:after="100" w:afterAutospacing="1"/>
    </w:pPr>
    <w:rPr>
      <w:color w:val="auto"/>
    </w:rPr>
  </w:style>
  <w:style w:type="paragraph" w:customStyle="1" w:styleId="5c">
    <w:name w:val="Знак Знак5 Знак Знак"/>
    <w:basedOn w:val="a0"/>
    <w:rsid w:val="00977FC9"/>
    <w:pPr>
      <w:spacing w:before="100" w:beforeAutospacing="1" w:after="100" w:afterAutospacing="1"/>
      <w:jc w:val="both"/>
    </w:pPr>
    <w:rPr>
      <w:rFonts w:ascii="Tahoma" w:hAnsi="Tahoma" w:cs="Tahoma"/>
      <w:color w:val="auto"/>
      <w:sz w:val="20"/>
      <w:szCs w:val="20"/>
      <w:lang w:val="en-US" w:eastAsia="en-US"/>
    </w:rPr>
  </w:style>
  <w:style w:type="paragraph" w:customStyle="1" w:styleId="a">
    <w:name w:val="_Пункт"/>
    <w:basedOn w:val="a0"/>
    <w:rsid w:val="00CB0729"/>
    <w:pPr>
      <w:numPr>
        <w:numId w:val="2"/>
      </w:numPr>
      <w:autoSpaceDE w:val="0"/>
      <w:autoSpaceDN w:val="0"/>
      <w:adjustRightInd w:val="0"/>
      <w:jc w:val="both"/>
    </w:pPr>
    <w:rPr>
      <w:color w:val="auto"/>
      <w:kern w:val="28"/>
      <w:sz w:val="28"/>
      <w:szCs w:val="28"/>
      <w:lang w:eastAsia="en-US"/>
    </w:rPr>
  </w:style>
  <w:style w:type="paragraph" w:customStyle="1" w:styleId="pagettl">
    <w:name w:val="pagettl"/>
    <w:basedOn w:val="a0"/>
    <w:rsid w:val="007F1CD3"/>
    <w:pPr>
      <w:suppressAutoHyphens/>
      <w:spacing w:before="280" w:after="280"/>
    </w:pPr>
    <w:rPr>
      <w:color w:val="auto"/>
      <w:lang w:eastAsia="ar-SA"/>
    </w:rPr>
  </w:style>
  <w:style w:type="paragraph" w:customStyle="1" w:styleId="101">
    <w:name w:val="Абзац списка10"/>
    <w:basedOn w:val="a0"/>
    <w:rsid w:val="009858ED"/>
    <w:pPr>
      <w:ind w:left="720"/>
    </w:pPr>
    <w:rPr>
      <w:rFonts w:eastAsia="Calibri"/>
      <w:color w:val="auto"/>
    </w:rPr>
  </w:style>
  <w:style w:type="paragraph" w:customStyle="1" w:styleId="1ffe">
    <w:name w:val="Цитата1"/>
    <w:basedOn w:val="a0"/>
    <w:rsid w:val="005A79F4"/>
    <w:pPr>
      <w:ind w:left="284" w:right="-568" w:firstLine="709"/>
    </w:pPr>
    <w:rPr>
      <w:color w:val="auto"/>
      <w:sz w:val="28"/>
      <w:szCs w:val="20"/>
      <w:lang w:eastAsia="ar-SA"/>
    </w:rPr>
  </w:style>
  <w:style w:type="paragraph" w:customStyle="1" w:styleId="115">
    <w:name w:val="Знак Знак Знак1 Знак Знак Знак Знак Знак Знак1 Знак"/>
    <w:basedOn w:val="a0"/>
    <w:rsid w:val="005A79F4"/>
    <w:pPr>
      <w:spacing w:before="100" w:after="100"/>
    </w:pPr>
    <w:rPr>
      <w:rFonts w:ascii="Tahoma" w:hAnsi="Tahoma"/>
      <w:color w:val="auto"/>
      <w:sz w:val="20"/>
      <w:szCs w:val="20"/>
      <w:lang w:val="en-US" w:eastAsia="ar-SA"/>
    </w:rPr>
  </w:style>
  <w:style w:type="paragraph" w:customStyle="1" w:styleId="3f8">
    <w:name w:val="Знак Знак3 Знак Знак Знак Знак Знак Знак"/>
    <w:basedOn w:val="a0"/>
    <w:rsid w:val="005A79F4"/>
    <w:pPr>
      <w:spacing w:after="160" w:line="240" w:lineRule="exact"/>
    </w:pPr>
    <w:rPr>
      <w:color w:val="auto"/>
      <w:sz w:val="20"/>
      <w:szCs w:val="20"/>
    </w:rPr>
  </w:style>
  <w:style w:type="paragraph" w:customStyle="1" w:styleId="afffffffffd">
    <w:name w:val="Базовый"/>
    <w:rsid w:val="005A79F4"/>
    <w:pPr>
      <w:suppressAutoHyphens/>
      <w:spacing w:line="100" w:lineRule="atLeast"/>
    </w:pPr>
    <w:rPr>
      <w:rFonts w:ascii="Times New Roman" w:eastAsia="Times New Roman" w:hAnsi="Times New Roman"/>
      <w:sz w:val="24"/>
      <w:szCs w:val="24"/>
    </w:rPr>
  </w:style>
  <w:style w:type="paragraph" w:customStyle="1" w:styleId="1fff">
    <w:name w:val="Знак Знак Знак Знак Знак Знак Знак Знак1 Знак Знак Знак Знак"/>
    <w:basedOn w:val="a0"/>
    <w:rsid w:val="00A03755"/>
    <w:pPr>
      <w:autoSpaceDE w:val="0"/>
      <w:autoSpaceDN w:val="0"/>
      <w:spacing w:after="160" w:line="240" w:lineRule="exact"/>
    </w:pPr>
    <w:rPr>
      <w:rFonts w:ascii="Arial" w:hAnsi="Arial" w:cs="Arial"/>
      <w:color w:val="auto"/>
      <w:sz w:val="20"/>
      <w:szCs w:val="20"/>
      <w:lang w:val="en-US" w:eastAsia="en-US"/>
    </w:rPr>
  </w:style>
  <w:style w:type="paragraph" w:customStyle="1" w:styleId="11">
    <w:name w:val="номерованный 1.1"/>
    <w:basedOn w:val="a0"/>
    <w:link w:val="116"/>
    <w:qFormat/>
    <w:rsid w:val="00F64AB0"/>
    <w:pPr>
      <w:numPr>
        <w:ilvl w:val="1"/>
        <w:numId w:val="20"/>
      </w:numPr>
      <w:tabs>
        <w:tab w:val="left" w:pos="0"/>
        <w:tab w:val="left" w:pos="567"/>
        <w:tab w:val="left" w:pos="1134"/>
      </w:tabs>
      <w:spacing w:line="276" w:lineRule="auto"/>
      <w:ind w:left="0" w:firstLine="567"/>
      <w:jc w:val="both"/>
    </w:pPr>
    <w:rPr>
      <w:rFonts w:eastAsia="Calibri"/>
      <w:color w:val="auto"/>
      <w:sz w:val="28"/>
      <w:szCs w:val="28"/>
      <w:lang w:eastAsia="en-US"/>
    </w:rPr>
  </w:style>
  <w:style w:type="character" w:customStyle="1" w:styleId="116">
    <w:name w:val="номерованный 1.1 Знак"/>
    <w:basedOn w:val="a1"/>
    <w:link w:val="11"/>
    <w:rsid w:val="00F64AB0"/>
    <w:rPr>
      <w:rFonts w:ascii="Times New Roman" w:hAnsi="Times New Roman"/>
      <w:sz w:val="28"/>
      <w:szCs w:val="28"/>
      <w:lang w:eastAsia="en-US"/>
    </w:rPr>
  </w:style>
  <w:style w:type="character" w:styleId="afffffffffe">
    <w:name w:val="annotation reference"/>
    <w:locked/>
    <w:rsid w:val="00F3197D"/>
    <w:rPr>
      <w:sz w:val="16"/>
      <w:szCs w:val="16"/>
    </w:rPr>
  </w:style>
  <w:style w:type="paragraph" w:styleId="affffffffff">
    <w:name w:val="annotation text"/>
    <w:basedOn w:val="a0"/>
    <w:link w:val="affffffffff0"/>
    <w:locked/>
    <w:rsid w:val="00F3197D"/>
    <w:rPr>
      <w:color w:val="auto"/>
      <w:sz w:val="20"/>
      <w:szCs w:val="20"/>
    </w:rPr>
  </w:style>
  <w:style w:type="character" w:customStyle="1" w:styleId="affffffffff0">
    <w:name w:val="Текст примечания Знак"/>
    <w:basedOn w:val="a1"/>
    <w:link w:val="affffffffff"/>
    <w:rsid w:val="00F3197D"/>
    <w:rPr>
      <w:rFonts w:ascii="Times New Roman" w:eastAsia="Times New Roman" w:hAnsi="Times New Roman"/>
    </w:rPr>
  </w:style>
  <w:style w:type="paragraph" w:styleId="affffffffff1">
    <w:name w:val="annotation subject"/>
    <w:basedOn w:val="affffffffff"/>
    <w:next w:val="affffffffff"/>
    <w:link w:val="affffffffff2"/>
    <w:locked/>
    <w:rsid w:val="00F3197D"/>
    <w:rPr>
      <w:b/>
      <w:bCs/>
    </w:rPr>
  </w:style>
  <w:style w:type="character" w:customStyle="1" w:styleId="affffffffff2">
    <w:name w:val="Тема примечания Знак"/>
    <w:basedOn w:val="affffffffff0"/>
    <w:link w:val="affffffffff1"/>
    <w:rsid w:val="00F3197D"/>
    <w:rPr>
      <w:rFonts w:ascii="Times New Roman" w:eastAsia="Times New Roman" w:hAnsi="Times New Roman"/>
      <w:b/>
      <w:bCs/>
    </w:rPr>
  </w:style>
  <w:style w:type="paragraph" w:customStyle="1" w:styleId="s12">
    <w:name w:val="s_1"/>
    <w:basedOn w:val="a0"/>
    <w:rsid w:val="00F3197D"/>
    <w:pPr>
      <w:spacing w:before="100" w:beforeAutospacing="1" w:after="100" w:afterAutospacing="1"/>
    </w:pPr>
    <w:rPr>
      <w:color w:val="auto"/>
    </w:rPr>
  </w:style>
  <w:style w:type="paragraph" w:customStyle="1" w:styleId="s22">
    <w:name w:val="s_22"/>
    <w:basedOn w:val="a0"/>
    <w:rsid w:val="00F3197D"/>
    <w:pPr>
      <w:spacing w:before="100" w:beforeAutospacing="1" w:after="100" w:afterAutospacing="1"/>
    </w:pPr>
    <w:rPr>
      <w:color w:val="auto"/>
    </w:rPr>
  </w:style>
  <w:style w:type="character" w:customStyle="1" w:styleId="s100">
    <w:name w:val="s_10"/>
    <w:rsid w:val="00F3197D"/>
  </w:style>
  <w:style w:type="paragraph" w:customStyle="1" w:styleId="s32">
    <w:name w:val="s_3"/>
    <w:basedOn w:val="a0"/>
    <w:rsid w:val="00F3197D"/>
    <w:pPr>
      <w:spacing w:before="100" w:beforeAutospacing="1" w:after="100" w:afterAutospacing="1"/>
    </w:pPr>
    <w:rPr>
      <w:color w:val="auto"/>
    </w:rPr>
  </w:style>
  <w:style w:type="numbering" w:customStyle="1" w:styleId="79">
    <w:name w:val="Нет списка7"/>
    <w:next w:val="a3"/>
    <w:uiPriority w:val="99"/>
    <w:semiHidden/>
    <w:unhideWhenUsed/>
    <w:rsid w:val="00130047"/>
  </w:style>
  <w:style w:type="table" w:customStyle="1" w:styleId="102">
    <w:name w:val="Сетка таблицы10"/>
    <w:basedOn w:val="a2"/>
    <w:next w:val="af6"/>
    <w:rsid w:val="00130047"/>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2"/>
    <w:rsid w:val="00130047"/>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
    <w:name w:val="Сетка таблицы21"/>
    <w:basedOn w:val="a2"/>
    <w:next w:val="af6"/>
    <w:rsid w:val="001300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1">
    <w:name w:val="Body Text 21"/>
    <w:basedOn w:val="a0"/>
    <w:rsid w:val="00130047"/>
    <w:pPr>
      <w:widowControl w:val="0"/>
      <w:jc w:val="center"/>
    </w:pPr>
    <w:rPr>
      <w:color w:val="auto"/>
      <w:sz w:val="28"/>
      <w:szCs w:val="20"/>
    </w:rPr>
  </w:style>
  <w:style w:type="paragraph" w:customStyle="1" w:styleId="Style34">
    <w:name w:val="Style34"/>
    <w:basedOn w:val="a0"/>
    <w:uiPriority w:val="99"/>
    <w:rsid w:val="00130047"/>
    <w:pPr>
      <w:widowControl w:val="0"/>
      <w:autoSpaceDE w:val="0"/>
      <w:autoSpaceDN w:val="0"/>
      <w:adjustRightInd w:val="0"/>
      <w:spacing w:line="322" w:lineRule="exact"/>
      <w:ind w:firstLine="710"/>
      <w:jc w:val="both"/>
    </w:pPr>
    <w:rPr>
      <w:color w:val="auto"/>
    </w:rPr>
  </w:style>
  <w:style w:type="character" w:customStyle="1" w:styleId="FontStyle53">
    <w:name w:val="Font Style53"/>
    <w:basedOn w:val="a1"/>
    <w:uiPriority w:val="99"/>
    <w:rsid w:val="00130047"/>
    <w:rPr>
      <w:rFonts w:ascii="Times New Roman" w:hAnsi="Times New Roman" w:cs="Times New Roman"/>
      <w:b/>
      <w:bCs/>
      <w:sz w:val="24"/>
      <w:szCs w:val="24"/>
    </w:rPr>
  </w:style>
  <w:style w:type="character" w:customStyle="1" w:styleId="FontStyle54">
    <w:name w:val="Font Style54"/>
    <w:basedOn w:val="a1"/>
    <w:uiPriority w:val="99"/>
    <w:rsid w:val="00130047"/>
    <w:rPr>
      <w:rFonts w:ascii="Times New Roman" w:hAnsi="Times New Roman" w:cs="Times New Roman"/>
      <w:sz w:val="24"/>
      <w:szCs w:val="24"/>
    </w:rPr>
  </w:style>
  <w:style w:type="table" w:customStyle="1" w:styleId="130">
    <w:name w:val="Сетка таблицы13"/>
    <w:basedOn w:val="a2"/>
    <w:next w:val="af6"/>
    <w:rsid w:val="00130047"/>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Сетка таблицы14"/>
    <w:basedOn w:val="a2"/>
    <w:next w:val="af6"/>
    <w:uiPriority w:val="59"/>
    <w:rsid w:val="008300C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2"/>
    <w:next w:val="af6"/>
    <w:uiPriority w:val="59"/>
    <w:rsid w:val="005D5F6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2"/>
    <w:next w:val="af6"/>
    <w:uiPriority w:val="59"/>
    <w:rsid w:val="0099725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2"/>
    <w:next w:val="af6"/>
    <w:uiPriority w:val="59"/>
    <w:rsid w:val="0099725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2"/>
    <w:next w:val="af6"/>
    <w:uiPriority w:val="59"/>
    <w:rsid w:val="007C6D4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List 2"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0">
    <w:name w:val="Normal"/>
    <w:qFormat/>
    <w:rsid w:val="00822A54"/>
    <w:rPr>
      <w:rFonts w:ascii="Times New Roman" w:eastAsia="Times New Roman" w:hAnsi="Times New Roman"/>
      <w:color w:val="000000"/>
      <w:sz w:val="24"/>
      <w:szCs w:val="24"/>
    </w:rPr>
  </w:style>
  <w:style w:type="paragraph" w:styleId="1">
    <w:name w:val="heading 1"/>
    <w:aliases w:val="Глава"/>
    <w:basedOn w:val="a0"/>
    <w:next w:val="a0"/>
    <w:link w:val="10"/>
    <w:uiPriority w:val="99"/>
    <w:qFormat/>
    <w:rsid w:val="00822A54"/>
    <w:pPr>
      <w:keepNext/>
      <w:spacing w:line="480" w:lineRule="auto"/>
      <w:jc w:val="center"/>
      <w:outlineLvl w:val="0"/>
    </w:pPr>
    <w:rPr>
      <w:rFonts w:eastAsia="Calibri"/>
      <w:b/>
      <w:sz w:val="20"/>
      <w:szCs w:val="20"/>
    </w:rPr>
  </w:style>
  <w:style w:type="paragraph" w:styleId="2">
    <w:name w:val="heading 2"/>
    <w:basedOn w:val="a0"/>
    <w:next w:val="a0"/>
    <w:link w:val="20"/>
    <w:qFormat/>
    <w:rsid w:val="00822A54"/>
    <w:pPr>
      <w:keepNext/>
      <w:widowControl w:val="0"/>
      <w:spacing w:line="480" w:lineRule="auto"/>
      <w:jc w:val="center"/>
      <w:outlineLvl w:val="1"/>
    </w:pPr>
    <w:rPr>
      <w:rFonts w:eastAsia="Calibri"/>
      <w:i/>
      <w:sz w:val="20"/>
      <w:szCs w:val="20"/>
    </w:rPr>
  </w:style>
  <w:style w:type="paragraph" w:styleId="3">
    <w:name w:val="heading 3"/>
    <w:basedOn w:val="a0"/>
    <w:next w:val="a0"/>
    <w:link w:val="30"/>
    <w:qFormat/>
    <w:rsid w:val="00822A54"/>
    <w:pPr>
      <w:keepNext/>
      <w:widowControl w:val="0"/>
      <w:spacing w:line="360" w:lineRule="auto"/>
      <w:ind w:firstLine="720"/>
      <w:outlineLvl w:val="2"/>
    </w:pPr>
    <w:rPr>
      <w:rFonts w:eastAsia="Calibri"/>
      <w:sz w:val="20"/>
      <w:szCs w:val="20"/>
    </w:rPr>
  </w:style>
  <w:style w:type="paragraph" w:styleId="4">
    <w:name w:val="heading 4"/>
    <w:basedOn w:val="a0"/>
    <w:next w:val="a0"/>
    <w:link w:val="40"/>
    <w:uiPriority w:val="99"/>
    <w:qFormat/>
    <w:rsid w:val="00822A54"/>
    <w:pPr>
      <w:keepNext/>
      <w:widowControl w:val="0"/>
      <w:outlineLvl w:val="3"/>
    </w:pPr>
    <w:rPr>
      <w:rFonts w:eastAsia="Calibri"/>
      <w:b/>
      <w:sz w:val="20"/>
      <w:szCs w:val="20"/>
    </w:rPr>
  </w:style>
  <w:style w:type="paragraph" w:styleId="5">
    <w:name w:val="heading 5"/>
    <w:basedOn w:val="a0"/>
    <w:next w:val="a0"/>
    <w:link w:val="50"/>
    <w:uiPriority w:val="99"/>
    <w:qFormat/>
    <w:rsid w:val="00822A54"/>
    <w:pPr>
      <w:keepNext/>
      <w:widowControl w:val="0"/>
      <w:outlineLvl w:val="4"/>
    </w:pPr>
    <w:rPr>
      <w:rFonts w:eastAsia="Calibri"/>
      <w:b/>
      <w:color w:val="FF0000"/>
      <w:sz w:val="20"/>
      <w:szCs w:val="20"/>
    </w:rPr>
  </w:style>
  <w:style w:type="paragraph" w:styleId="6">
    <w:name w:val="heading 6"/>
    <w:basedOn w:val="a0"/>
    <w:next w:val="a0"/>
    <w:link w:val="60"/>
    <w:uiPriority w:val="99"/>
    <w:qFormat/>
    <w:rsid w:val="00822A54"/>
    <w:pPr>
      <w:keepNext/>
      <w:widowControl w:val="0"/>
      <w:jc w:val="both"/>
      <w:outlineLvl w:val="5"/>
    </w:pPr>
    <w:rPr>
      <w:rFonts w:eastAsia="Calibri"/>
      <w:b/>
      <w:sz w:val="20"/>
      <w:szCs w:val="20"/>
    </w:rPr>
  </w:style>
  <w:style w:type="paragraph" w:styleId="7">
    <w:name w:val="heading 7"/>
    <w:basedOn w:val="a0"/>
    <w:next w:val="a0"/>
    <w:link w:val="70"/>
    <w:uiPriority w:val="99"/>
    <w:qFormat/>
    <w:rsid w:val="00822A54"/>
    <w:pPr>
      <w:keepNext/>
      <w:widowControl w:val="0"/>
      <w:jc w:val="both"/>
      <w:outlineLvl w:val="6"/>
    </w:pPr>
    <w:rPr>
      <w:rFonts w:eastAsia="Calibri"/>
      <w:b/>
      <w:sz w:val="20"/>
      <w:szCs w:val="20"/>
    </w:rPr>
  </w:style>
  <w:style w:type="paragraph" w:styleId="8">
    <w:name w:val="heading 8"/>
    <w:basedOn w:val="a0"/>
    <w:next w:val="a0"/>
    <w:link w:val="80"/>
    <w:uiPriority w:val="99"/>
    <w:qFormat/>
    <w:rsid w:val="00822A54"/>
    <w:pPr>
      <w:keepNext/>
      <w:widowControl w:val="0"/>
      <w:jc w:val="both"/>
      <w:outlineLvl w:val="7"/>
    </w:pPr>
    <w:rPr>
      <w:rFonts w:eastAsia="Calibri"/>
      <w:b/>
      <w:color w:val="0000FF"/>
      <w:sz w:val="20"/>
      <w:szCs w:val="20"/>
    </w:rPr>
  </w:style>
  <w:style w:type="paragraph" w:styleId="9">
    <w:name w:val="heading 9"/>
    <w:basedOn w:val="a0"/>
    <w:next w:val="a0"/>
    <w:link w:val="90"/>
    <w:uiPriority w:val="99"/>
    <w:qFormat/>
    <w:rsid w:val="00822A54"/>
    <w:pPr>
      <w:keepNext/>
      <w:widowControl w:val="0"/>
      <w:outlineLvl w:val="8"/>
    </w:pPr>
    <w:rPr>
      <w:rFonts w:eastAsia="Calibri"/>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link w:val="3"/>
    <w:uiPriority w:val="9"/>
    <w:locked/>
    <w:rsid w:val="00822A54"/>
    <w:rPr>
      <w:rFonts w:ascii="Times New Roman" w:hAnsi="Times New Roman"/>
      <w:color w:val="000000"/>
      <w:sz w:val="20"/>
      <w:lang w:eastAsia="ru-RU"/>
    </w:rPr>
  </w:style>
  <w:style w:type="character" w:customStyle="1" w:styleId="40">
    <w:name w:val="Заголовок 4 Знак"/>
    <w:link w:val="4"/>
    <w:uiPriority w:val="99"/>
    <w:locked/>
    <w:rsid w:val="00822A54"/>
    <w:rPr>
      <w:rFonts w:ascii="Times New Roman" w:hAnsi="Times New Roman"/>
      <w:b/>
      <w:color w:val="000000"/>
      <w:sz w:val="20"/>
      <w:lang w:eastAsia="ru-RU"/>
    </w:rPr>
  </w:style>
  <w:style w:type="character" w:customStyle="1" w:styleId="50">
    <w:name w:val="Заголовок 5 Знак"/>
    <w:link w:val="5"/>
    <w:uiPriority w:val="99"/>
    <w:locked/>
    <w:rsid w:val="00822A54"/>
    <w:rPr>
      <w:rFonts w:ascii="Times New Roman" w:hAnsi="Times New Roman"/>
      <w:b/>
      <w:color w:val="FF0000"/>
      <w:sz w:val="20"/>
      <w:lang w:eastAsia="ru-RU"/>
    </w:rPr>
  </w:style>
  <w:style w:type="character" w:customStyle="1" w:styleId="60">
    <w:name w:val="Заголовок 6 Знак"/>
    <w:link w:val="6"/>
    <w:uiPriority w:val="99"/>
    <w:locked/>
    <w:rsid w:val="00822A54"/>
    <w:rPr>
      <w:rFonts w:ascii="Times New Roman" w:hAnsi="Times New Roman"/>
      <w:b/>
      <w:color w:val="000000"/>
      <w:sz w:val="20"/>
      <w:lang w:eastAsia="ru-RU"/>
    </w:rPr>
  </w:style>
  <w:style w:type="character" w:customStyle="1" w:styleId="70">
    <w:name w:val="Заголовок 7 Знак"/>
    <w:link w:val="7"/>
    <w:uiPriority w:val="99"/>
    <w:locked/>
    <w:rsid w:val="00822A54"/>
    <w:rPr>
      <w:rFonts w:ascii="Times New Roman" w:hAnsi="Times New Roman"/>
      <w:b/>
      <w:color w:val="000000"/>
      <w:sz w:val="20"/>
      <w:lang w:eastAsia="ru-RU"/>
    </w:rPr>
  </w:style>
  <w:style w:type="character" w:customStyle="1" w:styleId="80">
    <w:name w:val="Заголовок 8 Знак"/>
    <w:link w:val="8"/>
    <w:uiPriority w:val="99"/>
    <w:locked/>
    <w:rsid w:val="00822A54"/>
    <w:rPr>
      <w:rFonts w:ascii="Times New Roman" w:hAnsi="Times New Roman"/>
      <w:b/>
      <w:color w:val="0000FF"/>
      <w:sz w:val="20"/>
      <w:lang w:eastAsia="ru-RU"/>
    </w:rPr>
  </w:style>
  <w:style w:type="character" w:customStyle="1" w:styleId="90">
    <w:name w:val="Заголовок 9 Знак"/>
    <w:link w:val="9"/>
    <w:uiPriority w:val="99"/>
    <w:locked/>
    <w:rsid w:val="00822A54"/>
    <w:rPr>
      <w:rFonts w:ascii="Times New Roman" w:hAnsi="Times New Roman"/>
      <w:b/>
      <w:color w:val="000000"/>
      <w:sz w:val="20"/>
      <w:lang w:eastAsia="ru-RU"/>
    </w:rPr>
  </w:style>
  <w:style w:type="character" w:customStyle="1" w:styleId="10">
    <w:name w:val="Заголовок 1 Знак"/>
    <w:aliases w:val="Глава Знак"/>
    <w:link w:val="1"/>
    <w:uiPriority w:val="99"/>
    <w:locked/>
    <w:rsid w:val="00822A54"/>
    <w:rPr>
      <w:rFonts w:ascii="Times New Roman" w:hAnsi="Times New Roman"/>
      <w:b/>
      <w:color w:val="000000"/>
      <w:sz w:val="20"/>
      <w:lang w:eastAsia="ru-RU"/>
    </w:rPr>
  </w:style>
  <w:style w:type="character" w:customStyle="1" w:styleId="20">
    <w:name w:val="Заголовок 2 Знак"/>
    <w:link w:val="2"/>
    <w:uiPriority w:val="9"/>
    <w:locked/>
    <w:rsid w:val="00822A54"/>
    <w:rPr>
      <w:rFonts w:ascii="Times New Roman" w:hAnsi="Times New Roman"/>
      <w:i/>
      <w:color w:val="000000"/>
      <w:sz w:val="20"/>
      <w:lang w:eastAsia="ru-RU"/>
    </w:rPr>
  </w:style>
  <w:style w:type="paragraph" w:customStyle="1" w:styleId="ConsPlusNonformat">
    <w:name w:val="ConsPlusNonformat"/>
    <w:uiPriority w:val="99"/>
    <w:rsid w:val="00822A54"/>
    <w:pPr>
      <w:widowControl w:val="0"/>
    </w:pPr>
    <w:rPr>
      <w:rFonts w:ascii="Courier New" w:eastAsia="Times New Roman" w:hAnsi="Courier New" w:cs="Courier New"/>
      <w:color w:val="000000"/>
    </w:rPr>
  </w:style>
  <w:style w:type="paragraph" w:styleId="21">
    <w:name w:val="Body Text 2"/>
    <w:basedOn w:val="a0"/>
    <w:link w:val="210"/>
    <w:uiPriority w:val="99"/>
    <w:rsid w:val="00822A54"/>
    <w:rPr>
      <w:rFonts w:eastAsia="Calibri"/>
      <w:szCs w:val="20"/>
    </w:rPr>
  </w:style>
  <w:style w:type="character" w:customStyle="1" w:styleId="BodyText2Char">
    <w:name w:val="Body Text 2 Char"/>
    <w:uiPriority w:val="99"/>
    <w:rsid w:val="00822A54"/>
    <w:rPr>
      <w:rFonts w:ascii="Times New Roman" w:hAnsi="Times New Roman"/>
      <w:sz w:val="24"/>
    </w:rPr>
  </w:style>
  <w:style w:type="character" w:customStyle="1" w:styleId="210">
    <w:name w:val="Основной текст 2 Знак1"/>
    <w:link w:val="21"/>
    <w:uiPriority w:val="99"/>
    <w:locked/>
    <w:rsid w:val="00822A54"/>
    <w:rPr>
      <w:rFonts w:ascii="Times New Roman" w:hAnsi="Times New Roman"/>
      <w:color w:val="000000"/>
      <w:sz w:val="24"/>
    </w:rPr>
  </w:style>
  <w:style w:type="character" w:customStyle="1" w:styleId="22">
    <w:name w:val="Основной текст 2 Знак"/>
    <w:uiPriority w:val="99"/>
    <w:rsid w:val="00822A54"/>
    <w:rPr>
      <w:rFonts w:ascii="Times New Roman" w:hAnsi="Times New Roman"/>
      <w:color w:val="000000"/>
      <w:sz w:val="24"/>
      <w:lang w:eastAsia="ru-RU"/>
    </w:rPr>
  </w:style>
  <w:style w:type="paragraph" w:customStyle="1" w:styleId="ConsPlusNormal">
    <w:name w:val="ConsPlusNormal"/>
    <w:uiPriority w:val="99"/>
    <w:rsid w:val="00822A54"/>
    <w:pPr>
      <w:widowControl w:val="0"/>
      <w:ind w:firstLine="720"/>
    </w:pPr>
    <w:rPr>
      <w:rFonts w:ascii="Arial" w:eastAsia="Times New Roman" w:hAnsi="Arial" w:cs="Arial"/>
      <w:color w:val="000000"/>
    </w:rPr>
  </w:style>
  <w:style w:type="paragraph" w:styleId="32">
    <w:name w:val="Body Text 3"/>
    <w:basedOn w:val="a0"/>
    <w:link w:val="310"/>
    <w:rsid w:val="00822A54"/>
    <w:pPr>
      <w:shd w:val="clear" w:color="000000" w:fill="FFFFFF"/>
      <w:tabs>
        <w:tab w:val="left" w:pos="422"/>
      </w:tabs>
      <w:jc w:val="both"/>
    </w:pPr>
    <w:rPr>
      <w:rFonts w:eastAsia="Calibri"/>
      <w:szCs w:val="20"/>
    </w:rPr>
  </w:style>
  <w:style w:type="character" w:customStyle="1" w:styleId="BodyText3Char">
    <w:name w:val="Body Text 3 Char"/>
    <w:uiPriority w:val="99"/>
    <w:rsid w:val="00822A54"/>
    <w:rPr>
      <w:rFonts w:ascii="Times New Roman" w:hAnsi="Times New Roman"/>
      <w:sz w:val="16"/>
    </w:rPr>
  </w:style>
  <w:style w:type="character" w:customStyle="1" w:styleId="310">
    <w:name w:val="Основной текст 3 Знак1"/>
    <w:link w:val="32"/>
    <w:uiPriority w:val="99"/>
    <w:locked/>
    <w:rsid w:val="00822A54"/>
    <w:rPr>
      <w:rFonts w:ascii="Times New Roman" w:hAnsi="Times New Roman"/>
      <w:color w:val="000000"/>
      <w:sz w:val="24"/>
      <w:shd w:val="clear" w:color="000000" w:fill="FFFFFF"/>
    </w:rPr>
  </w:style>
  <w:style w:type="character" w:customStyle="1" w:styleId="33">
    <w:name w:val="Основной текст 3 Знак"/>
    <w:uiPriority w:val="99"/>
    <w:rsid w:val="00822A54"/>
    <w:rPr>
      <w:rFonts w:ascii="Times New Roman" w:hAnsi="Times New Roman"/>
      <w:color w:val="000000"/>
      <w:sz w:val="16"/>
      <w:lang w:eastAsia="ru-RU"/>
    </w:rPr>
  </w:style>
  <w:style w:type="paragraph" w:styleId="a4">
    <w:name w:val="header"/>
    <w:basedOn w:val="a0"/>
    <w:link w:val="a5"/>
    <w:uiPriority w:val="99"/>
    <w:rsid w:val="00822A54"/>
    <w:pPr>
      <w:tabs>
        <w:tab w:val="center" w:pos="4677"/>
        <w:tab w:val="right" w:pos="9355"/>
      </w:tabs>
    </w:pPr>
    <w:rPr>
      <w:rFonts w:eastAsia="Calibri"/>
    </w:rPr>
  </w:style>
  <w:style w:type="character" w:customStyle="1" w:styleId="HeaderChar">
    <w:name w:val="Header Char"/>
    <w:uiPriority w:val="99"/>
    <w:rsid w:val="00822A54"/>
    <w:rPr>
      <w:rFonts w:ascii="Times New Roman" w:hAnsi="Times New Roman"/>
      <w:sz w:val="24"/>
    </w:rPr>
  </w:style>
  <w:style w:type="character" w:customStyle="1" w:styleId="a5">
    <w:name w:val="Верхний колонтитул Знак"/>
    <w:link w:val="a4"/>
    <w:uiPriority w:val="99"/>
    <w:locked/>
    <w:rsid w:val="00822A54"/>
    <w:rPr>
      <w:rFonts w:ascii="Times New Roman" w:hAnsi="Times New Roman"/>
      <w:color w:val="000000"/>
      <w:sz w:val="24"/>
      <w:lang w:eastAsia="ru-RU"/>
    </w:rPr>
  </w:style>
  <w:style w:type="paragraph" w:styleId="a6">
    <w:name w:val="footer"/>
    <w:basedOn w:val="a0"/>
    <w:link w:val="a7"/>
    <w:uiPriority w:val="99"/>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7">
    <w:name w:val="Нижний колонтитул Знак"/>
    <w:link w:val="a6"/>
    <w:uiPriority w:val="99"/>
    <w:locked/>
    <w:rsid w:val="00822A54"/>
    <w:rPr>
      <w:rFonts w:ascii="Times New Roman" w:hAnsi="Times New Roman"/>
      <w:color w:val="000000"/>
      <w:sz w:val="24"/>
      <w:lang w:eastAsia="ru-RU"/>
    </w:rPr>
  </w:style>
  <w:style w:type="paragraph" w:styleId="a8">
    <w:name w:val="Balloon Text"/>
    <w:basedOn w:val="a0"/>
    <w:link w:val="a9"/>
    <w:uiPriority w:val="99"/>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9">
    <w:name w:val="Текст выноски Знак"/>
    <w:link w:val="a8"/>
    <w:uiPriority w:val="99"/>
    <w:locked/>
    <w:rsid w:val="00822A54"/>
    <w:rPr>
      <w:rFonts w:ascii="Tahoma" w:hAnsi="Tahoma"/>
      <w:color w:val="000000"/>
      <w:sz w:val="16"/>
      <w:lang w:eastAsia="ru-RU"/>
    </w:rPr>
  </w:style>
  <w:style w:type="paragraph" w:styleId="aa">
    <w:name w:val="Body Text Indent"/>
    <w:aliases w:val="Основной текст 1,Нумерованный список !!,Надин стиль"/>
    <w:basedOn w:val="a0"/>
    <w:link w:val="ab"/>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b">
    <w:name w:val="Основной текст с отступом Знак"/>
    <w:aliases w:val="Основной текст 1 Знак1,Нумерованный список !! Знак1,Надин стиль Знак1"/>
    <w:link w:val="aa"/>
    <w:uiPriority w:val="99"/>
    <w:locked/>
    <w:rsid w:val="00822A54"/>
    <w:rPr>
      <w:rFonts w:ascii="Times New Roman" w:hAnsi="Times New Roman"/>
      <w:color w:val="000000"/>
      <w:sz w:val="24"/>
      <w:lang w:eastAsia="ru-RU"/>
    </w:rPr>
  </w:style>
  <w:style w:type="paragraph" w:styleId="ac">
    <w:name w:val="Body Text"/>
    <w:aliases w:val="Body single,bt,Body Text Char,бпОсновной текст"/>
    <w:basedOn w:val="a0"/>
    <w:link w:val="12"/>
    <w:rsid w:val="00822A54"/>
    <w:pPr>
      <w:spacing w:after="120"/>
    </w:pPr>
    <w:rPr>
      <w:rFonts w:eastAsia="Calibri"/>
      <w:szCs w:val="20"/>
    </w:rPr>
  </w:style>
  <w:style w:type="character" w:customStyle="1" w:styleId="12">
    <w:name w:val="Основной текст Знак1"/>
    <w:aliases w:val="Body single Знак1,bt Знак1,Body Text Char Знак1,бпОсновной текст Знак"/>
    <w:link w:val="ac"/>
    <w:uiPriority w:val="99"/>
    <w:locked/>
    <w:rsid w:val="00822A54"/>
    <w:rPr>
      <w:rFonts w:ascii="Times New Roman" w:hAnsi="Times New Roman"/>
      <w:color w:val="000000"/>
      <w:sz w:val="24"/>
    </w:rPr>
  </w:style>
  <w:style w:type="character" w:customStyle="1" w:styleId="ad">
    <w:name w:val="Основной текст Знак"/>
    <w:aliases w:val="Body single Знак,bt Знак"/>
    <w:rsid w:val="00822A54"/>
    <w:rPr>
      <w:rFonts w:ascii="Times New Roman" w:hAnsi="Times New Roman"/>
      <w:color w:val="000000"/>
      <w:sz w:val="24"/>
      <w:lang w:eastAsia="ru-RU"/>
    </w:rPr>
  </w:style>
  <w:style w:type="paragraph" w:customStyle="1" w:styleId="ConsNormal">
    <w:name w:val="ConsNormal"/>
    <w:uiPriority w:val="99"/>
    <w:rsid w:val="00822A54"/>
    <w:pPr>
      <w:ind w:right="19772" w:firstLine="720"/>
    </w:pPr>
    <w:rPr>
      <w:rFonts w:ascii="Arial" w:eastAsia="Times New Roman" w:hAnsi="Arial" w:cs="Arial"/>
      <w:color w:val="000000"/>
    </w:rPr>
  </w:style>
  <w:style w:type="paragraph" w:styleId="23">
    <w:name w:val="toc 2"/>
    <w:basedOn w:val="a0"/>
    <w:next w:val="a0"/>
    <w:rsid w:val="00822A54"/>
    <w:pPr>
      <w:widowControl w:val="0"/>
      <w:spacing w:line="360" w:lineRule="auto"/>
      <w:ind w:left="238"/>
    </w:pPr>
    <w:rPr>
      <w:b/>
      <w:i/>
      <w:noProof/>
      <w:sz w:val="28"/>
      <w:szCs w:val="20"/>
    </w:rPr>
  </w:style>
  <w:style w:type="paragraph" w:styleId="ae">
    <w:name w:val="footnote text"/>
    <w:aliases w:val="Текст сноски Знак1 Знак,Текст сноски Знак Знак Знак,Текст сноски Знак Знак,Текст сноски-FN,Oaeno niinee-FN,Oaeno niinee Ciae,Table_Footnote_last"/>
    <w:basedOn w:val="a0"/>
    <w:link w:val="af"/>
    <w:rsid w:val="00822A54"/>
    <w:pPr>
      <w:widowControl w:val="0"/>
      <w:spacing w:line="360" w:lineRule="auto"/>
      <w:ind w:firstLine="720"/>
      <w:jc w:val="both"/>
    </w:pPr>
    <w:rPr>
      <w:rFonts w:eastAsia="Calibri"/>
      <w:sz w:val="20"/>
      <w:szCs w:val="20"/>
    </w:rPr>
  </w:style>
  <w:style w:type="character" w:customStyle="1" w:styleId="af">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
    <w:link w:val="ae"/>
    <w:uiPriority w:val="99"/>
    <w:locked/>
    <w:rsid w:val="00822A54"/>
    <w:rPr>
      <w:rFonts w:ascii="Times New Roman" w:hAnsi="Times New Roman"/>
      <w:color w:val="000000"/>
      <w:sz w:val="20"/>
      <w:lang w:eastAsia="ru-RU"/>
    </w:rPr>
  </w:style>
  <w:style w:type="paragraph" w:styleId="24">
    <w:name w:val="Body Text Indent 2"/>
    <w:basedOn w:val="a0"/>
    <w:link w:val="25"/>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link w:val="24"/>
    <w:uiPriority w:val="99"/>
    <w:locked/>
    <w:rsid w:val="00822A54"/>
    <w:rPr>
      <w:rFonts w:ascii="Times New Roman" w:hAnsi="Times New Roman"/>
      <w:color w:val="000000"/>
      <w:sz w:val="24"/>
      <w:lang w:eastAsia="ru-RU"/>
    </w:rPr>
  </w:style>
  <w:style w:type="paragraph" w:customStyle="1" w:styleId="ConsPlusTitle">
    <w:name w:val="ConsPlusTitle"/>
    <w:uiPriority w:val="99"/>
    <w:rsid w:val="00822A54"/>
    <w:pPr>
      <w:widowControl w:val="0"/>
    </w:pPr>
    <w:rPr>
      <w:rFonts w:ascii="Arial" w:eastAsia="Times New Roman" w:hAnsi="Arial" w:cs="Arial"/>
      <w:b/>
      <w:color w:val="000000"/>
    </w:rPr>
  </w:style>
  <w:style w:type="paragraph" w:customStyle="1" w:styleId="xl65">
    <w:name w:val="xl65"/>
    <w:basedOn w:val="a0"/>
    <w:uiPriority w:val="99"/>
    <w:rsid w:val="00822A54"/>
    <w:pPr>
      <w:shd w:val="clear" w:color="000000" w:fill="FFFFFF"/>
      <w:spacing w:before="100" w:beforeAutospacing="1" w:after="100" w:afterAutospacing="1"/>
    </w:pPr>
    <w:rPr>
      <w:sz w:val="28"/>
      <w:szCs w:val="28"/>
    </w:rPr>
  </w:style>
  <w:style w:type="paragraph" w:customStyle="1" w:styleId="xl66">
    <w:name w:val="xl66"/>
    <w:basedOn w:val="a0"/>
    <w:uiPriority w:val="99"/>
    <w:rsid w:val="00822A54"/>
    <w:pPr>
      <w:shd w:val="clear" w:color="000000" w:fill="FFFFFF"/>
      <w:spacing w:before="100" w:beforeAutospacing="1" w:after="100" w:afterAutospacing="1"/>
    </w:pPr>
    <w:rPr>
      <w:sz w:val="28"/>
      <w:szCs w:val="28"/>
    </w:rPr>
  </w:style>
  <w:style w:type="paragraph" w:customStyle="1" w:styleId="xl67">
    <w:name w:val="xl67"/>
    <w:basedOn w:val="a0"/>
    <w:uiPriority w:val="99"/>
    <w:rsid w:val="00822A54"/>
    <w:pPr>
      <w:shd w:val="clear" w:color="000000" w:fill="FFFFFF"/>
      <w:spacing w:before="100" w:beforeAutospacing="1" w:after="100" w:afterAutospacing="1"/>
    </w:pPr>
    <w:rPr>
      <w:sz w:val="28"/>
      <w:szCs w:val="28"/>
    </w:rPr>
  </w:style>
  <w:style w:type="paragraph" w:customStyle="1" w:styleId="xl68">
    <w:name w:val="xl68"/>
    <w:basedOn w:val="a0"/>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0"/>
    <w:uiPriority w:val="99"/>
    <w:rsid w:val="00822A54"/>
    <w:pPr>
      <w:shd w:val="clear" w:color="000000" w:fill="FFFFFF"/>
      <w:spacing w:before="100" w:beforeAutospacing="1" w:after="100" w:afterAutospacing="1"/>
    </w:pPr>
    <w:rPr>
      <w:b/>
      <w:sz w:val="28"/>
      <w:szCs w:val="28"/>
    </w:rPr>
  </w:style>
  <w:style w:type="paragraph" w:customStyle="1" w:styleId="xl70">
    <w:name w:val="xl70"/>
    <w:basedOn w:val="a0"/>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0"/>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0"/>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0"/>
    <w:rsid w:val="00822A54"/>
    <w:pPr>
      <w:shd w:val="clear" w:color="000000" w:fill="FF00FF"/>
      <w:spacing w:before="100" w:beforeAutospacing="1" w:after="100" w:afterAutospacing="1"/>
    </w:pPr>
    <w:rPr>
      <w:sz w:val="28"/>
      <w:szCs w:val="28"/>
    </w:rPr>
  </w:style>
  <w:style w:type="paragraph" w:customStyle="1" w:styleId="xl80">
    <w:name w:val="xl80"/>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0"/>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0"/>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0"/>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0"/>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0"/>
    <w:rsid w:val="00822A54"/>
    <w:pPr>
      <w:shd w:val="clear" w:color="000000" w:fill="FFFFFF"/>
      <w:spacing w:before="100" w:beforeAutospacing="1" w:after="100" w:afterAutospacing="1"/>
    </w:pPr>
    <w:rPr>
      <w:sz w:val="28"/>
      <w:szCs w:val="28"/>
    </w:rPr>
  </w:style>
  <w:style w:type="paragraph" w:customStyle="1" w:styleId="xl95">
    <w:name w:val="xl95"/>
    <w:basedOn w:val="a0"/>
    <w:rsid w:val="00822A54"/>
    <w:pPr>
      <w:shd w:val="clear" w:color="000000" w:fill="CCFFCC"/>
      <w:spacing w:before="100" w:beforeAutospacing="1" w:after="100" w:afterAutospacing="1"/>
    </w:pPr>
    <w:rPr>
      <w:sz w:val="28"/>
      <w:szCs w:val="28"/>
    </w:rPr>
  </w:style>
  <w:style w:type="paragraph" w:customStyle="1" w:styleId="xl96">
    <w:name w:val="xl96"/>
    <w:basedOn w:val="a0"/>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0"/>
    <w:rsid w:val="00822A54"/>
    <w:pPr>
      <w:shd w:val="clear" w:color="000000" w:fill="FF99CC"/>
      <w:spacing w:before="100" w:beforeAutospacing="1" w:after="100" w:afterAutospacing="1"/>
    </w:pPr>
    <w:rPr>
      <w:sz w:val="28"/>
      <w:szCs w:val="28"/>
    </w:rPr>
  </w:style>
  <w:style w:type="paragraph" w:customStyle="1" w:styleId="xl98">
    <w:name w:val="xl98"/>
    <w:basedOn w:val="a0"/>
    <w:rsid w:val="00822A54"/>
    <w:pPr>
      <w:shd w:val="clear" w:color="000000" w:fill="FF99CC"/>
      <w:spacing w:before="100" w:beforeAutospacing="1" w:after="100" w:afterAutospacing="1"/>
    </w:pPr>
    <w:rPr>
      <w:b/>
      <w:sz w:val="28"/>
      <w:szCs w:val="28"/>
    </w:rPr>
  </w:style>
  <w:style w:type="paragraph" w:customStyle="1" w:styleId="xl99">
    <w:name w:val="xl99"/>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0"/>
    <w:rsid w:val="00822A54"/>
    <w:pPr>
      <w:spacing w:before="100" w:beforeAutospacing="1" w:after="100" w:afterAutospacing="1"/>
    </w:pPr>
    <w:rPr>
      <w:sz w:val="28"/>
      <w:szCs w:val="28"/>
    </w:rPr>
  </w:style>
  <w:style w:type="paragraph" w:customStyle="1" w:styleId="xl102">
    <w:name w:val="xl102"/>
    <w:basedOn w:val="a0"/>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0"/>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0"/>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0"/>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0"/>
    <w:uiPriority w:val="99"/>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0"/>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0"/>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0"/>
    <w:uiPriority w:val="99"/>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0"/>
    <w:uiPriority w:val="99"/>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0"/>
    <w:uiPriority w:val="99"/>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0"/>
    <w:uiPriority w:val="99"/>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0"/>
    <w:uiPriority w:val="99"/>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0"/>
    <w:uiPriority w:val="99"/>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0"/>
    <w:uiPriority w:val="99"/>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0"/>
    <w:uiPriority w:val="99"/>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0"/>
    <w:uiPriority w:val="99"/>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0"/>
    <w:uiPriority w:val="99"/>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0"/>
    <w:uiPriority w:val="99"/>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0"/>
    <w:uiPriority w:val="99"/>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0"/>
    <w:uiPriority w:val="99"/>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0"/>
    <w:uiPriority w:val="99"/>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0"/>
    <w:uiPriority w:val="99"/>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3">
    <w:name w:val="toc 1"/>
    <w:basedOn w:val="a0"/>
    <w:next w:val="a0"/>
    <w:rsid w:val="00822A54"/>
    <w:pPr>
      <w:widowControl w:val="0"/>
      <w:jc w:val="both"/>
    </w:pPr>
    <w:rPr>
      <w:spacing w:val="-6"/>
      <w:sz w:val="28"/>
      <w:szCs w:val="20"/>
    </w:rPr>
  </w:style>
  <w:style w:type="paragraph" w:customStyle="1" w:styleId="ConsNonformat">
    <w:name w:val="ConsNonformat"/>
    <w:rsid w:val="00822A54"/>
    <w:pPr>
      <w:widowControl w:val="0"/>
      <w:ind w:right="19772"/>
    </w:pPr>
    <w:rPr>
      <w:rFonts w:ascii="Courier New" w:eastAsia="Times New Roman" w:hAnsi="Courier New" w:cs="Courier New"/>
      <w:color w:val="000000"/>
    </w:rPr>
  </w:style>
  <w:style w:type="character" w:styleId="af0">
    <w:name w:val="page number"/>
    <w:uiPriority w:val="99"/>
    <w:rsid w:val="00822A54"/>
    <w:rPr>
      <w:rFonts w:cs="Times New Roman"/>
    </w:rPr>
  </w:style>
  <w:style w:type="character" w:styleId="af1">
    <w:name w:val="Hyperlink"/>
    <w:uiPriority w:val="99"/>
    <w:rsid w:val="00822A54"/>
    <w:rPr>
      <w:rFonts w:cs="Times New Roman"/>
      <w:color w:val="000000"/>
      <w:u w:val="single"/>
    </w:rPr>
  </w:style>
  <w:style w:type="character" w:styleId="af2">
    <w:name w:val="FollowedHyperlink"/>
    <w:uiPriority w:val="99"/>
    <w:rsid w:val="00822A54"/>
    <w:rPr>
      <w:rFonts w:cs="Times New Roman"/>
      <w:color w:val="000000"/>
      <w:u w:val="single"/>
    </w:rPr>
  </w:style>
  <w:style w:type="character" w:styleId="af3">
    <w:name w:val="footnote reference"/>
    <w:aliases w:val="Знак сноски-FN,Ciae niinee-FN,Знак сноски 1"/>
    <w:rsid w:val="00822A54"/>
    <w:rPr>
      <w:rFonts w:cs="Times New Roman"/>
      <w:position w:val="-2"/>
      <w:vertAlign w:val="superscript"/>
    </w:rPr>
  </w:style>
  <w:style w:type="paragraph" w:styleId="af4">
    <w:name w:val="Document Map"/>
    <w:basedOn w:val="a0"/>
    <w:link w:val="af5"/>
    <w:uiPriority w:val="99"/>
    <w:rsid w:val="00822A54"/>
    <w:pPr>
      <w:shd w:val="clear" w:color="auto" w:fill="000080"/>
    </w:pPr>
    <w:rPr>
      <w:rFonts w:ascii="Tahoma" w:eastAsia="Calibri" w:hAnsi="Tahoma"/>
      <w:color w:val="auto"/>
    </w:rPr>
  </w:style>
  <w:style w:type="character" w:customStyle="1" w:styleId="af5">
    <w:name w:val="Схема документа Знак"/>
    <w:link w:val="af4"/>
    <w:uiPriority w:val="99"/>
    <w:locked/>
    <w:rsid w:val="00822A54"/>
    <w:rPr>
      <w:rFonts w:ascii="Tahoma" w:hAnsi="Tahoma"/>
      <w:sz w:val="24"/>
      <w:shd w:val="clear" w:color="auto" w:fill="000080"/>
    </w:rPr>
  </w:style>
  <w:style w:type="paragraph" w:styleId="34">
    <w:name w:val="Body Text Indent 3"/>
    <w:basedOn w:val="a0"/>
    <w:link w:val="35"/>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5">
    <w:name w:val="Основной текст с отступом 3 Знак"/>
    <w:link w:val="34"/>
    <w:uiPriority w:val="99"/>
    <w:locked/>
    <w:rsid w:val="00822A54"/>
    <w:rPr>
      <w:rFonts w:ascii="Times New Roman CYR" w:hAnsi="Times New Roman CYR"/>
      <w:sz w:val="24"/>
    </w:rPr>
  </w:style>
  <w:style w:type="table" w:styleId="af6">
    <w:name w:val="Table Grid"/>
    <w:basedOn w:val="a2"/>
    <w:uiPriority w:val="59"/>
    <w:rsid w:val="0082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22A54"/>
    <w:pPr>
      <w:widowControl w:val="0"/>
      <w:autoSpaceDE w:val="0"/>
      <w:autoSpaceDN w:val="0"/>
      <w:adjustRightInd w:val="0"/>
    </w:pPr>
    <w:rPr>
      <w:rFonts w:ascii="Courier New" w:eastAsia="Times New Roman" w:hAnsi="Courier New" w:cs="Courier New"/>
    </w:rPr>
  </w:style>
  <w:style w:type="paragraph" w:styleId="af7">
    <w:name w:val="Title"/>
    <w:basedOn w:val="a0"/>
    <w:link w:val="af8"/>
    <w:uiPriority w:val="99"/>
    <w:qFormat/>
    <w:rsid w:val="00822A54"/>
    <w:pPr>
      <w:jc w:val="center"/>
    </w:pPr>
    <w:rPr>
      <w:rFonts w:eastAsia="Calibri"/>
      <w:color w:val="auto"/>
    </w:rPr>
  </w:style>
  <w:style w:type="character" w:customStyle="1" w:styleId="TitleChar">
    <w:name w:val="Title Char"/>
    <w:uiPriority w:val="99"/>
    <w:rsid w:val="00822A54"/>
    <w:rPr>
      <w:rFonts w:ascii="Times New Roman" w:hAnsi="Times New Roman"/>
      <w:b/>
      <w:sz w:val="24"/>
    </w:rPr>
  </w:style>
  <w:style w:type="character" w:customStyle="1" w:styleId="af8">
    <w:name w:val="Название Знак"/>
    <w:link w:val="af7"/>
    <w:uiPriority w:val="99"/>
    <w:locked/>
    <w:rsid w:val="00822A54"/>
    <w:rPr>
      <w:rFonts w:ascii="Times New Roman" w:hAnsi="Times New Roman"/>
      <w:sz w:val="24"/>
    </w:rPr>
  </w:style>
  <w:style w:type="paragraph" w:customStyle="1" w:styleId="14">
    <w:name w:val="Знак Знак Знак1 Знак"/>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9">
    <w:name w:val="Маркер"/>
    <w:basedOn w:val="a0"/>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0"/>
    <w:rsid w:val="00822A54"/>
    <w:pPr>
      <w:spacing w:after="160" w:line="240" w:lineRule="exact"/>
    </w:pPr>
    <w:rPr>
      <w:rFonts w:eastAsia="Batang"/>
      <w:color w:val="auto"/>
      <w:sz w:val="20"/>
      <w:szCs w:val="20"/>
    </w:rPr>
  </w:style>
  <w:style w:type="paragraph" w:customStyle="1" w:styleId="afa">
    <w:name w:val="Текст в заданном формате"/>
    <w:basedOn w:val="a0"/>
    <w:uiPriority w:val="99"/>
    <w:rsid w:val="00822A54"/>
    <w:pPr>
      <w:widowControl w:val="0"/>
      <w:suppressAutoHyphens/>
    </w:pPr>
    <w:rPr>
      <w:rFonts w:ascii="Courier New" w:eastAsia="Calibri" w:hAnsi="Courier New" w:cs="Courier New"/>
      <w:color w:val="auto"/>
      <w:sz w:val="20"/>
      <w:szCs w:val="20"/>
    </w:rPr>
  </w:style>
  <w:style w:type="paragraph" w:styleId="afb">
    <w:name w:val="Normal (Web)"/>
    <w:basedOn w:val="a0"/>
    <w:uiPriority w:val="99"/>
    <w:rsid w:val="00822A54"/>
    <w:rPr>
      <w:rFonts w:eastAsia="Calibri"/>
      <w:color w:val="auto"/>
      <w:szCs w:val="20"/>
    </w:rPr>
  </w:style>
  <w:style w:type="character" w:customStyle="1" w:styleId="afd">
    <w:name w:val="Текст статьи Знак"/>
    <w:link w:val="afe"/>
    <w:uiPriority w:val="99"/>
    <w:locked/>
    <w:rsid w:val="00822A54"/>
    <w:rPr>
      <w:sz w:val="26"/>
    </w:rPr>
  </w:style>
  <w:style w:type="paragraph" w:customStyle="1" w:styleId="afe">
    <w:name w:val="Текст статьи"/>
    <w:basedOn w:val="a0"/>
    <w:link w:val="afd"/>
    <w:uiPriority w:val="99"/>
    <w:rsid w:val="00822A54"/>
    <w:pPr>
      <w:ind w:firstLine="567"/>
      <w:jc w:val="both"/>
    </w:pPr>
    <w:rPr>
      <w:rFonts w:ascii="Calibri" w:eastAsia="Calibri" w:hAnsi="Calibri"/>
      <w:color w:val="auto"/>
      <w:sz w:val="26"/>
      <w:szCs w:val="20"/>
    </w:rPr>
  </w:style>
  <w:style w:type="paragraph" w:customStyle="1" w:styleId="15">
    <w:name w:val="Текст статьи нумерованный Знак Знак1 Знак Знак"/>
    <w:basedOn w:val="a0"/>
    <w:link w:val="16"/>
    <w:uiPriority w:val="99"/>
    <w:rsid w:val="00822A54"/>
    <w:pPr>
      <w:ind w:firstLine="567"/>
      <w:jc w:val="both"/>
    </w:pPr>
    <w:rPr>
      <w:rFonts w:eastAsia="Batang"/>
      <w:color w:val="auto"/>
      <w:sz w:val="28"/>
      <w:szCs w:val="20"/>
    </w:rPr>
  </w:style>
  <w:style w:type="character" w:customStyle="1" w:styleId="16">
    <w:name w:val="Текст статьи нумерованный Знак Знак1 Знак Знак Знак"/>
    <w:link w:val="15"/>
    <w:uiPriority w:val="99"/>
    <w:locked/>
    <w:rsid w:val="00822A54"/>
    <w:rPr>
      <w:rFonts w:ascii="Times New Roman" w:eastAsia="Batang" w:hAnsi="Times New Roman"/>
      <w:sz w:val="28"/>
    </w:rPr>
  </w:style>
  <w:style w:type="character" w:customStyle="1" w:styleId="aff">
    <w:name w:val="Цветовое выделение"/>
    <w:uiPriority w:val="99"/>
    <w:rsid w:val="00822A54"/>
    <w:rPr>
      <w:b/>
      <w:color w:val="000080"/>
      <w:sz w:val="20"/>
    </w:rPr>
  </w:style>
  <w:style w:type="paragraph" w:customStyle="1" w:styleId="31">
    <w:name w:val="Основной текст 31"/>
    <w:basedOn w:val="a0"/>
    <w:uiPriority w:val="99"/>
    <w:rsid w:val="00822A54"/>
    <w:pPr>
      <w:numPr>
        <w:numId w:val="1"/>
      </w:numPr>
      <w:tabs>
        <w:tab w:val="clear" w:pos="643"/>
        <w:tab w:val="num" w:pos="1080"/>
      </w:tabs>
      <w:ind w:left="1080" w:hanging="720"/>
      <w:jc w:val="both"/>
    </w:pPr>
    <w:rPr>
      <w:color w:val="auto"/>
      <w:sz w:val="28"/>
      <w:lang w:eastAsia="ar-SA"/>
    </w:rPr>
  </w:style>
  <w:style w:type="paragraph" w:customStyle="1" w:styleId="aff0">
    <w:name w:val="Знак Знак Знак Знак Знак Знак Знак Знак Знак Знак Знак Знак Знак"/>
    <w:basedOn w:val="a0"/>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0"/>
    <w:link w:val="212"/>
    <w:uiPriority w:val="99"/>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rsid w:val="00822A54"/>
    <w:pPr>
      <w:widowControl w:val="0"/>
      <w:suppressAutoHyphens/>
      <w:snapToGrid w:val="0"/>
    </w:pPr>
    <w:rPr>
      <w:rFonts w:ascii="Arial" w:hAnsi="Arial"/>
      <w:lang w:eastAsia="ar-SA"/>
    </w:rPr>
  </w:style>
  <w:style w:type="paragraph" w:customStyle="1" w:styleId="aff1">
    <w:name w:val="Содержимое таблицы"/>
    <w:basedOn w:val="a0"/>
    <w:rsid w:val="00822A54"/>
    <w:pPr>
      <w:widowControl w:val="0"/>
      <w:suppressLineNumbers/>
      <w:suppressAutoHyphens/>
    </w:pPr>
    <w:rPr>
      <w:rFonts w:eastAsia="Calibri"/>
      <w:color w:val="auto"/>
      <w:sz w:val="28"/>
    </w:rPr>
  </w:style>
  <w:style w:type="paragraph" w:styleId="aff2">
    <w:name w:val="List Paragraph"/>
    <w:basedOn w:val="a0"/>
    <w:link w:val="aff3"/>
    <w:uiPriority w:val="99"/>
    <w:qFormat/>
    <w:rsid w:val="00822A54"/>
    <w:pPr>
      <w:ind w:left="708"/>
    </w:pPr>
    <w:rPr>
      <w:rFonts w:eastAsia="Batang"/>
      <w:color w:val="auto"/>
    </w:rPr>
  </w:style>
  <w:style w:type="character" w:customStyle="1" w:styleId="aff3">
    <w:name w:val="Абзац списка Знак"/>
    <w:link w:val="aff2"/>
    <w:uiPriority w:val="99"/>
    <w:locked/>
    <w:rsid w:val="00BE0BC9"/>
    <w:rPr>
      <w:rFonts w:ascii="Times New Roman" w:eastAsia="Batang" w:hAnsi="Times New Roman"/>
      <w:sz w:val="24"/>
    </w:rPr>
  </w:style>
  <w:style w:type="paragraph" w:styleId="aff4">
    <w:name w:val="No Spacing"/>
    <w:link w:val="17"/>
    <w:uiPriority w:val="99"/>
    <w:qFormat/>
    <w:rsid w:val="00822A54"/>
    <w:pPr>
      <w:spacing w:after="200" w:line="276" w:lineRule="auto"/>
    </w:pPr>
    <w:rPr>
      <w:sz w:val="22"/>
      <w:lang w:eastAsia="en-US"/>
    </w:rPr>
  </w:style>
  <w:style w:type="character" w:customStyle="1" w:styleId="17">
    <w:name w:val="Без интервала Знак1"/>
    <w:link w:val="aff4"/>
    <w:uiPriority w:val="99"/>
    <w:locked/>
    <w:rsid w:val="00822A54"/>
    <w:rPr>
      <w:sz w:val="22"/>
      <w:lang w:val="ru-RU" w:eastAsia="en-US"/>
    </w:rPr>
  </w:style>
  <w:style w:type="paragraph" w:customStyle="1" w:styleId="ConsTitle">
    <w:name w:val="ConsTitle"/>
    <w:rsid w:val="00822A54"/>
    <w:pPr>
      <w:autoSpaceDE w:val="0"/>
      <w:autoSpaceDN w:val="0"/>
      <w:adjustRightInd w:val="0"/>
      <w:ind w:right="19772"/>
    </w:pPr>
    <w:rPr>
      <w:rFonts w:ascii="Arial" w:eastAsia="Times New Roman" w:hAnsi="Arial" w:cs="Arial"/>
      <w:b/>
      <w:bCs/>
    </w:rPr>
  </w:style>
  <w:style w:type="paragraph" w:customStyle="1" w:styleId="xl124">
    <w:name w:val="xl124"/>
    <w:basedOn w:val="a0"/>
    <w:uiPriority w:val="99"/>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0"/>
    <w:uiPriority w:val="99"/>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0"/>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0"/>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0"/>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5">
    <w:name w:val="Strong"/>
    <w:uiPriority w:val="99"/>
    <w:qFormat/>
    <w:rsid w:val="00822A54"/>
    <w:rPr>
      <w:rFonts w:cs="Times New Roman"/>
      <w:b/>
    </w:rPr>
  </w:style>
  <w:style w:type="paragraph" w:customStyle="1" w:styleId="aff6">
    <w:name w:val="Знак"/>
    <w:basedOn w:val="a0"/>
    <w:rsid w:val="00822A54"/>
    <w:pPr>
      <w:spacing w:before="100" w:beforeAutospacing="1" w:after="100" w:afterAutospacing="1"/>
    </w:pPr>
    <w:rPr>
      <w:rFonts w:ascii="Tahoma" w:hAnsi="Tahoma"/>
      <w:color w:val="auto"/>
      <w:sz w:val="20"/>
      <w:szCs w:val="20"/>
      <w:lang w:val="en-US" w:eastAsia="en-US"/>
    </w:rPr>
  </w:style>
  <w:style w:type="paragraph" w:customStyle="1" w:styleId="aff7">
    <w:name w:val="Знак Знак Знак Знак"/>
    <w:basedOn w:val="a0"/>
    <w:rsid w:val="00822A54"/>
    <w:pPr>
      <w:spacing w:before="100" w:beforeAutospacing="1" w:after="100" w:afterAutospacing="1"/>
    </w:pPr>
    <w:rPr>
      <w:rFonts w:ascii="Tahoma" w:hAnsi="Tahoma"/>
      <w:color w:val="auto"/>
      <w:sz w:val="20"/>
      <w:szCs w:val="20"/>
      <w:lang w:val="en-US" w:eastAsia="en-US"/>
    </w:rPr>
  </w:style>
  <w:style w:type="paragraph" w:customStyle="1" w:styleId="18">
    <w:name w:val="Знак1 Знак Знак Знак"/>
    <w:basedOn w:val="a0"/>
    <w:uiPriority w:val="99"/>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9">
    <w:name w:val="Обычный1"/>
    <w:uiPriority w:val="99"/>
    <w:rsid w:val="00822A54"/>
    <w:pPr>
      <w:widowControl w:val="0"/>
      <w:suppressAutoHyphens/>
      <w:overflowPunct w:val="0"/>
      <w:autoSpaceDE w:val="0"/>
    </w:pPr>
    <w:rPr>
      <w:rFonts w:ascii="Times New Roman" w:eastAsia="Times New Roman" w:hAnsi="Times New Roman"/>
      <w:lang w:eastAsia="ar-SA"/>
    </w:rPr>
  </w:style>
  <w:style w:type="paragraph" w:customStyle="1" w:styleId="1a">
    <w:name w:val="Основной текст с отступом1"/>
    <w:basedOn w:val="a0"/>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8">
    <w:name w:val="Body Text First Indent"/>
    <w:basedOn w:val="ac"/>
    <w:link w:val="aff9"/>
    <w:rsid w:val="00822A54"/>
    <w:pPr>
      <w:ind w:firstLine="210"/>
    </w:pPr>
  </w:style>
  <w:style w:type="character" w:customStyle="1" w:styleId="aff9">
    <w:name w:val="Красная строка Знак"/>
    <w:link w:val="aff8"/>
    <w:locked/>
    <w:rsid w:val="00822A54"/>
    <w:rPr>
      <w:rFonts w:ascii="Times New Roman" w:hAnsi="Times New Roman"/>
      <w:color w:val="000000"/>
      <w:sz w:val="24"/>
      <w:lang w:eastAsia="ru-RU"/>
    </w:rPr>
  </w:style>
  <w:style w:type="paragraph" w:customStyle="1" w:styleId="T1">
    <w:name w:val="T1"/>
    <w:basedOn w:val="a0"/>
    <w:autoRedefine/>
    <w:uiPriority w:val="99"/>
    <w:rsid w:val="00822A54"/>
    <w:pPr>
      <w:pageBreakBefore/>
      <w:spacing w:before="840" w:after="60"/>
      <w:jc w:val="center"/>
    </w:pPr>
    <w:rPr>
      <w:b/>
      <w:caps/>
      <w:color w:val="auto"/>
      <w:sz w:val="28"/>
      <w:szCs w:val="28"/>
    </w:rPr>
  </w:style>
  <w:style w:type="paragraph" w:customStyle="1" w:styleId="T2">
    <w:name w:val="T2"/>
    <w:basedOn w:val="ac"/>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0"/>
    <w:uiPriority w:val="99"/>
    <w:rsid w:val="00822A54"/>
    <w:pPr>
      <w:keepNext/>
      <w:spacing w:before="120"/>
      <w:jc w:val="right"/>
    </w:pPr>
    <w:rPr>
      <w:rFonts w:ascii="Trebuchet MS" w:hAnsi="Trebuchet MS"/>
      <w:i/>
      <w:color w:val="auto"/>
    </w:rPr>
  </w:style>
  <w:style w:type="paragraph" w:customStyle="1" w:styleId="Tabn">
    <w:name w:val="Tab_n"/>
    <w:basedOn w:val="ac"/>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b">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b"/>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0"/>
    <w:uiPriority w:val="99"/>
    <w:rsid w:val="00822A54"/>
    <w:pPr>
      <w:widowControl w:val="0"/>
      <w:ind w:firstLine="454"/>
      <w:jc w:val="both"/>
    </w:pPr>
    <w:rPr>
      <w:rFonts w:ascii="Arial" w:hAnsi="Arial"/>
      <w:color w:val="auto"/>
      <w:sz w:val="18"/>
      <w:szCs w:val="20"/>
      <w:lang w:eastAsia="ar-SA"/>
    </w:rPr>
  </w:style>
  <w:style w:type="paragraph" w:customStyle="1" w:styleId="affa">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b">
    <w:name w:val="Plain Text"/>
    <w:basedOn w:val="a0"/>
    <w:link w:val="affc"/>
    <w:uiPriority w:val="99"/>
    <w:rsid w:val="00822A54"/>
    <w:pPr>
      <w:autoSpaceDE w:val="0"/>
      <w:autoSpaceDN w:val="0"/>
      <w:ind w:firstLine="720"/>
      <w:jc w:val="both"/>
    </w:pPr>
    <w:rPr>
      <w:rFonts w:ascii="Arial" w:eastAsia="Calibri" w:hAnsi="Arial"/>
      <w:color w:val="auto"/>
    </w:rPr>
  </w:style>
  <w:style w:type="character" w:customStyle="1" w:styleId="PlainTextChar">
    <w:name w:val="Plain Text Char"/>
    <w:uiPriority w:val="99"/>
    <w:rsid w:val="00822A54"/>
    <w:rPr>
      <w:rFonts w:ascii="Courier New" w:hAnsi="Courier New"/>
      <w:sz w:val="20"/>
    </w:rPr>
  </w:style>
  <w:style w:type="character" w:customStyle="1" w:styleId="affc">
    <w:name w:val="Текст Знак"/>
    <w:link w:val="affb"/>
    <w:uiPriority w:val="99"/>
    <w:locked/>
    <w:rsid w:val="00822A54"/>
    <w:rPr>
      <w:rFonts w:ascii="Arial" w:hAnsi="Arial"/>
      <w:sz w:val="24"/>
    </w:rPr>
  </w:style>
  <w:style w:type="paragraph" w:customStyle="1" w:styleId="36">
    <w:name w:val="Стиль3"/>
    <w:basedOn w:val="a0"/>
    <w:uiPriority w:val="99"/>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c">
    <w:name w:val="Красная строка1"/>
    <w:basedOn w:val="ac"/>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1">
    <w:name w:val="Стиль5"/>
    <w:basedOn w:val="a0"/>
    <w:autoRedefine/>
    <w:uiPriority w:val="99"/>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0"/>
    <w:uiPriority w:val="99"/>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0"/>
    <w:uiPriority w:val="99"/>
    <w:rsid w:val="00822A54"/>
    <w:pPr>
      <w:overflowPunct w:val="0"/>
      <w:autoSpaceDE w:val="0"/>
      <w:autoSpaceDN w:val="0"/>
      <w:adjustRightInd w:val="0"/>
      <w:ind w:firstLine="567"/>
      <w:jc w:val="both"/>
    </w:pPr>
    <w:rPr>
      <w:color w:val="auto"/>
      <w:sz w:val="28"/>
      <w:szCs w:val="20"/>
    </w:rPr>
  </w:style>
  <w:style w:type="paragraph" w:customStyle="1" w:styleId="FR2">
    <w:name w:val="FR2"/>
    <w:uiPriority w:val="99"/>
    <w:rsid w:val="00822A54"/>
    <w:pPr>
      <w:widowControl w:val="0"/>
      <w:snapToGrid w:val="0"/>
      <w:jc w:val="both"/>
    </w:pPr>
    <w:rPr>
      <w:rFonts w:ascii="Times New Roman" w:eastAsia="Times New Roman" w:hAnsi="Times New Roman"/>
      <w:sz w:val="24"/>
    </w:rPr>
  </w:style>
  <w:style w:type="paragraph" w:customStyle="1" w:styleId="xl26">
    <w:name w:val="xl26"/>
    <w:basedOn w:val="a0"/>
    <w:uiPriority w:val="99"/>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0"/>
    <w:uiPriority w:val="99"/>
    <w:rsid w:val="00822A54"/>
    <w:pPr>
      <w:widowControl w:val="0"/>
      <w:autoSpaceDE w:val="0"/>
      <w:autoSpaceDN w:val="0"/>
      <w:ind w:firstLine="567"/>
      <w:jc w:val="both"/>
    </w:pPr>
    <w:rPr>
      <w:color w:val="auto"/>
    </w:rPr>
  </w:style>
  <w:style w:type="paragraph" w:customStyle="1" w:styleId="1d">
    <w:name w:val="Основной текст с отступом.Основной текст 1.Нумерованный список !!.Надин стиль"/>
    <w:basedOn w:val="a0"/>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7">
    <w:name w:val="Знак Знак3"/>
    <w:uiPriority w:val="99"/>
    <w:rsid w:val="00822A54"/>
    <w:rPr>
      <w:sz w:val="16"/>
      <w:lang w:val="ru-RU" w:eastAsia="ru-RU"/>
    </w:rPr>
  </w:style>
  <w:style w:type="character" w:customStyle="1" w:styleId="28">
    <w:name w:val="Знак Знак2"/>
    <w:uiPriority w:val="99"/>
    <w:semiHidden/>
    <w:rsid w:val="00822A54"/>
  </w:style>
  <w:style w:type="character" w:customStyle="1" w:styleId="1e">
    <w:name w:val="Знак Знак1"/>
    <w:uiPriority w:val="99"/>
    <w:rsid w:val="00822A54"/>
    <w:rPr>
      <w:sz w:val="24"/>
      <w:lang w:val="ru-RU" w:eastAsia="ru-RU"/>
    </w:rPr>
  </w:style>
  <w:style w:type="paragraph" w:styleId="29">
    <w:name w:val="List Bullet 2"/>
    <w:basedOn w:val="a0"/>
    <w:uiPriority w:val="99"/>
    <w:rsid w:val="00822A54"/>
    <w:pPr>
      <w:tabs>
        <w:tab w:val="num" w:pos="643"/>
      </w:tabs>
      <w:spacing w:line="360" w:lineRule="auto"/>
      <w:ind w:left="643" w:hanging="360"/>
      <w:jc w:val="both"/>
    </w:pPr>
    <w:rPr>
      <w:rFonts w:ascii="Arial" w:hAnsi="Arial"/>
      <w:color w:val="auto"/>
    </w:rPr>
  </w:style>
  <w:style w:type="paragraph" w:styleId="38">
    <w:name w:val="List Bullet 3"/>
    <w:basedOn w:val="a0"/>
    <w:uiPriority w:val="99"/>
    <w:rsid w:val="00822A54"/>
    <w:pPr>
      <w:tabs>
        <w:tab w:val="num" w:pos="926"/>
      </w:tabs>
      <w:spacing w:line="360" w:lineRule="auto"/>
      <w:ind w:left="926" w:hanging="360"/>
      <w:jc w:val="both"/>
    </w:pPr>
    <w:rPr>
      <w:rFonts w:ascii="Arial" w:hAnsi="Arial"/>
      <w:color w:val="auto"/>
    </w:rPr>
  </w:style>
  <w:style w:type="paragraph" w:styleId="52">
    <w:name w:val="List Bullet 5"/>
    <w:basedOn w:val="a0"/>
    <w:uiPriority w:val="99"/>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0"/>
    <w:uiPriority w:val="99"/>
    <w:rsid w:val="00822A54"/>
    <w:pPr>
      <w:spacing w:before="840" w:after="60"/>
      <w:jc w:val="center"/>
    </w:pPr>
    <w:rPr>
      <w:rFonts w:ascii="Trebuchet MS" w:hAnsi="Trebuchet MS"/>
      <w:b/>
      <w:caps/>
      <w:color w:val="auto"/>
      <w:sz w:val="28"/>
      <w:szCs w:val="28"/>
    </w:rPr>
  </w:style>
  <w:style w:type="character" w:styleId="affd">
    <w:name w:val="Emphasis"/>
    <w:uiPriority w:val="99"/>
    <w:qFormat/>
    <w:rsid w:val="00822A54"/>
    <w:rPr>
      <w:rFonts w:cs="Times New Roman"/>
      <w:i/>
    </w:rPr>
  </w:style>
  <w:style w:type="paragraph" w:customStyle="1" w:styleId="1f">
    <w:name w:val="Стиль1"/>
    <w:basedOn w:val="3"/>
    <w:rsid w:val="00822A54"/>
    <w:pPr>
      <w:widowControl/>
      <w:spacing w:before="120" w:after="120" w:line="240" w:lineRule="auto"/>
      <w:ind w:firstLine="1134"/>
      <w:jc w:val="both"/>
    </w:pPr>
    <w:rPr>
      <w:rFonts w:cs="Arial"/>
      <w:b/>
      <w:bCs/>
      <w:color w:val="0000FF"/>
      <w:sz w:val="26"/>
      <w:szCs w:val="26"/>
    </w:rPr>
  </w:style>
  <w:style w:type="paragraph" w:customStyle="1" w:styleId="affe">
    <w:name w:val="Обычный + По центру"/>
    <w:aliases w:val="Междустр.интервал:  одинарный"/>
    <w:basedOn w:val="a0"/>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1">
    <w:name w:val="Основной текст с отступом 31"/>
    <w:basedOn w:val="a0"/>
    <w:uiPriority w:val="99"/>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0"/>
    <w:uiPriority w:val="99"/>
    <w:rsid w:val="00822A54"/>
    <w:pPr>
      <w:spacing w:after="120"/>
      <w:ind w:left="283"/>
    </w:pPr>
    <w:rPr>
      <w:color w:val="auto"/>
      <w:sz w:val="16"/>
      <w:szCs w:val="16"/>
      <w:lang w:eastAsia="ar-SA"/>
    </w:rPr>
  </w:style>
  <w:style w:type="paragraph" w:customStyle="1" w:styleId="2a">
    <w:name w:val="Красная строка2"/>
    <w:basedOn w:val="ac"/>
    <w:uiPriority w:val="99"/>
    <w:rsid w:val="00822A54"/>
    <w:pPr>
      <w:suppressAutoHyphens/>
      <w:ind w:firstLine="210"/>
    </w:pPr>
    <w:rPr>
      <w:color w:val="auto"/>
      <w:lang w:eastAsia="ar-SA"/>
    </w:rPr>
  </w:style>
  <w:style w:type="character" w:customStyle="1" w:styleId="afff">
    <w:name w:val="Символ сноски"/>
    <w:uiPriority w:val="99"/>
    <w:rsid w:val="00822A54"/>
    <w:rPr>
      <w:vertAlign w:val="superscript"/>
    </w:rPr>
  </w:style>
  <w:style w:type="paragraph" w:styleId="afff0">
    <w:name w:val="List"/>
    <w:basedOn w:val="ac"/>
    <w:uiPriority w:val="99"/>
    <w:rsid w:val="00822A54"/>
    <w:pPr>
      <w:suppressAutoHyphens/>
    </w:pPr>
    <w:rPr>
      <w:rFonts w:ascii="Arial" w:hAnsi="Arial" w:cs="Tahoma"/>
      <w:color w:val="auto"/>
      <w:lang w:eastAsia="ar-SA"/>
    </w:rPr>
  </w:style>
  <w:style w:type="character" w:customStyle="1" w:styleId="WW8Num9z2">
    <w:name w:val="WW8Num9z2"/>
    <w:uiPriority w:val="99"/>
    <w:rsid w:val="00822A54"/>
    <w:rPr>
      <w:rFonts w:ascii="Wingdings" w:hAnsi="Wingdings"/>
    </w:rPr>
  </w:style>
  <w:style w:type="character" w:customStyle="1" w:styleId="1f0">
    <w:name w:val="Основной шрифт абзаца1"/>
    <w:uiPriority w:val="99"/>
    <w:rsid w:val="00822A54"/>
  </w:style>
  <w:style w:type="character" w:customStyle="1" w:styleId="WW8Num3z2">
    <w:name w:val="WW8Num3z2"/>
    <w:uiPriority w:val="99"/>
    <w:rsid w:val="00822A54"/>
    <w:rPr>
      <w:rFonts w:ascii="Wingdings" w:hAnsi="Wingdings"/>
    </w:rPr>
  </w:style>
  <w:style w:type="character" w:customStyle="1" w:styleId="WW8Num5z1">
    <w:name w:val="WW8Num5z1"/>
    <w:uiPriority w:val="99"/>
    <w:rsid w:val="00822A54"/>
    <w:rPr>
      <w:rFonts w:ascii="Courier New" w:hAnsi="Courier New"/>
    </w:rPr>
  </w:style>
  <w:style w:type="character" w:customStyle="1" w:styleId="WW8Num6z0">
    <w:name w:val="WW8Num6z0"/>
    <w:uiPriority w:val="99"/>
    <w:rsid w:val="00822A54"/>
    <w:rPr>
      <w:rFonts w:ascii="Symbol" w:hAnsi="Symbol"/>
    </w:rPr>
  </w:style>
  <w:style w:type="paragraph" w:styleId="afff1">
    <w:name w:val="List Bullet"/>
    <w:basedOn w:val="a0"/>
    <w:autoRedefine/>
    <w:uiPriority w:val="99"/>
    <w:semiHidden/>
    <w:rsid w:val="00822A54"/>
    <w:pPr>
      <w:tabs>
        <w:tab w:val="num" w:pos="2149"/>
      </w:tabs>
      <w:spacing w:line="360" w:lineRule="auto"/>
      <w:ind w:left="2149" w:hanging="360"/>
      <w:jc w:val="both"/>
    </w:pPr>
    <w:rPr>
      <w:color w:val="auto"/>
    </w:rPr>
  </w:style>
  <w:style w:type="character" w:customStyle="1" w:styleId="S">
    <w:name w:val="S_Обычный Знак"/>
    <w:link w:val="S0"/>
    <w:uiPriority w:val="99"/>
    <w:locked/>
    <w:rsid w:val="00822A54"/>
    <w:rPr>
      <w:sz w:val="24"/>
    </w:rPr>
  </w:style>
  <w:style w:type="paragraph" w:customStyle="1" w:styleId="S0">
    <w:name w:val="S_Обычный"/>
    <w:basedOn w:val="a0"/>
    <w:link w:val="S"/>
    <w:uiPriority w:val="99"/>
    <w:rsid w:val="00822A54"/>
    <w:pPr>
      <w:spacing w:line="360" w:lineRule="auto"/>
      <w:ind w:firstLine="709"/>
      <w:jc w:val="both"/>
    </w:pPr>
    <w:rPr>
      <w:rFonts w:ascii="Calibri" w:eastAsia="Calibri" w:hAnsi="Calibri"/>
      <w:color w:val="auto"/>
      <w:szCs w:val="20"/>
    </w:rPr>
  </w:style>
  <w:style w:type="character" w:customStyle="1" w:styleId="afff2">
    <w:name w:val="Подчеркнутый Знак"/>
    <w:link w:val="afff3"/>
    <w:uiPriority w:val="99"/>
    <w:semiHidden/>
    <w:locked/>
    <w:rsid w:val="00822A54"/>
    <w:rPr>
      <w:sz w:val="24"/>
      <w:u w:val="single"/>
    </w:rPr>
  </w:style>
  <w:style w:type="paragraph" w:customStyle="1" w:styleId="afff3">
    <w:name w:val="Подчеркнутый"/>
    <w:basedOn w:val="a0"/>
    <w:link w:val="afff2"/>
    <w:uiPriority w:val="99"/>
    <w:semiHidden/>
    <w:rsid w:val="00822A54"/>
    <w:pPr>
      <w:spacing w:line="360" w:lineRule="auto"/>
      <w:ind w:firstLine="709"/>
      <w:jc w:val="both"/>
    </w:pPr>
    <w:rPr>
      <w:rFonts w:ascii="Calibri" w:eastAsia="Calibri" w:hAnsi="Calibri"/>
      <w:color w:val="auto"/>
      <w:szCs w:val="20"/>
      <w:u w:val="single"/>
    </w:rPr>
  </w:style>
  <w:style w:type="character" w:customStyle="1" w:styleId="S1">
    <w:name w:val="S_Маркированный Знак Знак"/>
    <w:link w:val="S2"/>
    <w:uiPriority w:val="99"/>
    <w:locked/>
    <w:rsid w:val="00822A54"/>
    <w:rPr>
      <w:sz w:val="24"/>
    </w:rPr>
  </w:style>
  <w:style w:type="paragraph" w:customStyle="1" w:styleId="S2">
    <w:name w:val="S_Маркированный"/>
    <w:basedOn w:val="afff1"/>
    <w:link w:val="S1"/>
    <w:uiPriority w:val="99"/>
    <w:rsid w:val="00822A54"/>
    <w:rPr>
      <w:rFonts w:ascii="Calibri" w:eastAsia="Calibri" w:hAnsi="Calibri"/>
      <w:szCs w:val="20"/>
    </w:rPr>
  </w:style>
  <w:style w:type="paragraph" w:customStyle="1" w:styleId="S10">
    <w:name w:val="S_Заголовок 1"/>
    <w:basedOn w:val="a0"/>
    <w:uiPriority w:val="99"/>
    <w:rsid w:val="00822A54"/>
    <w:pPr>
      <w:tabs>
        <w:tab w:val="num" w:pos="360"/>
      </w:tabs>
      <w:ind w:left="360" w:hanging="360"/>
      <w:jc w:val="center"/>
    </w:pPr>
    <w:rPr>
      <w:b/>
      <w:caps/>
      <w:color w:val="auto"/>
    </w:rPr>
  </w:style>
  <w:style w:type="paragraph" w:customStyle="1" w:styleId="S20">
    <w:name w:val="S_Заголовок 2"/>
    <w:basedOn w:val="2"/>
    <w:uiPriority w:val="99"/>
    <w:rsid w:val="00822A54"/>
    <w:pPr>
      <w:keepNext w:val="0"/>
      <w:widowControl/>
      <w:tabs>
        <w:tab w:val="num" w:pos="720"/>
      </w:tabs>
      <w:spacing w:line="240" w:lineRule="auto"/>
      <w:ind w:left="720" w:hanging="360"/>
      <w:jc w:val="both"/>
    </w:pPr>
    <w:rPr>
      <w:b/>
      <w:i w:val="0"/>
      <w:color w:val="auto"/>
      <w:sz w:val="24"/>
      <w:szCs w:val="24"/>
    </w:rPr>
  </w:style>
  <w:style w:type="character" w:customStyle="1" w:styleId="S3">
    <w:name w:val="S_Заголовок 3 Знак"/>
    <w:link w:val="S30"/>
    <w:uiPriority w:val="99"/>
    <w:locked/>
    <w:rsid w:val="00822A54"/>
    <w:rPr>
      <w:sz w:val="24"/>
      <w:u w:val="single"/>
    </w:rPr>
  </w:style>
  <w:style w:type="paragraph" w:customStyle="1" w:styleId="S30">
    <w:name w:val="S_Заголовок 3"/>
    <w:basedOn w:val="3"/>
    <w:link w:val="S3"/>
    <w:uiPriority w:val="99"/>
    <w:rsid w:val="00822A54"/>
    <w:pPr>
      <w:keepNext w:val="0"/>
      <w:widowControl/>
      <w:tabs>
        <w:tab w:val="num" w:pos="1440"/>
      </w:tabs>
      <w:ind w:left="1440" w:hanging="720"/>
    </w:pPr>
    <w:rPr>
      <w:rFonts w:ascii="Calibri" w:hAnsi="Calibri"/>
      <w:color w:val="auto"/>
      <w:sz w:val="24"/>
      <w:u w:val="single"/>
    </w:rPr>
  </w:style>
  <w:style w:type="paragraph" w:customStyle="1" w:styleId="S4">
    <w:name w:val="S_Заголовок 4"/>
    <w:basedOn w:val="4"/>
    <w:link w:val="S40"/>
    <w:uiPriority w:val="99"/>
    <w:rsid w:val="00822A54"/>
    <w:pPr>
      <w:keepNext w:val="0"/>
      <w:widowControl/>
      <w:tabs>
        <w:tab w:val="num" w:pos="1800"/>
      </w:tabs>
      <w:ind w:left="1800" w:hanging="720"/>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1">
    <w:name w:val="Знак Знак4"/>
    <w:uiPriority w:val="99"/>
    <w:locked/>
    <w:rsid w:val="00822A54"/>
    <w:rPr>
      <w:sz w:val="24"/>
      <w:lang w:val="ru-RU" w:eastAsia="ru-RU"/>
    </w:rPr>
  </w:style>
  <w:style w:type="paragraph" w:styleId="afff4">
    <w:name w:val="Block Text"/>
    <w:basedOn w:val="a0"/>
    <w:rsid w:val="00822A54"/>
    <w:pPr>
      <w:widowControl w:val="0"/>
      <w:autoSpaceDE w:val="0"/>
      <w:autoSpaceDN w:val="0"/>
      <w:adjustRightInd w:val="0"/>
      <w:ind w:left="105" w:right="24"/>
      <w:jc w:val="center"/>
    </w:pPr>
    <w:rPr>
      <w:color w:val="auto"/>
      <w:sz w:val="28"/>
    </w:rPr>
  </w:style>
  <w:style w:type="paragraph" w:customStyle="1" w:styleId="afff5">
    <w:name w:val="ОСНОВНОЙ !!!"/>
    <w:basedOn w:val="ac"/>
    <w:uiPriority w:val="99"/>
    <w:rsid w:val="00822A54"/>
    <w:pPr>
      <w:spacing w:before="120" w:after="0"/>
      <w:ind w:firstLine="902"/>
      <w:jc w:val="both"/>
    </w:pPr>
    <w:rPr>
      <w:rFonts w:ascii="Arial" w:hAnsi="Arial"/>
      <w:color w:val="auto"/>
      <w:lang w:eastAsia="ar-SA"/>
    </w:rPr>
  </w:style>
  <w:style w:type="paragraph" w:customStyle="1" w:styleId="312">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6">
    <w:name w:val="Знак Знак"/>
    <w:uiPriority w:val="99"/>
    <w:locked/>
    <w:rsid w:val="00822A54"/>
    <w:rPr>
      <w:sz w:val="24"/>
      <w:lang w:val="ru-RU" w:eastAsia="ru-RU"/>
    </w:rPr>
  </w:style>
  <w:style w:type="paragraph" w:customStyle="1" w:styleId="afff7">
    <w:name w:val="Знак Знак Знак Знак Знак Знак Знак"/>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0"/>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0"/>
    <w:uiPriority w:val="99"/>
    <w:rsid w:val="00822A54"/>
    <w:pPr>
      <w:widowControl w:val="0"/>
      <w:autoSpaceDE w:val="0"/>
      <w:autoSpaceDN w:val="0"/>
      <w:adjustRightInd w:val="0"/>
      <w:spacing w:line="240" w:lineRule="exact"/>
      <w:jc w:val="both"/>
    </w:pPr>
    <w:rPr>
      <w:color w:val="auto"/>
    </w:rPr>
  </w:style>
  <w:style w:type="paragraph" w:customStyle="1" w:styleId="Style2">
    <w:name w:val="Style2"/>
    <w:basedOn w:val="a0"/>
    <w:uiPriority w:val="99"/>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uiPriority w:val="99"/>
    <w:rsid w:val="00822A54"/>
    <w:rPr>
      <w:rFonts w:ascii="Times New Roman" w:hAnsi="Times New Roman"/>
      <w:sz w:val="18"/>
    </w:rPr>
  </w:style>
  <w:style w:type="character" w:customStyle="1" w:styleId="FontStyle14">
    <w:name w:val="Font Style14"/>
    <w:uiPriority w:val="99"/>
    <w:rsid w:val="00822A54"/>
    <w:rPr>
      <w:rFonts w:ascii="Times New Roman" w:hAnsi="Times New Roman"/>
      <w:sz w:val="18"/>
    </w:rPr>
  </w:style>
  <w:style w:type="paragraph" w:styleId="2b">
    <w:name w:val="List 2"/>
    <w:basedOn w:val="a0"/>
    <w:rsid w:val="00822A54"/>
    <w:pPr>
      <w:ind w:left="566" w:hanging="283"/>
    </w:pPr>
    <w:rPr>
      <w:color w:val="auto"/>
    </w:rPr>
  </w:style>
  <w:style w:type="paragraph" w:customStyle="1" w:styleId="1f1">
    <w:name w:val="Знак Знак1 Знак Знак Знак Знак"/>
    <w:basedOn w:val="a0"/>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0"/>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0"/>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0"/>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0"/>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0"/>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0"/>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2">
    <w:name w:val="Знак Знак Знак Знак1"/>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3">
    <w:name w:val="Знак5"/>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8">
    <w:name w:val="Знак Знак Знак"/>
    <w:basedOn w:val="a0"/>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0"/>
    <w:uiPriority w:val="99"/>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3">
    <w:name w:val="Знак Знак Знак1"/>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0"/>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0"/>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0"/>
    <w:uiPriority w:val="99"/>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0"/>
    <w:uiPriority w:val="99"/>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0"/>
    <w:uiPriority w:val="99"/>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0"/>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0"/>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0"/>
    <w:uiPriority w:val="99"/>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0"/>
    <w:uiPriority w:val="99"/>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0"/>
    <w:uiPriority w:val="99"/>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0"/>
    <w:uiPriority w:val="99"/>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0"/>
    <w:uiPriority w:val="99"/>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0"/>
    <w:uiPriority w:val="99"/>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0"/>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0"/>
    <w:uiPriority w:val="99"/>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0"/>
    <w:uiPriority w:val="99"/>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0"/>
    <w:uiPriority w:val="99"/>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0"/>
    <w:uiPriority w:val="99"/>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0"/>
    <w:uiPriority w:val="99"/>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0"/>
    <w:uiPriority w:val="99"/>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0"/>
    <w:uiPriority w:val="99"/>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0"/>
    <w:uiPriority w:val="99"/>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0"/>
    <w:uiPriority w:val="99"/>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0"/>
    <w:uiPriority w:val="99"/>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0"/>
    <w:uiPriority w:val="99"/>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0"/>
    <w:uiPriority w:val="99"/>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0"/>
    <w:uiPriority w:val="99"/>
    <w:rsid w:val="00822A54"/>
    <w:pPr>
      <w:spacing w:before="100" w:beforeAutospacing="1" w:after="100" w:afterAutospacing="1"/>
    </w:pPr>
    <w:rPr>
      <w:color w:val="auto"/>
      <w:sz w:val="16"/>
      <w:szCs w:val="16"/>
    </w:rPr>
  </w:style>
  <w:style w:type="paragraph" w:customStyle="1" w:styleId="xl171">
    <w:name w:val="xl171"/>
    <w:basedOn w:val="a0"/>
    <w:uiPriority w:val="99"/>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0"/>
    <w:uiPriority w:val="99"/>
    <w:rsid w:val="00822A54"/>
    <w:pPr>
      <w:spacing w:before="100" w:beforeAutospacing="1" w:after="100" w:afterAutospacing="1"/>
    </w:pPr>
    <w:rPr>
      <w:rFonts w:ascii="Arial CYR" w:hAnsi="Arial CYR" w:cs="Arial CYR"/>
      <w:color w:val="auto"/>
    </w:rPr>
  </w:style>
  <w:style w:type="paragraph" w:customStyle="1" w:styleId="xl173">
    <w:name w:val="xl173"/>
    <w:basedOn w:val="a0"/>
    <w:uiPriority w:val="99"/>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0"/>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0"/>
    <w:uiPriority w:val="99"/>
    <w:rsid w:val="00822A54"/>
    <w:pPr>
      <w:spacing w:before="100" w:beforeAutospacing="1" w:after="100" w:afterAutospacing="1"/>
      <w:jc w:val="center"/>
    </w:pPr>
    <w:rPr>
      <w:color w:val="auto"/>
      <w:sz w:val="16"/>
      <w:szCs w:val="16"/>
    </w:rPr>
  </w:style>
  <w:style w:type="paragraph" w:customStyle="1" w:styleId="xl176">
    <w:name w:val="xl176"/>
    <w:basedOn w:val="a0"/>
    <w:uiPriority w:val="99"/>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0"/>
    <w:uiPriority w:val="99"/>
    <w:rsid w:val="00822A54"/>
    <w:pPr>
      <w:spacing w:before="100" w:beforeAutospacing="1" w:after="100" w:afterAutospacing="1"/>
    </w:pPr>
    <w:rPr>
      <w:color w:val="auto"/>
    </w:rPr>
  </w:style>
  <w:style w:type="paragraph" w:customStyle="1" w:styleId="xl178">
    <w:name w:val="xl178"/>
    <w:basedOn w:val="a0"/>
    <w:uiPriority w:val="99"/>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0"/>
    <w:uiPriority w:val="99"/>
    <w:rsid w:val="00822A54"/>
    <w:pPr>
      <w:pBdr>
        <w:top w:val="single" w:sz="8" w:space="0" w:color="auto"/>
      </w:pBdr>
      <w:spacing w:before="100" w:beforeAutospacing="1" w:after="100" w:afterAutospacing="1"/>
    </w:pPr>
    <w:rPr>
      <w:color w:val="auto"/>
    </w:rPr>
  </w:style>
  <w:style w:type="paragraph" w:customStyle="1" w:styleId="xl180">
    <w:name w:val="xl180"/>
    <w:basedOn w:val="a0"/>
    <w:uiPriority w:val="99"/>
    <w:rsid w:val="00822A54"/>
    <w:pPr>
      <w:spacing w:before="100" w:beforeAutospacing="1" w:after="100" w:afterAutospacing="1"/>
    </w:pPr>
    <w:rPr>
      <w:color w:val="auto"/>
    </w:rPr>
  </w:style>
  <w:style w:type="paragraph" w:customStyle="1" w:styleId="xl181">
    <w:name w:val="xl181"/>
    <w:basedOn w:val="a0"/>
    <w:uiPriority w:val="99"/>
    <w:rsid w:val="00822A54"/>
    <w:pPr>
      <w:spacing w:before="100" w:beforeAutospacing="1" w:after="100" w:afterAutospacing="1"/>
    </w:pPr>
    <w:rPr>
      <w:color w:val="auto"/>
    </w:rPr>
  </w:style>
  <w:style w:type="paragraph" w:customStyle="1" w:styleId="xl182">
    <w:name w:val="xl182"/>
    <w:basedOn w:val="a0"/>
    <w:uiPriority w:val="99"/>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0"/>
    <w:uiPriority w:val="99"/>
    <w:rsid w:val="00822A54"/>
    <w:pPr>
      <w:pBdr>
        <w:bottom w:val="single" w:sz="4" w:space="0" w:color="auto"/>
      </w:pBdr>
      <w:spacing w:before="100" w:beforeAutospacing="1" w:after="100" w:afterAutospacing="1"/>
    </w:pPr>
    <w:rPr>
      <w:color w:val="auto"/>
    </w:rPr>
  </w:style>
  <w:style w:type="paragraph" w:customStyle="1" w:styleId="xl184">
    <w:name w:val="xl184"/>
    <w:basedOn w:val="a0"/>
    <w:uiPriority w:val="99"/>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0"/>
    <w:uiPriority w:val="99"/>
    <w:rsid w:val="00822A54"/>
    <w:pPr>
      <w:spacing w:before="100" w:beforeAutospacing="1" w:after="100" w:afterAutospacing="1"/>
      <w:jc w:val="center"/>
    </w:pPr>
    <w:rPr>
      <w:color w:val="auto"/>
    </w:rPr>
  </w:style>
  <w:style w:type="paragraph" w:customStyle="1" w:styleId="xl186">
    <w:name w:val="xl186"/>
    <w:basedOn w:val="a0"/>
    <w:uiPriority w:val="99"/>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0"/>
    <w:uiPriority w:val="99"/>
    <w:rsid w:val="00822A54"/>
    <w:pPr>
      <w:spacing w:before="100" w:beforeAutospacing="1" w:after="100" w:afterAutospacing="1"/>
      <w:jc w:val="center"/>
    </w:pPr>
    <w:rPr>
      <w:b/>
      <w:bCs/>
      <w:color w:val="auto"/>
    </w:rPr>
  </w:style>
  <w:style w:type="paragraph" w:customStyle="1" w:styleId="xl188">
    <w:name w:val="xl188"/>
    <w:basedOn w:val="a0"/>
    <w:uiPriority w:val="99"/>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0"/>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0"/>
    <w:uiPriority w:val="99"/>
    <w:rsid w:val="00822A54"/>
    <w:pPr>
      <w:spacing w:before="100" w:beforeAutospacing="1" w:after="100" w:afterAutospacing="1"/>
      <w:jc w:val="right"/>
    </w:pPr>
    <w:rPr>
      <w:color w:val="auto"/>
    </w:rPr>
  </w:style>
  <w:style w:type="paragraph" w:customStyle="1" w:styleId="1f4">
    <w:name w:val="Текст1"/>
    <w:basedOn w:val="a0"/>
    <w:uiPriority w:val="99"/>
    <w:rsid w:val="00822A54"/>
    <w:pPr>
      <w:overflowPunct w:val="0"/>
      <w:autoSpaceDE w:val="0"/>
      <w:autoSpaceDN w:val="0"/>
      <w:adjustRightInd w:val="0"/>
    </w:pPr>
    <w:rPr>
      <w:rFonts w:ascii="Courier New" w:hAnsi="Courier New"/>
      <w:color w:val="auto"/>
      <w:sz w:val="20"/>
      <w:szCs w:val="20"/>
    </w:rPr>
  </w:style>
  <w:style w:type="character" w:styleId="afff9">
    <w:name w:val="line number"/>
    <w:uiPriority w:val="99"/>
    <w:rsid w:val="00822A54"/>
    <w:rPr>
      <w:rFonts w:cs="Times New Roman"/>
    </w:rPr>
  </w:style>
  <w:style w:type="paragraph" w:customStyle="1" w:styleId="WW-2">
    <w:name w:val="WW-Основной текст с отступом 2"/>
    <w:basedOn w:val="a0"/>
    <w:uiPriority w:val="99"/>
    <w:rsid w:val="00822A54"/>
    <w:pPr>
      <w:ind w:firstLine="720"/>
      <w:jc w:val="both"/>
    </w:pPr>
    <w:rPr>
      <w:color w:val="auto"/>
      <w:sz w:val="28"/>
      <w:szCs w:val="40"/>
      <w:lang w:eastAsia="ar-SA"/>
    </w:rPr>
  </w:style>
  <w:style w:type="paragraph" w:styleId="afffa">
    <w:name w:val="Subtitle"/>
    <w:basedOn w:val="a0"/>
    <w:link w:val="afffb"/>
    <w:uiPriority w:val="99"/>
    <w:qFormat/>
    <w:rsid w:val="00822A54"/>
    <w:pPr>
      <w:spacing w:after="60"/>
      <w:jc w:val="center"/>
      <w:outlineLvl w:val="1"/>
    </w:pPr>
    <w:rPr>
      <w:rFonts w:ascii="Arial" w:eastAsia="Calibri" w:hAnsi="Arial"/>
      <w:color w:val="auto"/>
      <w:lang w:eastAsia="ar-SA"/>
    </w:rPr>
  </w:style>
  <w:style w:type="character" w:customStyle="1" w:styleId="afffb">
    <w:name w:val="Подзаголовок Знак"/>
    <w:link w:val="afffa"/>
    <w:uiPriority w:val="99"/>
    <w:locked/>
    <w:rsid w:val="00822A54"/>
    <w:rPr>
      <w:rFonts w:ascii="Arial" w:hAnsi="Arial"/>
      <w:sz w:val="24"/>
      <w:lang w:eastAsia="ar-SA" w:bidi="ar-SA"/>
    </w:rPr>
  </w:style>
  <w:style w:type="paragraph" w:customStyle="1" w:styleId="WW-20">
    <w:name w:val="WW-Основной текст 2"/>
    <w:basedOn w:val="a0"/>
    <w:uiPriority w:val="99"/>
    <w:rsid w:val="00822A54"/>
    <w:pPr>
      <w:tabs>
        <w:tab w:val="left" w:pos="1656"/>
      </w:tabs>
      <w:spacing w:before="120"/>
      <w:jc w:val="both"/>
    </w:pPr>
    <w:rPr>
      <w:color w:val="auto"/>
      <w:sz w:val="28"/>
      <w:szCs w:val="28"/>
      <w:lang w:eastAsia="ar-SA"/>
    </w:rPr>
  </w:style>
  <w:style w:type="paragraph" w:customStyle="1" w:styleId="Normall">
    <w:name w:val="Normal l"/>
    <w:basedOn w:val="a0"/>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0"/>
    <w:uiPriority w:val="99"/>
    <w:rsid w:val="00822A54"/>
    <w:pPr>
      <w:spacing w:before="280" w:after="280"/>
    </w:pPr>
    <w:rPr>
      <w:color w:val="auto"/>
      <w:lang w:eastAsia="ar-SA"/>
    </w:rPr>
  </w:style>
  <w:style w:type="paragraph" w:customStyle="1" w:styleId="WW-1">
    <w:name w:val="WW-Обычный (веб)1"/>
    <w:basedOn w:val="a0"/>
    <w:uiPriority w:val="99"/>
    <w:rsid w:val="00822A54"/>
    <w:pPr>
      <w:spacing w:before="280" w:after="280"/>
    </w:pPr>
    <w:rPr>
      <w:color w:val="auto"/>
      <w:lang w:eastAsia="ar-SA"/>
    </w:rPr>
  </w:style>
  <w:style w:type="paragraph" w:customStyle="1" w:styleId="1f5">
    <w:name w:val="Абзац списка1"/>
    <w:basedOn w:val="a0"/>
    <w:uiPriority w:val="99"/>
    <w:rsid w:val="00822A54"/>
    <w:pPr>
      <w:ind w:left="720"/>
      <w:contextualSpacing/>
    </w:pPr>
    <w:rPr>
      <w:color w:val="auto"/>
    </w:rPr>
  </w:style>
  <w:style w:type="paragraph" w:styleId="39">
    <w:name w:val="toc 3"/>
    <w:basedOn w:val="a0"/>
    <w:next w:val="a0"/>
    <w:autoRedefine/>
    <w:uiPriority w:val="99"/>
    <w:rsid w:val="00822A54"/>
    <w:pPr>
      <w:ind w:left="480"/>
    </w:pPr>
  </w:style>
  <w:style w:type="character" w:customStyle="1" w:styleId="1f6">
    <w:name w:val="Основной текст с отступом Знак1"/>
    <w:aliases w:val="Основной текст 1 Знак,Нумерованный список !! Знак,Надин стиль Знак"/>
    <w:uiPriority w:val="99"/>
    <w:semiHidden/>
    <w:rsid w:val="00822A54"/>
    <w:rPr>
      <w:color w:val="000000"/>
      <w:sz w:val="24"/>
    </w:rPr>
  </w:style>
  <w:style w:type="character" w:customStyle="1" w:styleId="313">
    <w:name w:val="Знак Знак31"/>
    <w:uiPriority w:val="99"/>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uiPriority w:val="99"/>
    <w:rsid w:val="00822A54"/>
    <w:rPr>
      <w:sz w:val="24"/>
      <w:lang w:val="ru-RU" w:eastAsia="ru-RU"/>
    </w:rPr>
  </w:style>
  <w:style w:type="paragraph" w:styleId="HTML">
    <w:name w:val="HTML Preformatted"/>
    <w:basedOn w:val="a0"/>
    <w:link w:val="HTML0"/>
    <w:uiPriority w:val="99"/>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uiPriority w:val="99"/>
    <w:locked/>
    <w:rsid w:val="00822A54"/>
    <w:rPr>
      <w:rFonts w:ascii="Courier New" w:hAnsi="Courier New"/>
      <w:sz w:val="20"/>
    </w:rPr>
  </w:style>
  <w:style w:type="character" w:customStyle="1" w:styleId="FontStyle17">
    <w:name w:val="Font Style17"/>
    <w:uiPriority w:val="99"/>
    <w:rsid w:val="00822A54"/>
    <w:rPr>
      <w:rFonts w:ascii="Times New Roman" w:hAnsi="Times New Roman"/>
      <w:sz w:val="26"/>
    </w:rPr>
  </w:style>
  <w:style w:type="paragraph" w:customStyle="1" w:styleId="Style5">
    <w:name w:val="Style5"/>
    <w:basedOn w:val="a0"/>
    <w:uiPriority w:val="99"/>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0"/>
    <w:uiPriority w:val="99"/>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0"/>
    <w:uiPriority w:val="99"/>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0"/>
    <w:uiPriority w:val="99"/>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0"/>
    <w:uiPriority w:val="99"/>
    <w:rsid w:val="00822A54"/>
    <w:pPr>
      <w:widowControl w:val="0"/>
      <w:autoSpaceDE w:val="0"/>
      <w:autoSpaceDN w:val="0"/>
      <w:adjustRightInd w:val="0"/>
      <w:spacing w:line="312" w:lineRule="exact"/>
      <w:ind w:firstLine="710"/>
    </w:pPr>
    <w:rPr>
      <w:color w:val="auto"/>
    </w:rPr>
  </w:style>
  <w:style w:type="paragraph" w:customStyle="1" w:styleId="Style14">
    <w:name w:val="Style14"/>
    <w:basedOn w:val="a0"/>
    <w:uiPriority w:val="99"/>
    <w:rsid w:val="00822A54"/>
    <w:pPr>
      <w:widowControl w:val="0"/>
      <w:autoSpaceDE w:val="0"/>
      <w:autoSpaceDN w:val="0"/>
      <w:adjustRightInd w:val="0"/>
      <w:spacing w:line="317" w:lineRule="exact"/>
      <w:jc w:val="both"/>
    </w:pPr>
    <w:rPr>
      <w:color w:val="auto"/>
    </w:rPr>
  </w:style>
  <w:style w:type="paragraph" w:customStyle="1" w:styleId="Style12">
    <w:name w:val="Style12"/>
    <w:basedOn w:val="a0"/>
    <w:uiPriority w:val="99"/>
    <w:rsid w:val="00822A54"/>
    <w:pPr>
      <w:widowControl w:val="0"/>
      <w:autoSpaceDE w:val="0"/>
      <w:autoSpaceDN w:val="0"/>
      <w:adjustRightInd w:val="0"/>
      <w:spacing w:line="307" w:lineRule="exact"/>
      <w:ind w:firstLine="288"/>
    </w:pPr>
    <w:rPr>
      <w:color w:val="auto"/>
    </w:rPr>
  </w:style>
  <w:style w:type="paragraph" w:customStyle="1" w:styleId="Style15">
    <w:name w:val="Style15"/>
    <w:basedOn w:val="a0"/>
    <w:uiPriority w:val="99"/>
    <w:rsid w:val="00822A54"/>
    <w:pPr>
      <w:widowControl w:val="0"/>
      <w:autoSpaceDE w:val="0"/>
      <w:autoSpaceDN w:val="0"/>
      <w:adjustRightInd w:val="0"/>
      <w:spacing w:line="312" w:lineRule="exact"/>
      <w:jc w:val="both"/>
    </w:pPr>
    <w:rPr>
      <w:color w:val="auto"/>
    </w:rPr>
  </w:style>
  <w:style w:type="paragraph" w:customStyle="1" w:styleId="Style6">
    <w:name w:val="Style6"/>
    <w:basedOn w:val="a0"/>
    <w:uiPriority w:val="99"/>
    <w:rsid w:val="00822A54"/>
    <w:pPr>
      <w:widowControl w:val="0"/>
      <w:autoSpaceDE w:val="0"/>
      <w:autoSpaceDN w:val="0"/>
      <w:adjustRightInd w:val="0"/>
      <w:spacing w:line="629" w:lineRule="exact"/>
    </w:pPr>
    <w:rPr>
      <w:color w:val="auto"/>
    </w:rPr>
  </w:style>
  <w:style w:type="paragraph" w:customStyle="1" w:styleId="Style7">
    <w:name w:val="Style7"/>
    <w:basedOn w:val="a0"/>
    <w:uiPriority w:val="99"/>
    <w:rsid w:val="00822A54"/>
    <w:pPr>
      <w:widowControl w:val="0"/>
      <w:autoSpaceDE w:val="0"/>
      <w:autoSpaceDN w:val="0"/>
      <w:adjustRightInd w:val="0"/>
      <w:jc w:val="center"/>
    </w:pPr>
    <w:rPr>
      <w:color w:val="auto"/>
    </w:rPr>
  </w:style>
  <w:style w:type="character" w:customStyle="1" w:styleId="FontStyle18">
    <w:name w:val="Font Style18"/>
    <w:uiPriority w:val="99"/>
    <w:rsid w:val="00822A54"/>
    <w:rPr>
      <w:rFonts w:ascii="Times New Roman" w:hAnsi="Times New Roman"/>
      <w:b/>
      <w:sz w:val="26"/>
    </w:rPr>
  </w:style>
  <w:style w:type="paragraph" w:customStyle="1" w:styleId="Style10">
    <w:name w:val="Style10"/>
    <w:basedOn w:val="a0"/>
    <w:uiPriority w:val="99"/>
    <w:rsid w:val="00822A54"/>
    <w:pPr>
      <w:widowControl w:val="0"/>
      <w:autoSpaceDE w:val="0"/>
      <w:autoSpaceDN w:val="0"/>
      <w:adjustRightInd w:val="0"/>
      <w:spacing w:line="307" w:lineRule="exact"/>
      <w:ind w:hanging="1042"/>
    </w:pPr>
    <w:rPr>
      <w:color w:val="auto"/>
    </w:rPr>
  </w:style>
  <w:style w:type="character" w:customStyle="1" w:styleId="FontStyle19">
    <w:name w:val="Font Style19"/>
    <w:uiPriority w:val="99"/>
    <w:rsid w:val="00822A54"/>
    <w:rPr>
      <w:rFonts w:ascii="Times New Roman" w:hAnsi="Times New Roman"/>
      <w:i/>
      <w:sz w:val="26"/>
    </w:rPr>
  </w:style>
  <w:style w:type="paragraph" w:customStyle="1" w:styleId="Style9">
    <w:name w:val="Style9"/>
    <w:basedOn w:val="a0"/>
    <w:uiPriority w:val="99"/>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42">
    <w:name w:val="Основной текст4"/>
    <w:basedOn w:val="a0"/>
    <w:uiPriority w:val="99"/>
    <w:rsid w:val="00822A54"/>
    <w:pPr>
      <w:shd w:val="clear" w:color="auto" w:fill="FFFFFF"/>
      <w:spacing w:after="2220" w:line="326" w:lineRule="exact"/>
      <w:ind w:hanging="380"/>
      <w:jc w:val="right"/>
    </w:pPr>
    <w:rPr>
      <w:color w:val="auto"/>
      <w:sz w:val="25"/>
      <w:szCs w:val="25"/>
    </w:rPr>
  </w:style>
  <w:style w:type="paragraph" w:customStyle="1" w:styleId="afffc">
    <w:name w:val="Стиль"/>
    <w:basedOn w:val="a0"/>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uiPriority w:val="99"/>
    <w:rsid w:val="00822A54"/>
  </w:style>
  <w:style w:type="paragraph" w:customStyle="1" w:styleId="1f7">
    <w:name w:val="Знак Знак Знак1 Знак Знак Знак"/>
    <w:basedOn w:val="a0"/>
    <w:uiPriority w:val="99"/>
    <w:rsid w:val="00822A54"/>
    <w:pPr>
      <w:spacing w:after="160" w:line="240" w:lineRule="exact"/>
    </w:pPr>
    <w:rPr>
      <w:rFonts w:ascii="Verdana" w:hAnsi="Verdana"/>
      <w:color w:val="auto"/>
      <w:sz w:val="20"/>
      <w:szCs w:val="20"/>
      <w:lang w:val="en-US" w:eastAsia="en-US"/>
    </w:rPr>
  </w:style>
  <w:style w:type="paragraph" w:styleId="afffd">
    <w:name w:val="endnote text"/>
    <w:basedOn w:val="a0"/>
    <w:link w:val="afffe"/>
    <w:uiPriority w:val="99"/>
    <w:rsid w:val="00822A54"/>
    <w:rPr>
      <w:rFonts w:eastAsia="Calibri"/>
      <w:color w:val="auto"/>
      <w:sz w:val="20"/>
      <w:szCs w:val="20"/>
    </w:rPr>
  </w:style>
  <w:style w:type="character" w:customStyle="1" w:styleId="afffe">
    <w:name w:val="Текст концевой сноски Знак"/>
    <w:link w:val="afffd"/>
    <w:uiPriority w:val="99"/>
    <w:locked/>
    <w:rsid w:val="00822A54"/>
    <w:rPr>
      <w:rFonts w:ascii="Times New Roman" w:hAnsi="Times New Roman"/>
      <w:sz w:val="20"/>
    </w:rPr>
  </w:style>
  <w:style w:type="character" w:styleId="affff">
    <w:name w:val="endnote reference"/>
    <w:uiPriority w:val="99"/>
    <w:rsid w:val="00822A54"/>
    <w:rPr>
      <w:rFonts w:cs="Times New Roman"/>
      <w:vertAlign w:val="superscript"/>
    </w:rPr>
  </w:style>
  <w:style w:type="paragraph" w:customStyle="1" w:styleId="Style13">
    <w:name w:val="Style13"/>
    <w:basedOn w:val="a0"/>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0"/>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0"/>
    <w:uiPriority w:val="99"/>
    <w:rsid w:val="00822A54"/>
    <w:pPr>
      <w:widowControl w:val="0"/>
      <w:spacing w:before="120" w:after="120"/>
      <w:ind w:firstLine="720"/>
      <w:jc w:val="both"/>
    </w:pPr>
    <w:rPr>
      <w:color w:val="auto"/>
      <w:sz w:val="28"/>
      <w:szCs w:val="28"/>
    </w:rPr>
  </w:style>
  <w:style w:type="paragraph" w:customStyle="1" w:styleId="1f8">
    <w:name w:val="Ñòèëü1"/>
    <w:basedOn w:val="a0"/>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0"/>
    <w:uiPriority w:val="99"/>
    <w:rsid w:val="00822A54"/>
    <w:pPr>
      <w:spacing w:after="120" w:line="480" w:lineRule="auto"/>
      <w:ind w:left="283"/>
    </w:pPr>
    <w:rPr>
      <w:rFonts w:cs="Calibri"/>
      <w:color w:val="auto"/>
      <w:lang w:eastAsia="ar-SA"/>
    </w:rPr>
  </w:style>
  <w:style w:type="character" w:customStyle="1" w:styleId="WW8Num1z0">
    <w:name w:val="WW8Num1z0"/>
    <w:uiPriority w:val="99"/>
    <w:rsid w:val="00822A54"/>
  </w:style>
  <w:style w:type="character" w:customStyle="1" w:styleId="WW8Num1z2">
    <w:name w:val="WW8Num1z2"/>
    <w:uiPriority w:val="99"/>
    <w:rsid w:val="00822A54"/>
    <w:rPr>
      <w:rFonts w:ascii="Symbol" w:hAnsi="Symbol"/>
    </w:rPr>
  </w:style>
  <w:style w:type="character" w:customStyle="1" w:styleId="WW8Num2z0">
    <w:name w:val="WW8Num2z0"/>
    <w:uiPriority w:val="99"/>
    <w:rsid w:val="00822A54"/>
  </w:style>
  <w:style w:type="character" w:customStyle="1" w:styleId="WW8Num3z0">
    <w:name w:val="WW8Num3z0"/>
    <w:uiPriority w:val="99"/>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9">
    <w:name w:val="Основной текст1 Знак"/>
    <w:uiPriority w:val="99"/>
    <w:rsid w:val="00822A54"/>
    <w:rPr>
      <w:rFonts w:ascii="Times New Roman" w:hAnsi="Times New Roman"/>
      <w:spacing w:val="2"/>
      <w:sz w:val="24"/>
    </w:rPr>
  </w:style>
  <w:style w:type="character" w:customStyle="1" w:styleId="61">
    <w:name w:val="Знак Знак6"/>
    <w:uiPriority w:val="99"/>
    <w:rsid w:val="00822A54"/>
    <w:rPr>
      <w:rFonts w:ascii="Times New Roman" w:hAnsi="Times New Roman"/>
      <w:sz w:val="24"/>
    </w:rPr>
  </w:style>
  <w:style w:type="paragraph" w:customStyle="1" w:styleId="affff0">
    <w:name w:val="Заголовок"/>
    <w:basedOn w:val="a0"/>
    <w:next w:val="ac"/>
    <w:uiPriority w:val="99"/>
    <w:rsid w:val="00822A54"/>
    <w:pPr>
      <w:keepNext/>
      <w:spacing w:before="240" w:after="120"/>
    </w:pPr>
    <w:rPr>
      <w:rFonts w:ascii="Arial" w:eastAsia="Arial Unicode MS" w:hAnsi="Arial" w:cs="Mangal"/>
      <w:color w:val="auto"/>
      <w:sz w:val="28"/>
      <w:szCs w:val="28"/>
      <w:lang w:eastAsia="ar-SA"/>
    </w:rPr>
  </w:style>
  <w:style w:type="paragraph" w:customStyle="1" w:styleId="1fa">
    <w:name w:val="Название1"/>
    <w:basedOn w:val="a0"/>
    <w:uiPriority w:val="99"/>
    <w:rsid w:val="00822A54"/>
    <w:pPr>
      <w:suppressLineNumbers/>
      <w:spacing w:before="120" w:after="120"/>
    </w:pPr>
    <w:rPr>
      <w:rFonts w:ascii="Arial" w:hAnsi="Arial" w:cs="Mangal"/>
      <w:i/>
      <w:iCs/>
      <w:color w:val="auto"/>
      <w:sz w:val="20"/>
      <w:lang w:eastAsia="ar-SA"/>
    </w:rPr>
  </w:style>
  <w:style w:type="paragraph" w:customStyle="1" w:styleId="1fb">
    <w:name w:val="Указатель1"/>
    <w:basedOn w:val="a0"/>
    <w:uiPriority w:val="99"/>
    <w:rsid w:val="00822A54"/>
    <w:pPr>
      <w:suppressLineNumbers/>
    </w:pPr>
    <w:rPr>
      <w:rFonts w:ascii="Arial" w:hAnsi="Arial" w:cs="Mangal"/>
      <w:color w:val="auto"/>
      <w:lang w:eastAsia="ar-SA"/>
    </w:rPr>
  </w:style>
  <w:style w:type="paragraph" w:customStyle="1" w:styleId="affff1">
    <w:name w:val="Прижатый влево"/>
    <w:basedOn w:val="a0"/>
    <w:next w:val="a0"/>
    <w:uiPriority w:val="99"/>
    <w:rsid w:val="00822A54"/>
    <w:pPr>
      <w:widowControl w:val="0"/>
      <w:autoSpaceDE w:val="0"/>
    </w:pPr>
    <w:rPr>
      <w:rFonts w:ascii="Arial" w:hAnsi="Arial" w:cs="Calibri"/>
      <w:color w:val="auto"/>
      <w:lang w:eastAsia="ar-SA"/>
    </w:rPr>
  </w:style>
  <w:style w:type="paragraph" w:customStyle="1" w:styleId="111">
    <w:name w:val="Текст11"/>
    <w:basedOn w:val="a0"/>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0"/>
    <w:uiPriority w:val="99"/>
    <w:rsid w:val="00822A54"/>
    <w:pPr>
      <w:spacing w:before="240" w:after="240" w:line="360" w:lineRule="auto"/>
      <w:ind w:firstLine="720"/>
      <w:jc w:val="both"/>
    </w:pPr>
    <w:rPr>
      <w:rFonts w:cs="Calibri"/>
      <w:color w:val="auto"/>
      <w:sz w:val="28"/>
      <w:szCs w:val="20"/>
      <w:lang w:eastAsia="ar-SA"/>
    </w:rPr>
  </w:style>
  <w:style w:type="paragraph" w:customStyle="1" w:styleId="affff2">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3">
    <w:name w:val="Нормальный (таблица)"/>
    <w:basedOn w:val="a0"/>
    <w:next w:val="a0"/>
    <w:uiPriority w:val="99"/>
    <w:rsid w:val="00822A54"/>
    <w:pPr>
      <w:widowControl w:val="0"/>
      <w:autoSpaceDE w:val="0"/>
      <w:jc w:val="both"/>
    </w:pPr>
    <w:rPr>
      <w:rFonts w:ascii="Arial" w:hAnsi="Arial" w:cs="Arial"/>
      <w:color w:val="auto"/>
      <w:lang w:eastAsia="ar-SA"/>
    </w:rPr>
  </w:style>
  <w:style w:type="paragraph" w:customStyle="1" w:styleId="ListParagraph1">
    <w:name w:val="List Paragraph1"/>
    <w:basedOn w:val="a0"/>
    <w:uiPriority w:val="99"/>
    <w:rsid w:val="00822A54"/>
    <w:pPr>
      <w:ind w:left="720"/>
    </w:pPr>
    <w:rPr>
      <w:rFonts w:cs="Calibri"/>
      <w:color w:val="auto"/>
      <w:lang w:eastAsia="ar-SA"/>
    </w:rPr>
  </w:style>
  <w:style w:type="paragraph" w:customStyle="1" w:styleId="affff4">
    <w:name w:val="Обычный (паспорт)"/>
    <w:basedOn w:val="a0"/>
    <w:uiPriority w:val="99"/>
    <w:rsid w:val="00822A54"/>
    <w:rPr>
      <w:rFonts w:eastAsia="Calibri" w:cs="Calibri"/>
      <w:color w:val="auto"/>
      <w:sz w:val="28"/>
      <w:szCs w:val="28"/>
      <w:lang w:eastAsia="ar-SA"/>
    </w:rPr>
  </w:style>
  <w:style w:type="paragraph" w:customStyle="1" w:styleId="affff5">
    <w:name w:val="Заголовок таблицы"/>
    <w:basedOn w:val="aff1"/>
    <w:uiPriority w:val="99"/>
    <w:rsid w:val="00822A54"/>
    <w:pPr>
      <w:widowControl/>
      <w:suppressAutoHyphens w:val="0"/>
      <w:jc w:val="center"/>
    </w:pPr>
    <w:rPr>
      <w:rFonts w:eastAsia="Times New Roman" w:cs="Calibri"/>
      <w:b/>
      <w:bCs/>
      <w:sz w:val="24"/>
      <w:lang w:eastAsia="ar-SA"/>
    </w:rPr>
  </w:style>
  <w:style w:type="paragraph" w:customStyle="1" w:styleId="affff6">
    <w:name w:val="Содержимое врезки"/>
    <w:basedOn w:val="ac"/>
    <w:uiPriority w:val="99"/>
    <w:rsid w:val="00822A54"/>
    <w:rPr>
      <w:rFonts w:cs="Calibri"/>
      <w:color w:val="auto"/>
      <w:spacing w:val="2"/>
      <w:sz w:val="28"/>
      <w:lang w:eastAsia="ar-SA"/>
    </w:rPr>
  </w:style>
  <w:style w:type="paragraph" w:customStyle="1" w:styleId="affff7">
    <w:name w:val="a"/>
    <w:basedOn w:val="a0"/>
    <w:uiPriority w:val="99"/>
    <w:rsid w:val="00822A54"/>
    <w:pPr>
      <w:spacing w:before="100" w:beforeAutospacing="1" w:after="100" w:afterAutospacing="1"/>
    </w:pPr>
    <w:rPr>
      <w:color w:val="auto"/>
    </w:rPr>
  </w:style>
  <w:style w:type="character" w:customStyle="1" w:styleId="FontStyle12">
    <w:name w:val="Font Style12"/>
    <w:uiPriority w:val="99"/>
    <w:rsid w:val="00822A54"/>
    <w:rPr>
      <w:rFonts w:ascii="Times New Roman" w:hAnsi="Times New Roman"/>
      <w:sz w:val="26"/>
    </w:rPr>
  </w:style>
  <w:style w:type="paragraph" w:customStyle="1" w:styleId="zagl-2">
    <w:name w:val="zagl-2"/>
    <w:basedOn w:val="a0"/>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0"/>
    <w:uiPriority w:val="99"/>
    <w:rsid w:val="00822A54"/>
    <w:pPr>
      <w:spacing w:before="180" w:after="80"/>
      <w:ind w:firstLine="200"/>
    </w:pPr>
    <w:rPr>
      <w:rFonts w:ascii="Arial" w:hAnsi="Arial" w:cs="Arial"/>
      <w:b/>
      <w:bCs/>
      <w:caps/>
      <w:color w:val="29211E"/>
      <w:sz w:val="20"/>
      <w:szCs w:val="20"/>
    </w:rPr>
  </w:style>
  <w:style w:type="paragraph" w:styleId="affff8">
    <w:name w:val="TOC Heading"/>
    <w:basedOn w:val="1"/>
    <w:next w:val="a0"/>
    <w:uiPriority w:val="9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9">
    <w:name w:val="Основной текст_"/>
    <w:link w:val="1fc"/>
    <w:uiPriority w:val="99"/>
    <w:locked/>
    <w:rsid w:val="00822A54"/>
    <w:rPr>
      <w:sz w:val="27"/>
      <w:shd w:val="clear" w:color="auto" w:fill="FFFFFF"/>
    </w:rPr>
  </w:style>
  <w:style w:type="paragraph" w:customStyle="1" w:styleId="1fc">
    <w:name w:val="Основной текст1"/>
    <w:basedOn w:val="a0"/>
    <w:link w:val="affff9"/>
    <w:uiPriority w:val="99"/>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0"/>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uiPriority w:val="99"/>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0"/>
    <w:uiPriority w:val="99"/>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0"/>
    <w:uiPriority w:val="99"/>
    <w:rsid w:val="00822A54"/>
    <w:pPr>
      <w:widowControl w:val="0"/>
      <w:autoSpaceDE w:val="0"/>
      <w:autoSpaceDN w:val="0"/>
      <w:adjustRightInd w:val="0"/>
      <w:spacing w:line="322" w:lineRule="exact"/>
      <w:ind w:firstLine="331"/>
    </w:pPr>
    <w:rPr>
      <w:color w:val="auto"/>
    </w:rPr>
  </w:style>
  <w:style w:type="paragraph" w:customStyle="1" w:styleId="1fd">
    <w:name w:val="Обычный (веб)1"/>
    <w:basedOn w:val="a0"/>
    <w:uiPriority w:val="99"/>
    <w:rsid w:val="00822A54"/>
    <w:pPr>
      <w:suppressAutoHyphens/>
      <w:spacing w:before="28" w:after="28" w:line="100" w:lineRule="atLeast"/>
    </w:pPr>
    <w:rPr>
      <w:color w:val="auto"/>
      <w:kern w:val="1"/>
      <w:lang w:eastAsia="hi-IN" w:bidi="hi-IN"/>
    </w:rPr>
  </w:style>
  <w:style w:type="paragraph" w:customStyle="1" w:styleId="p">
    <w:name w:val="p"/>
    <w:basedOn w:val="a0"/>
    <w:uiPriority w:val="99"/>
    <w:rsid w:val="00822A54"/>
    <w:pPr>
      <w:spacing w:before="100" w:beforeAutospacing="1" w:after="100" w:afterAutospacing="1"/>
    </w:pPr>
    <w:rPr>
      <w:color w:val="auto"/>
    </w:rPr>
  </w:style>
  <w:style w:type="paragraph" w:customStyle="1" w:styleId="1fe">
    <w:name w:val="Знак Знак Знак1 Знак Знак Знак Знак"/>
    <w:basedOn w:val="a0"/>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rsid w:val="00822A54"/>
    <w:pPr>
      <w:suppressAutoHyphens/>
      <w:textAlignment w:val="baseline"/>
    </w:pPr>
    <w:rPr>
      <w:rFonts w:ascii="Times New Roman" w:eastAsia="Times New Roman" w:hAnsi="Times New Roman"/>
      <w:kern w:val="1"/>
      <w:sz w:val="24"/>
      <w:szCs w:val="24"/>
      <w:lang w:eastAsia="ar-SA"/>
    </w:rPr>
  </w:style>
  <w:style w:type="paragraph" w:customStyle="1" w:styleId="1ff">
    <w:name w:val="заг1"/>
    <w:basedOn w:val="ac"/>
    <w:autoRedefine/>
    <w:rsid w:val="00822A54"/>
    <w:pPr>
      <w:spacing w:after="0"/>
      <w:jc w:val="center"/>
    </w:pPr>
    <w:rPr>
      <w:b/>
      <w:color w:val="auto"/>
      <w:sz w:val="32"/>
      <w:szCs w:val="28"/>
    </w:rPr>
  </w:style>
  <w:style w:type="paragraph" w:customStyle="1" w:styleId="2c">
    <w:name w:val="заг2"/>
    <w:basedOn w:val="a0"/>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a">
    <w:name w:val="заг3"/>
    <w:basedOn w:val="a0"/>
    <w:autoRedefine/>
    <w:rsid w:val="00822A54"/>
    <w:pPr>
      <w:jc w:val="center"/>
    </w:pPr>
    <w:rPr>
      <w:color w:val="auto"/>
      <w:szCs w:val="28"/>
    </w:rPr>
  </w:style>
  <w:style w:type="paragraph" w:customStyle="1" w:styleId="affffa">
    <w:name w:val="Адресат"/>
    <w:basedOn w:val="a0"/>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uiPriority w:val="99"/>
    <w:rsid w:val="00822A54"/>
    <w:pPr>
      <w:jc w:val="both"/>
    </w:pPr>
    <w:rPr>
      <w:color w:val="000000"/>
      <w:sz w:val="28"/>
      <w:szCs w:val="28"/>
    </w:rPr>
  </w:style>
  <w:style w:type="paragraph" w:customStyle="1" w:styleId="223">
    <w:name w:val="Основной текст с отступом 22"/>
    <w:basedOn w:val="Standard"/>
    <w:rsid w:val="00822A54"/>
    <w:pPr>
      <w:ind w:firstLine="720"/>
      <w:jc w:val="both"/>
    </w:pPr>
    <w:rPr>
      <w:sz w:val="28"/>
      <w:szCs w:val="40"/>
    </w:rPr>
  </w:style>
  <w:style w:type="paragraph" w:customStyle="1" w:styleId="330">
    <w:name w:val="Основной текст с отступом 33"/>
    <w:basedOn w:val="Standard"/>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0"/>
    <w:uiPriority w:val="99"/>
    <w:rsid w:val="00822A54"/>
    <w:pPr>
      <w:spacing w:before="100" w:beforeAutospacing="1" w:after="100" w:afterAutospacing="1"/>
    </w:pPr>
    <w:rPr>
      <w:color w:val="auto"/>
    </w:rPr>
  </w:style>
  <w:style w:type="paragraph" w:customStyle="1" w:styleId="formattext">
    <w:name w:val="formattext"/>
    <w:basedOn w:val="a0"/>
    <w:uiPriority w:val="99"/>
    <w:rsid w:val="00822A54"/>
    <w:pPr>
      <w:spacing w:before="100" w:beforeAutospacing="1" w:after="100" w:afterAutospacing="1"/>
    </w:pPr>
    <w:rPr>
      <w:color w:val="auto"/>
    </w:rPr>
  </w:style>
  <w:style w:type="character" w:customStyle="1" w:styleId="apple-converted-space">
    <w:name w:val="apple-converted-space"/>
    <w:rsid w:val="00822A54"/>
  </w:style>
  <w:style w:type="paragraph" w:customStyle="1" w:styleId="2210">
    <w:name w:val="Основной текст 221"/>
    <w:basedOn w:val="a0"/>
    <w:uiPriority w:val="99"/>
    <w:rsid w:val="00822A54"/>
    <w:pPr>
      <w:jc w:val="both"/>
    </w:pPr>
    <w:rPr>
      <w:color w:val="auto"/>
      <w:sz w:val="28"/>
      <w:lang w:eastAsia="ar-SA"/>
    </w:rPr>
  </w:style>
  <w:style w:type="character" w:customStyle="1" w:styleId="highlight">
    <w:name w:val="highlight"/>
    <w:uiPriority w:val="99"/>
    <w:rsid w:val="00822A54"/>
  </w:style>
  <w:style w:type="character" w:customStyle="1" w:styleId="link">
    <w:name w:val="link"/>
    <w:uiPriority w:val="99"/>
    <w:rsid w:val="00822A54"/>
  </w:style>
  <w:style w:type="paragraph" w:customStyle="1" w:styleId="affffb">
    <w:name w:val="Знак Знак Знак Знак Знак Знак Знак Знак Знак Знак Знак"/>
    <w:basedOn w:val="a0"/>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c">
    <w:name w:val="Рабочий"/>
    <w:basedOn w:val="a0"/>
    <w:link w:val="affffd"/>
    <w:autoRedefine/>
    <w:uiPriority w:val="99"/>
    <w:rsid w:val="005E74E0"/>
    <w:pPr>
      <w:ind w:firstLine="709"/>
      <w:jc w:val="both"/>
    </w:pPr>
    <w:rPr>
      <w:rFonts w:eastAsia="Calibri"/>
      <w:color w:val="auto"/>
      <w:sz w:val="32"/>
      <w:szCs w:val="20"/>
    </w:rPr>
  </w:style>
  <w:style w:type="character" w:customStyle="1" w:styleId="affffd">
    <w:name w:val="Рабочий Знак"/>
    <w:link w:val="affffc"/>
    <w:uiPriority w:val="99"/>
    <w:locked/>
    <w:rsid w:val="005E74E0"/>
    <w:rPr>
      <w:rFonts w:ascii="Times New Roman" w:hAnsi="Times New Roman"/>
      <w:sz w:val="32"/>
      <w:lang w:eastAsia="ru-RU"/>
    </w:rPr>
  </w:style>
  <w:style w:type="paragraph" w:customStyle="1" w:styleId="affffe">
    <w:name w:val="Мой стиль"/>
    <w:basedOn w:val="a0"/>
    <w:link w:val="afffff"/>
    <w:uiPriority w:val="99"/>
    <w:rsid w:val="005E74E0"/>
    <w:pPr>
      <w:adjustRightInd w:val="0"/>
      <w:spacing w:after="120"/>
      <w:ind w:firstLine="567"/>
      <w:jc w:val="both"/>
    </w:pPr>
    <w:rPr>
      <w:rFonts w:eastAsia="Calibri"/>
      <w:color w:val="auto"/>
      <w:szCs w:val="20"/>
    </w:rPr>
  </w:style>
  <w:style w:type="character" w:customStyle="1" w:styleId="afffff">
    <w:name w:val="Мой стиль Знак"/>
    <w:link w:val="affffe"/>
    <w:uiPriority w:val="99"/>
    <w:locked/>
    <w:rsid w:val="005E74E0"/>
    <w:rPr>
      <w:rFonts w:ascii="Times New Roman" w:hAnsi="Times New Roman"/>
      <w:sz w:val="24"/>
      <w:lang w:eastAsia="ru-RU"/>
    </w:rPr>
  </w:style>
  <w:style w:type="table" w:customStyle="1" w:styleId="1ff0">
    <w:name w:val="Сетка таблицы1"/>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0">
    <w:name w:val="consplusnormal0"/>
    <w:basedOn w:val="a0"/>
    <w:uiPriority w:val="99"/>
    <w:rsid w:val="00E774BB"/>
    <w:pPr>
      <w:spacing w:after="120"/>
    </w:pPr>
    <w:rPr>
      <w:color w:val="auto"/>
    </w:rPr>
  </w:style>
  <w:style w:type="paragraph" w:customStyle="1" w:styleId="consnonformat0">
    <w:name w:val="consnonformat"/>
    <w:basedOn w:val="a0"/>
    <w:uiPriority w:val="99"/>
    <w:rsid w:val="00E774BB"/>
    <w:pPr>
      <w:spacing w:before="100" w:beforeAutospacing="1" w:after="100" w:afterAutospacing="1"/>
      <w:jc w:val="both"/>
    </w:pPr>
    <w:rPr>
      <w:color w:val="auto"/>
    </w:rPr>
  </w:style>
  <w:style w:type="paragraph" w:customStyle="1" w:styleId="3b">
    <w:name w:val="Знак Знак3 Знак Знак"/>
    <w:basedOn w:val="a0"/>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0"/>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b"/>
    <w:link w:val="00"/>
    <w:uiPriority w:val="99"/>
    <w:qFormat/>
    <w:rsid w:val="00E774BB"/>
    <w:pPr>
      <w:spacing w:after="120"/>
      <w:ind w:firstLine="709"/>
      <w:jc w:val="both"/>
    </w:pPr>
    <w:rPr>
      <w:color w:val="000000"/>
      <w:sz w:val="28"/>
    </w:rPr>
  </w:style>
  <w:style w:type="character" w:customStyle="1" w:styleId="00">
    <w:name w:val="0Абзац Знак"/>
    <w:link w:val="0"/>
    <w:uiPriority w:val="99"/>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0"/>
    <w:uiPriority w:val="99"/>
    <w:rsid w:val="004669FF"/>
    <w:pPr>
      <w:jc w:val="right"/>
    </w:pPr>
    <w:rPr>
      <w:color w:val="auto"/>
      <w:spacing w:val="20"/>
      <w:sz w:val="28"/>
      <w:szCs w:val="28"/>
    </w:rPr>
  </w:style>
  <w:style w:type="paragraph" w:customStyle="1" w:styleId="141">
    <w:name w:val="Обычный + 14 пт"/>
    <w:basedOn w:val="a0"/>
    <w:uiPriority w:val="99"/>
    <w:rsid w:val="004669FF"/>
    <w:pPr>
      <w:spacing w:line="240" w:lineRule="exact"/>
      <w:ind w:right="-97"/>
      <w:jc w:val="right"/>
    </w:pPr>
    <w:rPr>
      <w:color w:val="auto"/>
      <w:sz w:val="28"/>
      <w:szCs w:val="28"/>
    </w:rPr>
  </w:style>
  <w:style w:type="character" w:customStyle="1" w:styleId="1ff1">
    <w:name w:val="Знак сноски1"/>
    <w:uiPriority w:val="99"/>
    <w:rsid w:val="00BB101E"/>
    <w:rPr>
      <w:vertAlign w:val="superscript"/>
    </w:rPr>
  </w:style>
  <w:style w:type="paragraph" w:customStyle="1" w:styleId="2e">
    <w:name w:val="Обычный (веб)2"/>
    <w:basedOn w:val="a0"/>
    <w:uiPriority w:val="99"/>
    <w:rsid w:val="00BB101E"/>
    <w:pPr>
      <w:suppressAutoHyphens/>
      <w:spacing w:before="100" w:after="100"/>
      <w:textAlignment w:val="baseline"/>
    </w:pPr>
    <w:rPr>
      <w:rFonts w:ascii="Arial" w:hAnsi="Arial" w:cs="Arial"/>
      <w:color w:val="auto"/>
      <w:kern w:val="1"/>
      <w:lang w:eastAsia="ar-SA"/>
    </w:rPr>
  </w:style>
  <w:style w:type="paragraph" w:customStyle="1" w:styleId="1ff2">
    <w:name w:val="Текст сноски1"/>
    <w:basedOn w:val="a0"/>
    <w:uiPriority w:val="99"/>
    <w:rsid w:val="00BB101E"/>
    <w:rPr>
      <w:sz w:val="20"/>
      <w:szCs w:val="20"/>
    </w:rPr>
  </w:style>
  <w:style w:type="paragraph" w:customStyle="1" w:styleId="340">
    <w:name w:val="Основной текст с отступом 34"/>
    <w:basedOn w:val="a0"/>
    <w:uiPriority w:val="99"/>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2">
    <w:name w:val="Стиль6"/>
    <w:basedOn w:val="aa"/>
    <w:next w:val="a0"/>
    <w:uiPriority w:val="99"/>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uiPriority w:val="99"/>
    <w:rsid w:val="00EB474F"/>
  </w:style>
  <w:style w:type="character" w:customStyle="1" w:styleId="WW8Num3z1">
    <w:name w:val="WW8Num3z1"/>
    <w:uiPriority w:val="99"/>
    <w:rsid w:val="00EB474F"/>
    <w:rPr>
      <w:rFonts w:ascii="Courier New" w:hAnsi="Courier New"/>
      <w:sz w:val="20"/>
    </w:rPr>
  </w:style>
  <w:style w:type="character" w:customStyle="1" w:styleId="WW8Num4z0">
    <w:name w:val="WW8Num4z0"/>
    <w:uiPriority w:val="99"/>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uiPriority w:val="99"/>
    <w:rsid w:val="00EB474F"/>
    <w:rPr>
      <w:rFonts w:ascii="Times New Roman" w:hAnsi="Times New Roman"/>
    </w:rPr>
  </w:style>
  <w:style w:type="character" w:customStyle="1" w:styleId="WW8Num10z0">
    <w:name w:val="WW8Num10z0"/>
    <w:uiPriority w:val="99"/>
    <w:rsid w:val="00EB474F"/>
    <w:rPr>
      <w:rFonts w:ascii="Times New Roman" w:hAnsi="Times New Roman"/>
    </w:rPr>
  </w:style>
  <w:style w:type="character" w:customStyle="1" w:styleId="WW8Num10z1">
    <w:name w:val="WW8Num10z1"/>
    <w:uiPriority w:val="99"/>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uiPriority w:val="99"/>
    <w:rsid w:val="00EB474F"/>
    <w:rPr>
      <w:rFonts w:ascii="Segoe UI" w:hAnsi="Segoe UI"/>
    </w:rPr>
  </w:style>
  <w:style w:type="character" w:customStyle="1" w:styleId="WW8Num11z1">
    <w:name w:val="WW8Num11z1"/>
    <w:uiPriority w:val="99"/>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uiPriority w:val="99"/>
    <w:rsid w:val="00EB474F"/>
    <w:rPr>
      <w:rFonts w:ascii="OpenSymbol" w:hAnsi="OpenSymbol"/>
    </w:rPr>
  </w:style>
  <w:style w:type="character" w:customStyle="1" w:styleId="WW8Num14z0">
    <w:name w:val="WW8Num14z0"/>
    <w:uiPriority w:val="99"/>
    <w:rsid w:val="00EB474F"/>
    <w:rPr>
      <w:rFonts w:ascii="Symbol" w:hAnsi="Symbol"/>
      <w:sz w:val="20"/>
    </w:rPr>
  </w:style>
  <w:style w:type="character" w:customStyle="1" w:styleId="WW8Num14z1">
    <w:name w:val="WW8Num14z1"/>
    <w:uiPriority w:val="99"/>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uiPriority w:val="99"/>
    <w:rsid w:val="00EB474F"/>
    <w:rPr>
      <w:rFonts w:ascii="Symbol" w:hAnsi="Symbol"/>
      <w:sz w:val="20"/>
    </w:rPr>
  </w:style>
  <w:style w:type="character" w:customStyle="1" w:styleId="WW8Num16z0">
    <w:name w:val="WW8Num16z0"/>
    <w:uiPriority w:val="99"/>
    <w:rsid w:val="00EB474F"/>
    <w:rPr>
      <w:rFonts w:ascii="Symbol" w:hAnsi="Symbol"/>
      <w:sz w:val="20"/>
    </w:rPr>
  </w:style>
  <w:style w:type="character" w:customStyle="1" w:styleId="WW8Num16z1">
    <w:name w:val="WW8Num16z1"/>
    <w:uiPriority w:val="99"/>
    <w:rsid w:val="00EB474F"/>
    <w:rPr>
      <w:rFonts w:ascii="Courier New" w:hAnsi="Courier New"/>
      <w:sz w:val="20"/>
    </w:rPr>
  </w:style>
  <w:style w:type="character" w:customStyle="1" w:styleId="WW8Num16z2">
    <w:name w:val="WW8Num16z2"/>
    <w:uiPriority w:val="99"/>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uiPriority w:val="99"/>
    <w:rsid w:val="00EB474F"/>
    <w:rPr>
      <w:rFonts w:ascii="Symbol" w:hAnsi="Symbol"/>
      <w:color w:val="000000"/>
      <w:sz w:val="28"/>
    </w:rPr>
  </w:style>
  <w:style w:type="character" w:customStyle="1" w:styleId="WW8Num7z0">
    <w:name w:val="WW8Num7z0"/>
    <w:uiPriority w:val="99"/>
    <w:rsid w:val="00EB474F"/>
    <w:rPr>
      <w:rFonts w:ascii="Symbol" w:hAnsi="Symbol"/>
    </w:rPr>
  </w:style>
  <w:style w:type="character" w:customStyle="1" w:styleId="WW8Num7z1">
    <w:name w:val="WW8Num7z1"/>
    <w:uiPriority w:val="99"/>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uiPriority w:val="99"/>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uiPriority w:val="99"/>
    <w:rsid w:val="00EB474F"/>
    <w:rPr>
      <w:rFonts w:ascii="Symbol" w:hAnsi="Symbol"/>
      <w:color w:val="000000"/>
      <w:sz w:val="28"/>
    </w:rPr>
  </w:style>
  <w:style w:type="character" w:customStyle="1" w:styleId="WW8Num9z1">
    <w:name w:val="WW8Num9z1"/>
    <w:uiPriority w:val="99"/>
    <w:rsid w:val="00EB474F"/>
    <w:rPr>
      <w:rFonts w:ascii="OpenSymbol" w:hAnsi="OpenSymbol"/>
    </w:rPr>
  </w:style>
  <w:style w:type="character" w:customStyle="1" w:styleId="WW8Num9z3">
    <w:name w:val="WW8Num9z3"/>
    <w:uiPriority w:val="99"/>
    <w:rsid w:val="00EB474F"/>
    <w:rPr>
      <w:rFonts w:ascii="Symbol" w:hAnsi="Symbol"/>
    </w:rPr>
  </w:style>
  <w:style w:type="character" w:customStyle="1" w:styleId="WW8Num12z0">
    <w:name w:val="WW8Num12z0"/>
    <w:uiPriority w:val="99"/>
    <w:rsid w:val="00EB474F"/>
    <w:rPr>
      <w:rFonts w:ascii="Times New Roman" w:hAnsi="Times New Roman"/>
    </w:rPr>
  </w:style>
  <w:style w:type="character" w:customStyle="1" w:styleId="WW8Num13z0">
    <w:name w:val="WW8Num13z0"/>
    <w:uiPriority w:val="99"/>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uiPriority w:val="99"/>
    <w:rsid w:val="00EB474F"/>
    <w:rPr>
      <w:rFonts w:ascii="Wingdings" w:hAnsi="Wingdings"/>
      <w:sz w:val="20"/>
    </w:rPr>
  </w:style>
  <w:style w:type="character" w:customStyle="1" w:styleId="WW8Num15z1">
    <w:name w:val="WW8Num15z1"/>
    <w:uiPriority w:val="99"/>
    <w:rsid w:val="00EB474F"/>
    <w:rPr>
      <w:rFonts w:ascii="Courier New" w:hAnsi="Courier New"/>
      <w:sz w:val="20"/>
    </w:rPr>
  </w:style>
  <w:style w:type="character" w:customStyle="1" w:styleId="WW8Num15z2">
    <w:name w:val="WW8Num15z2"/>
    <w:uiPriority w:val="99"/>
    <w:rsid w:val="00EB474F"/>
    <w:rPr>
      <w:rFonts w:ascii="Wingdings" w:hAnsi="Wingdings"/>
      <w:sz w:val="20"/>
    </w:rPr>
  </w:style>
  <w:style w:type="character" w:customStyle="1" w:styleId="WW-Absatz-Standardschriftart1">
    <w:name w:val="WW-Absatz-Standardschriftart1"/>
    <w:uiPriority w:val="99"/>
    <w:rsid w:val="00EB474F"/>
  </w:style>
  <w:style w:type="character" w:customStyle="1" w:styleId="WW-Absatz-Standardschriftart11">
    <w:name w:val="WW-Absatz-Standardschriftart11"/>
    <w:uiPriority w:val="99"/>
    <w:rsid w:val="00EB474F"/>
  </w:style>
  <w:style w:type="character" w:customStyle="1" w:styleId="WW-Absatz-Standardschriftart111">
    <w:name w:val="WW-Absatz-Standardschriftart111"/>
    <w:uiPriority w:val="99"/>
    <w:rsid w:val="00EB474F"/>
  </w:style>
  <w:style w:type="character" w:customStyle="1" w:styleId="WW-Absatz-Standardschriftart1111">
    <w:name w:val="WW-Absatz-Standardschriftart1111"/>
    <w:uiPriority w:val="99"/>
    <w:rsid w:val="00EB474F"/>
  </w:style>
  <w:style w:type="character" w:customStyle="1" w:styleId="WW-Absatz-Standardschriftart11111">
    <w:name w:val="WW-Absatz-Standardschriftart11111"/>
    <w:uiPriority w:val="99"/>
    <w:rsid w:val="00EB474F"/>
  </w:style>
  <w:style w:type="character" w:customStyle="1" w:styleId="WW-Absatz-Standardschriftart111111">
    <w:name w:val="WW-Absatz-Standardschriftart111111"/>
    <w:uiPriority w:val="99"/>
    <w:rsid w:val="00EB474F"/>
  </w:style>
  <w:style w:type="character" w:customStyle="1" w:styleId="WW-Absatz-Standardschriftart1111111">
    <w:name w:val="WW-Absatz-Standardschriftart1111111"/>
    <w:uiPriority w:val="99"/>
    <w:rsid w:val="00EB474F"/>
  </w:style>
  <w:style w:type="character" w:customStyle="1" w:styleId="WW-Absatz-Standardschriftart11111111">
    <w:name w:val="WW-Absatz-Standardschriftart11111111"/>
    <w:uiPriority w:val="99"/>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3">
    <w:name w:val="Основной шрифт абзаца6"/>
    <w:uiPriority w:val="99"/>
    <w:rsid w:val="00EB474F"/>
  </w:style>
  <w:style w:type="character" w:customStyle="1" w:styleId="WW-Absatz-Standardschriftart111111111">
    <w:name w:val="WW-Absatz-Standardschriftart111111111"/>
    <w:uiPriority w:val="99"/>
    <w:rsid w:val="00EB474F"/>
  </w:style>
  <w:style w:type="character" w:customStyle="1" w:styleId="WW-Absatz-Standardschriftart1111111111">
    <w:name w:val="WW-Absatz-Standardschriftart1111111111"/>
    <w:uiPriority w:val="99"/>
    <w:rsid w:val="00EB474F"/>
  </w:style>
  <w:style w:type="character" w:customStyle="1" w:styleId="54">
    <w:name w:val="Основной шрифт абзаца5"/>
    <w:uiPriority w:val="99"/>
    <w:rsid w:val="00EB474F"/>
  </w:style>
  <w:style w:type="character" w:customStyle="1" w:styleId="WW-Absatz-Standardschriftart11111111111">
    <w:name w:val="WW-Absatz-Standardschriftart11111111111"/>
    <w:uiPriority w:val="99"/>
    <w:rsid w:val="00EB474F"/>
  </w:style>
  <w:style w:type="character" w:customStyle="1" w:styleId="WW8Num5z2">
    <w:name w:val="WW8Num5z2"/>
    <w:uiPriority w:val="99"/>
    <w:rsid w:val="00EB474F"/>
    <w:rPr>
      <w:rFonts w:ascii="Segoe UI" w:hAnsi="Segoe UI"/>
    </w:rPr>
  </w:style>
  <w:style w:type="character" w:customStyle="1" w:styleId="WW-Absatz-Standardschriftart111111111111">
    <w:name w:val="WW-Absatz-Standardschriftart111111111111"/>
    <w:uiPriority w:val="99"/>
    <w:rsid w:val="00EB474F"/>
  </w:style>
  <w:style w:type="character" w:customStyle="1" w:styleId="43">
    <w:name w:val="Основной шрифт абзаца4"/>
    <w:uiPriority w:val="99"/>
    <w:rsid w:val="00EB474F"/>
  </w:style>
  <w:style w:type="character" w:customStyle="1" w:styleId="WW-Absatz-Standardschriftart1111111111111">
    <w:name w:val="WW-Absatz-Standardschriftart1111111111111"/>
    <w:uiPriority w:val="99"/>
    <w:rsid w:val="00EB474F"/>
  </w:style>
  <w:style w:type="character" w:customStyle="1" w:styleId="WW-Absatz-Standardschriftart11111111111111">
    <w:name w:val="WW-Absatz-Standardschriftart11111111111111"/>
    <w:uiPriority w:val="99"/>
    <w:rsid w:val="00EB474F"/>
  </w:style>
  <w:style w:type="character" w:customStyle="1" w:styleId="WW-Absatz-Standardschriftart111111111111111">
    <w:name w:val="WW-Absatz-Standardschriftart111111111111111"/>
    <w:uiPriority w:val="99"/>
    <w:rsid w:val="00EB474F"/>
  </w:style>
  <w:style w:type="character" w:customStyle="1" w:styleId="WW-Absatz-Standardschriftart1111111111111111">
    <w:name w:val="WW-Absatz-Standardschriftart1111111111111111"/>
    <w:uiPriority w:val="99"/>
    <w:rsid w:val="00EB474F"/>
  </w:style>
  <w:style w:type="character" w:customStyle="1" w:styleId="WW-Absatz-Standardschriftart11111111111111111">
    <w:name w:val="WW-Absatz-Standardschriftart11111111111111111"/>
    <w:uiPriority w:val="99"/>
    <w:rsid w:val="00EB474F"/>
  </w:style>
  <w:style w:type="character" w:customStyle="1" w:styleId="WW-Absatz-Standardschriftart111111111111111111">
    <w:name w:val="WW-Absatz-Standardschriftart111111111111111111"/>
    <w:uiPriority w:val="99"/>
    <w:rsid w:val="00EB474F"/>
  </w:style>
  <w:style w:type="character" w:customStyle="1" w:styleId="WW-Absatz-Standardschriftart1111111111111111111">
    <w:name w:val="WW-Absatz-Standardschriftart1111111111111111111"/>
    <w:uiPriority w:val="99"/>
    <w:rsid w:val="00EB474F"/>
  </w:style>
  <w:style w:type="character" w:customStyle="1" w:styleId="WW-Absatz-Standardschriftart11111111111111111111">
    <w:name w:val="WW-Absatz-Standardschriftart11111111111111111111"/>
    <w:uiPriority w:val="99"/>
    <w:rsid w:val="00EB474F"/>
  </w:style>
  <w:style w:type="character" w:customStyle="1" w:styleId="WW-Absatz-Standardschriftart111111111111111111111">
    <w:name w:val="WW-Absatz-Standardschriftart111111111111111111111"/>
    <w:uiPriority w:val="99"/>
    <w:rsid w:val="00EB474F"/>
  </w:style>
  <w:style w:type="character" w:customStyle="1" w:styleId="WW-Absatz-Standardschriftart1111111111111111111111">
    <w:name w:val="WW-Absatz-Standardschriftart1111111111111111111111"/>
    <w:uiPriority w:val="99"/>
    <w:rsid w:val="00EB474F"/>
  </w:style>
  <w:style w:type="character" w:customStyle="1" w:styleId="WW-Absatz-Standardschriftart11111111111111111111111">
    <w:name w:val="WW-Absatz-Standardschriftart11111111111111111111111"/>
    <w:uiPriority w:val="99"/>
    <w:rsid w:val="00EB474F"/>
  </w:style>
  <w:style w:type="character" w:customStyle="1" w:styleId="3c">
    <w:name w:val="Основной шрифт абзаца3"/>
    <w:uiPriority w:val="99"/>
    <w:rsid w:val="00EB474F"/>
  </w:style>
  <w:style w:type="character" w:customStyle="1" w:styleId="WW-Absatz-Standardschriftart111111111111111111111111">
    <w:name w:val="WW-Absatz-Standardschriftart111111111111111111111111"/>
    <w:uiPriority w:val="99"/>
    <w:rsid w:val="00EB474F"/>
  </w:style>
  <w:style w:type="character" w:customStyle="1" w:styleId="WW-Absatz-Standardschriftart1111111111111111111111111">
    <w:name w:val="WW-Absatz-Standardschriftart1111111111111111111111111"/>
    <w:uiPriority w:val="99"/>
    <w:rsid w:val="00EB474F"/>
  </w:style>
  <w:style w:type="character" w:customStyle="1" w:styleId="WW-Absatz-Standardschriftart11111111111111111111111111">
    <w:name w:val="WW-Absatz-Standardschriftart11111111111111111111111111"/>
    <w:uiPriority w:val="99"/>
    <w:rsid w:val="00EB474F"/>
  </w:style>
  <w:style w:type="character" w:customStyle="1" w:styleId="WW-Absatz-Standardschriftart111111111111111111111111111">
    <w:name w:val="WW-Absatz-Standardschriftart111111111111111111111111111"/>
    <w:uiPriority w:val="99"/>
    <w:rsid w:val="00EB474F"/>
  </w:style>
  <w:style w:type="character" w:customStyle="1" w:styleId="WW-Absatz-Standardschriftart1111111111111111111111111111">
    <w:name w:val="WW-Absatz-Standardschriftart1111111111111111111111111111"/>
    <w:uiPriority w:val="99"/>
    <w:rsid w:val="00EB474F"/>
  </w:style>
  <w:style w:type="character" w:customStyle="1" w:styleId="WW-Absatz-Standardschriftart11111111111111111111111111111">
    <w:name w:val="WW-Absatz-Standardschriftart11111111111111111111111111111"/>
    <w:uiPriority w:val="99"/>
    <w:rsid w:val="00EB474F"/>
  </w:style>
  <w:style w:type="character" w:customStyle="1" w:styleId="2f">
    <w:name w:val="Основной шрифт абзаца2"/>
    <w:uiPriority w:val="99"/>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3">
    <w:name w:val="Знак концевой сноски1"/>
    <w:uiPriority w:val="99"/>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uiPriority w:val="99"/>
    <w:rsid w:val="00EB474F"/>
    <w:rPr>
      <w:rFonts w:ascii="Segoe UI" w:hAnsi="Segoe UI"/>
      <w:sz w:val="18"/>
    </w:rPr>
  </w:style>
  <w:style w:type="character" w:customStyle="1" w:styleId="WW8Num19z1">
    <w:name w:val="WW8Num19z1"/>
    <w:uiPriority w:val="99"/>
    <w:rsid w:val="00EB474F"/>
    <w:rPr>
      <w:rFonts w:ascii="OpenSymbol" w:hAnsi="OpenSymbol"/>
      <w:sz w:val="18"/>
    </w:rPr>
  </w:style>
  <w:style w:type="character" w:customStyle="1" w:styleId="WW8Num19z3">
    <w:name w:val="WW8Num19z3"/>
    <w:uiPriority w:val="99"/>
    <w:rsid w:val="00EB474F"/>
    <w:rPr>
      <w:rFonts w:ascii="Symbol" w:hAnsi="Symbol"/>
      <w:sz w:val="18"/>
    </w:rPr>
  </w:style>
  <w:style w:type="character" w:customStyle="1" w:styleId="WW8Num25z0">
    <w:name w:val="WW8Num25z0"/>
    <w:uiPriority w:val="99"/>
    <w:rsid w:val="00EB474F"/>
    <w:rPr>
      <w:rFonts w:ascii="Segoe UI" w:hAnsi="Segoe UI"/>
      <w:sz w:val="18"/>
    </w:rPr>
  </w:style>
  <w:style w:type="character" w:customStyle="1" w:styleId="apple-style-span">
    <w:name w:val="apple-style-span"/>
    <w:rsid w:val="00EB474F"/>
  </w:style>
  <w:style w:type="character" w:customStyle="1" w:styleId="afffff0">
    <w:name w:val="Символ нумерации"/>
    <w:uiPriority w:val="99"/>
    <w:rsid w:val="00EB474F"/>
  </w:style>
  <w:style w:type="paragraph" w:customStyle="1" w:styleId="82">
    <w:name w:val="Название8"/>
    <w:basedOn w:val="a0"/>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0"/>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4">
    <w:name w:val="Название объекта1"/>
    <w:basedOn w:val="Standard"/>
    <w:uiPriority w:val="99"/>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4">
    <w:name w:val="Название6"/>
    <w:basedOn w:val="Standard"/>
    <w:uiPriority w:val="99"/>
    <w:rsid w:val="00EB474F"/>
    <w:pPr>
      <w:suppressLineNumbers/>
      <w:spacing w:before="120" w:after="120"/>
    </w:pPr>
    <w:rPr>
      <w:rFonts w:cs="Mangal"/>
      <w:i/>
      <w:iCs/>
    </w:rPr>
  </w:style>
  <w:style w:type="paragraph" w:customStyle="1" w:styleId="65">
    <w:name w:val="Указатель6"/>
    <w:basedOn w:val="Standard"/>
    <w:uiPriority w:val="99"/>
    <w:rsid w:val="00EB474F"/>
    <w:pPr>
      <w:suppressLineNumbers/>
    </w:pPr>
    <w:rPr>
      <w:rFonts w:cs="Mangal"/>
    </w:rPr>
  </w:style>
  <w:style w:type="paragraph" w:customStyle="1" w:styleId="55">
    <w:name w:val="Название5"/>
    <w:basedOn w:val="Standard"/>
    <w:uiPriority w:val="99"/>
    <w:rsid w:val="00EB474F"/>
    <w:pPr>
      <w:suppressLineNumbers/>
      <w:spacing w:before="120" w:after="120"/>
    </w:pPr>
    <w:rPr>
      <w:rFonts w:cs="Mangal"/>
      <w:i/>
      <w:iCs/>
    </w:rPr>
  </w:style>
  <w:style w:type="paragraph" w:customStyle="1" w:styleId="56">
    <w:name w:val="Указатель5"/>
    <w:basedOn w:val="Standard"/>
    <w:uiPriority w:val="99"/>
    <w:rsid w:val="00EB474F"/>
    <w:pPr>
      <w:suppressLineNumbers/>
    </w:pPr>
    <w:rPr>
      <w:rFonts w:cs="Mangal"/>
    </w:rPr>
  </w:style>
  <w:style w:type="paragraph" w:customStyle="1" w:styleId="44">
    <w:name w:val="Название4"/>
    <w:basedOn w:val="Standard"/>
    <w:uiPriority w:val="99"/>
    <w:rsid w:val="00EB474F"/>
    <w:pPr>
      <w:suppressLineNumbers/>
      <w:spacing w:before="120" w:after="120"/>
    </w:pPr>
    <w:rPr>
      <w:rFonts w:cs="Tahoma"/>
      <w:i/>
      <w:iCs/>
    </w:rPr>
  </w:style>
  <w:style w:type="paragraph" w:customStyle="1" w:styleId="45">
    <w:name w:val="Указатель4"/>
    <w:basedOn w:val="Standard"/>
    <w:uiPriority w:val="99"/>
    <w:rsid w:val="00EB474F"/>
    <w:pPr>
      <w:suppressLineNumbers/>
    </w:pPr>
    <w:rPr>
      <w:rFonts w:cs="Tahoma"/>
    </w:rPr>
  </w:style>
  <w:style w:type="paragraph" w:customStyle="1" w:styleId="3d">
    <w:name w:val="Название3"/>
    <w:basedOn w:val="Standard"/>
    <w:uiPriority w:val="99"/>
    <w:rsid w:val="00EB474F"/>
    <w:pPr>
      <w:suppressLineNumbers/>
      <w:spacing w:before="120" w:after="120"/>
    </w:pPr>
    <w:rPr>
      <w:rFonts w:cs="Tahoma"/>
      <w:i/>
      <w:iCs/>
    </w:rPr>
  </w:style>
  <w:style w:type="paragraph" w:customStyle="1" w:styleId="3e">
    <w:name w:val="Указатель3"/>
    <w:basedOn w:val="Standard"/>
    <w:uiPriority w:val="99"/>
    <w:rsid w:val="00EB474F"/>
    <w:pPr>
      <w:suppressLineNumbers/>
    </w:pPr>
    <w:rPr>
      <w:rFonts w:cs="Tahoma"/>
    </w:rPr>
  </w:style>
  <w:style w:type="paragraph" w:customStyle="1" w:styleId="2f2">
    <w:name w:val="Название2"/>
    <w:basedOn w:val="Standard"/>
    <w:uiPriority w:val="99"/>
    <w:rsid w:val="00EB474F"/>
    <w:pPr>
      <w:suppressLineNumbers/>
      <w:spacing w:before="120" w:after="120"/>
    </w:pPr>
    <w:rPr>
      <w:rFonts w:cs="Tahoma"/>
      <w:i/>
      <w:iCs/>
    </w:rPr>
  </w:style>
  <w:style w:type="paragraph" w:customStyle="1" w:styleId="2f3">
    <w:name w:val="Указатель2"/>
    <w:basedOn w:val="Standard"/>
    <w:uiPriority w:val="99"/>
    <w:rsid w:val="00EB474F"/>
    <w:pPr>
      <w:suppressLineNumbers/>
    </w:pPr>
    <w:rPr>
      <w:rFonts w:cs="Tahoma"/>
    </w:rPr>
  </w:style>
  <w:style w:type="paragraph" w:customStyle="1" w:styleId="Textbodyindent">
    <w:name w:val="Text body indent"/>
    <w:basedOn w:val="Standard"/>
    <w:uiPriority w:val="99"/>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5">
    <w:name w:val="Схема документа1"/>
    <w:basedOn w:val="Standard"/>
    <w:uiPriority w:val="99"/>
    <w:rsid w:val="00EB474F"/>
    <w:pPr>
      <w:shd w:val="clear" w:color="auto" w:fill="000080"/>
    </w:pPr>
    <w:rPr>
      <w:rFonts w:ascii="Tahoma" w:hAnsi="Tahoma" w:cs="Tahoma"/>
      <w:sz w:val="20"/>
      <w:szCs w:val="20"/>
    </w:rPr>
  </w:style>
  <w:style w:type="paragraph" w:customStyle="1" w:styleId="46">
    <w:name w:val="Знак4"/>
    <w:basedOn w:val="a0"/>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0"/>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6">
    <w:name w:val="1"/>
    <w:basedOn w:val="a0"/>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0"/>
    <w:uiPriority w:val="99"/>
    <w:rsid w:val="004B4529"/>
    <w:pPr>
      <w:ind w:left="720"/>
    </w:pPr>
    <w:rPr>
      <w:rFonts w:eastAsia="Calibri"/>
      <w:color w:val="auto"/>
    </w:rPr>
  </w:style>
  <w:style w:type="table" w:customStyle="1" w:styleId="2f5">
    <w:name w:val="Сетка таблицы2"/>
    <w:uiPriority w:val="39"/>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
    <w:name w:val="Знак3"/>
    <w:basedOn w:val="a0"/>
    <w:uiPriority w:val="99"/>
    <w:rsid w:val="003C6AA9"/>
    <w:rPr>
      <w:rFonts w:ascii="Verdana" w:hAnsi="Verdana" w:cs="Verdana"/>
      <w:color w:val="auto"/>
      <w:sz w:val="20"/>
      <w:szCs w:val="20"/>
      <w:lang w:val="en-US" w:eastAsia="en-US"/>
    </w:rPr>
  </w:style>
  <w:style w:type="table" w:customStyle="1" w:styleId="3f0">
    <w:name w:val="Сетка таблицы3"/>
    <w:uiPriority w:val="99"/>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0"/>
    <w:uiPriority w:val="99"/>
    <w:rsid w:val="00884716"/>
    <w:rPr>
      <w:rFonts w:ascii="Verdana" w:hAnsi="Verdana" w:cs="Verdana"/>
      <w:color w:val="auto"/>
      <w:sz w:val="20"/>
      <w:szCs w:val="20"/>
      <w:lang w:val="en-US" w:eastAsia="en-US"/>
    </w:rPr>
  </w:style>
  <w:style w:type="table" w:customStyle="1" w:styleId="47">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0"/>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1">
    <w:name w:val="Рис"/>
    <w:basedOn w:val="afffff2"/>
    <w:link w:val="afffff3"/>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2">
    <w:name w:val="caption"/>
    <w:basedOn w:val="a0"/>
    <w:next w:val="a0"/>
    <w:uiPriority w:val="99"/>
    <w:qFormat/>
    <w:rsid w:val="00DB75AE"/>
    <w:pPr>
      <w:spacing w:after="200"/>
    </w:pPr>
    <w:rPr>
      <w:b/>
      <w:bCs/>
      <w:color w:val="4F81BD"/>
      <w:sz w:val="18"/>
      <w:szCs w:val="18"/>
    </w:rPr>
  </w:style>
  <w:style w:type="character" w:customStyle="1" w:styleId="afffff3">
    <w:name w:val="Рис Знак"/>
    <w:link w:val="afffff1"/>
    <w:uiPriority w:val="99"/>
    <w:locked/>
    <w:rsid w:val="00DB75AE"/>
    <w:rPr>
      <w:rFonts w:ascii="Arial" w:hAnsi="Arial"/>
      <w:b/>
      <w:sz w:val="20"/>
      <w:lang w:eastAsia="ru-RU"/>
    </w:rPr>
  </w:style>
  <w:style w:type="paragraph" w:customStyle="1" w:styleId="01">
    <w:name w:val="0.Текст"/>
    <w:basedOn w:val="affb"/>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4">
    <w:name w:val="Табл название"/>
    <w:basedOn w:val="afffff2"/>
    <w:link w:val="afffff5"/>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5">
    <w:name w:val="Табл название Знак"/>
    <w:link w:val="afffff4"/>
    <w:uiPriority w:val="99"/>
    <w:locked/>
    <w:rsid w:val="00DB75AE"/>
    <w:rPr>
      <w:rFonts w:ascii="Arial" w:hAnsi="Arial"/>
      <w:sz w:val="20"/>
    </w:rPr>
  </w:style>
  <w:style w:type="paragraph" w:customStyle="1" w:styleId="afffff6">
    <w:name w:val="Цифра табл"/>
    <w:basedOn w:val="a0"/>
    <w:link w:val="afffff7"/>
    <w:uiPriority w:val="99"/>
    <w:rsid w:val="005B19C2"/>
    <w:pPr>
      <w:spacing w:before="60" w:after="120" w:line="360" w:lineRule="auto"/>
      <w:jc w:val="right"/>
    </w:pPr>
    <w:rPr>
      <w:rFonts w:ascii="Arial" w:eastAsia="Calibri" w:hAnsi="Arial"/>
      <w:sz w:val="20"/>
      <w:szCs w:val="20"/>
    </w:rPr>
  </w:style>
  <w:style w:type="character" w:customStyle="1" w:styleId="afffff7">
    <w:name w:val="Цифра табл Знак"/>
    <w:link w:val="afffff6"/>
    <w:uiPriority w:val="99"/>
    <w:locked/>
    <w:rsid w:val="005B19C2"/>
    <w:rPr>
      <w:rFonts w:ascii="Arial" w:hAnsi="Arial"/>
      <w:color w:val="000000"/>
      <w:sz w:val="20"/>
      <w:lang w:eastAsia="ru-RU"/>
    </w:rPr>
  </w:style>
  <w:style w:type="table" w:customStyle="1" w:styleId="66">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uiPriority w:val="99"/>
    <w:rsid w:val="0082753F"/>
  </w:style>
  <w:style w:type="character" w:customStyle="1" w:styleId="f">
    <w:name w:val="f"/>
    <w:uiPriority w:val="99"/>
    <w:rsid w:val="0082753F"/>
  </w:style>
  <w:style w:type="paragraph" w:customStyle="1" w:styleId="text">
    <w:name w:val="text"/>
    <w:basedOn w:val="a0"/>
    <w:next w:val="a0"/>
    <w:uiPriority w:val="99"/>
    <w:rsid w:val="0082753F"/>
    <w:pPr>
      <w:autoSpaceDE w:val="0"/>
      <w:autoSpaceDN w:val="0"/>
      <w:adjustRightInd w:val="0"/>
      <w:spacing w:before="28" w:after="28"/>
    </w:pPr>
    <w:rPr>
      <w:rFonts w:ascii="Arial" w:hAnsi="Arial" w:cs="Arial"/>
      <w:color w:val="auto"/>
    </w:rPr>
  </w:style>
  <w:style w:type="paragraph" w:styleId="3f1">
    <w:name w:val="List 3"/>
    <w:basedOn w:val="a0"/>
    <w:uiPriority w:val="99"/>
    <w:rsid w:val="0082753F"/>
    <w:pPr>
      <w:ind w:left="849" w:hanging="283"/>
    </w:pPr>
    <w:rPr>
      <w:color w:val="auto"/>
      <w:sz w:val="20"/>
      <w:szCs w:val="20"/>
    </w:rPr>
  </w:style>
  <w:style w:type="paragraph" w:customStyle="1" w:styleId="CharChar">
    <w:name w:val="Char Char"/>
    <w:basedOn w:val="a0"/>
    <w:uiPriority w:val="99"/>
    <w:rsid w:val="0082753F"/>
    <w:pPr>
      <w:spacing w:after="160" w:line="240" w:lineRule="exact"/>
    </w:pPr>
    <w:rPr>
      <w:rFonts w:ascii="Verdana" w:hAnsi="Verdana" w:cs="Verdana"/>
      <w:color w:val="auto"/>
      <w:sz w:val="20"/>
      <w:szCs w:val="20"/>
      <w:lang w:val="en-US" w:eastAsia="en-US"/>
    </w:rPr>
  </w:style>
  <w:style w:type="paragraph" w:customStyle="1" w:styleId="1ff7">
    <w:name w:val="Знак1"/>
    <w:basedOn w:val="a0"/>
    <w:uiPriority w:val="99"/>
    <w:rsid w:val="0082753F"/>
    <w:pPr>
      <w:spacing w:line="240" w:lineRule="exact"/>
      <w:jc w:val="both"/>
    </w:pPr>
    <w:rPr>
      <w:color w:val="auto"/>
      <w:lang w:val="en-US" w:eastAsia="en-US"/>
    </w:rPr>
  </w:style>
  <w:style w:type="paragraph" w:customStyle="1" w:styleId="Preformat">
    <w:name w:val="Preformat"/>
    <w:uiPriority w:val="99"/>
    <w:rsid w:val="0082753F"/>
    <w:pPr>
      <w:widowControl w:val="0"/>
      <w:autoSpaceDE w:val="0"/>
      <w:autoSpaceDN w:val="0"/>
    </w:pPr>
    <w:rPr>
      <w:rFonts w:ascii="Courier New" w:eastAsia="Times New Roman" w:hAnsi="Courier New" w:cs="Courier New"/>
    </w:rPr>
  </w:style>
  <w:style w:type="paragraph" w:customStyle="1" w:styleId="m">
    <w:name w:val="m"/>
    <w:basedOn w:val="a0"/>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0"/>
    <w:next w:val="a0"/>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7">
    <w:name w:val="Стиль2"/>
    <w:basedOn w:val="a0"/>
    <w:next w:val="afffff8"/>
    <w:link w:val="2f8"/>
    <w:uiPriority w:val="99"/>
    <w:rsid w:val="0082753F"/>
    <w:pPr>
      <w:jc w:val="center"/>
    </w:pPr>
    <w:rPr>
      <w:i/>
      <w:color w:val="auto"/>
      <w:sz w:val="32"/>
      <w:szCs w:val="32"/>
    </w:rPr>
  </w:style>
  <w:style w:type="paragraph" w:styleId="afffff8">
    <w:name w:val="Signature"/>
    <w:basedOn w:val="a0"/>
    <w:link w:val="afffff9"/>
    <w:uiPriority w:val="99"/>
    <w:semiHidden/>
    <w:rsid w:val="0082753F"/>
    <w:pPr>
      <w:ind w:left="4252"/>
    </w:pPr>
    <w:rPr>
      <w:rFonts w:eastAsia="Calibri"/>
      <w:color w:val="auto"/>
    </w:rPr>
  </w:style>
  <w:style w:type="character" w:customStyle="1" w:styleId="afffff9">
    <w:name w:val="Подпись Знак"/>
    <w:link w:val="afffff8"/>
    <w:uiPriority w:val="99"/>
    <w:semiHidden/>
    <w:locked/>
    <w:rsid w:val="0082753F"/>
    <w:rPr>
      <w:rFonts w:ascii="Times New Roman" w:hAnsi="Times New Roman"/>
      <w:sz w:val="24"/>
      <w:lang w:eastAsia="ru-RU"/>
    </w:rPr>
  </w:style>
  <w:style w:type="character" w:customStyle="1" w:styleId="2f8">
    <w:name w:val="Стиль2 Знак"/>
    <w:link w:val="2f7"/>
    <w:uiPriority w:val="99"/>
    <w:locked/>
    <w:rsid w:val="00BE0BC9"/>
    <w:rPr>
      <w:rFonts w:ascii="Times New Roman" w:hAnsi="Times New Roman"/>
      <w:i/>
      <w:sz w:val="32"/>
    </w:rPr>
  </w:style>
  <w:style w:type="paragraph" w:customStyle="1" w:styleId="58">
    <w:name w:val="заголовок 5"/>
    <w:basedOn w:val="a0"/>
    <w:next w:val="a0"/>
    <w:uiPriority w:val="99"/>
    <w:rsid w:val="0082753F"/>
    <w:pPr>
      <w:keepNext/>
      <w:autoSpaceDE w:val="0"/>
      <w:autoSpaceDN w:val="0"/>
      <w:jc w:val="right"/>
    </w:pPr>
    <w:rPr>
      <w:rFonts w:ascii="Courier New" w:hAnsi="Courier New" w:cs="Courier New"/>
      <w:color w:val="auto"/>
      <w:sz w:val="28"/>
      <w:szCs w:val="28"/>
    </w:rPr>
  </w:style>
  <w:style w:type="paragraph" w:customStyle="1" w:styleId="67">
    <w:name w:val="заголовок 6"/>
    <w:basedOn w:val="a0"/>
    <w:next w:val="a0"/>
    <w:uiPriority w:val="99"/>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0"/>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0"/>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f0"/>
    <w:next w:val="afffa"/>
    <w:uiPriority w:val="99"/>
    <w:rsid w:val="00CD5B93"/>
    <w:rPr>
      <w:rFonts w:ascii="Liberation Sans" w:eastAsia="Liberation Sans" w:hAnsi="Times New Roman" w:cs="DejaVu Sans"/>
    </w:rPr>
  </w:style>
  <w:style w:type="paragraph" w:customStyle="1" w:styleId="2f9">
    <w:name w:val="Знак Знак Знак Знак2"/>
    <w:basedOn w:val="a0"/>
    <w:uiPriority w:val="99"/>
    <w:rsid w:val="00CD5B93"/>
    <w:pPr>
      <w:spacing w:before="280" w:after="280"/>
    </w:pPr>
    <w:rPr>
      <w:rFonts w:ascii="Tahoma" w:hAnsi="Tahoma" w:cs="Tahoma"/>
      <w:color w:val="auto"/>
      <w:sz w:val="20"/>
      <w:szCs w:val="20"/>
      <w:lang w:val="en-US" w:eastAsia="ar-SA"/>
    </w:rPr>
  </w:style>
  <w:style w:type="paragraph" w:customStyle="1" w:styleId="68">
    <w:name w:val="Знак6"/>
    <w:basedOn w:val="a0"/>
    <w:uiPriority w:val="99"/>
    <w:rsid w:val="00CD5B93"/>
    <w:rPr>
      <w:rFonts w:ascii="Verdana" w:hAnsi="Verdana" w:cs="Verdana"/>
      <w:color w:val="auto"/>
      <w:sz w:val="20"/>
      <w:szCs w:val="20"/>
      <w:lang w:val="en-US" w:eastAsia="ar-SA"/>
    </w:rPr>
  </w:style>
  <w:style w:type="paragraph" w:customStyle="1" w:styleId="2fa">
    <w:name w:val="Основной текст2"/>
    <w:basedOn w:val="a0"/>
    <w:uiPriority w:val="99"/>
    <w:rsid w:val="00CD5B93"/>
    <w:pPr>
      <w:shd w:val="clear" w:color="auto" w:fill="FFFFFF"/>
      <w:spacing w:after="300" w:line="322" w:lineRule="exact"/>
      <w:jc w:val="both"/>
    </w:pPr>
    <w:rPr>
      <w:color w:val="auto"/>
      <w:sz w:val="27"/>
      <w:szCs w:val="27"/>
      <w:lang w:eastAsia="ar-SA"/>
    </w:rPr>
  </w:style>
  <w:style w:type="character" w:customStyle="1" w:styleId="WW8Num17z0">
    <w:name w:val="WW8Num17z0"/>
    <w:uiPriority w:val="99"/>
    <w:rsid w:val="00CD5B93"/>
    <w:rPr>
      <w:rFonts w:ascii="Symbol" w:hAnsi="Symbol"/>
    </w:rPr>
  </w:style>
  <w:style w:type="character" w:customStyle="1" w:styleId="WW8Num17z1">
    <w:name w:val="WW8Num17z1"/>
    <w:uiPriority w:val="99"/>
    <w:rsid w:val="00CD5B93"/>
    <w:rPr>
      <w:rFonts w:ascii="Courier New" w:hAnsi="Courier New"/>
    </w:rPr>
  </w:style>
  <w:style w:type="character" w:customStyle="1" w:styleId="WW8Num17z2">
    <w:name w:val="WW8Num17z2"/>
    <w:uiPriority w:val="99"/>
    <w:rsid w:val="00CD5B93"/>
    <w:rPr>
      <w:rFonts w:ascii="Wingdings" w:hAnsi="Wingdings"/>
    </w:rPr>
  </w:style>
  <w:style w:type="character" w:customStyle="1" w:styleId="WW8Num20z0">
    <w:name w:val="WW8Num20z0"/>
    <w:uiPriority w:val="99"/>
    <w:rsid w:val="00CD5B93"/>
  </w:style>
  <w:style w:type="character" w:customStyle="1" w:styleId="WW8Num21z0">
    <w:name w:val="WW8Num21z0"/>
    <w:uiPriority w:val="99"/>
    <w:rsid w:val="00CD5B93"/>
  </w:style>
  <w:style w:type="character" w:customStyle="1" w:styleId="WW8Num22z0">
    <w:name w:val="WW8Num22z0"/>
    <w:uiPriority w:val="99"/>
    <w:rsid w:val="00CD5B93"/>
  </w:style>
  <w:style w:type="character" w:customStyle="1" w:styleId="WW8Num23z0">
    <w:name w:val="WW8Num23z0"/>
    <w:uiPriority w:val="99"/>
    <w:rsid w:val="00CD5B93"/>
  </w:style>
  <w:style w:type="character" w:customStyle="1" w:styleId="WW8Num24z0">
    <w:name w:val="WW8Num24z0"/>
    <w:uiPriority w:val="99"/>
    <w:rsid w:val="00CD5B93"/>
    <w:rPr>
      <w:rFonts w:ascii="Symbol" w:hAnsi="Symbol"/>
    </w:rPr>
  </w:style>
  <w:style w:type="character" w:customStyle="1" w:styleId="WW8Num24z1">
    <w:name w:val="WW8Num24z1"/>
    <w:uiPriority w:val="99"/>
    <w:rsid w:val="00CD5B93"/>
    <w:rPr>
      <w:rFonts w:ascii="Courier New" w:hAnsi="Courier New"/>
    </w:rPr>
  </w:style>
  <w:style w:type="character" w:customStyle="1" w:styleId="WW8Num24z2">
    <w:name w:val="WW8Num24z2"/>
    <w:uiPriority w:val="99"/>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2">
    <w:name w:val="Абзац списка3"/>
    <w:basedOn w:val="a0"/>
    <w:uiPriority w:val="99"/>
    <w:rsid w:val="00CD5B93"/>
    <w:pPr>
      <w:ind w:left="720"/>
    </w:pPr>
    <w:rPr>
      <w:color w:val="auto"/>
      <w:lang w:eastAsia="ar-SA"/>
    </w:rPr>
  </w:style>
  <w:style w:type="paragraph" w:customStyle="1" w:styleId="WW-11">
    <w:name w:val="WW-Заголовок1"/>
    <w:basedOn w:val="WW-3"/>
    <w:next w:val="afffa"/>
    <w:uiPriority w:val="99"/>
    <w:rsid w:val="00CD5B93"/>
  </w:style>
  <w:style w:type="character" w:customStyle="1" w:styleId="1ff8">
    <w:name w:val="Название Знак1"/>
    <w:uiPriority w:val="99"/>
    <w:rsid w:val="00CD5B93"/>
    <w:rPr>
      <w:rFonts w:ascii="Cambria" w:hAnsi="Cambria"/>
      <w:b/>
      <w:kern w:val="28"/>
      <w:sz w:val="32"/>
      <w:lang w:eastAsia="ar-SA" w:bidi="ar-SA"/>
    </w:rPr>
  </w:style>
  <w:style w:type="paragraph" w:customStyle="1" w:styleId="48">
    <w:name w:val="Абзац списка4"/>
    <w:basedOn w:val="a0"/>
    <w:uiPriority w:val="99"/>
    <w:rsid w:val="00A00636"/>
    <w:pPr>
      <w:ind w:left="720"/>
    </w:pPr>
    <w:rPr>
      <w:rFonts w:eastAsia="Calibri"/>
      <w:color w:val="auto"/>
    </w:rPr>
  </w:style>
  <w:style w:type="paragraph" w:customStyle="1" w:styleId="p9">
    <w:name w:val="p9"/>
    <w:basedOn w:val="a0"/>
    <w:uiPriority w:val="99"/>
    <w:rsid w:val="00762659"/>
    <w:pPr>
      <w:spacing w:before="100" w:beforeAutospacing="1" w:after="100" w:afterAutospacing="1"/>
    </w:pPr>
    <w:rPr>
      <w:color w:val="auto"/>
    </w:rPr>
  </w:style>
  <w:style w:type="character" w:customStyle="1" w:styleId="s31">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0"/>
    <w:uiPriority w:val="99"/>
    <w:rsid w:val="00BE0BC9"/>
    <w:pPr>
      <w:spacing w:before="100" w:beforeAutospacing="1" w:after="100" w:afterAutospacing="1"/>
    </w:pPr>
    <w:rPr>
      <w:color w:val="auto"/>
    </w:rPr>
  </w:style>
  <w:style w:type="paragraph" w:customStyle="1" w:styleId="p14">
    <w:name w:val="p14"/>
    <w:basedOn w:val="a0"/>
    <w:uiPriority w:val="99"/>
    <w:rsid w:val="00BE0BC9"/>
    <w:pPr>
      <w:spacing w:before="100" w:beforeAutospacing="1" w:after="100" w:afterAutospacing="1"/>
    </w:pPr>
    <w:rPr>
      <w:color w:val="auto"/>
    </w:rPr>
  </w:style>
  <w:style w:type="paragraph" w:customStyle="1" w:styleId="p26">
    <w:name w:val="p26"/>
    <w:basedOn w:val="a0"/>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0"/>
    <w:uiPriority w:val="99"/>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0"/>
    <w:uiPriority w:val="99"/>
    <w:rsid w:val="00BE0BC9"/>
    <w:pPr>
      <w:spacing w:before="100" w:beforeAutospacing="1" w:after="100" w:afterAutospacing="1"/>
    </w:pPr>
    <w:rPr>
      <w:color w:val="auto"/>
    </w:rPr>
  </w:style>
  <w:style w:type="paragraph" w:customStyle="1" w:styleId="100">
    <w:name w:val="10"/>
    <w:basedOn w:val="a0"/>
    <w:uiPriority w:val="99"/>
    <w:rsid w:val="00BE0BC9"/>
    <w:pPr>
      <w:spacing w:before="100" w:beforeAutospacing="1" w:after="100" w:afterAutospacing="1"/>
    </w:pPr>
    <w:rPr>
      <w:color w:val="auto"/>
    </w:rPr>
  </w:style>
  <w:style w:type="paragraph" w:customStyle="1" w:styleId="76">
    <w:name w:val="Знак7"/>
    <w:basedOn w:val="a0"/>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uiPriority w:val="99"/>
    <w:rsid w:val="00BE0BC9"/>
    <w:pPr>
      <w:autoSpaceDE w:val="0"/>
      <w:autoSpaceDN w:val="0"/>
      <w:adjustRightInd w:val="0"/>
    </w:pPr>
    <w:rPr>
      <w:rFonts w:cs="Calibri"/>
      <w:color w:val="000000"/>
      <w:sz w:val="24"/>
      <w:szCs w:val="24"/>
    </w:rPr>
  </w:style>
  <w:style w:type="paragraph" w:customStyle="1" w:styleId="59">
    <w:name w:val="Абзац списка5"/>
    <w:basedOn w:val="a0"/>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b">
    <w:name w:val="Знак Знак Знак2"/>
    <w:basedOn w:val="a0"/>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9">
    <w:name w:val="Без интервала1"/>
    <w:link w:val="afffffa"/>
    <w:uiPriority w:val="99"/>
    <w:rsid w:val="00CB3D27"/>
    <w:rPr>
      <w:sz w:val="22"/>
      <w:szCs w:val="22"/>
    </w:rPr>
  </w:style>
  <w:style w:type="character" w:customStyle="1" w:styleId="afffffa">
    <w:name w:val="Без интервала Знак"/>
    <w:link w:val="1ff9"/>
    <w:uiPriority w:val="99"/>
    <w:locked/>
    <w:rsid w:val="00CB3D27"/>
    <w:rPr>
      <w:rFonts w:ascii="Calibri" w:hAnsi="Calibri"/>
      <w:sz w:val="22"/>
      <w:lang w:val="ru-RU" w:eastAsia="ru-RU"/>
    </w:rPr>
  </w:style>
  <w:style w:type="paragraph" w:customStyle="1" w:styleId="710">
    <w:name w:val="Знак Знак71"/>
    <w:basedOn w:val="a0"/>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a">
    <w:name w:val="Знак Знак5"/>
    <w:basedOn w:val="a0"/>
    <w:uiPriority w:val="99"/>
    <w:rsid w:val="00CB3D27"/>
    <w:rPr>
      <w:rFonts w:ascii="Verdana" w:eastAsia="Calibri" w:hAnsi="Verdana" w:cs="Verdana"/>
      <w:color w:val="auto"/>
      <w:sz w:val="20"/>
      <w:szCs w:val="20"/>
      <w:lang w:val="en-US" w:eastAsia="en-US"/>
    </w:rPr>
  </w:style>
  <w:style w:type="character" w:customStyle="1" w:styleId="120">
    <w:name w:val="Знак Знак12"/>
    <w:uiPriority w:val="99"/>
    <w:rsid w:val="00CB3D27"/>
    <w:rPr>
      <w:rFonts w:ascii="Calibri" w:hAnsi="Calibri"/>
      <w:sz w:val="24"/>
    </w:rPr>
  </w:style>
  <w:style w:type="paragraph" w:customStyle="1" w:styleId="afffffb">
    <w:name w:val="Текст письма"/>
    <w:basedOn w:val="a0"/>
    <w:link w:val="afffffc"/>
    <w:qFormat/>
    <w:rsid w:val="00CB3D27"/>
    <w:pPr>
      <w:ind w:firstLine="709"/>
      <w:jc w:val="both"/>
    </w:pPr>
    <w:rPr>
      <w:rFonts w:ascii="Calibri" w:hAnsi="Calibri"/>
      <w:color w:val="auto"/>
      <w:sz w:val="28"/>
      <w:szCs w:val="28"/>
      <w:lang w:eastAsia="en-US"/>
    </w:rPr>
  </w:style>
  <w:style w:type="character" w:customStyle="1" w:styleId="afffffc">
    <w:name w:val="Текст письма Знак"/>
    <w:link w:val="afffffb"/>
    <w:locked/>
    <w:rsid w:val="00CB3D27"/>
    <w:rPr>
      <w:rFonts w:ascii="Calibri" w:eastAsia="Times New Roman" w:hAnsi="Calibri"/>
      <w:sz w:val="28"/>
      <w:lang w:val="ru-RU" w:eastAsia="en-US"/>
    </w:rPr>
  </w:style>
  <w:style w:type="character" w:customStyle="1" w:styleId="1ffa">
    <w:name w:val="Заголовок №1_"/>
    <w:link w:val="1ffb"/>
    <w:locked/>
    <w:rsid w:val="00CB3D27"/>
    <w:rPr>
      <w:sz w:val="21"/>
      <w:shd w:val="clear" w:color="auto" w:fill="FFFFFF"/>
    </w:rPr>
  </w:style>
  <w:style w:type="paragraph" w:customStyle="1" w:styleId="1ffb">
    <w:name w:val="Заголовок №1"/>
    <w:basedOn w:val="a0"/>
    <w:link w:val="1ffa"/>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0"/>
    <w:uiPriority w:val="99"/>
    <w:rsid w:val="00CB3D27"/>
    <w:pPr>
      <w:spacing w:after="160" w:line="240" w:lineRule="exact"/>
    </w:pPr>
    <w:rPr>
      <w:rFonts w:ascii="Verdana" w:eastAsia="Calibri" w:hAnsi="Verdana"/>
      <w:color w:val="auto"/>
      <w:sz w:val="20"/>
      <w:szCs w:val="20"/>
      <w:lang w:val="en-US" w:eastAsia="en-US"/>
    </w:rPr>
  </w:style>
  <w:style w:type="paragraph" w:customStyle="1" w:styleId="3f3">
    <w:name w:val="Знак Знак Знак3"/>
    <w:basedOn w:val="a0"/>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0"/>
    <w:rsid w:val="00297380"/>
    <w:pPr>
      <w:spacing w:before="100" w:beforeAutospacing="1" w:after="100" w:afterAutospacing="1"/>
    </w:pPr>
    <w:rPr>
      <w:rFonts w:ascii="Tahoma" w:hAnsi="Tahoma"/>
      <w:color w:val="auto"/>
      <w:sz w:val="20"/>
      <w:szCs w:val="20"/>
      <w:lang w:val="en-US" w:eastAsia="en-US"/>
    </w:rPr>
  </w:style>
  <w:style w:type="numbering" w:customStyle="1" w:styleId="1ffc">
    <w:name w:val="Нет списка1"/>
    <w:next w:val="a3"/>
    <w:uiPriority w:val="99"/>
    <w:semiHidden/>
    <w:rsid w:val="00401E17"/>
  </w:style>
  <w:style w:type="paragraph" w:customStyle="1" w:styleId="a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401E17"/>
    <w:pPr>
      <w:spacing w:after="160" w:line="240" w:lineRule="exact"/>
    </w:pPr>
    <w:rPr>
      <w:rFonts w:eastAsia="SimSun"/>
      <w:b/>
      <w:color w:val="auto"/>
      <w:sz w:val="28"/>
      <w:lang w:val="en-US" w:eastAsia="en-US"/>
    </w:rPr>
  </w:style>
  <w:style w:type="paragraph" w:customStyle="1" w:styleId="1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autoRedefine/>
    <w:rsid w:val="00401E17"/>
    <w:pPr>
      <w:spacing w:after="160" w:line="240" w:lineRule="exact"/>
    </w:pPr>
    <w:rPr>
      <w:rFonts w:eastAsia="SimSun"/>
      <w:b/>
      <w:color w:val="auto"/>
      <w:sz w:val="28"/>
      <w:lang w:val="en-US" w:eastAsia="en-US"/>
    </w:rPr>
  </w:style>
  <w:style w:type="paragraph" w:customStyle="1" w:styleId="3f4">
    <w:name w:val="Знак Знак Знак Знак3"/>
    <w:basedOn w:val="a0"/>
    <w:rsid w:val="00401E17"/>
    <w:pPr>
      <w:spacing w:before="100" w:beforeAutospacing="1" w:after="100" w:afterAutospacing="1"/>
    </w:pPr>
    <w:rPr>
      <w:rFonts w:ascii="Tahoma" w:hAnsi="Tahoma"/>
      <w:color w:val="auto"/>
      <w:sz w:val="20"/>
      <w:szCs w:val="20"/>
      <w:lang w:val="en-US" w:eastAsia="en-US"/>
    </w:rPr>
  </w:style>
  <w:style w:type="paragraph" w:customStyle="1" w:styleId="afffffe">
    <w:name w:val="МОН основной"/>
    <w:basedOn w:val="a0"/>
    <w:rsid w:val="00401E17"/>
    <w:pPr>
      <w:widowControl w:val="0"/>
      <w:autoSpaceDE w:val="0"/>
      <w:autoSpaceDN w:val="0"/>
      <w:adjustRightInd w:val="0"/>
      <w:spacing w:line="360" w:lineRule="auto"/>
      <w:ind w:firstLine="709"/>
      <w:jc w:val="both"/>
    </w:pPr>
    <w:rPr>
      <w:color w:val="auto"/>
      <w:sz w:val="28"/>
      <w:szCs w:val="20"/>
    </w:rPr>
  </w:style>
  <w:style w:type="paragraph" w:customStyle="1" w:styleId="2fc">
    <w:name w:val="Без интервала2"/>
    <w:rsid w:val="00401E17"/>
    <w:rPr>
      <w:rFonts w:eastAsia="Times New Roman"/>
      <w:sz w:val="22"/>
      <w:szCs w:val="22"/>
      <w:lang w:eastAsia="en-US"/>
    </w:rPr>
  </w:style>
  <w:style w:type="paragraph" w:customStyle="1" w:styleId="69">
    <w:name w:val="Абзац списка6"/>
    <w:basedOn w:val="a0"/>
    <w:rsid w:val="009A2A29"/>
    <w:pPr>
      <w:ind w:left="720"/>
    </w:pPr>
    <w:rPr>
      <w:rFonts w:eastAsia="Calibri"/>
      <w:color w:val="auto"/>
    </w:rPr>
  </w:style>
  <w:style w:type="numbering" w:customStyle="1" w:styleId="2fd">
    <w:name w:val="Нет списка2"/>
    <w:next w:val="a3"/>
    <w:uiPriority w:val="99"/>
    <w:semiHidden/>
    <w:unhideWhenUsed/>
    <w:rsid w:val="009A2A29"/>
  </w:style>
  <w:style w:type="paragraph" w:customStyle="1" w:styleId="77">
    <w:name w:val="Абзац списка7"/>
    <w:basedOn w:val="a0"/>
    <w:rsid w:val="00AB1436"/>
    <w:pPr>
      <w:ind w:left="720"/>
    </w:pPr>
    <w:rPr>
      <w:rFonts w:eastAsia="Calibri"/>
      <w:color w:val="auto"/>
    </w:rPr>
  </w:style>
  <w:style w:type="numbering" w:customStyle="1" w:styleId="3f5">
    <w:name w:val="Нет списка3"/>
    <w:next w:val="a3"/>
    <w:uiPriority w:val="99"/>
    <w:semiHidden/>
    <w:unhideWhenUsed/>
    <w:rsid w:val="00AB1436"/>
  </w:style>
  <w:style w:type="numbering" w:customStyle="1" w:styleId="49">
    <w:name w:val="Нет списка4"/>
    <w:next w:val="a3"/>
    <w:uiPriority w:val="99"/>
    <w:semiHidden/>
    <w:unhideWhenUsed/>
    <w:rsid w:val="00AB1436"/>
  </w:style>
  <w:style w:type="paragraph" w:customStyle="1" w:styleId="87">
    <w:name w:val="Абзац списка8"/>
    <w:basedOn w:val="a0"/>
    <w:rsid w:val="00020E7B"/>
    <w:pPr>
      <w:ind w:left="720"/>
    </w:pPr>
    <w:rPr>
      <w:rFonts w:eastAsia="Calibri"/>
      <w:color w:val="auto"/>
    </w:rPr>
  </w:style>
  <w:style w:type="paragraph" w:customStyle="1" w:styleId="3f6">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6"/>
    <w:locked/>
    <w:rsid w:val="00BC36A2"/>
    <w:rPr>
      <w:rFonts w:eastAsia="Times New Roman"/>
      <w:sz w:val="22"/>
      <w:szCs w:val="22"/>
    </w:rPr>
  </w:style>
  <w:style w:type="paragraph" w:customStyle="1" w:styleId="92">
    <w:name w:val="Абзац списка9"/>
    <w:basedOn w:val="a0"/>
    <w:rsid w:val="00BC36A2"/>
    <w:pPr>
      <w:ind w:left="720"/>
    </w:pPr>
    <w:rPr>
      <w:color w:val="auto"/>
      <w:sz w:val="28"/>
      <w:szCs w:val="28"/>
      <w:lang w:eastAsia="en-US"/>
    </w:rPr>
  </w:style>
  <w:style w:type="paragraph" w:customStyle="1" w:styleId="affffff">
    <w:name w:val="Знак Знак Знак"/>
    <w:basedOn w:val="a0"/>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78">
    <w:name w:val="Знак Знак7"/>
    <w:basedOn w:val="a0"/>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affffff0">
    <w:name w:val="Знак Знак"/>
    <w:basedOn w:val="a0"/>
    <w:uiPriority w:val="99"/>
    <w:rsid w:val="006A4BC0"/>
    <w:rPr>
      <w:rFonts w:ascii="Verdana" w:hAnsi="Verdana" w:cs="Verdana"/>
      <w:color w:val="auto"/>
      <w:sz w:val="20"/>
      <w:szCs w:val="20"/>
      <w:lang w:val="en-US" w:eastAsia="en-US"/>
    </w:rPr>
  </w:style>
  <w:style w:type="paragraph" w:customStyle="1" w:styleId="affffff1">
    <w:name w:val="Знак"/>
    <w:basedOn w:val="a0"/>
    <w:rsid w:val="006A4BC0"/>
    <w:pPr>
      <w:spacing w:after="160" w:line="240" w:lineRule="exact"/>
    </w:pPr>
    <w:rPr>
      <w:rFonts w:ascii="Verdana" w:hAnsi="Verdana"/>
      <w:color w:val="auto"/>
      <w:sz w:val="20"/>
      <w:szCs w:val="20"/>
      <w:lang w:val="en-US" w:eastAsia="en-US"/>
    </w:rPr>
  </w:style>
  <w:style w:type="character" w:customStyle="1" w:styleId="affffff2">
    <w:name w:val="Гипертекстовая ссылка"/>
    <w:basedOn w:val="aff"/>
    <w:rsid w:val="0083780E"/>
    <w:rPr>
      <w:rFonts w:cs="Times New Roman"/>
      <w:b/>
      <w:bCs/>
      <w:color w:val="auto"/>
      <w:sz w:val="20"/>
    </w:rPr>
  </w:style>
  <w:style w:type="character" w:customStyle="1" w:styleId="affffff3">
    <w:name w:val="Активная гиперссылка"/>
    <w:basedOn w:val="affffff2"/>
    <w:uiPriority w:val="99"/>
    <w:rsid w:val="0083780E"/>
    <w:rPr>
      <w:rFonts w:cs="Times New Roman"/>
      <w:b/>
      <w:bCs/>
      <w:color w:val="auto"/>
      <w:sz w:val="20"/>
      <w:u w:val="single"/>
    </w:rPr>
  </w:style>
  <w:style w:type="paragraph" w:customStyle="1" w:styleId="affffff4">
    <w:name w:val="Внимание"/>
    <w:basedOn w:val="a0"/>
    <w:next w:val="a0"/>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5">
    <w:name w:val="Внимание: криминал!!"/>
    <w:basedOn w:val="affffff4"/>
    <w:next w:val="a0"/>
    <w:uiPriority w:val="99"/>
    <w:rsid w:val="0083780E"/>
  </w:style>
  <w:style w:type="paragraph" w:customStyle="1" w:styleId="affffff6">
    <w:name w:val="Внимание: недобросовестность!"/>
    <w:basedOn w:val="affffff4"/>
    <w:next w:val="a0"/>
    <w:uiPriority w:val="99"/>
    <w:rsid w:val="0083780E"/>
  </w:style>
  <w:style w:type="character" w:customStyle="1" w:styleId="affffff7">
    <w:name w:val="Выделение для Базового Поиска"/>
    <w:basedOn w:val="aff"/>
    <w:uiPriority w:val="99"/>
    <w:rsid w:val="0083780E"/>
    <w:rPr>
      <w:rFonts w:cs="Times New Roman"/>
      <w:b/>
      <w:bCs/>
      <w:color w:val="0058A9"/>
      <w:sz w:val="20"/>
    </w:rPr>
  </w:style>
  <w:style w:type="character" w:customStyle="1" w:styleId="affffff8">
    <w:name w:val="Выделение для Базового Поиска (курсив)"/>
    <w:basedOn w:val="affffff7"/>
    <w:uiPriority w:val="99"/>
    <w:rsid w:val="0083780E"/>
    <w:rPr>
      <w:rFonts w:cs="Times New Roman"/>
      <w:b/>
      <w:bCs/>
      <w:i/>
      <w:iCs/>
      <w:color w:val="0058A9"/>
      <w:sz w:val="20"/>
    </w:rPr>
  </w:style>
  <w:style w:type="character" w:customStyle="1" w:styleId="affffff9">
    <w:name w:val="Сравнение редакций"/>
    <w:basedOn w:val="aff"/>
    <w:uiPriority w:val="99"/>
    <w:rsid w:val="0083780E"/>
    <w:rPr>
      <w:rFonts w:cs="Times New Roman"/>
      <w:b/>
      <w:bCs/>
      <w:color w:val="26282F"/>
      <w:sz w:val="20"/>
    </w:rPr>
  </w:style>
  <w:style w:type="character" w:customStyle="1" w:styleId="affffffa">
    <w:name w:val="Добавленный текст"/>
    <w:uiPriority w:val="99"/>
    <w:rsid w:val="0083780E"/>
    <w:rPr>
      <w:color w:val="000000"/>
      <w:shd w:val="clear" w:color="auto" w:fill="auto"/>
    </w:rPr>
  </w:style>
  <w:style w:type="paragraph" w:customStyle="1" w:styleId="affffffb">
    <w:name w:val="Дочерний элемент списка"/>
    <w:basedOn w:val="a0"/>
    <w:next w:val="a0"/>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c">
    <w:name w:val="Основное меню (преемственное)"/>
    <w:basedOn w:val="a0"/>
    <w:next w:val="a0"/>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d">
    <w:name w:val="Заголовок *"/>
    <w:basedOn w:val="affffffc"/>
    <w:next w:val="a0"/>
    <w:uiPriority w:val="99"/>
    <w:rsid w:val="0083780E"/>
    <w:rPr>
      <w:b/>
      <w:bCs/>
      <w:color w:val="0058A9"/>
      <w:shd w:val="clear" w:color="auto" w:fill="F0F0F0"/>
    </w:rPr>
  </w:style>
  <w:style w:type="paragraph" w:customStyle="1" w:styleId="affffffe">
    <w:name w:val="Заголовок группы контролов"/>
    <w:basedOn w:val="a0"/>
    <w:next w:val="a0"/>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f">
    <w:name w:val="Заголовок для информации об изменениях"/>
    <w:basedOn w:val="1"/>
    <w:next w:val="a0"/>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f0">
    <w:name w:val="Заголовок полученного сообщения"/>
    <w:basedOn w:val="aff"/>
    <w:uiPriority w:val="99"/>
    <w:rsid w:val="0083780E"/>
    <w:rPr>
      <w:rFonts w:cs="Times New Roman"/>
      <w:b/>
      <w:bCs/>
      <w:color w:val="FF0000"/>
      <w:sz w:val="20"/>
    </w:rPr>
  </w:style>
  <w:style w:type="paragraph" w:customStyle="1" w:styleId="afffffff1">
    <w:name w:val="Заголовок распахивающейся части диалога"/>
    <w:basedOn w:val="a0"/>
    <w:next w:val="a0"/>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2">
    <w:name w:val="Заголовок собственного сообщения"/>
    <w:basedOn w:val="aff"/>
    <w:uiPriority w:val="99"/>
    <w:rsid w:val="0083780E"/>
    <w:rPr>
      <w:rFonts w:cs="Times New Roman"/>
      <w:b/>
      <w:bCs/>
      <w:color w:val="26282F"/>
      <w:sz w:val="20"/>
    </w:rPr>
  </w:style>
  <w:style w:type="paragraph" w:customStyle="1" w:styleId="afffffff3">
    <w:name w:val="Заголовок статьи"/>
    <w:basedOn w:val="a0"/>
    <w:next w:val="a0"/>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4">
    <w:name w:val="Заголовок ЭР (левое окно)"/>
    <w:basedOn w:val="a0"/>
    <w:next w:val="a0"/>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5">
    <w:name w:val="Заголовок ЭР (правое окно)"/>
    <w:basedOn w:val="afffffff4"/>
    <w:next w:val="a0"/>
    <w:uiPriority w:val="99"/>
    <w:rsid w:val="0083780E"/>
    <w:pPr>
      <w:spacing w:after="0"/>
      <w:jc w:val="left"/>
    </w:pPr>
  </w:style>
  <w:style w:type="paragraph" w:customStyle="1" w:styleId="afffffff6">
    <w:name w:val="Интерактивный заголовок"/>
    <w:basedOn w:val="affffffd"/>
    <w:next w:val="a0"/>
    <w:uiPriority w:val="99"/>
    <w:rsid w:val="0083780E"/>
    <w:rPr>
      <w:u w:val="single"/>
    </w:rPr>
  </w:style>
  <w:style w:type="paragraph" w:customStyle="1" w:styleId="afffffff7">
    <w:name w:val="Текст (справка)"/>
    <w:basedOn w:val="a0"/>
    <w:next w:val="a0"/>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8">
    <w:name w:val="Комментарий"/>
    <w:basedOn w:val="afffffff7"/>
    <w:next w:val="a0"/>
    <w:uiPriority w:val="99"/>
    <w:rsid w:val="0083780E"/>
    <w:pPr>
      <w:spacing w:before="75"/>
      <w:ind w:right="0"/>
      <w:jc w:val="both"/>
    </w:pPr>
    <w:rPr>
      <w:color w:val="353842"/>
      <w:shd w:val="clear" w:color="auto" w:fill="F0F0F0"/>
    </w:rPr>
  </w:style>
  <w:style w:type="paragraph" w:customStyle="1" w:styleId="afffffff9">
    <w:name w:val="Информация о версии"/>
    <w:basedOn w:val="afffffff8"/>
    <w:next w:val="a0"/>
    <w:uiPriority w:val="99"/>
    <w:rsid w:val="0083780E"/>
    <w:rPr>
      <w:i/>
      <w:iCs/>
    </w:rPr>
  </w:style>
  <w:style w:type="paragraph" w:customStyle="1" w:styleId="afffffffa">
    <w:name w:val="Текст информации об изменениях"/>
    <w:basedOn w:val="a0"/>
    <w:next w:val="a0"/>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b">
    <w:name w:val="Информация об изменениях"/>
    <w:basedOn w:val="afffffffa"/>
    <w:next w:val="a0"/>
    <w:uiPriority w:val="99"/>
    <w:rsid w:val="0083780E"/>
    <w:pPr>
      <w:spacing w:before="180"/>
      <w:ind w:left="360" w:right="360" w:firstLine="0"/>
    </w:pPr>
    <w:rPr>
      <w:shd w:val="clear" w:color="auto" w:fill="EAEFED"/>
    </w:rPr>
  </w:style>
  <w:style w:type="paragraph" w:customStyle="1" w:styleId="afffffffc">
    <w:name w:val="Текст (лев. подпись)"/>
    <w:basedOn w:val="a0"/>
    <w:next w:val="a0"/>
    <w:uiPriority w:val="99"/>
    <w:rsid w:val="0083780E"/>
    <w:pPr>
      <w:widowControl w:val="0"/>
      <w:autoSpaceDE w:val="0"/>
      <w:autoSpaceDN w:val="0"/>
      <w:adjustRightInd w:val="0"/>
    </w:pPr>
    <w:rPr>
      <w:rFonts w:ascii="Arial" w:hAnsi="Arial" w:cs="Arial"/>
      <w:color w:val="auto"/>
      <w:sz w:val="26"/>
      <w:szCs w:val="26"/>
    </w:rPr>
  </w:style>
  <w:style w:type="paragraph" w:customStyle="1" w:styleId="afffffffd">
    <w:name w:val="Колонтитул (левый)"/>
    <w:basedOn w:val="afffffffc"/>
    <w:next w:val="a0"/>
    <w:uiPriority w:val="99"/>
    <w:rsid w:val="0083780E"/>
    <w:rPr>
      <w:sz w:val="16"/>
      <w:szCs w:val="16"/>
    </w:rPr>
  </w:style>
  <w:style w:type="paragraph" w:customStyle="1" w:styleId="afffffffe">
    <w:name w:val="Текст (прав. подпись)"/>
    <w:basedOn w:val="a0"/>
    <w:next w:val="a0"/>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f">
    <w:name w:val="Колонтитул (правый)"/>
    <w:basedOn w:val="afffffffe"/>
    <w:next w:val="a0"/>
    <w:uiPriority w:val="99"/>
    <w:rsid w:val="0083780E"/>
    <w:rPr>
      <w:sz w:val="16"/>
      <w:szCs w:val="16"/>
    </w:rPr>
  </w:style>
  <w:style w:type="paragraph" w:customStyle="1" w:styleId="affffffff0">
    <w:name w:val="Комментарий пользователя"/>
    <w:basedOn w:val="afffffff8"/>
    <w:next w:val="a0"/>
    <w:uiPriority w:val="99"/>
    <w:rsid w:val="0083780E"/>
    <w:pPr>
      <w:jc w:val="left"/>
    </w:pPr>
    <w:rPr>
      <w:shd w:val="clear" w:color="auto" w:fill="FFDFE0"/>
    </w:rPr>
  </w:style>
  <w:style w:type="paragraph" w:customStyle="1" w:styleId="affffffff1">
    <w:name w:val="Куда обратиться?"/>
    <w:basedOn w:val="affffff4"/>
    <w:next w:val="a0"/>
    <w:uiPriority w:val="99"/>
    <w:rsid w:val="0083780E"/>
  </w:style>
  <w:style w:type="paragraph" w:customStyle="1" w:styleId="affffffff2">
    <w:name w:val="Моноширинный"/>
    <w:basedOn w:val="a0"/>
    <w:next w:val="a0"/>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3">
    <w:name w:val="Найденные слова"/>
    <w:basedOn w:val="aff"/>
    <w:uiPriority w:val="99"/>
    <w:rsid w:val="0083780E"/>
    <w:rPr>
      <w:rFonts w:cs="Times New Roman"/>
      <w:b/>
      <w:bCs/>
      <w:color w:val="26282F"/>
      <w:sz w:val="20"/>
      <w:shd w:val="clear" w:color="auto" w:fill="auto"/>
    </w:rPr>
  </w:style>
  <w:style w:type="paragraph" w:customStyle="1" w:styleId="affffffff4">
    <w:name w:val="Напишите нам"/>
    <w:basedOn w:val="a0"/>
    <w:next w:val="a0"/>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5">
    <w:name w:val="Не вступил в силу"/>
    <w:basedOn w:val="aff"/>
    <w:uiPriority w:val="99"/>
    <w:rsid w:val="0083780E"/>
    <w:rPr>
      <w:rFonts w:cs="Times New Roman"/>
      <w:b/>
      <w:bCs/>
      <w:color w:val="000000"/>
      <w:sz w:val="20"/>
      <w:shd w:val="clear" w:color="auto" w:fill="auto"/>
    </w:rPr>
  </w:style>
  <w:style w:type="paragraph" w:customStyle="1" w:styleId="affffffff6">
    <w:name w:val="Необходимые документы"/>
    <w:basedOn w:val="affffff4"/>
    <w:next w:val="a0"/>
    <w:uiPriority w:val="99"/>
    <w:rsid w:val="0083780E"/>
    <w:pPr>
      <w:ind w:firstLine="118"/>
    </w:pPr>
  </w:style>
  <w:style w:type="paragraph" w:customStyle="1" w:styleId="affffffff7">
    <w:name w:val="Таблицы (моноширинный)"/>
    <w:basedOn w:val="a0"/>
    <w:next w:val="a0"/>
    <w:uiPriority w:val="99"/>
    <w:rsid w:val="0083780E"/>
    <w:pPr>
      <w:widowControl w:val="0"/>
      <w:autoSpaceDE w:val="0"/>
      <w:autoSpaceDN w:val="0"/>
      <w:adjustRightInd w:val="0"/>
    </w:pPr>
    <w:rPr>
      <w:rFonts w:ascii="Courier New" w:hAnsi="Courier New" w:cs="Courier New"/>
      <w:color w:val="auto"/>
      <w:sz w:val="26"/>
      <w:szCs w:val="26"/>
    </w:rPr>
  </w:style>
  <w:style w:type="paragraph" w:customStyle="1" w:styleId="affffffff8">
    <w:name w:val="Оглавление"/>
    <w:basedOn w:val="affffffff7"/>
    <w:next w:val="a0"/>
    <w:uiPriority w:val="99"/>
    <w:rsid w:val="0083780E"/>
    <w:pPr>
      <w:ind w:left="140"/>
    </w:pPr>
  </w:style>
  <w:style w:type="character" w:customStyle="1" w:styleId="affffffff9">
    <w:name w:val="Опечатки"/>
    <w:uiPriority w:val="99"/>
    <w:rsid w:val="0083780E"/>
    <w:rPr>
      <w:color w:val="FF0000"/>
    </w:rPr>
  </w:style>
  <w:style w:type="paragraph" w:customStyle="1" w:styleId="affffffffa">
    <w:name w:val="Переменная часть"/>
    <w:basedOn w:val="affffffc"/>
    <w:next w:val="a0"/>
    <w:uiPriority w:val="99"/>
    <w:rsid w:val="0083780E"/>
    <w:rPr>
      <w:sz w:val="20"/>
      <w:szCs w:val="20"/>
    </w:rPr>
  </w:style>
  <w:style w:type="paragraph" w:customStyle="1" w:styleId="affffffffb">
    <w:name w:val="Подвал для информации об изменениях"/>
    <w:basedOn w:val="1"/>
    <w:next w:val="a0"/>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c">
    <w:name w:val="Подзаголовок для информации об изменениях"/>
    <w:basedOn w:val="afffffffa"/>
    <w:next w:val="a0"/>
    <w:uiPriority w:val="99"/>
    <w:rsid w:val="0083780E"/>
    <w:rPr>
      <w:b/>
      <w:bCs/>
    </w:rPr>
  </w:style>
  <w:style w:type="paragraph" w:customStyle="1" w:styleId="affffffffd">
    <w:name w:val="Подчёркнутый текст"/>
    <w:basedOn w:val="a0"/>
    <w:next w:val="a0"/>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e">
    <w:name w:val="Постоянная часть *"/>
    <w:basedOn w:val="affffffc"/>
    <w:next w:val="a0"/>
    <w:uiPriority w:val="99"/>
    <w:rsid w:val="0083780E"/>
    <w:rPr>
      <w:sz w:val="22"/>
      <w:szCs w:val="22"/>
    </w:rPr>
  </w:style>
  <w:style w:type="paragraph" w:customStyle="1" w:styleId="afffffffff">
    <w:name w:val="Пример."/>
    <w:basedOn w:val="affffff4"/>
    <w:next w:val="a0"/>
    <w:uiPriority w:val="99"/>
    <w:rsid w:val="0083780E"/>
  </w:style>
  <w:style w:type="paragraph" w:customStyle="1" w:styleId="afffffffff0">
    <w:name w:val="Примечание."/>
    <w:basedOn w:val="affffff4"/>
    <w:next w:val="a0"/>
    <w:uiPriority w:val="99"/>
    <w:rsid w:val="0083780E"/>
  </w:style>
  <w:style w:type="character" w:customStyle="1" w:styleId="afffffffff1">
    <w:name w:val="Продолжение ссылки"/>
    <w:basedOn w:val="affffff2"/>
    <w:uiPriority w:val="99"/>
    <w:rsid w:val="0083780E"/>
    <w:rPr>
      <w:rFonts w:cs="Times New Roman"/>
      <w:b/>
      <w:bCs/>
      <w:color w:val="auto"/>
      <w:sz w:val="20"/>
    </w:rPr>
  </w:style>
  <w:style w:type="paragraph" w:customStyle="1" w:styleId="afffffffff2">
    <w:name w:val="Словарная статья"/>
    <w:basedOn w:val="a0"/>
    <w:next w:val="a0"/>
    <w:uiPriority w:val="99"/>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3">
    <w:name w:val="Ссылка на официальную публикацию"/>
    <w:basedOn w:val="a0"/>
    <w:next w:val="a0"/>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4">
    <w:name w:val="Ссылка на утративший силу документ"/>
    <w:basedOn w:val="affffff2"/>
    <w:uiPriority w:val="99"/>
    <w:rsid w:val="0083780E"/>
    <w:rPr>
      <w:rFonts w:cs="Times New Roman"/>
      <w:b/>
      <w:bCs/>
      <w:color w:val="auto"/>
      <w:sz w:val="20"/>
    </w:rPr>
  </w:style>
  <w:style w:type="paragraph" w:customStyle="1" w:styleId="afffffffff5">
    <w:name w:val="Текст в таблице"/>
    <w:basedOn w:val="affff3"/>
    <w:next w:val="a0"/>
    <w:uiPriority w:val="99"/>
    <w:rsid w:val="0083780E"/>
    <w:pPr>
      <w:autoSpaceDN w:val="0"/>
      <w:adjustRightInd w:val="0"/>
      <w:ind w:firstLine="500"/>
    </w:pPr>
    <w:rPr>
      <w:sz w:val="26"/>
      <w:szCs w:val="26"/>
      <w:lang w:eastAsia="ru-RU"/>
    </w:rPr>
  </w:style>
  <w:style w:type="paragraph" w:customStyle="1" w:styleId="afffffffff6">
    <w:name w:val="Текст ЭР (см. также)"/>
    <w:basedOn w:val="a0"/>
    <w:next w:val="a0"/>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7">
    <w:name w:val="Технический комментарий"/>
    <w:basedOn w:val="a0"/>
    <w:next w:val="a0"/>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8">
    <w:name w:val="Удалённый текст"/>
    <w:uiPriority w:val="99"/>
    <w:rsid w:val="0083780E"/>
    <w:rPr>
      <w:color w:val="000000"/>
      <w:shd w:val="clear" w:color="auto" w:fill="auto"/>
    </w:rPr>
  </w:style>
  <w:style w:type="character" w:customStyle="1" w:styleId="afffffffff9">
    <w:name w:val="Утратил силу"/>
    <w:basedOn w:val="aff"/>
    <w:uiPriority w:val="99"/>
    <w:rsid w:val="0083780E"/>
    <w:rPr>
      <w:rFonts w:cs="Times New Roman"/>
      <w:b/>
      <w:bCs/>
      <w:strike/>
      <w:color w:val="auto"/>
      <w:sz w:val="20"/>
    </w:rPr>
  </w:style>
  <w:style w:type="paragraph" w:customStyle="1" w:styleId="afffffffffa">
    <w:name w:val="Формула"/>
    <w:basedOn w:val="a0"/>
    <w:next w:val="a0"/>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b">
    <w:name w:val="Центрированный (таблица)"/>
    <w:basedOn w:val="affff3"/>
    <w:next w:val="a0"/>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0"/>
    <w:next w:val="a0"/>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b">
    <w:name w:val="Нет списка5"/>
    <w:next w:val="a3"/>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a">
    <w:name w:val="Нет списка6"/>
    <w:next w:val="a3"/>
    <w:uiPriority w:val="99"/>
    <w:semiHidden/>
    <w:unhideWhenUsed/>
    <w:rsid w:val="005813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29366">
      <w:bodyDiv w:val="1"/>
      <w:marLeft w:val="0"/>
      <w:marRight w:val="0"/>
      <w:marTop w:val="0"/>
      <w:marBottom w:val="0"/>
      <w:divBdr>
        <w:top w:val="none" w:sz="0" w:space="0" w:color="auto"/>
        <w:left w:val="none" w:sz="0" w:space="0" w:color="auto"/>
        <w:bottom w:val="none" w:sz="0" w:space="0" w:color="auto"/>
        <w:right w:val="none" w:sz="0" w:space="0" w:color="auto"/>
      </w:divBdr>
    </w:div>
    <w:div w:id="100300664">
      <w:bodyDiv w:val="1"/>
      <w:marLeft w:val="0"/>
      <w:marRight w:val="0"/>
      <w:marTop w:val="0"/>
      <w:marBottom w:val="0"/>
      <w:divBdr>
        <w:top w:val="none" w:sz="0" w:space="0" w:color="auto"/>
        <w:left w:val="none" w:sz="0" w:space="0" w:color="auto"/>
        <w:bottom w:val="none" w:sz="0" w:space="0" w:color="auto"/>
        <w:right w:val="none" w:sz="0" w:space="0" w:color="auto"/>
      </w:divBdr>
    </w:div>
    <w:div w:id="306982348">
      <w:bodyDiv w:val="1"/>
      <w:marLeft w:val="0"/>
      <w:marRight w:val="0"/>
      <w:marTop w:val="0"/>
      <w:marBottom w:val="0"/>
      <w:divBdr>
        <w:top w:val="none" w:sz="0" w:space="0" w:color="auto"/>
        <w:left w:val="none" w:sz="0" w:space="0" w:color="auto"/>
        <w:bottom w:val="none" w:sz="0" w:space="0" w:color="auto"/>
        <w:right w:val="none" w:sz="0" w:space="0" w:color="auto"/>
      </w:divBdr>
    </w:div>
    <w:div w:id="1455754290">
      <w:marLeft w:val="0"/>
      <w:marRight w:val="0"/>
      <w:marTop w:val="0"/>
      <w:marBottom w:val="0"/>
      <w:divBdr>
        <w:top w:val="none" w:sz="0" w:space="0" w:color="auto"/>
        <w:left w:val="none" w:sz="0" w:space="0" w:color="auto"/>
        <w:bottom w:val="none" w:sz="0" w:space="0" w:color="auto"/>
        <w:right w:val="none" w:sz="0" w:space="0" w:color="auto"/>
      </w:divBdr>
    </w:div>
    <w:div w:id="1480995423">
      <w:bodyDiv w:val="1"/>
      <w:marLeft w:val="0"/>
      <w:marRight w:val="0"/>
      <w:marTop w:val="0"/>
      <w:marBottom w:val="0"/>
      <w:divBdr>
        <w:top w:val="none" w:sz="0" w:space="0" w:color="auto"/>
        <w:left w:val="none" w:sz="0" w:space="0" w:color="auto"/>
        <w:bottom w:val="none" w:sz="0" w:space="0" w:color="auto"/>
        <w:right w:val="none" w:sz="0" w:space="0" w:color="auto"/>
      </w:divBdr>
    </w:div>
    <w:div w:id="210660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C51D5-31A6-4CA5-9CB9-D2CDCF503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1102</TotalTime>
  <Pages>40</Pages>
  <Words>29577</Words>
  <Characters>168593</Characters>
  <Application>Microsoft Office Word</Application>
  <DocSecurity>0</DocSecurity>
  <Lines>1404</Lines>
  <Paragraphs>395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Долженко</cp:lastModifiedBy>
  <cp:revision>272</cp:revision>
  <cp:lastPrinted>2020-07-23T10:55:00Z</cp:lastPrinted>
  <dcterms:created xsi:type="dcterms:W3CDTF">2019-04-30T11:10:00Z</dcterms:created>
  <dcterms:modified xsi:type="dcterms:W3CDTF">2021-08-18T07:04:00Z</dcterms:modified>
</cp:coreProperties>
</file>