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74" w:rsidRDefault="00F60274" w:rsidP="00F60274">
      <w:pPr>
        <w:jc w:val="center"/>
        <w:rPr>
          <w:b/>
          <w:sz w:val="28"/>
          <w:szCs w:val="28"/>
        </w:rPr>
      </w:pPr>
      <w:r>
        <w:rPr>
          <w:b/>
          <w:sz w:val="28"/>
          <w:szCs w:val="28"/>
        </w:rPr>
        <w:t xml:space="preserve">СОВЕТ БЛАГОДАРНЕНСКОГО МУНИЦИПАЛЬНОГО РАЙОНА </w:t>
      </w:r>
    </w:p>
    <w:p w:rsidR="00F60274" w:rsidRDefault="00F60274" w:rsidP="00F60274">
      <w:pPr>
        <w:jc w:val="center"/>
        <w:rPr>
          <w:b/>
          <w:sz w:val="28"/>
          <w:szCs w:val="28"/>
        </w:rPr>
      </w:pPr>
      <w:r>
        <w:rPr>
          <w:b/>
          <w:sz w:val="28"/>
          <w:szCs w:val="28"/>
        </w:rPr>
        <w:t xml:space="preserve">СТАВРОПОЛЬСКОГО КРАЯ </w:t>
      </w:r>
    </w:p>
    <w:p w:rsidR="00F60274" w:rsidRDefault="00F60274" w:rsidP="00F60274">
      <w:pPr>
        <w:jc w:val="center"/>
        <w:rPr>
          <w:b/>
          <w:sz w:val="28"/>
          <w:szCs w:val="28"/>
        </w:rPr>
      </w:pPr>
    </w:p>
    <w:p w:rsidR="001C78E9" w:rsidRDefault="00F60274" w:rsidP="00F60274">
      <w:pPr>
        <w:jc w:val="center"/>
        <w:rPr>
          <w:b/>
          <w:bCs/>
          <w:sz w:val="28"/>
          <w:szCs w:val="28"/>
        </w:rPr>
      </w:pPr>
      <w:r>
        <w:rPr>
          <w:b/>
          <w:sz w:val="28"/>
          <w:szCs w:val="28"/>
        </w:rPr>
        <w:t>РЕШЕНИЕ</w:t>
      </w:r>
    </w:p>
    <w:p w:rsidR="00F93F4A" w:rsidRDefault="00F93F4A" w:rsidP="00F60274">
      <w:pPr>
        <w:rPr>
          <w:b/>
          <w:bCs/>
          <w:sz w:val="28"/>
          <w:szCs w:val="28"/>
        </w:rPr>
      </w:pPr>
      <w:bookmarkStart w:id="0" w:name="_GoBack"/>
      <w:bookmarkEnd w:id="0"/>
    </w:p>
    <w:p w:rsidR="00F93F4A" w:rsidRDefault="00F93F4A" w:rsidP="00B80168">
      <w:pPr>
        <w:jc w:val="center"/>
        <w:rPr>
          <w:b/>
          <w:bCs/>
          <w:sz w:val="28"/>
          <w:szCs w:val="28"/>
        </w:rPr>
      </w:pPr>
    </w:p>
    <w:tbl>
      <w:tblPr>
        <w:tblW w:w="0" w:type="auto"/>
        <w:tblLook w:val="04A0" w:firstRow="1" w:lastRow="0" w:firstColumn="1" w:lastColumn="0" w:noHBand="0" w:noVBand="1"/>
      </w:tblPr>
      <w:tblGrid>
        <w:gridCol w:w="3190"/>
        <w:gridCol w:w="3190"/>
        <w:gridCol w:w="3190"/>
      </w:tblGrid>
      <w:tr w:rsidR="00F93F4A" w:rsidRPr="00F93F4A" w:rsidTr="00F93F4A">
        <w:tc>
          <w:tcPr>
            <w:tcW w:w="3190" w:type="dxa"/>
          </w:tcPr>
          <w:p w:rsidR="00F93F4A" w:rsidRPr="00F93F4A" w:rsidRDefault="00F93F4A" w:rsidP="00F93F4A">
            <w:pPr>
              <w:rPr>
                <w:sz w:val="28"/>
                <w:szCs w:val="28"/>
              </w:rPr>
            </w:pPr>
            <w:r w:rsidRPr="00F93F4A">
              <w:rPr>
                <w:sz w:val="28"/>
                <w:szCs w:val="28"/>
              </w:rPr>
              <w:t>30 мая 2017</w:t>
            </w:r>
          </w:p>
        </w:tc>
        <w:tc>
          <w:tcPr>
            <w:tcW w:w="3190" w:type="dxa"/>
          </w:tcPr>
          <w:p w:rsidR="00F93F4A" w:rsidRPr="00F93F4A" w:rsidRDefault="00F93F4A" w:rsidP="00F93F4A">
            <w:pPr>
              <w:rPr>
                <w:sz w:val="28"/>
                <w:szCs w:val="28"/>
              </w:rPr>
            </w:pPr>
            <w:r w:rsidRPr="00F93F4A">
              <w:rPr>
                <w:sz w:val="28"/>
                <w:szCs w:val="28"/>
              </w:rPr>
              <w:t>г</w:t>
            </w:r>
            <w:proofErr w:type="gramStart"/>
            <w:r w:rsidRPr="00F93F4A">
              <w:rPr>
                <w:sz w:val="28"/>
                <w:szCs w:val="28"/>
              </w:rPr>
              <w:t>.Б</w:t>
            </w:r>
            <w:proofErr w:type="gramEnd"/>
            <w:r w:rsidRPr="00F93F4A">
              <w:rPr>
                <w:sz w:val="28"/>
                <w:szCs w:val="28"/>
              </w:rPr>
              <w:t>лагодарный</w:t>
            </w:r>
          </w:p>
        </w:tc>
        <w:tc>
          <w:tcPr>
            <w:tcW w:w="3190" w:type="dxa"/>
          </w:tcPr>
          <w:p w:rsidR="00F93F4A" w:rsidRPr="00F93F4A" w:rsidRDefault="00F93F4A" w:rsidP="00F93F4A">
            <w:pPr>
              <w:jc w:val="right"/>
              <w:rPr>
                <w:sz w:val="28"/>
                <w:szCs w:val="28"/>
              </w:rPr>
            </w:pPr>
            <w:r w:rsidRPr="00F93F4A">
              <w:rPr>
                <w:sz w:val="28"/>
                <w:szCs w:val="28"/>
              </w:rPr>
              <w:t>№ 27</w:t>
            </w:r>
            <w:r>
              <w:rPr>
                <w:sz w:val="28"/>
                <w:szCs w:val="28"/>
              </w:rPr>
              <w:t>4</w:t>
            </w:r>
          </w:p>
        </w:tc>
      </w:tr>
    </w:tbl>
    <w:p w:rsidR="001C78E9" w:rsidRDefault="001C78E9" w:rsidP="00B80168">
      <w:pPr>
        <w:jc w:val="center"/>
        <w:rPr>
          <w:b/>
          <w:bCs/>
          <w:sz w:val="28"/>
          <w:szCs w:val="28"/>
        </w:rPr>
      </w:pPr>
    </w:p>
    <w:p w:rsidR="00B80168" w:rsidRDefault="00B80168" w:rsidP="00B8016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80168" w:rsidTr="001C78E9">
        <w:tc>
          <w:tcPr>
            <w:tcW w:w="9344" w:type="dxa"/>
          </w:tcPr>
          <w:p w:rsidR="00B80168" w:rsidRPr="001C78E9" w:rsidRDefault="001C78E9" w:rsidP="001C78E9">
            <w:pPr>
              <w:spacing w:line="240" w:lineRule="exact"/>
              <w:rPr>
                <w:sz w:val="28"/>
                <w:szCs w:val="28"/>
              </w:rPr>
            </w:pPr>
            <w:r>
              <w:rPr>
                <w:sz w:val="28"/>
                <w:szCs w:val="28"/>
              </w:rPr>
              <w:t>Об утверждении П</w:t>
            </w:r>
            <w:r w:rsidRPr="001C78E9">
              <w:rPr>
                <w:sz w:val="28"/>
                <w:szCs w:val="28"/>
              </w:rPr>
              <w:t>орядка ведения перечня видов муниципального контроля и органов местного самоуправления Благодарненского муниципального района Ставропольского края</w:t>
            </w:r>
            <w:r>
              <w:rPr>
                <w:sz w:val="28"/>
                <w:szCs w:val="28"/>
              </w:rPr>
              <w:t>,</w:t>
            </w:r>
            <w:r w:rsidRPr="001C78E9">
              <w:rPr>
                <w:sz w:val="28"/>
                <w:szCs w:val="28"/>
              </w:rPr>
              <w:t xml:space="preserve"> уполномоченных на их осуществление</w:t>
            </w:r>
          </w:p>
        </w:tc>
      </w:tr>
    </w:tbl>
    <w:p w:rsidR="00FD67C6" w:rsidRDefault="00FD67C6"/>
    <w:p w:rsidR="001C78E9" w:rsidRDefault="001C78E9"/>
    <w:p w:rsidR="001C78E9" w:rsidRPr="001C78E9" w:rsidRDefault="001C78E9" w:rsidP="001C78E9">
      <w:pPr>
        <w:jc w:val="both"/>
        <w:rPr>
          <w:sz w:val="28"/>
          <w:szCs w:val="28"/>
        </w:rPr>
      </w:pPr>
      <w:r>
        <w:tab/>
      </w:r>
      <w:r w:rsidRPr="001C78E9">
        <w:rPr>
          <w:sz w:val="28"/>
          <w:szCs w:val="28"/>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Благодарненского муниципального района Ставропольского края, совет Благодарненского муниципального района Ставропольского края</w:t>
      </w:r>
    </w:p>
    <w:p w:rsidR="001C78E9" w:rsidRPr="001C78E9" w:rsidRDefault="001C78E9" w:rsidP="001C78E9">
      <w:pPr>
        <w:jc w:val="both"/>
        <w:rPr>
          <w:sz w:val="28"/>
          <w:szCs w:val="28"/>
        </w:rPr>
      </w:pPr>
    </w:p>
    <w:p w:rsidR="001C78E9" w:rsidRDefault="001C78E9" w:rsidP="001C78E9">
      <w:pPr>
        <w:jc w:val="both"/>
        <w:rPr>
          <w:sz w:val="28"/>
          <w:szCs w:val="28"/>
        </w:rPr>
      </w:pPr>
      <w:r w:rsidRPr="001C78E9">
        <w:rPr>
          <w:sz w:val="28"/>
          <w:szCs w:val="28"/>
        </w:rPr>
        <w:t>РЕШИЛ:</w:t>
      </w:r>
    </w:p>
    <w:p w:rsidR="001C78E9" w:rsidRDefault="001C78E9" w:rsidP="001C78E9">
      <w:pPr>
        <w:jc w:val="both"/>
        <w:rPr>
          <w:sz w:val="28"/>
          <w:szCs w:val="28"/>
        </w:rPr>
      </w:pPr>
    </w:p>
    <w:p w:rsidR="001C78E9" w:rsidRDefault="001C78E9" w:rsidP="001C78E9">
      <w:pPr>
        <w:pStyle w:val="a4"/>
        <w:numPr>
          <w:ilvl w:val="0"/>
          <w:numId w:val="1"/>
        </w:numPr>
        <w:ind w:left="0" w:firstLine="709"/>
        <w:jc w:val="both"/>
        <w:rPr>
          <w:sz w:val="28"/>
          <w:szCs w:val="28"/>
        </w:rPr>
      </w:pPr>
      <w:r>
        <w:rPr>
          <w:sz w:val="28"/>
          <w:szCs w:val="28"/>
        </w:rPr>
        <w:t>Утвердить прилагаемый П</w:t>
      </w:r>
      <w:r w:rsidRPr="001C78E9">
        <w:rPr>
          <w:sz w:val="28"/>
          <w:szCs w:val="28"/>
        </w:rPr>
        <w:t>оряд</w:t>
      </w:r>
      <w:r w:rsidR="00F93F4A">
        <w:rPr>
          <w:sz w:val="28"/>
          <w:szCs w:val="28"/>
        </w:rPr>
        <w:t>ок</w:t>
      </w:r>
      <w:r w:rsidRPr="001C78E9">
        <w:rPr>
          <w:sz w:val="28"/>
          <w:szCs w:val="28"/>
        </w:rPr>
        <w:t xml:space="preserve"> ведения перечня видов муниципального контроля и органов местного самоуправления Благодарненского муниципального района Ставропольского края</w:t>
      </w:r>
      <w:r>
        <w:rPr>
          <w:sz w:val="28"/>
          <w:szCs w:val="28"/>
        </w:rPr>
        <w:t>,</w:t>
      </w:r>
      <w:r w:rsidRPr="001C78E9">
        <w:rPr>
          <w:sz w:val="28"/>
          <w:szCs w:val="28"/>
        </w:rPr>
        <w:t xml:space="preserve"> уполномоченных на их осуществление</w:t>
      </w:r>
      <w:r>
        <w:rPr>
          <w:sz w:val="28"/>
          <w:szCs w:val="28"/>
        </w:rPr>
        <w:t>.</w:t>
      </w:r>
    </w:p>
    <w:p w:rsidR="001C78E9" w:rsidRDefault="001C78E9" w:rsidP="001C78E9">
      <w:pPr>
        <w:jc w:val="both"/>
        <w:rPr>
          <w:sz w:val="28"/>
          <w:szCs w:val="28"/>
        </w:rPr>
      </w:pPr>
    </w:p>
    <w:p w:rsidR="001C78E9" w:rsidRPr="001C78E9" w:rsidRDefault="008A67E5" w:rsidP="008A67E5">
      <w:pPr>
        <w:pStyle w:val="a4"/>
        <w:numPr>
          <w:ilvl w:val="0"/>
          <w:numId w:val="1"/>
        </w:numPr>
        <w:ind w:left="0" w:firstLine="705"/>
        <w:jc w:val="both"/>
        <w:rPr>
          <w:sz w:val="28"/>
          <w:szCs w:val="28"/>
        </w:rPr>
      </w:pPr>
      <w:r>
        <w:rPr>
          <w:sz w:val="28"/>
          <w:szCs w:val="28"/>
        </w:rPr>
        <w:t>Настоящее решение вступает в силу на следующий день после его официального опубликования.</w:t>
      </w:r>
    </w:p>
    <w:p w:rsidR="001C78E9" w:rsidRDefault="001C78E9" w:rsidP="001C78E9">
      <w:pPr>
        <w:jc w:val="both"/>
        <w:rPr>
          <w:sz w:val="28"/>
          <w:szCs w:val="28"/>
        </w:rPr>
      </w:pPr>
    </w:p>
    <w:p w:rsidR="008A67E5" w:rsidRDefault="008A67E5" w:rsidP="001C78E9">
      <w:pPr>
        <w:jc w:val="both"/>
        <w:rPr>
          <w:sz w:val="28"/>
          <w:szCs w:val="28"/>
        </w:rPr>
      </w:pPr>
    </w:p>
    <w:p w:rsidR="008A67E5" w:rsidRDefault="008A67E5" w:rsidP="001C78E9">
      <w:pPr>
        <w:jc w:val="both"/>
        <w:rPr>
          <w:sz w:val="28"/>
          <w:szCs w:val="28"/>
        </w:rPr>
      </w:pPr>
    </w:p>
    <w:tbl>
      <w:tblPr>
        <w:tblW w:w="0" w:type="auto"/>
        <w:tblLook w:val="04A0" w:firstRow="1" w:lastRow="0" w:firstColumn="1" w:lastColumn="0" w:noHBand="0" w:noVBand="1"/>
      </w:tblPr>
      <w:tblGrid>
        <w:gridCol w:w="4756"/>
        <w:gridCol w:w="4757"/>
      </w:tblGrid>
      <w:tr w:rsidR="008A67E5" w:rsidRPr="00A00775" w:rsidTr="00F93F4A">
        <w:tc>
          <w:tcPr>
            <w:tcW w:w="4756" w:type="dxa"/>
            <w:shd w:val="clear" w:color="auto" w:fill="auto"/>
          </w:tcPr>
          <w:p w:rsidR="008A67E5" w:rsidRPr="00A00775" w:rsidRDefault="008A67E5" w:rsidP="00F93F4A">
            <w:pPr>
              <w:spacing w:line="240" w:lineRule="exact"/>
              <w:rPr>
                <w:sz w:val="28"/>
                <w:szCs w:val="28"/>
              </w:rPr>
            </w:pPr>
            <w:r w:rsidRPr="00A00775">
              <w:rPr>
                <w:sz w:val="28"/>
                <w:szCs w:val="28"/>
              </w:rPr>
              <w:t xml:space="preserve">Глава Благодарненского </w:t>
            </w:r>
          </w:p>
          <w:p w:rsidR="008A67E5" w:rsidRPr="00A00775" w:rsidRDefault="008A67E5" w:rsidP="00F93F4A">
            <w:pPr>
              <w:spacing w:line="240" w:lineRule="exact"/>
              <w:rPr>
                <w:sz w:val="28"/>
                <w:szCs w:val="28"/>
              </w:rPr>
            </w:pPr>
            <w:r w:rsidRPr="00A00775">
              <w:rPr>
                <w:sz w:val="28"/>
                <w:szCs w:val="28"/>
              </w:rPr>
              <w:t>муниципального района</w:t>
            </w:r>
          </w:p>
          <w:p w:rsidR="008A67E5" w:rsidRPr="00A00775" w:rsidRDefault="008A67E5" w:rsidP="00F93F4A">
            <w:pPr>
              <w:spacing w:line="240" w:lineRule="exact"/>
              <w:rPr>
                <w:sz w:val="28"/>
                <w:szCs w:val="28"/>
              </w:rPr>
            </w:pPr>
            <w:r w:rsidRPr="00A00775">
              <w:rPr>
                <w:sz w:val="28"/>
                <w:szCs w:val="28"/>
              </w:rPr>
              <w:t>Ставропольского края</w:t>
            </w:r>
          </w:p>
          <w:p w:rsidR="008A67E5" w:rsidRPr="00A00775" w:rsidRDefault="008A67E5" w:rsidP="00F93F4A">
            <w:pPr>
              <w:spacing w:line="240" w:lineRule="exact"/>
              <w:rPr>
                <w:sz w:val="28"/>
                <w:szCs w:val="28"/>
              </w:rPr>
            </w:pPr>
          </w:p>
          <w:p w:rsidR="008A67E5" w:rsidRPr="00A00775" w:rsidRDefault="008A67E5" w:rsidP="00F93F4A">
            <w:pPr>
              <w:spacing w:line="240" w:lineRule="exact"/>
              <w:jc w:val="right"/>
              <w:rPr>
                <w:sz w:val="28"/>
                <w:szCs w:val="28"/>
              </w:rPr>
            </w:pPr>
            <w:r w:rsidRPr="00A00775">
              <w:rPr>
                <w:sz w:val="28"/>
                <w:szCs w:val="28"/>
              </w:rPr>
              <w:t>С.Т. Бычков</w:t>
            </w:r>
          </w:p>
        </w:tc>
        <w:tc>
          <w:tcPr>
            <w:tcW w:w="4757" w:type="dxa"/>
            <w:shd w:val="clear" w:color="auto" w:fill="auto"/>
          </w:tcPr>
          <w:p w:rsidR="008A67E5" w:rsidRPr="00A00775" w:rsidRDefault="008A67E5" w:rsidP="00F93F4A">
            <w:pPr>
              <w:spacing w:line="240" w:lineRule="exact"/>
              <w:rPr>
                <w:sz w:val="28"/>
                <w:szCs w:val="28"/>
              </w:rPr>
            </w:pPr>
            <w:r w:rsidRPr="00A00775">
              <w:rPr>
                <w:sz w:val="28"/>
                <w:szCs w:val="28"/>
              </w:rPr>
              <w:t>Председатель совета Благодарненского муниципального района Ставропольского края</w:t>
            </w:r>
          </w:p>
          <w:p w:rsidR="008A67E5" w:rsidRPr="00A00775" w:rsidRDefault="008A67E5" w:rsidP="00F93F4A">
            <w:pPr>
              <w:spacing w:line="240" w:lineRule="exact"/>
              <w:rPr>
                <w:sz w:val="28"/>
                <w:szCs w:val="28"/>
              </w:rPr>
            </w:pPr>
          </w:p>
          <w:p w:rsidR="008A67E5" w:rsidRPr="00A00775" w:rsidRDefault="008A67E5" w:rsidP="00F93F4A">
            <w:pPr>
              <w:spacing w:line="240" w:lineRule="exact"/>
              <w:jc w:val="right"/>
              <w:rPr>
                <w:sz w:val="28"/>
                <w:szCs w:val="28"/>
              </w:rPr>
            </w:pPr>
            <w:r w:rsidRPr="00A00775">
              <w:rPr>
                <w:sz w:val="28"/>
                <w:szCs w:val="28"/>
              </w:rPr>
              <w:t>И.А. Ерохин</w:t>
            </w:r>
          </w:p>
        </w:tc>
      </w:tr>
    </w:tbl>
    <w:p w:rsidR="008A67E5" w:rsidRDefault="008A67E5" w:rsidP="001C78E9">
      <w:pPr>
        <w:jc w:val="both"/>
        <w:rPr>
          <w:sz w:val="28"/>
          <w:szCs w:val="28"/>
        </w:rPr>
      </w:pPr>
    </w:p>
    <w:p w:rsidR="008A67E5" w:rsidRDefault="008A67E5" w:rsidP="001C78E9">
      <w:pPr>
        <w:jc w:val="both"/>
        <w:rPr>
          <w:sz w:val="28"/>
          <w:szCs w:val="28"/>
        </w:rPr>
      </w:pPr>
    </w:p>
    <w:p w:rsidR="008A67E5" w:rsidRDefault="008A67E5" w:rsidP="001C78E9">
      <w:pPr>
        <w:jc w:val="both"/>
        <w:rPr>
          <w:sz w:val="28"/>
          <w:szCs w:val="28"/>
        </w:rPr>
      </w:pPr>
    </w:p>
    <w:p w:rsidR="00F93F4A" w:rsidRDefault="00F93F4A" w:rsidP="001C78E9">
      <w:pPr>
        <w:jc w:val="both"/>
        <w:rPr>
          <w:sz w:val="28"/>
          <w:szCs w:val="28"/>
        </w:rPr>
      </w:pPr>
    </w:p>
    <w:p w:rsidR="00F93F4A" w:rsidRDefault="00F93F4A" w:rsidP="001C78E9">
      <w:pPr>
        <w:jc w:val="both"/>
        <w:rPr>
          <w:sz w:val="28"/>
          <w:szCs w:val="28"/>
        </w:rPr>
      </w:pPr>
    </w:p>
    <w:p w:rsidR="00F93F4A" w:rsidRDefault="00F93F4A" w:rsidP="001C78E9">
      <w:pPr>
        <w:jc w:val="both"/>
        <w:rPr>
          <w:sz w:val="28"/>
          <w:szCs w:val="28"/>
        </w:rPr>
      </w:pPr>
    </w:p>
    <w:p w:rsidR="008A67E5" w:rsidRDefault="008A67E5" w:rsidP="001C78E9">
      <w:pPr>
        <w:jc w:val="both"/>
        <w:rPr>
          <w:sz w:val="28"/>
          <w:szCs w:val="28"/>
        </w:rPr>
      </w:pPr>
    </w:p>
    <w:p w:rsidR="008A67E5" w:rsidRDefault="008A67E5" w:rsidP="001C78E9">
      <w:pPr>
        <w:jc w:val="both"/>
        <w:rPr>
          <w:sz w:val="28"/>
          <w:szCs w:val="28"/>
        </w:rPr>
      </w:pPr>
    </w:p>
    <w:p w:rsidR="008A67E5" w:rsidRDefault="008A67E5" w:rsidP="001C78E9">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A67E5" w:rsidTr="00F342E1">
        <w:tc>
          <w:tcPr>
            <w:tcW w:w="4672" w:type="dxa"/>
          </w:tcPr>
          <w:p w:rsidR="008A67E5" w:rsidRDefault="008A67E5" w:rsidP="001C78E9">
            <w:pPr>
              <w:rPr>
                <w:sz w:val="28"/>
                <w:szCs w:val="28"/>
              </w:rPr>
            </w:pPr>
          </w:p>
        </w:tc>
        <w:tc>
          <w:tcPr>
            <w:tcW w:w="4672" w:type="dxa"/>
          </w:tcPr>
          <w:p w:rsidR="008A67E5" w:rsidRDefault="008A67E5" w:rsidP="008A67E5">
            <w:pPr>
              <w:spacing w:line="240" w:lineRule="exact"/>
              <w:jc w:val="center"/>
              <w:rPr>
                <w:sz w:val="28"/>
                <w:szCs w:val="28"/>
              </w:rPr>
            </w:pPr>
            <w:r>
              <w:rPr>
                <w:sz w:val="28"/>
                <w:szCs w:val="28"/>
              </w:rPr>
              <w:t>УТВЕРЖДЕН</w:t>
            </w:r>
          </w:p>
          <w:p w:rsidR="008A67E5" w:rsidRDefault="008A67E5" w:rsidP="008A67E5">
            <w:pPr>
              <w:spacing w:line="240" w:lineRule="exact"/>
              <w:jc w:val="center"/>
              <w:rPr>
                <w:sz w:val="28"/>
                <w:szCs w:val="28"/>
              </w:rPr>
            </w:pPr>
            <w:r>
              <w:rPr>
                <w:sz w:val="28"/>
                <w:szCs w:val="28"/>
              </w:rPr>
              <w:t>решением совета Благодарненского муниципального района Ставропольского края</w:t>
            </w:r>
          </w:p>
          <w:p w:rsidR="00F93F4A" w:rsidRDefault="00F93F4A" w:rsidP="008A67E5">
            <w:pPr>
              <w:spacing w:line="240" w:lineRule="exact"/>
              <w:jc w:val="center"/>
              <w:rPr>
                <w:sz w:val="28"/>
                <w:szCs w:val="28"/>
              </w:rPr>
            </w:pPr>
            <w:r>
              <w:rPr>
                <w:sz w:val="28"/>
                <w:szCs w:val="28"/>
              </w:rPr>
              <w:t>от 30.05.2017 № 274</w:t>
            </w:r>
          </w:p>
        </w:tc>
      </w:tr>
    </w:tbl>
    <w:p w:rsidR="008A67E5" w:rsidRDefault="008A67E5" w:rsidP="001C78E9">
      <w:pPr>
        <w:jc w:val="both"/>
        <w:rPr>
          <w:sz w:val="28"/>
          <w:szCs w:val="28"/>
        </w:rPr>
      </w:pPr>
    </w:p>
    <w:p w:rsidR="008A67E5" w:rsidRDefault="008A67E5" w:rsidP="001C78E9">
      <w:pPr>
        <w:jc w:val="both"/>
        <w:rPr>
          <w:sz w:val="28"/>
          <w:szCs w:val="28"/>
        </w:rPr>
      </w:pPr>
    </w:p>
    <w:p w:rsidR="008A67E5" w:rsidRPr="001C78E9" w:rsidRDefault="008A67E5" w:rsidP="001C78E9">
      <w:pPr>
        <w:jc w:val="both"/>
        <w:rPr>
          <w:sz w:val="28"/>
          <w:szCs w:val="28"/>
        </w:rPr>
      </w:pPr>
    </w:p>
    <w:p w:rsidR="001C78E9" w:rsidRDefault="001C78E9"/>
    <w:p w:rsidR="001C78E9" w:rsidRPr="00594EBE" w:rsidRDefault="00594EBE" w:rsidP="00594EBE">
      <w:pPr>
        <w:spacing w:line="240" w:lineRule="exact"/>
        <w:jc w:val="center"/>
        <w:rPr>
          <w:sz w:val="28"/>
          <w:szCs w:val="28"/>
        </w:rPr>
      </w:pPr>
      <w:r w:rsidRPr="00594EBE">
        <w:rPr>
          <w:sz w:val="28"/>
          <w:szCs w:val="28"/>
        </w:rPr>
        <w:t>ПОРЯДОК</w:t>
      </w:r>
    </w:p>
    <w:p w:rsidR="00594EBE" w:rsidRDefault="00594EBE" w:rsidP="00594EBE">
      <w:pPr>
        <w:spacing w:line="240" w:lineRule="exact"/>
        <w:jc w:val="both"/>
        <w:rPr>
          <w:sz w:val="28"/>
          <w:szCs w:val="28"/>
        </w:rPr>
      </w:pPr>
      <w:r w:rsidRPr="00594EBE">
        <w:rPr>
          <w:sz w:val="28"/>
          <w:szCs w:val="28"/>
        </w:rPr>
        <w:t>ведения перечня видов муниципального контроля и органов местного самоуправления Благодарненского муниципального района Ставропольского края, уполномоченных на их осуществление</w:t>
      </w:r>
    </w:p>
    <w:p w:rsidR="00594EBE" w:rsidRDefault="00594EBE" w:rsidP="00594EBE">
      <w:pPr>
        <w:spacing w:line="240" w:lineRule="exact"/>
        <w:jc w:val="both"/>
        <w:rPr>
          <w:sz w:val="28"/>
          <w:szCs w:val="28"/>
        </w:rPr>
      </w:pPr>
    </w:p>
    <w:p w:rsidR="00594EBE" w:rsidRDefault="00594EBE" w:rsidP="00594EBE">
      <w:pPr>
        <w:spacing w:line="240" w:lineRule="exact"/>
        <w:jc w:val="both"/>
        <w:rPr>
          <w:sz w:val="28"/>
          <w:szCs w:val="28"/>
        </w:rPr>
      </w:pPr>
    </w:p>
    <w:p w:rsidR="00266EE0" w:rsidRDefault="00266EE0" w:rsidP="00266EE0">
      <w:pPr>
        <w:pStyle w:val="a4"/>
        <w:numPr>
          <w:ilvl w:val="0"/>
          <w:numId w:val="2"/>
        </w:numPr>
        <w:ind w:left="0" w:firstLine="709"/>
        <w:jc w:val="both"/>
        <w:rPr>
          <w:sz w:val="28"/>
          <w:szCs w:val="28"/>
        </w:rPr>
      </w:pPr>
      <w:r>
        <w:rPr>
          <w:sz w:val="28"/>
          <w:szCs w:val="28"/>
        </w:rPr>
        <w:t xml:space="preserve">Настоящий Порядок ведения перечня видов муниципального контроля и органов местного самоуправления Благодарненского муниципального района Ставропольского края, уполномоченных на их осуществление (далее – Порядок), разработан в целях </w:t>
      </w:r>
      <w:r w:rsidR="00021975">
        <w:rPr>
          <w:sz w:val="28"/>
          <w:szCs w:val="28"/>
        </w:rPr>
        <w:t>открытости и доступности</w:t>
      </w:r>
      <w:r>
        <w:rPr>
          <w:sz w:val="28"/>
          <w:szCs w:val="28"/>
        </w:rPr>
        <w:t xml:space="preserve"> </w:t>
      </w:r>
      <w:r w:rsidR="00021975">
        <w:rPr>
          <w:sz w:val="28"/>
          <w:szCs w:val="28"/>
        </w:rPr>
        <w:t>информации</w:t>
      </w:r>
      <w:r>
        <w:rPr>
          <w:sz w:val="28"/>
          <w:szCs w:val="28"/>
        </w:rPr>
        <w:t xml:space="preserve"> об осуществлении видов муниципального контроля органами местного самоуправления Благодарненского муниципального района Ставропольского края, уполномоченными на их осуществление</w:t>
      </w:r>
      <w:r w:rsidR="00021975">
        <w:rPr>
          <w:sz w:val="28"/>
          <w:szCs w:val="28"/>
        </w:rPr>
        <w:t xml:space="preserve"> и  определяет процедуру формирования и ведения перечня видов муниципального контроля и органов местного самоуправления Благодарненского муниципального района Ставропольского края, уполномоченных на их осуществление</w:t>
      </w:r>
      <w:r>
        <w:rPr>
          <w:sz w:val="28"/>
          <w:szCs w:val="28"/>
        </w:rPr>
        <w:t>.</w:t>
      </w:r>
    </w:p>
    <w:p w:rsidR="00A96245" w:rsidRDefault="00A96245" w:rsidP="00266EE0">
      <w:pPr>
        <w:pStyle w:val="a4"/>
        <w:numPr>
          <w:ilvl w:val="0"/>
          <w:numId w:val="2"/>
        </w:numPr>
        <w:ind w:left="0" w:firstLine="709"/>
        <w:jc w:val="both"/>
        <w:rPr>
          <w:sz w:val="28"/>
          <w:szCs w:val="28"/>
        </w:rPr>
      </w:pPr>
      <w:r>
        <w:rPr>
          <w:sz w:val="28"/>
          <w:szCs w:val="28"/>
        </w:rPr>
        <w:t>Ведение Перечня осуществляется администрацией Благодарненского муниципального района Ставропольского края</w:t>
      </w:r>
      <w:r w:rsidR="008101DD">
        <w:rPr>
          <w:sz w:val="28"/>
          <w:szCs w:val="28"/>
        </w:rPr>
        <w:t xml:space="preserve"> (далее – администрация района)</w:t>
      </w:r>
      <w:r>
        <w:rPr>
          <w:sz w:val="28"/>
          <w:szCs w:val="28"/>
        </w:rPr>
        <w:t>.</w:t>
      </w:r>
      <w:r w:rsidR="001846C7">
        <w:rPr>
          <w:sz w:val="28"/>
          <w:szCs w:val="28"/>
        </w:rPr>
        <w:t xml:space="preserve"> Правовым актом администрации района определяется структурное подразделение и (или) должностное лицо ответственное за ведение Перечня</w:t>
      </w:r>
      <w:r w:rsidR="00B669EB">
        <w:rPr>
          <w:sz w:val="28"/>
          <w:szCs w:val="28"/>
        </w:rPr>
        <w:t xml:space="preserve"> (далее – ответственный за ведение перечня)</w:t>
      </w:r>
      <w:r w:rsidR="001846C7">
        <w:rPr>
          <w:sz w:val="28"/>
          <w:szCs w:val="28"/>
        </w:rPr>
        <w:t xml:space="preserve">. </w:t>
      </w:r>
    </w:p>
    <w:p w:rsidR="00FB015A" w:rsidRDefault="00FB015A" w:rsidP="00266EE0">
      <w:pPr>
        <w:pStyle w:val="a4"/>
        <w:numPr>
          <w:ilvl w:val="0"/>
          <w:numId w:val="2"/>
        </w:numPr>
        <w:ind w:left="0" w:firstLine="709"/>
        <w:jc w:val="both"/>
        <w:rPr>
          <w:sz w:val="28"/>
          <w:szCs w:val="28"/>
        </w:rPr>
      </w:pPr>
      <w:r>
        <w:rPr>
          <w:sz w:val="28"/>
          <w:szCs w:val="28"/>
        </w:rPr>
        <w:t>Перечень ведется по форме согласно приложению к настоящему Порядку и содержит следующие систематизированные сведения:</w:t>
      </w:r>
    </w:p>
    <w:p w:rsidR="00FB015A" w:rsidRDefault="00FB015A" w:rsidP="00FB015A">
      <w:pPr>
        <w:pStyle w:val="a4"/>
        <w:numPr>
          <w:ilvl w:val="0"/>
          <w:numId w:val="3"/>
        </w:numPr>
        <w:ind w:left="0" w:firstLine="708"/>
        <w:jc w:val="both"/>
        <w:rPr>
          <w:sz w:val="28"/>
          <w:szCs w:val="28"/>
        </w:rPr>
      </w:pPr>
      <w:r>
        <w:rPr>
          <w:sz w:val="28"/>
          <w:szCs w:val="28"/>
        </w:rPr>
        <w:t>наименование вида муниципального контроля, осуществляемого органами местного самоуправления Благодарненского муниципального района Ставропольского края;</w:t>
      </w:r>
    </w:p>
    <w:p w:rsidR="00FB015A" w:rsidRDefault="00FB015A" w:rsidP="00FB015A">
      <w:pPr>
        <w:pStyle w:val="a4"/>
        <w:numPr>
          <w:ilvl w:val="0"/>
          <w:numId w:val="3"/>
        </w:numPr>
        <w:ind w:left="0" w:firstLine="708"/>
        <w:jc w:val="both"/>
        <w:rPr>
          <w:sz w:val="28"/>
          <w:szCs w:val="28"/>
        </w:rPr>
      </w:pPr>
      <w:r>
        <w:rPr>
          <w:sz w:val="28"/>
          <w:szCs w:val="28"/>
        </w:rPr>
        <w:t>наименование органа местного самоуправления</w:t>
      </w:r>
      <w:r w:rsidR="000628EC">
        <w:rPr>
          <w:sz w:val="28"/>
          <w:szCs w:val="28"/>
        </w:rPr>
        <w:t xml:space="preserve"> Благодарненского муниципального района Ставропольского края, уполномоченного на осуществление соответствующего вида муниципального контроля (</w:t>
      </w:r>
      <w:r w:rsidR="00021975">
        <w:rPr>
          <w:sz w:val="28"/>
          <w:szCs w:val="28"/>
        </w:rPr>
        <w:t xml:space="preserve">с </w:t>
      </w:r>
      <w:r w:rsidR="000628EC">
        <w:rPr>
          <w:sz w:val="28"/>
          <w:szCs w:val="28"/>
        </w:rPr>
        <w:t>указанием структурного подразделения органа местного самоуправления, наделенного соответствующими полномочиями);</w:t>
      </w:r>
    </w:p>
    <w:p w:rsidR="000628EC" w:rsidRDefault="000628EC" w:rsidP="00FB015A">
      <w:pPr>
        <w:pStyle w:val="a4"/>
        <w:numPr>
          <w:ilvl w:val="0"/>
          <w:numId w:val="3"/>
        </w:numPr>
        <w:ind w:left="0" w:firstLine="708"/>
        <w:jc w:val="both"/>
        <w:rPr>
          <w:sz w:val="28"/>
          <w:szCs w:val="28"/>
        </w:rPr>
      </w:pPr>
      <w:r>
        <w:rPr>
          <w:sz w:val="28"/>
          <w:szCs w:val="28"/>
        </w:rPr>
        <w:t>реквизиты нормативных правовых актов Российской Федерации, Ставропольского края, органов местного самоуправления Благодарненского муниципального района Ставропольского края, регулирующих соответствующий вид муниципального контроля.</w:t>
      </w:r>
    </w:p>
    <w:p w:rsidR="001846C7" w:rsidRDefault="007E326D" w:rsidP="007E326D">
      <w:pPr>
        <w:pStyle w:val="a4"/>
        <w:numPr>
          <w:ilvl w:val="0"/>
          <w:numId w:val="2"/>
        </w:numPr>
        <w:ind w:left="0" w:firstLine="709"/>
        <w:jc w:val="both"/>
        <w:rPr>
          <w:sz w:val="28"/>
          <w:szCs w:val="28"/>
        </w:rPr>
      </w:pPr>
      <w:r>
        <w:rPr>
          <w:sz w:val="28"/>
          <w:szCs w:val="28"/>
        </w:rPr>
        <w:t xml:space="preserve">Ведение Перечня предусматривает внесение в него изменений, предусматривающих включение и (или) исключение из Перечня </w:t>
      </w:r>
      <w:r>
        <w:rPr>
          <w:sz w:val="28"/>
          <w:szCs w:val="28"/>
        </w:rPr>
        <w:lastRenderedPageBreak/>
        <w:t xml:space="preserve">соответствующих видов муниципального контроля и органов местного самоуправления Благодарненского муниципального района Ставропольского края, уполномоченных на их осуществление, а также уточнение сведений, предусмотренных подпунктами 1-3 пункта </w:t>
      </w:r>
      <w:r w:rsidR="001C6720">
        <w:rPr>
          <w:sz w:val="28"/>
          <w:szCs w:val="28"/>
        </w:rPr>
        <w:t>3</w:t>
      </w:r>
      <w:r>
        <w:rPr>
          <w:sz w:val="28"/>
          <w:szCs w:val="28"/>
        </w:rPr>
        <w:t xml:space="preserve"> настоящего Порядка.</w:t>
      </w:r>
    </w:p>
    <w:p w:rsidR="008948DC" w:rsidRDefault="008948DC" w:rsidP="007E326D">
      <w:pPr>
        <w:pStyle w:val="a4"/>
        <w:numPr>
          <w:ilvl w:val="0"/>
          <w:numId w:val="2"/>
        </w:numPr>
        <w:ind w:left="0" w:firstLine="709"/>
        <w:jc w:val="both"/>
        <w:rPr>
          <w:sz w:val="28"/>
          <w:szCs w:val="28"/>
        </w:rPr>
      </w:pPr>
      <w:r>
        <w:rPr>
          <w:sz w:val="28"/>
          <w:szCs w:val="28"/>
        </w:rPr>
        <w:t xml:space="preserve">В случае изменения сведений, предусмотренных пунктом </w:t>
      </w:r>
      <w:r w:rsidR="001C6720">
        <w:rPr>
          <w:sz w:val="28"/>
          <w:szCs w:val="28"/>
        </w:rPr>
        <w:t>4</w:t>
      </w:r>
      <w:r>
        <w:rPr>
          <w:sz w:val="28"/>
          <w:szCs w:val="28"/>
        </w:rPr>
        <w:t xml:space="preserve"> настоящего Порядка органы местного самоуправления Благодарненского муниципального района Ставропольского края, уполномоченные на осуществление муниципального контроля, в течение 5 рабочих дней со дня возникновения таких изменений направляют ответственному за ведение Перечня в письменной форме предложения о внесении изменений в </w:t>
      </w:r>
      <w:r w:rsidR="001C6720">
        <w:rPr>
          <w:sz w:val="28"/>
          <w:szCs w:val="28"/>
        </w:rPr>
        <w:t>П</w:t>
      </w:r>
      <w:r>
        <w:rPr>
          <w:sz w:val="28"/>
          <w:szCs w:val="28"/>
        </w:rPr>
        <w:t>еречень (далее – предложения).</w:t>
      </w:r>
    </w:p>
    <w:p w:rsidR="008948DC" w:rsidRPr="001846C7" w:rsidRDefault="008948DC" w:rsidP="008948DC">
      <w:pPr>
        <w:pStyle w:val="a4"/>
        <w:ind w:left="0" w:firstLine="709"/>
        <w:jc w:val="both"/>
        <w:rPr>
          <w:sz w:val="28"/>
          <w:szCs w:val="28"/>
        </w:rPr>
      </w:pPr>
      <w:r>
        <w:rPr>
          <w:sz w:val="28"/>
          <w:szCs w:val="28"/>
        </w:rPr>
        <w:t>Предложения должны содержать обоснование необходимости внесения в Перечень изменений, предусмотренных пунктом 3 настоящего Порядка.</w:t>
      </w:r>
    </w:p>
    <w:p w:rsidR="00BD316C" w:rsidRDefault="00BD316C" w:rsidP="00BD316C">
      <w:pPr>
        <w:pStyle w:val="a4"/>
        <w:numPr>
          <w:ilvl w:val="0"/>
          <w:numId w:val="2"/>
        </w:numPr>
        <w:ind w:left="0" w:firstLine="705"/>
        <w:jc w:val="both"/>
        <w:rPr>
          <w:sz w:val="28"/>
          <w:szCs w:val="28"/>
        </w:rPr>
      </w:pPr>
      <w:r>
        <w:rPr>
          <w:sz w:val="28"/>
          <w:szCs w:val="28"/>
        </w:rPr>
        <w:t xml:space="preserve">Основанием для осуществления с Перечнем действий, перечисленных в пункте </w:t>
      </w:r>
      <w:r w:rsidR="007E326D">
        <w:rPr>
          <w:sz w:val="28"/>
          <w:szCs w:val="28"/>
        </w:rPr>
        <w:t>5</w:t>
      </w:r>
      <w:r>
        <w:rPr>
          <w:sz w:val="28"/>
          <w:szCs w:val="28"/>
        </w:rPr>
        <w:t xml:space="preserve"> настоящего Порядка, является принятие нормативного правового акта о наделении органов местного самоуправления Благодарненского муниципального района Ставропольского края полномочиями по осуществлению муниципального контроля, либо нормативного правового акта прекращающего действие или изменяющего правовые нормы, наделяющие орган местного самоуправления Благодарненского муниципального района Ставропольского каря полномочиями по осуществлению соответствующего вида муниципального контроля.</w:t>
      </w:r>
    </w:p>
    <w:p w:rsidR="000F3C2B" w:rsidRPr="000F3C2B" w:rsidRDefault="000F3C2B" w:rsidP="000F3C2B">
      <w:pPr>
        <w:pStyle w:val="a4"/>
        <w:numPr>
          <w:ilvl w:val="0"/>
          <w:numId w:val="2"/>
        </w:numPr>
        <w:ind w:left="0" w:firstLine="709"/>
        <w:jc w:val="both"/>
        <w:rPr>
          <w:sz w:val="28"/>
          <w:szCs w:val="28"/>
        </w:rPr>
      </w:pPr>
      <w:r w:rsidRPr="000F3C2B">
        <w:rPr>
          <w:sz w:val="28"/>
          <w:szCs w:val="28"/>
        </w:rPr>
        <w:t>Ответственный за ведение перечня в течение 7 рабочих дней со дня поступления предложений вносит изменения в перечень.</w:t>
      </w:r>
    </w:p>
    <w:p w:rsidR="00BD316C" w:rsidRDefault="00BD316C" w:rsidP="00BD316C">
      <w:pPr>
        <w:pStyle w:val="a4"/>
        <w:numPr>
          <w:ilvl w:val="0"/>
          <w:numId w:val="2"/>
        </w:numPr>
        <w:ind w:left="0" w:firstLine="705"/>
        <w:jc w:val="both"/>
        <w:rPr>
          <w:sz w:val="28"/>
          <w:szCs w:val="28"/>
        </w:rPr>
      </w:pPr>
      <w:r>
        <w:rPr>
          <w:sz w:val="28"/>
          <w:szCs w:val="28"/>
        </w:rPr>
        <w:t>Перечень подлежит размещению на официальном сайте администрации Благодарненского муниципального района Ставропольского края в информационно-телекоммуникационной сети «Интернет».</w:t>
      </w:r>
    </w:p>
    <w:p w:rsidR="000628EC" w:rsidRDefault="00BD316C" w:rsidP="00BD316C">
      <w:pPr>
        <w:pStyle w:val="a4"/>
        <w:numPr>
          <w:ilvl w:val="0"/>
          <w:numId w:val="2"/>
        </w:numPr>
        <w:ind w:left="0" w:firstLine="705"/>
        <w:jc w:val="both"/>
        <w:rPr>
          <w:sz w:val="28"/>
          <w:szCs w:val="28"/>
        </w:rPr>
      </w:pPr>
      <w:r>
        <w:rPr>
          <w:sz w:val="28"/>
          <w:szCs w:val="28"/>
        </w:rPr>
        <w:t xml:space="preserve">В случае внесения изменений </w:t>
      </w:r>
      <w:r w:rsidR="00E50C03">
        <w:rPr>
          <w:sz w:val="28"/>
          <w:szCs w:val="28"/>
        </w:rPr>
        <w:t xml:space="preserve">в Перечень его актуальная редакция размещается </w:t>
      </w:r>
      <w:r w:rsidR="00FB355D">
        <w:rPr>
          <w:sz w:val="28"/>
          <w:szCs w:val="28"/>
        </w:rPr>
        <w:t>на официальном</w:t>
      </w:r>
      <w:r w:rsidR="00E50C03">
        <w:rPr>
          <w:sz w:val="28"/>
          <w:szCs w:val="28"/>
        </w:rPr>
        <w:t xml:space="preserve"> сайте администрации района в течение 3 рабочих дней со дня внесения соответствующих изменений.</w:t>
      </w:r>
    </w:p>
    <w:p w:rsidR="00FB355D" w:rsidRDefault="00FB355D" w:rsidP="00FB355D">
      <w:pPr>
        <w:pStyle w:val="a4"/>
        <w:ind w:left="705"/>
        <w:jc w:val="both"/>
        <w:rPr>
          <w:sz w:val="28"/>
          <w:szCs w:val="28"/>
        </w:rPr>
      </w:pPr>
    </w:p>
    <w:p w:rsidR="005A6805" w:rsidRDefault="00F93F4A" w:rsidP="00F93F4A">
      <w:pPr>
        <w:pStyle w:val="a4"/>
        <w:ind w:left="705"/>
        <w:jc w:val="center"/>
        <w:rPr>
          <w:sz w:val="28"/>
          <w:szCs w:val="28"/>
        </w:rPr>
      </w:pPr>
      <w:r>
        <w:rPr>
          <w:sz w:val="28"/>
          <w:szCs w:val="28"/>
        </w:rPr>
        <w:t>______________________</w:t>
      </w:r>
    </w:p>
    <w:p w:rsidR="005A6805" w:rsidRDefault="005A6805" w:rsidP="00FB355D">
      <w:pPr>
        <w:pStyle w:val="a4"/>
        <w:ind w:left="705"/>
        <w:jc w:val="both"/>
        <w:rPr>
          <w:sz w:val="28"/>
          <w:szCs w:val="28"/>
        </w:rPr>
      </w:pPr>
    </w:p>
    <w:p w:rsidR="005A6805" w:rsidRDefault="005A6805" w:rsidP="00FB355D">
      <w:pPr>
        <w:pStyle w:val="a4"/>
        <w:ind w:left="705"/>
        <w:jc w:val="both"/>
        <w:rPr>
          <w:sz w:val="28"/>
          <w:szCs w:val="28"/>
        </w:rPr>
      </w:pPr>
    </w:p>
    <w:p w:rsidR="005A6805" w:rsidRDefault="005A6805" w:rsidP="00FB355D">
      <w:pPr>
        <w:pStyle w:val="a4"/>
        <w:ind w:left="705"/>
        <w:jc w:val="both"/>
        <w:rPr>
          <w:sz w:val="28"/>
          <w:szCs w:val="28"/>
        </w:rPr>
      </w:pPr>
    </w:p>
    <w:p w:rsidR="005A6805" w:rsidRDefault="005A6805" w:rsidP="00FB355D">
      <w:pPr>
        <w:pStyle w:val="a4"/>
        <w:ind w:left="705"/>
        <w:jc w:val="both"/>
        <w:rPr>
          <w:sz w:val="28"/>
          <w:szCs w:val="28"/>
        </w:rPr>
      </w:pPr>
    </w:p>
    <w:p w:rsidR="00FB355D" w:rsidRDefault="00FB355D" w:rsidP="00FB355D">
      <w:pPr>
        <w:pStyle w:val="a4"/>
        <w:ind w:left="705"/>
        <w:jc w:val="both"/>
        <w:rPr>
          <w:sz w:val="28"/>
          <w:szCs w:val="28"/>
        </w:rPr>
      </w:pPr>
    </w:p>
    <w:p w:rsidR="00FB355D" w:rsidRDefault="00FB355D" w:rsidP="00FB355D">
      <w:pPr>
        <w:pStyle w:val="a4"/>
        <w:ind w:left="705"/>
        <w:jc w:val="both"/>
        <w:rPr>
          <w:sz w:val="28"/>
          <w:szCs w:val="28"/>
        </w:rPr>
      </w:pPr>
    </w:p>
    <w:p w:rsidR="001C6720" w:rsidRDefault="001C6720" w:rsidP="00FB355D">
      <w:pPr>
        <w:pStyle w:val="a4"/>
        <w:ind w:left="705"/>
        <w:jc w:val="both"/>
        <w:rPr>
          <w:sz w:val="28"/>
          <w:szCs w:val="28"/>
        </w:rPr>
      </w:pPr>
    </w:p>
    <w:p w:rsidR="001C6720" w:rsidRDefault="001C6720" w:rsidP="00FB355D">
      <w:pPr>
        <w:pStyle w:val="a4"/>
        <w:ind w:left="705"/>
        <w:jc w:val="both"/>
        <w:rPr>
          <w:sz w:val="28"/>
          <w:szCs w:val="28"/>
        </w:rPr>
      </w:pPr>
    </w:p>
    <w:p w:rsidR="001C6720" w:rsidRDefault="001C6720" w:rsidP="00FB355D">
      <w:pPr>
        <w:pStyle w:val="a4"/>
        <w:ind w:left="705"/>
        <w:jc w:val="both"/>
        <w:rPr>
          <w:sz w:val="28"/>
          <w:szCs w:val="28"/>
        </w:rPr>
      </w:pPr>
    </w:p>
    <w:p w:rsidR="001C6720" w:rsidRDefault="001C6720" w:rsidP="00FB355D">
      <w:pPr>
        <w:pStyle w:val="a4"/>
        <w:ind w:left="705"/>
        <w:jc w:val="both"/>
        <w:rPr>
          <w:sz w:val="28"/>
          <w:szCs w:val="28"/>
        </w:rPr>
      </w:pPr>
    </w:p>
    <w:p w:rsidR="001C6720" w:rsidRDefault="001C6720" w:rsidP="00FB355D">
      <w:pPr>
        <w:pStyle w:val="a4"/>
        <w:ind w:left="705"/>
        <w:jc w:val="both"/>
        <w:rPr>
          <w:sz w:val="28"/>
          <w:szCs w:val="28"/>
        </w:rPr>
      </w:pPr>
    </w:p>
    <w:p w:rsidR="001C6720" w:rsidRDefault="001C6720" w:rsidP="00FB355D">
      <w:pPr>
        <w:pStyle w:val="a4"/>
        <w:ind w:left="705"/>
        <w:jc w:val="both"/>
        <w:rPr>
          <w:sz w:val="28"/>
          <w:szCs w:val="28"/>
        </w:rPr>
      </w:pPr>
    </w:p>
    <w:p w:rsidR="001C6720" w:rsidRDefault="001C6720" w:rsidP="00FB355D">
      <w:pPr>
        <w:pStyle w:val="a4"/>
        <w:ind w:left="705"/>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B355D" w:rsidTr="009422E4">
        <w:tc>
          <w:tcPr>
            <w:tcW w:w="4672" w:type="dxa"/>
          </w:tcPr>
          <w:p w:rsidR="00FB355D" w:rsidRDefault="00FB355D" w:rsidP="00FB355D">
            <w:pPr>
              <w:spacing w:line="240" w:lineRule="exact"/>
              <w:jc w:val="center"/>
              <w:rPr>
                <w:sz w:val="28"/>
                <w:szCs w:val="28"/>
              </w:rPr>
            </w:pPr>
          </w:p>
        </w:tc>
        <w:tc>
          <w:tcPr>
            <w:tcW w:w="4672" w:type="dxa"/>
          </w:tcPr>
          <w:p w:rsidR="00FB355D" w:rsidRDefault="00FB355D" w:rsidP="00FB355D">
            <w:pPr>
              <w:spacing w:line="240" w:lineRule="exact"/>
              <w:jc w:val="center"/>
              <w:rPr>
                <w:sz w:val="28"/>
                <w:szCs w:val="28"/>
              </w:rPr>
            </w:pPr>
            <w:r>
              <w:rPr>
                <w:sz w:val="28"/>
                <w:szCs w:val="28"/>
              </w:rPr>
              <w:t>Приложение</w:t>
            </w:r>
          </w:p>
          <w:p w:rsidR="00FB355D" w:rsidRDefault="00FB355D" w:rsidP="00FB355D">
            <w:pPr>
              <w:spacing w:line="240" w:lineRule="exact"/>
              <w:jc w:val="center"/>
              <w:rPr>
                <w:sz w:val="28"/>
                <w:szCs w:val="28"/>
              </w:rPr>
            </w:pPr>
            <w:r>
              <w:rPr>
                <w:sz w:val="28"/>
                <w:szCs w:val="28"/>
              </w:rPr>
              <w:t xml:space="preserve">к Порядку </w:t>
            </w:r>
            <w:r w:rsidRPr="00594EBE">
              <w:rPr>
                <w:sz w:val="28"/>
                <w:szCs w:val="28"/>
              </w:rPr>
              <w:t>ведения перечня видов муниципального контроля и органов местного самоуправления Благодарненского муниципального района Ставропольского края, уполномоченных на их осуществление</w:t>
            </w:r>
          </w:p>
        </w:tc>
      </w:tr>
    </w:tbl>
    <w:p w:rsidR="00FB355D" w:rsidRPr="00FB355D" w:rsidRDefault="00FB355D" w:rsidP="00FB355D">
      <w:pPr>
        <w:jc w:val="both"/>
        <w:rPr>
          <w:sz w:val="28"/>
          <w:szCs w:val="28"/>
        </w:rPr>
      </w:pPr>
    </w:p>
    <w:p w:rsidR="00FB355D" w:rsidRDefault="00FB355D" w:rsidP="00FB355D">
      <w:pPr>
        <w:pStyle w:val="a4"/>
        <w:ind w:left="705"/>
        <w:jc w:val="both"/>
        <w:rPr>
          <w:sz w:val="28"/>
          <w:szCs w:val="28"/>
        </w:rPr>
      </w:pPr>
    </w:p>
    <w:p w:rsidR="00FB355D" w:rsidRDefault="00FB355D" w:rsidP="00FB355D">
      <w:pPr>
        <w:pStyle w:val="a4"/>
        <w:ind w:left="705"/>
        <w:jc w:val="both"/>
        <w:rPr>
          <w:sz w:val="28"/>
          <w:szCs w:val="28"/>
        </w:rPr>
      </w:pPr>
    </w:p>
    <w:p w:rsidR="00FB355D" w:rsidRDefault="00FB355D" w:rsidP="00FB355D">
      <w:pPr>
        <w:pStyle w:val="a4"/>
        <w:ind w:left="705"/>
        <w:jc w:val="both"/>
        <w:rPr>
          <w:sz w:val="28"/>
          <w:szCs w:val="28"/>
        </w:rPr>
      </w:pPr>
    </w:p>
    <w:p w:rsidR="00FB355D" w:rsidRDefault="00FB355D" w:rsidP="00E51994">
      <w:pPr>
        <w:spacing w:line="240" w:lineRule="exact"/>
        <w:jc w:val="center"/>
        <w:rPr>
          <w:sz w:val="28"/>
          <w:szCs w:val="28"/>
        </w:rPr>
      </w:pPr>
      <w:r>
        <w:rPr>
          <w:sz w:val="28"/>
          <w:szCs w:val="28"/>
        </w:rPr>
        <w:t>ПЕРЕЧЕНЬ</w:t>
      </w:r>
    </w:p>
    <w:p w:rsidR="00FB355D" w:rsidRDefault="00FB355D" w:rsidP="00E51994">
      <w:pPr>
        <w:spacing w:line="240" w:lineRule="exact"/>
        <w:jc w:val="center"/>
        <w:rPr>
          <w:sz w:val="28"/>
          <w:szCs w:val="28"/>
        </w:rPr>
      </w:pPr>
      <w:r w:rsidRPr="00594EBE">
        <w:rPr>
          <w:sz w:val="28"/>
          <w:szCs w:val="28"/>
        </w:rPr>
        <w:t>видов муниципального контроля и органов местного самоуправления Благодарненского муниципального района Ставропольского края, уполномоченных на их осуществление</w:t>
      </w:r>
    </w:p>
    <w:p w:rsidR="00FB355D" w:rsidRDefault="00FB355D" w:rsidP="00FB355D">
      <w:pPr>
        <w:jc w:val="center"/>
        <w:rPr>
          <w:sz w:val="28"/>
          <w:szCs w:val="28"/>
        </w:rPr>
      </w:pPr>
    </w:p>
    <w:tbl>
      <w:tblPr>
        <w:tblStyle w:val="a3"/>
        <w:tblW w:w="0" w:type="auto"/>
        <w:tblLook w:val="04A0" w:firstRow="1" w:lastRow="0" w:firstColumn="1" w:lastColumn="0" w:noHBand="0" w:noVBand="1"/>
      </w:tblPr>
      <w:tblGrid>
        <w:gridCol w:w="704"/>
        <w:gridCol w:w="2693"/>
        <w:gridCol w:w="3611"/>
        <w:gridCol w:w="2382"/>
      </w:tblGrid>
      <w:tr w:rsidR="00FB355D" w:rsidTr="00FB355D">
        <w:tc>
          <w:tcPr>
            <w:tcW w:w="704" w:type="dxa"/>
          </w:tcPr>
          <w:p w:rsidR="00FB355D" w:rsidRDefault="00FB355D" w:rsidP="00FB355D">
            <w:pPr>
              <w:jc w:val="center"/>
              <w:rPr>
                <w:sz w:val="28"/>
                <w:szCs w:val="28"/>
              </w:rPr>
            </w:pPr>
            <w:r>
              <w:rPr>
                <w:sz w:val="28"/>
                <w:szCs w:val="28"/>
              </w:rPr>
              <w:t>№ п/п</w:t>
            </w:r>
          </w:p>
        </w:tc>
        <w:tc>
          <w:tcPr>
            <w:tcW w:w="2693" w:type="dxa"/>
          </w:tcPr>
          <w:p w:rsidR="00FB355D" w:rsidRDefault="00FB355D" w:rsidP="00FB355D">
            <w:pPr>
              <w:jc w:val="center"/>
              <w:rPr>
                <w:sz w:val="28"/>
                <w:szCs w:val="28"/>
              </w:rPr>
            </w:pPr>
            <w:r>
              <w:rPr>
                <w:sz w:val="28"/>
                <w:szCs w:val="28"/>
              </w:rPr>
              <w:t>Наименование вида муниципального контроля</w:t>
            </w:r>
          </w:p>
        </w:tc>
        <w:tc>
          <w:tcPr>
            <w:tcW w:w="3611" w:type="dxa"/>
          </w:tcPr>
          <w:p w:rsidR="00FB355D" w:rsidRDefault="009422E4" w:rsidP="00FB355D">
            <w:pPr>
              <w:jc w:val="center"/>
              <w:rPr>
                <w:sz w:val="28"/>
                <w:szCs w:val="28"/>
              </w:rPr>
            </w:pPr>
            <w:r>
              <w:rPr>
                <w:sz w:val="28"/>
                <w:szCs w:val="28"/>
              </w:rPr>
              <w:t>н</w:t>
            </w:r>
            <w:r w:rsidR="00FB355D">
              <w:rPr>
                <w:sz w:val="28"/>
                <w:szCs w:val="28"/>
              </w:rPr>
              <w:t>аименование органа местного самоуправления,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w:t>
            </w:r>
          </w:p>
        </w:tc>
        <w:tc>
          <w:tcPr>
            <w:tcW w:w="2336" w:type="dxa"/>
          </w:tcPr>
          <w:p w:rsidR="00FB355D" w:rsidRDefault="009422E4" w:rsidP="009422E4">
            <w:pPr>
              <w:jc w:val="center"/>
              <w:rPr>
                <w:sz w:val="28"/>
                <w:szCs w:val="28"/>
              </w:rPr>
            </w:pPr>
            <w:r>
              <w:rPr>
                <w:sz w:val="28"/>
                <w:szCs w:val="28"/>
              </w:rPr>
              <w:t>р</w:t>
            </w:r>
            <w:r w:rsidR="00FB355D">
              <w:rPr>
                <w:sz w:val="28"/>
                <w:szCs w:val="28"/>
              </w:rPr>
              <w:t xml:space="preserve">еквизиты нормативного правового акта Российской Федерации, Ставропольского края, </w:t>
            </w:r>
            <w:r>
              <w:rPr>
                <w:sz w:val="28"/>
                <w:szCs w:val="28"/>
              </w:rPr>
              <w:t xml:space="preserve">органов местного самоуправления Благодарненского муниципального района Ставропольского края, регулирующих соответствующий вид муниципального контроля </w:t>
            </w:r>
          </w:p>
        </w:tc>
      </w:tr>
      <w:tr w:rsidR="009422E4" w:rsidTr="00FB355D">
        <w:tc>
          <w:tcPr>
            <w:tcW w:w="704" w:type="dxa"/>
          </w:tcPr>
          <w:p w:rsidR="009422E4" w:rsidRDefault="009422E4" w:rsidP="00FB355D">
            <w:pPr>
              <w:jc w:val="center"/>
              <w:rPr>
                <w:sz w:val="28"/>
                <w:szCs w:val="28"/>
              </w:rPr>
            </w:pPr>
            <w:r>
              <w:rPr>
                <w:sz w:val="28"/>
                <w:szCs w:val="28"/>
              </w:rPr>
              <w:t>1</w:t>
            </w:r>
          </w:p>
        </w:tc>
        <w:tc>
          <w:tcPr>
            <w:tcW w:w="2693" w:type="dxa"/>
          </w:tcPr>
          <w:p w:rsidR="009422E4" w:rsidRDefault="009422E4" w:rsidP="00FB355D">
            <w:pPr>
              <w:jc w:val="center"/>
              <w:rPr>
                <w:sz w:val="28"/>
                <w:szCs w:val="28"/>
              </w:rPr>
            </w:pPr>
            <w:r>
              <w:rPr>
                <w:sz w:val="28"/>
                <w:szCs w:val="28"/>
              </w:rPr>
              <w:t>2</w:t>
            </w:r>
          </w:p>
        </w:tc>
        <w:tc>
          <w:tcPr>
            <w:tcW w:w="3611" w:type="dxa"/>
          </w:tcPr>
          <w:p w:rsidR="009422E4" w:rsidRDefault="009422E4" w:rsidP="00FB355D">
            <w:pPr>
              <w:jc w:val="center"/>
              <w:rPr>
                <w:sz w:val="28"/>
                <w:szCs w:val="28"/>
              </w:rPr>
            </w:pPr>
            <w:r>
              <w:rPr>
                <w:sz w:val="28"/>
                <w:szCs w:val="28"/>
              </w:rPr>
              <w:t>3</w:t>
            </w:r>
          </w:p>
        </w:tc>
        <w:tc>
          <w:tcPr>
            <w:tcW w:w="2336" w:type="dxa"/>
          </w:tcPr>
          <w:p w:rsidR="009422E4" w:rsidRDefault="009422E4" w:rsidP="009422E4">
            <w:pPr>
              <w:jc w:val="center"/>
              <w:rPr>
                <w:sz w:val="28"/>
                <w:szCs w:val="28"/>
              </w:rPr>
            </w:pPr>
            <w:r>
              <w:rPr>
                <w:sz w:val="28"/>
                <w:szCs w:val="28"/>
              </w:rPr>
              <w:t>4</w:t>
            </w:r>
          </w:p>
        </w:tc>
      </w:tr>
    </w:tbl>
    <w:p w:rsidR="00FB355D" w:rsidRDefault="00FB355D" w:rsidP="00FB355D">
      <w:pPr>
        <w:jc w:val="center"/>
        <w:rPr>
          <w:sz w:val="28"/>
          <w:szCs w:val="28"/>
        </w:rPr>
      </w:pPr>
    </w:p>
    <w:p w:rsidR="009422E4" w:rsidRDefault="009422E4" w:rsidP="00FB355D">
      <w:pPr>
        <w:jc w:val="center"/>
        <w:rPr>
          <w:sz w:val="28"/>
          <w:szCs w:val="28"/>
        </w:rPr>
      </w:pPr>
    </w:p>
    <w:p w:rsidR="009422E4" w:rsidRDefault="009422E4" w:rsidP="00FB355D">
      <w:pPr>
        <w:jc w:val="center"/>
        <w:rPr>
          <w:sz w:val="28"/>
          <w:szCs w:val="28"/>
        </w:rPr>
      </w:pPr>
    </w:p>
    <w:p w:rsidR="009422E4" w:rsidRDefault="009422E4" w:rsidP="00FB355D">
      <w:pPr>
        <w:jc w:val="center"/>
        <w:rPr>
          <w:sz w:val="28"/>
          <w:szCs w:val="28"/>
        </w:rPr>
      </w:pPr>
    </w:p>
    <w:p w:rsidR="009422E4" w:rsidRDefault="009422E4" w:rsidP="009422E4">
      <w:pPr>
        <w:jc w:val="center"/>
        <w:rPr>
          <w:sz w:val="28"/>
          <w:szCs w:val="28"/>
        </w:rPr>
      </w:pPr>
      <w:r>
        <w:rPr>
          <w:sz w:val="28"/>
          <w:szCs w:val="28"/>
        </w:rPr>
        <w:t>____________________________________</w:t>
      </w:r>
    </w:p>
    <w:p w:rsidR="009422E4" w:rsidRDefault="009422E4" w:rsidP="009422E4">
      <w:pPr>
        <w:rPr>
          <w:sz w:val="28"/>
          <w:szCs w:val="28"/>
        </w:rPr>
      </w:pPr>
    </w:p>
    <w:p w:rsidR="009422E4" w:rsidRDefault="009422E4" w:rsidP="009422E4">
      <w:pPr>
        <w:rPr>
          <w:sz w:val="28"/>
          <w:szCs w:val="28"/>
        </w:rPr>
      </w:pPr>
    </w:p>
    <w:p w:rsidR="009422E4" w:rsidRDefault="009422E4" w:rsidP="009422E4">
      <w:pPr>
        <w:rPr>
          <w:sz w:val="28"/>
          <w:szCs w:val="28"/>
        </w:rPr>
      </w:pPr>
    </w:p>
    <w:p w:rsidR="009422E4" w:rsidRDefault="009422E4" w:rsidP="009422E4">
      <w:pPr>
        <w:rPr>
          <w:sz w:val="28"/>
          <w:szCs w:val="28"/>
        </w:rPr>
      </w:pPr>
    </w:p>
    <w:p w:rsidR="009422E4" w:rsidRDefault="009422E4" w:rsidP="009422E4">
      <w:pPr>
        <w:rPr>
          <w:sz w:val="28"/>
          <w:szCs w:val="28"/>
        </w:rPr>
      </w:pPr>
    </w:p>
    <w:p w:rsidR="00E51994" w:rsidRDefault="00E51994" w:rsidP="009422E4">
      <w:pPr>
        <w:rPr>
          <w:sz w:val="28"/>
          <w:szCs w:val="28"/>
        </w:rPr>
      </w:pPr>
    </w:p>
    <w:p w:rsidR="009422E4" w:rsidRDefault="009422E4" w:rsidP="009422E4">
      <w:pPr>
        <w:jc w:val="center"/>
        <w:rPr>
          <w:sz w:val="28"/>
          <w:szCs w:val="28"/>
        </w:rPr>
      </w:pPr>
      <w:r>
        <w:rPr>
          <w:sz w:val="28"/>
          <w:szCs w:val="28"/>
        </w:rPr>
        <w:t>ПОЯСНИТЕЛЬНАЯ ЗАПИСКА</w:t>
      </w:r>
    </w:p>
    <w:p w:rsidR="009422E4" w:rsidRDefault="009422E4" w:rsidP="009422E4">
      <w:pPr>
        <w:spacing w:line="240" w:lineRule="exact"/>
        <w:jc w:val="both"/>
        <w:rPr>
          <w:sz w:val="28"/>
          <w:szCs w:val="28"/>
        </w:rPr>
      </w:pPr>
      <w:r>
        <w:rPr>
          <w:sz w:val="28"/>
          <w:szCs w:val="28"/>
        </w:rPr>
        <w:t>к проекту решения совета Благодарненского муниципального района Ставропольского края «Об утверждении П</w:t>
      </w:r>
      <w:r w:rsidRPr="001C78E9">
        <w:rPr>
          <w:sz w:val="28"/>
          <w:szCs w:val="28"/>
        </w:rPr>
        <w:t>орядка ведения перечня видов муниципального контроля и органов местного самоуправления Благодарненского муниципального района Ставропольского края</w:t>
      </w:r>
      <w:r>
        <w:rPr>
          <w:sz w:val="28"/>
          <w:szCs w:val="28"/>
        </w:rPr>
        <w:t>,</w:t>
      </w:r>
      <w:r w:rsidRPr="001C78E9">
        <w:rPr>
          <w:sz w:val="28"/>
          <w:szCs w:val="28"/>
        </w:rPr>
        <w:t xml:space="preserve"> уполномоченных на их осуществление</w:t>
      </w:r>
      <w:r>
        <w:rPr>
          <w:sz w:val="28"/>
          <w:szCs w:val="28"/>
        </w:rPr>
        <w:t>»</w:t>
      </w:r>
    </w:p>
    <w:p w:rsidR="009422E4" w:rsidRDefault="009422E4" w:rsidP="009422E4">
      <w:pPr>
        <w:jc w:val="both"/>
        <w:rPr>
          <w:sz w:val="28"/>
          <w:szCs w:val="28"/>
        </w:rPr>
      </w:pPr>
    </w:p>
    <w:p w:rsidR="009422E4" w:rsidRDefault="00E51994" w:rsidP="009422E4">
      <w:pPr>
        <w:jc w:val="both"/>
        <w:rPr>
          <w:sz w:val="28"/>
          <w:szCs w:val="28"/>
        </w:rPr>
      </w:pPr>
      <w:r>
        <w:rPr>
          <w:sz w:val="28"/>
          <w:szCs w:val="28"/>
        </w:rPr>
        <w:tab/>
        <w:t>Проект решения совета Благодарненского муниципального района Ставропольского края «Об утверждении П</w:t>
      </w:r>
      <w:r w:rsidRPr="001C78E9">
        <w:rPr>
          <w:sz w:val="28"/>
          <w:szCs w:val="28"/>
        </w:rPr>
        <w:t>орядка ведения перечня видов муниципального контроля и органов местного самоуправления Благодарненского муниципального района Ставропольского края</w:t>
      </w:r>
      <w:r>
        <w:rPr>
          <w:sz w:val="28"/>
          <w:szCs w:val="28"/>
        </w:rPr>
        <w:t>,</w:t>
      </w:r>
      <w:r w:rsidRPr="001C78E9">
        <w:rPr>
          <w:sz w:val="28"/>
          <w:szCs w:val="28"/>
        </w:rPr>
        <w:t xml:space="preserve"> уполномоченных на их осуществление</w:t>
      </w:r>
      <w:r>
        <w:rPr>
          <w:sz w:val="28"/>
          <w:szCs w:val="28"/>
        </w:rPr>
        <w:t>» вносится главой Благодарненского муниципального района Ставропольского края по инициативе прокурора Благодарненского района.</w:t>
      </w:r>
    </w:p>
    <w:p w:rsidR="009422E4" w:rsidRDefault="009422E4" w:rsidP="009422E4">
      <w:pPr>
        <w:jc w:val="both"/>
        <w:rPr>
          <w:sz w:val="28"/>
          <w:szCs w:val="28"/>
        </w:rPr>
      </w:pPr>
      <w:r>
        <w:rPr>
          <w:sz w:val="28"/>
          <w:szCs w:val="28"/>
        </w:rPr>
        <w:tab/>
      </w:r>
      <w:r w:rsidR="00DB5BCD">
        <w:rPr>
          <w:sz w:val="28"/>
          <w:szCs w:val="28"/>
        </w:rPr>
        <w:t xml:space="preserve">Настоящий проект решения разработан </w:t>
      </w:r>
      <w:r w:rsidR="00C12131">
        <w:rPr>
          <w:sz w:val="28"/>
          <w:szCs w:val="28"/>
        </w:rPr>
        <w:t xml:space="preserve">в соответствии с Федеральным </w:t>
      </w:r>
      <w:r w:rsidR="00C12131" w:rsidRPr="001C78E9">
        <w:rPr>
          <w:sz w:val="28"/>
          <w:szCs w:val="28"/>
        </w:rPr>
        <w:t>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Благодарненского муниципального района Ставропольского края</w:t>
      </w:r>
      <w:r w:rsidR="00780FB4">
        <w:rPr>
          <w:sz w:val="28"/>
          <w:szCs w:val="28"/>
        </w:rPr>
        <w:t xml:space="preserve">, в целях обеспечения </w:t>
      </w:r>
      <w:r w:rsidR="00E51994">
        <w:rPr>
          <w:sz w:val="28"/>
          <w:szCs w:val="28"/>
        </w:rPr>
        <w:t xml:space="preserve">открытости и </w:t>
      </w:r>
      <w:r w:rsidR="00780FB4">
        <w:rPr>
          <w:sz w:val="28"/>
          <w:szCs w:val="28"/>
        </w:rPr>
        <w:t xml:space="preserve">доступности </w:t>
      </w:r>
      <w:r w:rsidR="00E51994">
        <w:rPr>
          <w:sz w:val="28"/>
          <w:szCs w:val="28"/>
        </w:rPr>
        <w:t>информации</w:t>
      </w:r>
      <w:r w:rsidR="00780FB4">
        <w:rPr>
          <w:sz w:val="28"/>
          <w:szCs w:val="28"/>
        </w:rPr>
        <w:t xml:space="preserve"> об осуществлении видов муниципального контроля органами местного самоуправления Благодарненского муниципального района Ставропольского края, уполномоченными на их осуществление.</w:t>
      </w:r>
    </w:p>
    <w:p w:rsidR="00C12131" w:rsidRDefault="00780FB4" w:rsidP="00C12131">
      <w:pPr>
        <w:autoSpaceDE w:val="0"/>
        <w:autoSpaceDN w:val="0"/>
        <w:adjustRightInd w:val="0"/>
        <w:ind w:firstLine="540"/>
        <w:jc w:val="both"/>
        <w:rPr>
          <w:rFonts w:eastAsiaTheme="minorHAnsi"/>
          <w:sz w:val="28"/>
          <w:szCs w:val="28"/>
          <w:lang w:eastAsia="en-US"/>
        </w:rPr>
      </w:pPr>
      <w:r>
        <w:rPr>
          <w:sz w:val="28"/>
          <w:szCs w:val="28"/>
        </w:rPr>
        <w:t>Согласно</w:t>
      </w:r>
      <w:r w:rsidR="00C12131">
        <w:rPr>
          <w:sz w:val="28"/>
          <w:szCs w:val="28"/>
        </w:rPr>
        <w:t xml:space="preserve"> статье 6 Федерального закона от 26 декабря 2008 года №294-ФЗ «</w:t>
      </w:r>
      <w:r w:rsidR="00C12131" w:rsidRPr="001C78E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2131">
        <w:rPr>
          <w:sz w:val="28"/>
          <w:szCs w:val="28"/>
        </w:rPr>
        <w:t xml:space="preserve"> п</w:t>
      </w:r>
      <w:r w:rsidR="00C12131">
        <w:rPr>
          <w:rFonts w:eastAsiaTheme="minorHAnsi"/>
          <w:sz w:val="28"/>
          <w:szCs w:val="28"/>
          <w:lang w:eastAsia="en-US"/>
        </w:rPr>
        <w:t>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r>
        <w:rPr>
          <w:rFonts w:eastAsiaTheme="minorHAnsi"/>
          <w:sz w:val="28"/>
          <w:szCs w:val="28"/>
          <w:lang w:eastAsia="en-US"/>
        </w:rPr>
        <w:t>.</w:t>
      </w:r>
    </w:p>
    <w:p w:rsidR="00780FB4" w:rsidRDefault="00780FB4" w:rsidP="00E51994">
      <w:pPr>
        <w:jc w:val="both"/>
        <w:rPr>
          <w:sz w:val="28"/>
          <w:szCs w:val="28"/>
        </w:rPr>
      </w:pPr>
      <w:r>
        <w:rPr>
          <w:sz w:val="28"/>
          <w:szCs w:val="28"/>
        </w:rPr>
        <w:tab/>
        <w:t xml:space="preserve">Настоящий проект решения прошел антикоррупционную экспертизу </w:t>
      </w:r>
      <w:r w:rsidRPr="004E1BD2">
        <w:rPr>
          <w:sz w:val="28"/>
          <w:szCs w:val="28"/>
        </w:rPr>
        <w:t>в администрации Благодарненского муниципального района Ставропольского края</w:t>
      </w:r>
      <w:r>
        <w:rPr>
          <w:sz w:val="28"/>
          <w:szCs w:val="28"/>
        </w:rPr>
        <w:t>, положений, способствующих созданию условий для проявления коррупции не выявлено</w:t>
      </w:r>
      <w:r w:rsidRPr="004E1BD2">
        <w:rPr>
          <w:sz w:val="28"/>
          <w:szCs w:val="28"/>
        </w:rPr>
        <w:t>.</w:t>
      </w:r>
    </w:p>
    <w:p w:rsidR="00780FB4" w:rsidRDefault="00780FB4" w:rsidP="00780FB4">
      <w:pPr>
        <w:jc w:val="both"/>
        <w:rPr>
          <w:sz w:val="28"/>
          <w:szCs w:val="28"/>
        </w:rPr>
      </w:pPr>
    </w:p>
    <w:p w:rsidR="00780FB4" w:rsidRDefault="00780FB4" w:rsidP="00780FB4">
      <w:pPr>
        <w:jc w:val="both"/>
        <w:rPr>
          <w:sz w:val="28"/>
          <w:szCs w:val="28"/>
        </w:rPr>
      </w:pPr>
    </w:p>
    <w:p w:rsidR="00780FB4" w:rsidRDefault="00780FB4" w:rsidP="00780FB4">
      <w:pPr>
        <w:spacing w:line="240" w:lineRule="exact"/>
        <w:jc w:val="both"/>
        <w:rPr>
          <w:sz w:val="28"/>
          <w:szCs w:val="28"/>
        </w:rPr>
      </w:pPr>
      <w:r>
        <w:rPr>
          <w:sz w:val="28"/>
          <w:szCs w:val="28"/>
        </w:rPr>
        <w:t>Глава</w:t>
      </w:r>
    </w:p>
    <w:p w:rsidR="00780FB4" w:rsidRDefault="00780FB4" w:rsidP="00780FB4">
      <w:pPr>
        <w:spacing w:line="240" w:lineRule="exact"/>
        <w:jc w:val="both"/>
        <w:rPr>
          <w:sz w:val="28"/>
          <w:szCs w:val="28"/>
        </w:rPr>
      </w:pPr>
      <w:r>
        <w:rPr>
          <w:sz w:val="28"/>
          <w:szCs w:val="28"/>
        </w:rPr>
        <w:t>Благодарненского муниципального района</w:t>
      </w:r>
    </w:p>
    <w:p w:rsidR="00780FB4" w:rsidRDefault="00780FB4" w:rsidP="00780FB4">
      <w:pPr>
        <w:spacing w:line="240" w:lineRule="exact"/>
        <w:jc w:val="both"/>
        <w:rPr>
          <w:sz w:val="28"/>
          <w:szCs w:val="28"/>
        </w:rPr>
      </w:pPr>
      <w:r>
        <w:rPr>
          <w:sz w:val="28"/>
          <w:szCs w:val="28"/>
        </w:rPr>
        <w:t>Ставропольского края                                                                       С.Т. Бычков</w:t>
      </w:r>
    </w:p>
    <w:p w:rsidR="00C12131" w:rsidRDefault="00C12131" w:rsidP="009422E4">
      <w:pPr>
        <w:jc w:val="both"/>
        <w:rPr>
          <w:sz w:val="28"/>
          <w:szCs w:val="28"/>
        </w:rPr>
      </w:pPr>
    </w:p>
    <w:p w:rsidR="00780FB4" w:rsidRDefault="00780FB4" w:rsidP="009422E4">
      <w:pPr>
        <w:jc w:val="both"/>
        <w:rPr>
          <w:sz w:val="28"/>
          <w:szCs w:val="28"/>
        </w:rPr>
      </w:pPr>
    </w:p>
    <w:p w:rsidR="00780FB4" w:rsidRDefault="00780FB4" w:rsidP="009422E4">
      <w:pPr>
        <w:jc w:val="both"/>
        <w:rPr>
          <w:sz w:val="28"/>
          <w:szCs w:val="28"/>
        </w:rPr>
      </w:pPr>
    </w:p>
    <w:p w:rsidR="00780FB4" w:rsidRDefault="00780FB4" w:rsidP="009422E4">
      <w:pPr>
        <w:jc w:val="both"/>
        <w:rPr>
          <w:sz w:val="28"/>
          <w:szCs w:val="28"/>
        </w:rPr>
      </w:pPr>
    </w:p>
    <w:p w:rsidR="00780FB4" w:rsidRDefault="00780FB4" w:rsidP="009422E4">
      <w:pPr>
        <w:jc w:val="both"/>
        <w:rPr>
          <w:sz w:val="28"/>
          <w:szCs w:val="28"/>
        </w:rPr>
      </w:pPr>
    </w:p>
    <w:p w:rsidR="00780FB4" w:rsidRDefault="00780FB4" w:rsidP="009422E4">
      <w:pPr>
        <w:jc w:val="both"/>
        <w:rPr>
          <w:sz w:val="28"/>
          <w:szCs w:val="28"/>
        </w:rPr>
      </w:pPr>
    </w:p>
    <w:p w:rsidR="00E51994" w:rsidRDefault="00E51994" w:rsidP="009422E4">
      <w:pPr>
        <w:jc w:val="both"/>
        <w:rPr>
          <w:sz w:val="28"/>
          <w:szCs w:val="28"/>
        </w:rPr>
      </w:pPr>
    </w:p>
    <w:p w:rsidR="00780FB4" w:rsidRDefault="00780FB4" w:rsidP="009422E4">
      <w:pPr>
        <w:jc w:val="both"/>
        <w:rPr>
          <w:sz w:val="28"/>
          <w:szCs w:val="28"/>
        </w:rPr>
      </w:pPr>
    </w:p>
    <w:p w:rsidR="00780FB4" w:rsidRDefault="00780FB4" w:rsidP="009422E4">
      <w:pPr>
        <w:jc w:val="both"/>
        <w:rPr>
          <w:sz w:val="28"/>
          <w:szCs w:val="28"/>
        </w:rPr>
      </w:pPr>
    </w:p>
    <w:p w:rsidR="00780FB4" w:rsidRDefault="00780FB4" w:rsidP="00780FB4">
      <w:pPr>
        <w:jc w:val="center"/>
        <w:rPr>
          <w:sz w:val="28"/>
          <w:szCs w:val="28"/>
        </w:rPr>
      </w:pPr>
      <w:r>
        <w:rPr>
          <w:sz w:val="28"/>
          <w:szCs w:val="28"/>
        </w:rPr>
        <w:t>ЛИСТ РАССЫЛКИ</w:t>
      </w:r>
    </w:p>
    <w:p w:rsidR="00780FB4" w:rsidRDefault="00780FB4" w:rsidP="00780FB4">
      <w:pPr>
        <w:spacing w:line="240" w:lineRule="exact"/>
        <w:jc w:val="both"/>
        <w:rPr>
          <w:sz w:val="28"/>
          <w:szCs w:val="28"/>
        </w:rPr>
      </w:pPr>
      <w:r>
        <w:rPr>
          <w:sz w:val="28"/>
          <w:szCs w:val="28"/>
        </w:rPr>
        <w:t>к проекту решения совета Благодарненского муниципального района Ставропольского края «Об утверждении П</w:t>
      </w:r>
      <w:r w:rsidRPr="001C78E9">
        <w:rPr>
          <w:sz w:val="28"/>
          <w:szCs w:val="28"/>
        </w:rPr>
        <w:t>орядка ведения перечня видов муниципального контроля и органов местного самоуправления Благодарненского муниципального района Ставропольского края</w:t>
      </w:r>
      <w:r>
        <w:rPr>
          <w:sz w:val="28"/>
          <w:szCs w:val="28"/>
        </w:rPr>
        <w:t>,</w:t>
      </w:r>
      <w:r w:rsidRPr="001C78E9">
        <w:rPr>
          <w:sz w:val="28"/>
          <w:szCs w:val="28"/>
        </w:rPr>
        <w:t xml:space="preserve"> уполномоченных на их осуществление</w:t>
      </w:r>
      <w:r>
        <w:rPr>
          <w:sz w:val="28"/>
          <w:szCs w:val="28"/>
        </w:rPr>
        <w:t>»</w:t>
      </w:r>
    </w:p>
    <w:p w:rsidR="00780FB4" w:rsidRDefault="00780FB4" w:rsidP="009422E4">
      <w:pPr>
        <w:jc w:val="both"/>
        <w:rPr>
          <w:sz w:val="28"/>
          <w:szCs w:val="28"/>
        </w:rPr>
      </w:pPr>
    </w:p>
    <w:tbl>
      <w:tblPr>
        <w:tblStyle w:val="a3"/>
        <w:tblW w:w="0" w:type="auto"/>
        <w:tblLook w:val="04A0" w:firstRow="1" w:lastRow="0" w:firstColumn="1" w:lastColumn="0" w:noHBand="0" w:noVBand="1"/>
      </w:tblPr>
      <w:tblGrid>
        <w:gridCol w:w="4672"/>
        <w:gridCol w:w="4672"/>
      </w:tblGrid>
      <w:tr w:rsidR="00780FB4" w:rsidTr="00780FB4">
        <w:tc>
          <w:tcPr>
            <w:tcW w:w="4672" w:type="dxa"/>
          </w:tcPr>
          <w:p w:rsidR="00780FB4" w:rsidRDefault="00F342E1" w:rsidP="009422E4">
            <w:pPr>
              <w:rPr>
                <w:sz w:val="28"/>
                <w:szCs w:val="28"/>
              </w:rPr>
            </w:pPr>
            <w:r>
              <w:rPr>
                <w:sz w:val="28"/>
                <w:szCs w:val="28"/>
              </w:rPr>
              <w:t>Отдел правового и кадрового обеспечения</w:t>
            </w:r>
          </w:p>
        </w:tc>
        <w:tc>
          <w:tcPr>
            <w:tcW w:w="4672" w:type="dxa"/>
          </w:tcPr>
          <w:p w:rsidR="00780FB4" w:rsidRDefault="00780FB4" w:rsidP="00F342E1">
            <w:pPr>
              <w:jc w:val="right"/>
              <w:rPr>
                <w:sz w:val="28"/>
                <w:szCs w:val="28"/>
              </w:rPr>
            </w:pPr>
          </w:p>
          <w:p w:rsidR="00F342E1" w:rsidRDefault="00F342E1" w:rsidP="00F342E1">
            <w:pPr>
              <w:jc w:val="right"/>
              <w:rPr>
                <w:sz w:val="28"/>
                <w:szCs w:val="28"/>
              </w:rPr>
            </w:pPr>
            <w:r>
              <w:rPr>
                <w:sz w:val="28"/>
                <w:szCs w:val="28"/>
              </w:rPr>
              <w:t>1 экз.</w:t>
            </w:r>
          </w:p>
        </w:tc>
      </w:tr>
      <w:tr w:rsidR="00F342E1" w:rsidTr="00780FB4">
        <w:tc>
          <w:tcPr>
            <w:tcW w:w="4672" w:type="dxa"/>
          </w:tcPr>
          <w:p w:rsidR="00F342E1" w:rsidRDefault="00F342E1" w:rsidP="009422E4">
            <w:pPr>
              <w:rPr>
                <w:sz w:val="28"/>
                <w:szCs w:val="28"/>
              </w:rPr>
            </w:pPr>
            <w:r>
              <w:rPr>
                <w:sz w:val="28"/>
                <w:szCs w:val="28"/>
              </w:rPr>
              <w:t>Отдел муниципального хозяйства</w:t>
            </w:r>
          </w:p>
        </w:tc>
        <w:tc>
          <w:tcPr>
            <w:tcW w:w="4672" w:type="dxa"/>
          </w:tcPr>
          <w:p w:rsidR="00F342E1" w:rsidRDefault="00F342E1" w:rsidP="00F342E1">
            <w:pPr>
              <w:jc w:val="right"/>
              <w:rPr>
                <w:sz w:val="28"/>
                <w:szCs w:val="28"/>
              </w:rPr>
            </w:pPr>
            <w:r>
              <w:rPr>
                <w:sz w:val="28"/>
                <w:szCs w:val="28"/>
              </w:rPr>
              <w:t>1 экз.</w:t>
            </w:r>
          </w:p>
        </w:tc>
      </w:tr>
      <w:tr w:rsidR="00F342E1" w:rsidTr="00780FB4">
        <w:tc>
          <w:tcPr>
            <w:tcW w:w="4672" w:type="dxa"/>
          </w:tcPr>
          <w:p w:rsidR="00F342E1" w:rsidRDefault="00F342E1" w:rsidP="009422E4">
            <w:pPr>
              <w:rPr>
                <w:sz w:val="28"/>
                <w:szCs w:val="28"/>
              </w:rPr>
            </w:pPr>
            <w:r>
              <w:rPr>
                <w:sz w:val="28"/>
                <w:szCs w:val="28"/>
              </w:rPr>
              <w:t>Отдел экономического развития</w:t>
            </w:r>
          </w:p>
        </w:tc>
        <w:tc>
          <w:tcPr>
            <w:tcW w:w="4672" w:type="dxa"/>
          </w:tcPr>
          <w:p w:rsidR="00F342E1" w:rsidRDefault="00F342E1" w:rsidP="00F342E1">
            <w:pPr>
              <w:jc w:val="right"/>
              <w:rPr>
                <w:sz w:val="28"/>
                <w:szCs w:val="28"/>
              </w:rPr>
            </w:pPr>
            <w:r>
              <w:rPr>
                <w:sz w:val="28"/>
                <w:szCs w:val="28"/>
              </w:rPr>
              <w:t>1 экз.</w:t>
            </w:r>
          </w:p>
        </w:tc>
      </w:tr>
      <w:tr w:rsidR="00F342E1" w:rsidTr="00780FB4">
        <w:tc>
          <w:tcPr>
            <w:tcW w:w="4672" w:type="dxa"/>
          </w:tcPr>
          <w:p w:rsidR="00F342E1" w:rsidRDefault="00F342E1" w:rsidP="009422E4">
            <w:pPr>
              <w:rPr>
                <w:sz w:val="28"/>
                <w:szCs w:val="28"/>
              </w:rPr>
            </w:pPr>
            <w:r>
              <w:rPr>
                <w:sz w:val="28"/>
                <w:szCs w:val="28"/>
              </w:rPr>
              <w:t>Отдел имущественных и земельных отношений</w:t>
            </w:r>
          </w:p>
        </w:tc>
        <w:tc>
          <w:tcPr>
            <w:tcW w:w="4672" w:type="dxa"/>
          </w:tcPr>
          <w:p w:rsidR="00F342E1" w:rsidRDefault="00F342E1" w:rsidP="00F342E1">
            <w:pPr>
              <w:jc w:val="right"/>
              <w:rPr>
                <w:sz w:val="28"/>
                <w:szCs w:val="28"/>
              </w:rPr>
            </w:pPr>
          </w:p>
          <w:p w:rsidR="00F342E1" w:rsidRDefault="00F342E1" w:rsidP="00F342E1">
            <w:pPr>
              <w:jc w:val="right"/>
              <w:rPr>
                <w:sz w:val="28"/>
                <w:szCs w:val="28"/>
              </w:rPr>
            </w:pPr>
            <w:r>
              <w:rPr>
                <w:sz w:val="28"/>
                <w:szCs w:val="28"/>
              </w:rPr>
              <w:t>1 экз.</w:t>
            </w:r>
          </w:p>
        </w:tc>
      </w:tr>
    </w:tbl>
    <w:p w:rsidR="00780FB4" w:rsidRDefault="00780FB4" w:rsidP="009422E4">
      <w:pPr>
        <w:jc w:val="both"/>
        <w:rPr>
          <w:sz w:val="28"/>
          <w:szCs w:val="28"/>
        </w:rPr>
      </w:pPr>
    </w:p>
    <w:p w:rsidR="00780FB4" w:rsidRDefault="00780FB4" w:rsidP="009422E4">
      <w:pPr>
        <w:jc w:val="both"/>
        <w:rPr>
          <w:sz w:val="28"/>
          <w:szCs w:val="28"/>
        </w:rPr>
      </w:pPr>
    </w:p>
    <w:p w:rsidR="00780FB4" w:rsidRDefault="00780FB4" w:rsidP="009422E4">
      <w:pPr>
        <w:jc w:val="both"/>
        <w:rPr>
          <w:sz w:val="28"/>
          <w:szCs w:val="28"/>
        </w:rPr>
      </w:pPr>
    </w:p>
    <w:p w:rsidR="00780FB4" w:rsidRDefault="00780FB4"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F342E1">
      <w:pPr>
        <w:jc w:val="center"/>
        <w:rPr>
          <w:sz w:val="28"/>
          <w:szCs w:val="28"/>
        </w:rPr>
      </w:pPr>
      <w:r>
        <w:rPr>
          <w:sz w:val="28"/>
          <w:szCs w:val="28"/>
        </w:rPr>
        <w:t>ЛИСТОК СОГЛАСОВАНИЯ</w:t>
      </w:r>
    </w:p>
    <w:p w:rsidR="00F342E1" w:rsidRDefault="00F342E1" w:rsidP="00F342E1">
      <w:pPr>
        <w:spacing w:line="240" w:lineRule="exact"/>
        <w:jc w:val="both"/>
        <w:rPr>
          <w:sz w:val="28"/>
          <w:szCs w:val="28"/>
        </w:rPr>
      </w:pPr>
      <w:r>
        <w:rPr>
          <w:sz w:val="28"/>
          <w:szCs w:val="28"/>
        </w:rPr>
        <w:t>к проекту решения совета Благодарненского муниципального района Ставропольского края «Об утверждении П</w:t>
      </w:r>
      <w:r w:rsidRPr="001C78E9">
        <w:rPr>
          <w:sz w:val="28"/>
          <w:szCs w:val="28"/>
        </w:rPr>
        <w:t>орядка ведения перечня видов муниципального контроля и органов местного самоуправления Благодарненского муниципального района Ставропольского края</w:t>
      </w:r>
      <w:r>
        <w:rPr>
          <w:sz w:val="28"/>
          <w:szCs w:val="28"/>
        </w:rPr>
        <w:t>,</w:t>
      </w:r>
      <w:r w:rsidRPr="001C78E9">
        <w:rPr>
          <w:sz w:val="28"/>
          <w:szCs w:val="28"/>
        </w:rPr>
        <w:t xml:space="preserve"> уполномоченных на их осуществление</w:t>
      </w:r>
      <w:r>
        <w:rPr>
          <w:sz w:val="28"/>
          <w:szCs w:val="28"/>
        </w:rPr>
        <w:t>»</w:t>
      </w: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Default="00F342E1" w:rsidP="009422E4">
      <w:pPr>
        <w:jc w:val="both"/>
        <w:rPr>
          <w:sz w:val="28"/>
          <w:szCs w:val="28"/>
        </w:rPr>
      </w:pPr>
    </w:p>
    <w:p w:rsidR="00F342E1" w:rsidRPr="007C346A" w:rsidRDefault="00F342E1" w:rsidP="00F342E1">
      <w:pPr>
        <w:spacing w:line="240" w:lineRule="exact"/>
        <w:jc w:val="both"/>
        <w:rPr>
          <w:sz w:val="28"/>
          <w:szCs w:val="28"/>
        </w:rPr>
      </w:pPr>
      <w:r w:rsidRPr="007C346A">
        <w:rPr>
          <w:sz w:val="28"/>
          <w:szCs w:val="28"/>
        </w:rPr>
        <w:t>Начальник отдела правового и организационного</w:t>
      </w:r>
    </w:p>
    <w:p w:rsidR="00F342E1" w:rsidRPr="007C346A" w:rsidRDefault="00F342E1" w:rsidP="00F342E1">
      <w:pPr>
        <w:spacing w:line="240" w:lineRule="exact"/>
        <w:jc w:val="both"/>
        <w:rPr>
          <w:sz w:val="28"/>
          <w:szCs w:val="28"/>
        </w:rPr>
      </w:pPr>
      <w:r w:rsidRPr="007C346A">
        <w:rPr>
          <w:sz w:val="28"/>
          <w:szCs w:val="28"/>
        </w:rPr>
        <w:t xml:space="preserve">обеспечения аппарата совета Благодарненского </w:t>
      </w:r>
    </w:p>
    <w:p w:rsidR="00F342E1" w:rsidRPr="007C346A" w:rsidRDefault="00F342E1" w:rsidP="00F342E1">
      <w:pPr>
        <w:spacing w:line="240" w:lineRule="exact"/>
        <w:rPr>
          <w:sz w:val="28"/>
          <w:szCs w:val="28"/>
        </w:rPr>
      </w:pPr>
      <w:r w:rsidRPr="007C346A">
        <w:rPr>
          <w:sz w:val="28"/>
          <w:szCs w:val="28"/>
        </w:rPr>
        <w:t xml:space="preserve">муниципального района Ставропольского края                     </w:t>
      </w:r>
      <w:r>
        <w:rPr>
          <w:sz w:val="28"/>
          <w:szCs w:val="28"/>
        </w:rPr>
        <w:t xml:space="preserve">      </w:t>
      </w:r>
      <w:r w:rsidRPr="007C346A">
        <w:rPr>
          <w:sz w:val="28"/>
          <w:szCs w:val="28"/>
        </w:rPr>
        <w:t xml:space="preserve"> </w:t>
      </w:r>
      <w:r>
        <w:rPr>
          <w:sz w:val="28"/>
          <w:szCs w:val="28"/>
        </w:rPr>
        <w:t xml:space="preserve">Е.Н. </w:t>
      </w:r>
      <w:proofErr w:type="spellStart"/>
      <w:r>
        <w:rPr>
          <w:sz w:val="28"/>
          <w:szCs w:val="28"/>
        </w:rPr>
        <w:t>Графова</w:t>
      </w:r>
      <w:proofErr w:type="spellEnd"/>
    </w:p>
    <w:p w:rsidR="00F342E1" w:rsidRDefault="00F342E1" w:rsidP="00F342E1">
      <w:pPr>
        <w:spacing w:line="240" w:lineRule="exact"/>
        <w:jc w:val="both"/>
        <w:rPr>
          <w:sz w:val="28"/>
          <w:szCs w:val="28"/>
        </w:rPr>
      </w:pPr>
    </w:p>
    <w:p w:rsidR="00F342E1" w:rsidRPr="007C346A" w:rsidRDefault="00F342E1" w:rsidP="00F342E1">
      <w:pPr>
        <w:spacing w:line="240" w:lineRule="exact"/>
        <w:jc w:val="both"/>
        <w:rPr>
          <w:sz w:val="28"/>
          <w:szCs w:val="28"/>
        </w:rPr>
      </w:pPr>
    </w:p>
    <w:p w:rsidR="00F342E1" w:rsidRPr="007C346A" w:rsidRDefault="00F342E1" w:rsidP="00F342E1">
      <w:pPr>
        <w:spacing w:line="240" w:lineRule="exact"/>
        <w:jc w:val="both"/>
        <w:rPr>
          <w:sz w:val="28"/>
          <w:szCs w:val="28"/>
        </w:rPr>
      </w:pPr>
      <w:r w:rsidRPr="007C346A">
        <w:rPr>
          <w:sz w:val="28"/>
          <w:szCs w:val="28"/>
        </w:rPr>
        <w:t>Начальник отдела правового и кадрового</w:t>
      </w:r>
    </w:p>
    <w:p w:rsidR="00F342E1" w:rsidRPr="007C346A" w:rsidRDefault="00F342E1" w:rsidP="00F342E1">
      <w:pPr>
        <w:spacing w:line="240" w:lineRule="exact"/>
        <w:jc w:val="both"/>
        <w:rPr>
          <w:sz w:val="28"/>
          <w:szCs w:val="28"/>
        </w:rPr>
      </w:pPr>
      <w:r w:rsidRPr="007C346A">
        <w:rPr>
          <w:sz w:val="28"/>
          <w:szCs w:val="28"/>
        </w:rPr>
        <w:t>обеспечения администрации Благодарненского</w:t>
      </w:r>
    </w:p>
    <w:p w:rsidR="00F342E1" w:rsidRPr="007C346A" w:rsidRDefault="00F342E1" w:rsidP="00F342E1">
      <w:pPr>
        <w:spacing w:line="240" w:lineRule="exact"/>
        <w:jc w:val="both"/>
        <w:rPr>
          <w:sz w:val="28"/>
          <w:szCs w:val="28"/>
        </w:rPr>
      </w:pPr>
      <w:r w:rsidRPr="007C346A">
        <w:rPr>
          <w:sz w:val="28"/>
          <w:szCs w:val="28"/>
        </w:rPr>
        <w:t xml:space="preserve">муниципального района Ставропольского края                </w:t>
      </w:r>
      <w:r>
        <w:rPr>
          <w:sz w:val="28"/>
          <w:szCs w:val="28"/>
        </w:rPr>
        <w:t xml:space="preserve"> </w:t>
      </w:r>
      <w:r w:rsidRPr="007C346A">
        <w:rPr>
          <w:sz w:val="28"/>
          <w:szCs w:val="28"/>
        </w:rPr>
        <w:t xml:space="preserve">   Л.С. Шурховецкая      </w:t>
      </w:r>
    </w:p>
    <w:p w:rsidR="00F342E1" w:rsidRPr="007C346A" w:rsidRDefault="00F342E1" w:rsidP="00F342E1">
      <w:pPr>
        <w:spacing w:line="240" w:lineRule="exact"/>
        <w:jc w:val="both"/>
        <w:rPr>
          <w:sz w:val="28"/>
          <w:szCs w:val="28"/>
        </w:rPr>
      </w:pPr>
    </w:p>
    <w:p w:rsidR="00F342E1" w:rsidRPr="009422E4" w:rsidRDefault="00F342E1" w:rsidP="009422E4">
      <w:pPr>
        <w:jc w:val="both"/>
        <w:rPr>
          <w:sz w:val="28"/>
          <w:szCs w:val="28"/>
        </w:rPr>
      </w:pPr>
    </w:p>
    <w:sectPr w:rsidR="00F342E1" w:rsidRPr="009422E4" w:rsidSect="00CB7EC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5D0"/>
    <w:multiLevelType w:val="hybridMultilevel"/>
    <w:tmpl w:val="A2563CBA"/>
    <w:lvl w:ilvl="0" w:tplc="6BF892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D7433B2"/>
    <w:multiLevelType w:val="hybridMultilevel"/>
    <w:tmpl w:val="F2FC6D34"/>
    <w:lvl w:ilvl="0" w:tplc="EB525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FB05F9"/>
    <w:multiLevelType w:val="hybridMultilevel"/>
    <w:tmpl w:val="F46EB362"/>
    <w:lvl w:ilvl="0" w:tplc="814230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96A46"/>
    <w:rsid w:val="00021975"/>
    <w:rsid w:val="000628EC"/>
    <w:rsid w:val="000F3C2B"/>
    <w:rsid w:val="001846C7"/>
    <w:rsid w:val="001C6720"/>
    <w:rsid w:val="001C78E9"/>
    <w:rsid w:val="00266EE0"/>
    <w:rsid w:val="004D0CF9"/>
    <w:rsid w:val="00520CF8"/>
    <w:rsid w:val="0055337B"/>
    <w:rsid w:val="00594EBE"/>
    <w:rsid w:val="005A6805"/>
    <w:rsid w:val="006433CA"/>
    <w:rsid w:val="006756FD"/>
    <w:rsid w:val="00780FB4"/>
    <w:rsid w:val="007E326D"/>
    <w:rsid w:val="008101DD"/>
    <w:rsid w:val="008948DC"/>
    <w:rsid w:val="008A67E5"/>
    <w:rsid w:val="009422E4"/>
    <w:rsid w:val="00A96245"/>
    <w:rsid w:val="00B669EB"/>
    <w:rsid w:val="00B80168"/>
    <w:rsid w:val="00BD316C"/>
    <w:rsid w:val="00C12131"/>
    <w:rsid w:val="00CB7ECF"/>
    <w:rsid w:val="00DB5BCD"/>
    <w:rsid w:val="00E50C03"/>
    <w:rsid w:val="00E51994"/>
    <w:rsid w:val="00E96A46"/>
    <w:rsid w:val="00F342E1"/>
    <w:rsid w:val="00F60274"/>
    <w:rsid w:val="00F93F4A"/>
    <w:rsid w:val="00FB015A"/>
    <w:rsid w:val="00FB355D"/>
    <w:rsid w:val="00FD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68"/>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80168"/>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table" w:styleId="a3">
    <w:name w:val="Table Grid"/>
    <w:basedOn w:val="a1"/>
    <w:uiPriority w:val="39"/>
    <w:rsid w:val="00B801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78E9"/>
    <w:pPr>
      <w:ind w:left="720"/>
      <w:contextualSpacing/>
    </w:pPr>
  </w:style>
  <w:style w:type="paragraph" w:styleId="a5">
    <w:name w:val="Balloon Text"/>
    <w:basedOn w:val="a"/>
    <w:link w:val="a6"/>
    <w:uiPriority w:val="99"/>
    <w:semiHidden/>
    <w:unhideWhenUsed/>
    <w:rsid w:val="00F342E1"/>
    <w:rPr>
      <w:rFonts w:ascii="Segoe UI" w:hAnsi="Segoe UI" w:cs="Segoe UI"/>
      <w:sz w:val="18"/>
      <w:szCs w:val="18"/>
    </w:rPr>
  </w:style>
  <w:style w:type="character" w:customStyle="1" w:styleId="a6">
    <w:name w:val="Текст выноски Знак"/>
    <w:basedOn w:val="a0"/>
    <w:link w:val="a5"/>
    <w:uiPriority w:val="99"/>
    <w:semiHidden/>
    <w:rsid w:val="00F342E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60278">
      <w:bodyDiv w:val="1"/>
      <w:marLeft w:val="0"/>
      <w:marRight w:val="0"/>
      <w:marTop w:val="0"/>
      <w:marBottom w:val="0"/>
      <w:divBdr>
        <w:top w:val="none" w:sz="0" w:space="0" w:color="auto"/>
        <w:left w:val="none" w:sz="0" w:space="0" w:color="auto"/>
        <w:bottom w:val="none" w:sz="0" w:space="0" w:color="auto"/>
        <w:right w:val="none" w:sz="0" w:space="0" w:color="auto"/>
      </w:divBdr>
    </w:div>
    <w:div w:id="19692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8B76-8515-4487-88CA-26A081B9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Шурховецкая</dc:creator>
  <cp:keywords/>
  <dc:description/>
  <cp:lastModifiedBy>RePack by Diakov</cp:lastModifiedBy>
  <cp:revision>3</cp:revision>
  <cp:lastPrinted>2017-05-30T12:31:00Z</cp:lastPrinted>
  <dcterms:created xsi:type="dcterms:W3CDTF">2017-05-30T13:11:00Z</dcterms:created>
  <dcterms:modified xsi:type="dcterms:W3CDTF">2017-06-02T10:41:00Z</dcterms:modified>
</cp:coreProperties>
</file>