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86" w:rsidRPr="003D6186" w:rsidRDefault="003D6186" w:rsidP="003D6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186" w:rsidRPr="003D6186" w:rsidRDefault="003D6186" w:rsidP="003D6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618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БЛАГОДАРНЕНСКОГО МУНИЦИПАЛЬНОГО РАЙОНА</w:t>
      </w:r>
    </w:p>
    <w:p w:rsidR="003D6186" w:rsidRPr="003D6186" w:rsidRDefault="003D6186" w:rsidP="003D6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61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:rsidR="003D6186" w:rsidRPr="003D6186" w:rsidRDefault="003D6186" w:rsidP="003D6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6186" w:rsidRPr="003D6186" w:rsidRDefault="003D6186" w:rsidP="003D6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618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DA129B" w:rsidRDefault="00DA129B" w:rsidP="009574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7441" w:rsidRDefault="00957441" w:rsidP="009574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7441" w:rsidRDefault="00957441" w:rsidP="009574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</w:t>
      </w:r>
      <w:r w:rsidR="00BF388A"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 xml:space="preserve">2014 года                    г. </w:t>
      </w:r>
      <w:proofErr w:type="gramStart"/>
      <w:r>
        <w:rPr>
          <w:rFonts w:ascii="Times New Roman" w:hAnsi="Times New Roman"/>
          <w:sz w:val="28"/>
          <w:szCs w:val="28"/>
        </w:rPr>
        <w:t>Благодарный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№ 95</w:t>
      </w:r>
    </w:p>
    <w:p w:rsidR="00957441" w:rsidRDefault="00957441" w:rsidP="009574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441" w:rsidRDefault="00957441" w:rsidP="009574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441" w:rsidRDefault="00957441" w:rsidP="00957441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Порядка внесения и рассмотрения депутатского запроса депутатами совета Благодарненского муниципального района Ставропольского края</w:t>
      </w:r>
    </w:p>
    <w:p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441" w:rsidRDefault="00957441" w:rsidP="009574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441" w:rsidRDefault="00957441" w:rsidP="00957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 от 29 декабря 2008 года № 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hyperlink r:id="rId7" w:history="1">
        <w:r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Уставом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Благодарненского муниципального района Ставропольского края, совет Благодарненского муниципального района Ставропольского края</w:t>
      </w:r>
      <w:proofErr w:type="gramEnd"/>
    </w:p>
    <w:p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РЕШИЛ:</w:t>
      </w:r>
    </w:p>
    <w:p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441" w:rsidRDefault="00957441" w:rsidP="0095744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Порядок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внесения и рассмотрения депутатского запроса депутатами совета Благодарненского муниципального района Ставропольского края согласно приложению.</w:t>
      </w:r>
    </w:p>
    <w:p w:rsidR="00957441" w:rsidRDefault="00957441" w:rsidP="00957441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57441" w:rsidRDefault="00957441" w:rsidP="009574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 решение совета Благодарненского муниципального района от 23 марта 2005 года № 53 «Об утверждении Порядка внесения и рассмотрения депутатского запроса».</w:t>
      </w:r>
    </w:p>
    <w:p w:rsidR="00957441" w:rsidRDefault="00957441" w:rsidP="00957441">
      <w:pPr>
        <w:spacing w:line="240" w:lineRule="auto"/>
        <w:ind w:left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441" w:rsidRDefault="00957441" w:rsidP="0095744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со дня его подписания.</w:t>
      </w:r>
    </w:p>
    <w:p w:rsidR="00957441" w:rsidRDefault="00957441" w:rsidP="009574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29B" w:rsidRDefault="00957441" w:rsidP="009574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Благодарненского</w:t>
      </w:r>
    </w:p>
    <w:p w:rsidR="00957441" w:rsidRDefault="00957441" w:rsidP="009574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957441" w:rsidRDefault="00957441" w:rsidP="009574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И.А. Ерохин </w:t>
      </w:r>
    </w:p>
    <w:p w:rsidR="00957441" w:rsidRDefault="00957441" w:rsidP="00957441">
      <w:pPr>
        <w:rPr>
          <w:rFonts w:ascii="Calibri" w:eastAsia="Calibri" w:hAnsi="Calibri" w:cs="Times New Roman"/>
          <w:lang w:eastAsia="en-US"/>
        </w:rPr>
      </w:pPr>
    </w:p>
    <w:p w:rsidR="00846158" w:rsidRDefault="00846158" w:rsidP="00957441">
      <w:pPr>
        <w:rPr>
          <w:rFonts w:ascii="Calibri" w:eastAsia="Calibri" w:hAnsi="Calibri" w:cs="Times New Roman"/>
          <w:lang w:eastAsia="en-US"/>
        </w:rPr>
      </w:pPr>
    </w:p>
    <w:p w:rsidR="00846158" w:rsidRDefault="00846158" w:rsidP="00846158">
      <w:pPr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46158" w:rsidRDefault="00846158" w:rsidP="00846158">
      <w:pPr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Благодарненского</w:t>
      </w:r>
    </w:p>
    <w:p w:rsidR="00846158" w:rsidRDefault="00846158" w:rsidP="00846158">
      <w:pPr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95 от 25 марта 2014 года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ВНЕСЕНИЯ И РАССМОТРЕНИЯ 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ДЕПУТАТСКОГО ЗАПРОСА ДЕПУТАТАМИ СОВЕТА БЛАГОДАРНЕНСКОГО МУНИЦИПАЛЬНОГО РАЙОНА СТАВРОПОЛЬСКОГО КРАЯ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Депутатским запросом признается по решению совета Благодарненского муниципального района Ставропольского края (далее - совет муниципального района) письменное обращение депутата или группы депутатов в органы государственной власти Ставропольского края, органы местного самоуправления муниципальных образований Ставропольского края, к должностным лицам указанных органов, а также руководителям государственных органов, организаций независимо от форм собственности, расположенных на территории Благодарненского муниципального района Ставропольского края, по вопросам, входящим</w:t>
      </w:r>
      <w:proofErr w:type="gramEnd"/>
      <w:r>
        <w:rPr>
          <w:rFonts w:ascii="Times New Roman" w:hAnsi="Times New Roman"/>
          <w:sz w:val="28"/>
          <w:szCs w:val="28"/>
        </w:rPr>
        <w:t xml:space="preserve"> в компетенцию указанных органов и должностных лиц и </w:t>
      </w:r>
      <w:proofErr w:type="gramStart"/>
      <w:r>
        <w:rPr>
          <w:rFonts w:ascii="Times New Roman" w:hAnsi="Times New Roman"/>
          <w:sz w:val="28"/>
          <w:szCs w:val="28"/>
        </w:rPr>
        <w:t>имеющим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общественное значение.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Основанием для внесения депутатом или группой депутатов запроса являются письменные или устные обращения граждан или группы граждан, предприятий, организаций и учреждений района, независимо от форм собственности и ведомственной принадлежности, личная инициатива депутата или группы депутатов по вопросам, имеющим общественное значение, а также официальные разъяснения либо изложения официальной позиции по ним, исходя из целесообразности, по усмотрению депутата или группы депутатов, 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условии</w:t>
      </w:r>
      <w:proofErr w:type="gramEnd"/>
      <w:r>
        <w:rPr>
          <w:rFonts w:ascii="Times New Roman" w:hAnsi="Times New Roman"/>
          <w:sz w:val="28"/>
          <w:szCs w:val="28"/>
        </w:rPr>
        <w:t>, что ранее депутат (группа депутатов) уже обращался письменно в обычной форме по этому же вопросу (проблеме) к соответствующему руководителю или иному должностному лицу, но не получил ответа в установленный срок или не был им удовлетворен.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Депутатский запрос вносится на заседании совета муниципального района. 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Депутатский запрос должен быть мотивированным, ясным, отражать действительно острую, актуальную проблему для населения муниципального района или его части и исходить из общественных интересов. Необходимость внесения данного запроса должна быть аргументирована инициатором (инициаторами) депутатского запроса.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Инициатор (инициаторы) депутатского запроса несет персональную ответственность за достоверность, обоснованность и правомерность фактов, изложенных в депутатском запросе.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 заседании совета муниципального района принимается решение о депутатском запросе.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Проект решения совета муниципального района о депутатском запросе составляется по форме согласно приложению 1 к настоящему порядку и принимается к рассмотрению в соответствии с установленным Положением о порядке принятия решений совета Благодарненского муниципального района Ставропольского края.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Депутатский запрос составляется по форме согласно приложению 2 к настоящему порядку, оформляется на бланке совета муниципального района и подписывается депутатом (депутатами). 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схема запроса: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обязательное обозначение "Депутатский запрос";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указание на то, кому адресуется депутатский запрос (орган управления, предприятие, организация, учреждение или должностное лицо);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ссылка на решение совета муниципального района о депутатском запросе;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конкретное содержание поставленного вопроса;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перечень принятых мер депутатом или группой депутатов по поставленному вопросу;</w:t>
      </w:r>
    </w:p>
    <w:p w:rsidR="00846158" w:rsidRDefault="00846158" w:rsidP="0084615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мнение, предложение депутата или группы депутатов по поставленному вопросу;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срок ответа на поставленный вопрос;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подпись депутата (депутатов), расшифровка подписи (фамилия, инициалы) и дата.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депутатском запросе принимается большинством голосов от установленного числа депутатов.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После принятия решения, депутатский запрос регистрируется аппаратом совета муниципального района и направляется адресату не позднее чем через 10 дней со дня принятия решения совета муниципального района о депутатском запросе.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Орган или должностное лицо, в адрес которого направлен депутатский запрос, обязаны дать на него ответ в письменной форме в адрес совета муниципального района не позднее чем через 30 дней со дня его получения или в иной срок, установленный советом муниципального района.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11. Письменный ответ на депутатский запрос оглашается председательствующим на очередном заседании совета муниципального района или доводится до сведения депутатов.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После оглашения ответа на депутатский </w:t>
      </w:r>
      <w:proofErr w:type="gramStart"/>
      <w:r>
        <w:rPr>
          <w:rFonts w:ascii="Times New Roman" w:hAnsi="Times New Roman"/>
          <w:sz w:val="28"/>
          <w:szCs w:val="28"/>
        </w:rPr>
        <w:t>запрос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председательствующий на заседании совета муниципального района выясняет, удовлетворен ли ответом инициатор (инициаторы) депутатского запроса.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депутат (депутаты) полностью удовлетворен поступившим ответом, то протокольно фиксируется, что ответ принимается к сведению.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В том случае, если инициатор (инициаторы) запроса не удовлетворен ответом на депутатский запрос или у него возникло желание обменяться мнениями, то по ответу на его запрос открываются прения. Выступающие депутаты могут выразить согласие с ответом на запрос либо высказать </w:t>
      </w:r>
      <w:r>
        <w:rPr>
          <w:rFonts w:ascii="Times New Roman" w:hAnsi="Times New Roman"/>
          <w:sz w:val="28"/>
          <w:szCs w:val="28"/>
        </w:rPr>
        <w:lastRenderedPageBreak/>
        <w:t>неудовлетворенность ответом, изложить свои возражения, внести предложения по устранению.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случае, с учетом мнений депутатов, выступивших в ходе прений, по ответу принимается протокольное решение совета муниципального района. В решении могут быть отмечены недостатки в работе соответствующих органов и должностных лиц, выявленные в связи с депутатским запросом, отражены указания по устранению недостатков, определены конкретные меры и установлены сроки их исполнения, а также ответственные за исполнение лица.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По решению совета муниципального района депутатский запрос и ответ на него могут быть опубликованы в периодическом печатном издании Благодарненского муниципального района Ставропольского края "Известия Благодарненского муниципального района Ставропольского края" и (или) размещены на сайте администрации Благодарненского муниципального района Ставропольского края в сети Интернет.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внесения и рассмотрения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депутатского запроса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депутатами совета Благодарненского 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Ставропольского края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46158" w:rsidRDefault="00846158" w:rsidP="00846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БЛАГОДАРНЕНСКОГО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  <w:t xml:space="preserve">СТАВРОПОЛЬСКОГО КРАЯ </w:t>
      </w:r>
    </w:p>
    <w:p w:rsidR="00846158" w:rsidRDefault="00846158" w:rsidP="00846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46158" w:rsidRDefault="00846158" w:rsidP="008461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spacing w:after="0" w:line="240" w:lineRule="exac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депутатском запросе </w:t>
      </w:r>
      <w:r>
        <w:rPr>
          <w:rFonts w:ascii="Times New Roman" w:hAnsi="Times New Roman"/>
          <w:bCs/>
          <w:sz w:val="28"/>
          <w:szCs w:val="28"/>
          <w:u w:val="single"/>
        </w:rPr>
        <w:t>_________________________________________</w:t>
      </w:r>
    </w:p>
    <w:p w:rsidR="00846158" w:rsidRPr="00BF6561" w:rsidRDefault="00846158" w:rsidP="00846158">
      <w:pPr>
        <w:spacing w:after="0" w:line="240" w:lineRule="exact"/>
        <w:rPr>
          <w:rFonts w:ascii="Times New Roman" w:hAnsi="Times New Roman"/>
          <w:bCs/>
          <w:spacing w:val="-20"/>
          <w:sz w:val="24"/>
          <w:szCs w:val="24"/>
        </w:rPr>
      </w:pPr>
      <w:r>
        <w:rPr>
          <w:rFonts w:ascii="Times New Roman" w:hAnsi="Times New Roman"/>
          <w:bCs/>
          <w:spacing w:val="-20"/>
          <w:sz w:val="24"/>
          <w:szCs w:val="24"/>
        </w:rPr>
        <w:t xml:space="preserve">               </w:t>
      </w:r>
      <w:r w:rsidRPr="00BF6561">
        <w:rPr>
          <w:rFonts w:ascii="Times New Roman" w:hAnsi="Times New Roman"/>
          <w:bCs/>
          <w:spacing w:val="-20"/>
          <w:sz w:val="24"/>
          <w:szCs w:val="24"/>
        </w:rPr>
        <w:t xml:space="preserve">                                                             (фамилия,</w:t>
      </w:r>
      <w:r>
        <w:rPr>
          <w:rFonts w:ascii="Times New Roman" w:hAnsi="Times New Roman"/>
          <w:bCs/>
          <w:spacing w:val="-20"/>
          <w:sz w:val="24"/>
          <w:szCs w:val="24"/>
        </w:rPr>
        <w:t xml:space="preserve"> </w:t>
      </w:r>
      <w:r w:rsidRPr="00BF6561">
        <w:rPr>
          <w:rFonts w:ascii="Times New Roman" w:hAnsi="Times New Roman"/>
          <w:bCs/>
          <w:spacing w:val="-20"/>
          <w:sz w:val="24"/>
          <w:szCs w:val="24"/>
        </w:rPr>
        <w:t xml:space="preserve"> инициалы </w:t>
      </w:r>
      <w:r>
        <w:rPr>
          <w:rFonts w:ascii="Times New Roman" w:hAnsi="Times New Roman"/>
          <w:bCs/>
          <w:spacing w:val="-20"/>
          <w:sz w:val="24"/>
          <w:szCs w:val="24"/>
        </w:rPr>
        <w:t xml:space="preserve"> </w:t>
      </w:r>
      <w:r w:rsidRPr="00BF6561">
        <w:rPr>
          <w:rFonts w:ascii="Times New Roman" w:hAnsi="Times New Roman"/>
          <w:bCs/>
          <w:spacing w:val="-20"/>
          <w:sz w:val="24"/>
          <w:szCs w:val="24"/>
        </w:rPr>
        <w:t>депутат</w:t>
      </w:r>
      <w:proofErr w:type="gramStart"/>
      <w:r w:rsidRPr="00BF6561">
        <w:rPr>
          <w:rFonts w:ascii="Times New Roman" w:hAnsi="Times New Roman"/>
          <w:bCs/>
          <w:spacing w:val="-20"/>
          <w:sz w:val="24"/>
          <w:szCs w:val="24"/>
        </w:rPr>
        <w:t>а(</w:t>
      </w:r>
      <w:proofErr w:type="spellStart"/>
      <w:proofErr w:type="gramEnd"/>
      <w:r w:rsidRPr="00BF6561">
        <w:rPr>
          <w:rFonts w:ascii="Times New Roman" w:hAnsi="Times New Roman"/>
          <w:bCs/>
          <w:spacing w:val="-20"/>
          <w:sz w:val="24"/>
          <w:szCs w:val="24"/>
        </w:rPr>
        <w:t>ов</w:t>
      </w:r>
      <w:proofErr w:type="spellEnd"/>
      <w:r w:rsidRPr="00BF6561">
        <w:rPr>
          <w:rFonts w:ascii="Times New Roman" w:hAnsi="Times New Roman"/>
          <w:bCs/>
          <w:spacing w:val="-20"/>
          <w:sz w:val="24"/>
          <w:szCs w:val="24"/>
        </w:rPr>
        <w:t>)  – инициатора(</w:t>
      </w:r>
      <w:proofErr w:type="spellStart"/>
      <w:r w:rsidRPr="00BF6561">
        <w:rPr>
          <w:rFonts w:ascii="Times New Roman" w:hAnsi="Times New Roman"/>
          <w:bCs/>
          <w:spacing w:val="-20"/>
          <w:sz w:val="24"/>
          <w:szCs w:val="24"/>
        </w:rPr>
        <w:t>ов</w:t>
      </w:r>
      <w:proofErr w:type="spellEnd"/>
      <w:r w:rsidRPr="00BF6561">
        <w:rPr>
          <w:rFonts w:ascii="Times New Roman" w:hAnsi="Times New Roman"/>
          <w:bCs/>
          <w:spacing w:val="-20"/>
          <w:sz w:val="24"/>
          <w:szCs w:val="24"/>
        </w:rPr>
        <w:t>) запроса)_____</w:t>
      </w:r>
    </w:p>
    <w:p w:rsidR="00846158" w:rsidRDefault="00846158" w:rsidP="008461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статьи 5 Закона Ставропольского края от 29.12.2008 № 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совет Благодарненского муниципального района Ставропольского края</w:t>
      </w:r>
    </w:p>
    <w:p w:rsidR="00846158" w:rsidRDefault="00846158" w:rsidP="00846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46158" w:rsidRDefault="00846158" w:rsidP="00846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прилагаемое обращение депутат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 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</w:t>
      </w:r>
    </w:p>
    <w:p w:rsidR="00846158" w:rsidRPr="0092244A" w:rsidRDefault="00846158" w:rsidP="00846158">
      <w:pPr>
        <w:spacing w:after="0" w:line="240" w:lineRule="exact"/>
        <w:jc w:val="center"/>
        <w:rPr>
          <w:rFonts w:ascii="Times New Roman" w:hAnsi="Times New Roman"/>
          <w:bCs/>
        </w:rPr>
      </w:pPr>
      <w:r w:rsidRPr="0092244A">
        <w:rPr>
          <w:rFonts w:ascii="Times New Roman" w:hAnsi="Times New Roman"/>
          <w:bCs/>
        </w:rPr>
        <w:t>(фамилия, имя, отчество депутат</w:t>
      </w:r>
      <w:proofErr w:type="gramStart"/>
      <w:r w:rsidRPr="0092244A">
        <w:rPr>
          <w:rFonts w:ascii="Times New Roman" w:hAnsi="Times New Roman"/>
          <w:bCs/>
        </w:rPr>
        <w:t>а(</w:t>
      </w:r>
      <w:proofErr w:type="spellStart"/>
      <w:proofErr w:type="gramEnd"/>
      <w:r w:rsidRPr="0092244A">
        <w:rPr>
          <w:rFonts w:ascii="Times New Roman" w:hAnsi="Times New Roman"/>
          <w:bCs/>
        </w:rPr>
        <w:t>ов</w:t>
      </w:r>
      <w:proofErr w:type="spellEnd"/>
      <w:r w:rsidRPr="0092244A">
        <w:rPr>
          <w:rFonts w:ascii="Times New Roman" w:hAnsi="Times New Roman"/>
          <w:bCs/>
        </w:rPr>
        <w:t>) – инициатора(</w:t>
      </w:r>
      <w:proofErr w:type="spellStart"/>
      <w:r w:rsidRPr="0092244A">
        <w:rPr>
          <w:rFonts w:ascii="Times New Roman" w:hAnsi="Times New Roman"/>
          <w:bCs/>
        </w:rPr>
        <w:t>ов</w:t>
      </w:r>
      <w:proofErr w:type="spellEnd"/>
      <w:r w:rsidRPr="0092244A">
        <w:rPr>
          <w:rFonts w:ascii="Times New Roman" w:hAnsi="Times New Roman"/>
          <w:bCs/>
        </w:rPr>
        <w:t>) депутатского запроса)</w:t>
      </w:r>
    </w:p>
    <w:p w:rsidR="00846158" w:rsidRDefault="00846158" w:rsidP="008461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_________________________________________________________________</w:t>
      </w:r>
    </w:p>
    <w:p w:rsidR="00846158" w:rsidRPr="0092244A" w:rsidRDefault="00846158" w:rsidP="00846158">
      <w:pPr>
        <w:spacing w:after="0" w:line="240" w:lineRule="exact"/>
        <w:jc w:val="center"/>
        <w:rPr>
          <w:rFonts w:ascii="Times New Roman" w:hAnsi="Times New Roman"/>
          <w:bCs/>
          <w:spacing w:val="-20"/>
        </w:rPr>
      </w:pPr>
      <w:proofErr w:type="gramStart"/>
      <w:r w:rsidRPr="001B5D1E">
        <w:rPr>
          <w:rFonts w:ascii="Times New Roman" w:hAnsi="Times New Roman"/>
          <w:spacing w:val="-20"/>
          <w:sz w:val="28"/>
          <w:szCs w:val="28"/>
        </w:rPr>
        <w:t>(</w:t>
      </w:r>
      <w:r w:rsidRPr="0092244A">
        <w:rPr>
          <w:rFonts w:ascii="Times New Roman" w:hAnsi="Times New Roman"/>
        </w:rPr>
        <w:t>кому направляется запрос (фамилия, имя, отчество, наименование должности)</w:t>
      </w:r>
      <w:proofErr w:type="gramEnd"/>
    </w:p>
    <w:p w:rsidR="00846158" w:rsidRDefault="00846158" w:rsidP="008461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846158" w:rsidRPr="0092244A" w:rsidRDefault="00846158" w:rsidP="00846158">
      <w:pPr>
        <w:spacing w:after="0" w:line="240" w:lineRule="auto"/>
        <w:jc w:val="center"/>
        <w:rPr>
          <w:rFonts w:ascii="Times New Roman" w:hAnsi="Times New Roman"/>
          <w:bCs/>
        </w:rPr>
      </w:pPr>
      <w:r w:rsidRPr="0092244A">
        <w:rPr>
          <w:rFonts w:ascii="Times New Roman" w:hAnsi="Times New Roman"/>
          <w:bCs/>
        </w:rPr>
        <w:t>(краткое содержание депутатского запроса)</w:t>
      </w:r>
    </w:p>
    <w:p w:rsidR="00846158" w:rsidRDefault="00846158" w:rsidP="0084615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депутатским запросом. </w:t>
      </w:r>
    </w:p>
    <w:p w:rsidR="00846158" w:rsidRDefault="00846158" w:rsidP="0084615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46158" w:rsidRDefault="00846158" w:rsidP="0084615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депутатский запрос __________________________________________________________________</w:t>
      </w:r>
    </w:p>
    <w:p w:rsidR="00846158" w:rsidRPr="0092244A" w:rsidRDefault="00846158" w:rsidP="00846158">
      <w:pPr>
        <w:spacing w:after="0" w:line="240" w:lineRule="exact"/>
        <w:jc w:val="center"/>
        <w:rPr>
          <w:rFonts w:ascii="Times New Roman" w:hAnsi="Times New Roman"/>
          <w:spacing w:val="-20"/>
        </w:rPr>
      </w:pPr>
      <w:r w:rsidRPr="0092244A">
        <w:rPr>
          <w:rFonts w:ascii="Times New Roman" w:hAnsi="Times New Roman"/>
          <w:spacing w:val="-20"/>
        </w:rPr>
        <w:t>(фамилия, имя, отчество, наименование должности лица, которому направляется запрос)</w:t>
      </w:r>
    </w:p>
    <w:p w:rsidR="00846158" w:rsidRPr="0092244A" w:rsidRDefault="00846158" w:rsidP="00846158">
      <w:pPr>
        <w:spacing w:after="0" w:line="240" w:lineRule="exact"/>
        <w:jc w:val="center"/>
        <w:rPr>
          <w:rFonts w:ascii="Times New Roman" w:hAnsi="Times New Roman"/>
          <w:spacing w:val="-20"/>
        </w:rPr>
      </w:pPr>
    </w:p>
    <w:p w:rsidR="00846158" w:rsidRDefault="00846158" w:rsidP="00846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рассмотрения и письменного ответа в установленном порядке.</w:t>
      </w:r>
    </w:p>
    <w:p w:rsidR="00846158" w:rsidRDefault="00846158" w:rsidP="00846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846158" w:rsidRDefault="00846158" w:rsidP="0084615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846158" w:rsidRDefault="00846158" w:rsidP="0084615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муниципального района 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И.А. Ерохин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внесения и рассмотрения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депутатского запроса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депутатами совета Благодарненского муниципального района Ставропольского края</w:t>
      </w:r>
    </w:p>
    <w:p w:rsidR="00846158" w:rsidRDefault="00846158" w:rsidP="00846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158" w:rsidRDefault="00846158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6158" w:rsidRDefault="00846158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совета Благодарненского муниципального района </w:t>
      </w:r>
    </w:p>
    <w:p w:rsidR="00846158" w:rsidRDefault="00846158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46158" w:rsidRDefault="00846158" w:rsidP="0084615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46158" w:rsidRDefault="00846158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1"/>
      <w:bookmarkEnd w:id="0"/>
    </w:p>
    <w:p w:rsidR="00846158" w:rsidRDefault="00846158" w:rsidP="00846158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46158" w:rsidRPr="0092244A" w:rsidRDefault="00846158" w:rsidP="00846158">
      <w:pPr>
        <w:pStyle w:val="ConsPlusNonformat"/>
        <w:spacing w:line="240" w:lineRule="exact"/>
        <w:ind w:left="5103"/>
        <w:jc w:val="right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20"/>
        </w:rPr>
        <w:t xml:space="preserve"> </w:t>
      </w:r>
      <w:r w:rsidRPr="0092244A">
        <w:rPr>
          <w:rFonts w:ascii="Times New Roman" w:hAnsi="Times New Roman" w:cs="Times New Roman"/>
          <w:spacing w:val="-20"/>
        </w:rPr>
        <w:t>(наименование должности лица, которому адресован запрос)</w:t>
      </w:r>
    </w:p>
    <w:p w:rsidR="00846158" w:rsidRDefault="00846158" w:rsidP="00846158">
      <w:pPr>
        <w:pStyle w:val="ConsPlusNonformat"/>
        <w:ind w:left="5103"/>
        <w:jc w:val="right"/>
        <w:rPr>
          <w:rFonts w:ascii="Times New Roman" w:hAnsi="Times New Roman" w:cs="Times New Roman"/>
        </w:rPr>
      </w:pPr>
    </w:p>
    <w:p w:rsidR="00846158" w:rsidRDefault="00846158" w:rsidP="00846158">
      <w:pPr>
        <w:pStyle w:val="ConsPlusNonformat"/>
        <w:ind w:left="5103"/>
        <w:jc w:val="right"/>
        <w:rPr>
          <w:rFonts w:ascii="Times New Roman" w:hAnsi="Times New Roman" w:cs="Times New Roman"/>
        </w:rPr>
      </w:pPr>
      <w:r w:rsidRPr="0092244A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__________ </w:t>
      </w:r>
    </w:p>
    <w:p w:rsidR="00846158" w:rsidRPr="0092244A" w:rsidRDefault="00846158" w:rsidP="00846158">
      <w:pPr>
        <w:pStyle w:val="ConsPlusNonformat"/>
        <w:ind w:left="5103"/>
        <w:jc w:val="center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20"/>
        </w:rPr>
        <w:t xml:space="preserve">     </w:t>
      </w:r>
      <w:r w:rsidRPr="0092244A">
        <w:rPr>
          <w:rFonts w:ascii="Times New Roman" w:hAnsi="Times New Roman" w:cs="Times New Roman"/>
          <w:spacing w:val="-20"/>
        </w:rPr>
        <w:t>(наименование органа, организации, учреждения)</w:t>
      </w:r>
    </w:p>
    <w:p w:rsidR="00846158" w:rsidRDefault="00846158" w:rsidP="00846158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46158" w:rsidRPr="0092244A" w:rsidRDefault="00846158" w:rsidP="00846158">
      <w:pPr>
        <w:pStyle w:val="ConsPlusNonformat"/>
        <w:spacing w:line="240" w:lineRule="exact"/>
        <w:ind w:left="5103"/>
        <w:jc w:val="both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20"/>
        </w:rPr>
        <w:t xml:space="preserve">        </w:t>
      </w:r>
      <w:r w:rsidRPr="0092244A">
        <w:rPr>
          <w:rFonts w:ascii="Times New Roman" w:hAnsi="Times New Roman" w:cs="Times New Roman"/>
          <w:spacing w:val="-20"/>
        </w:rPr>
        <w:t>(фамилия, имя, отчество лица, которому адресован запрос)</w:t>
      </w:r>
    </w:p>
    <w:p w:rsidR="00846158" w:rsidRDefault="00846158" w:rsidP="00846158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46158" w:rsidRDefault="00846158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6158" w:rsidRDefault="00846158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Депутатский запрос</w:t>
      </w:r>
    </w:p>
    <w:p w:rsidR="00846158" w:rsidRDefault="00846158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(депутатов) совета Благодарненского муниципального района Ставропольского края</w:t>
      </w:r>
    </w:p>
    <w:p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846158" w:rsidRPr="0092244A" w:rsidRDefault="00846158" w:rsidP="0084615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2244A">
        <w:rPr>
          <w:rFonts w:ascii="Times New Roman" w:hAnsi="Times New Roman" w:cs="Times New Roman"/>
        </w:rPr>
        <w:t>(фамилия, имя, отчество депутата (депутатов)</w:t>
      </w:r>
      <w:proofErr w:type="gramEnd"/>
    </w:p>
    <w:p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Благодарненского муниципального района Ставропольского края</w:t>
      </w:r>
    </w:p>
    <w:p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____</w:t>
      </w:r>
    </w:p>
    <w:p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 20__ г.</w:t>
      </w:r>
    </w:p>
    <w:p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«____________________________________»</w:t>
      </w:r>
    </w:p>
    <w:p w:rsidR="00846158" w:rsidRPr="0092244A" w:rsidRDefault="00846158" w:rsidP="00846158">
      <w:pPr>
        <w:pStyle w:val="ConsPlusNonformat"/>
        <w:rPr>
          <w:rFonts w:ascii="Times New Roman" w:hAnsi="Times New Roman" w:cs="Times New Roman"/>
        </w:rPr>
      </w:pPr>
      <w:r w:rsidRPr="0092244A">
        <w:rPr>
          <w:rFonts w:ascii="Times New Roman" w:hAnsi="Times New Roman" w:cs="Times New Roman"/>
        </w:rPr>
        <w:t xml:space="preserve">  </w:t>
      </w:r>
      <w:proofErr w:type="gramStart"/>
      <w:r w:rsidRPr="0092244A">
        <w:rPr>
          <w:rFonts w:ascii="Times New Roman" w:hAnsi="Times New Roman" w:cs="Times New Roman"/>
        </w:rPr>
        <w:t>(заголовок к тексту (краткое содержание)</w:t>
      </w:r>
      <w:proofErr w:type="gramEnd"/>
    </w:p>
    <w:p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6158" w:rsidRDefault="00846158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), (имя, отчество)!</w:t>
      </w:r>
    </w:p>
    <w:p w:rsidR="00846158" w:rsidRDefault="00846158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6158" w:rsidRDefault="00846158" w:rsidP="00846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запроса</w:t>
      </w:r>
    </w:p>
    <w:p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Благодарненского</w:t>
      </w:r>
    </w:p>
    <w:p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46158" w:rsidRDefault="00846158" w:rsidP="008461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_________________              ____________________</w:t>
      </w:r>
    </w:p>
    <w:p w:rsidR="00846158" w:rsidRDefault="00846158" w:rsidP="00846158">
      <w:pPr>
        <w:rPr>
          <w:rFonts w:ascii="Times New Roman" w:hAnsi="Times New Roman" w:cs="Times New Roman"/>
        </w:rPr>
      </w:pPr>
      <w:r w:rsidRPr="007922F6">
        <w:rPr>
          <w:rFonts w:ascii="Times New Roman" w:hAnsi="Times New Roman" w:cs="Times New Roman"/>
        </w:rPr>
        <w:t xml:space="preserve"> 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(фамилия, инициалы)</w:t>
      </w:r>
    </w:p>
    <w:p w:rsidR="00846158" w:rsidRDefault="00846158" w:rsidP="00846158">
      <w:pPr>
        <w:rPr>
          <w:rFonts w:ascii="Times New Roman" w:hAnsi="Times New Roman" w:cs="Times New Roman"/>
        </w:rPr>
      </w:pPr>
    </w:p>
    <w:p w:rsidR="00C25DA4" w:rsidRDefault="00846158">
      <w:r w:rsidRPr="007922F6">
        <w:rPr>
          <w:rFonts w:ascii="Times New Roman" w:hAnsi="Times New Roman" w:cs="Times New Roman"/>
          <w:sz w:val="28"/>
          <w:szCs w:val="28"/>
        </w:rPr>
        <w:t>Дата</w:t>
      </w:r>
    </w:p>
    <w:sectPr w:rsidR="00C25DA4" w:rsidSect="0014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35B9"/>
    <w:multiLevelType w:val="hybridMultilevel"/>
    <w:tmpl w:val="67A0D5D8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7515F"/>
    <w:multiLevelType w:val="hybridMultilevel"/>
    <w:tmpl w:val="AC1ADE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441"/>
    <w:rsid w:val="001442A2"/>
    <w:rsid w:val="0022035D"/>
    <w:rsid w:val="003C0757"/>
    <w:rsid w:val="003D6186"/>
    <w:rsid w:val="00846158"/>
    <w:rsid w:val="008B6936"/>
    <w:rsid w:val="00957441"/>
    <w:rsid w:val="00A3515E"/>
    <w:rsid w:val="00BF388A"/>
    <w:rsid w:val="00C25DA4"/>
    <w:rsid w:val="00DA129B"/>
    <w:rsid w:val="00DB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4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957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57441"/>
    <w:rPr>
      <w:color w:val="0000FF"/>
      <w:u w:val="single"/>
    </w:rPr>
  </w:style>
  <w:style w:type="paragraph" w:customStyle="1" w:styleId="ConsPlusNonformat">
    <w:name w:val="ConsPlusNonformat"/>
    <w:uiPriority w:val="99"/>
    <w:rsid w:val="008461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F981CF9A2620D36C35AF0F7A4142921B764F1CB263D98BCFF60707832E9DF157E7D145154CC0AB2992A4LES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F981CF9A2620D36C35AF0F7A4142921B764F1CB664DC8ACFF60707832E9DF157E7D145154CC0AB2992A6LESAL" TargetMode="External"/><Relationship Id="rId5" Type="http://schemas.openxmlformats.org/officeDocument/2006/relationships/hyperlink" Target="consultantplus://offline/ref=9DF981CF9A2620D36C35B1026C2D1C981D781718B464D4DA96A95C5AD4L2S7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1566</Words>
  <Characters>8931</Characters>
  <Application>Microsoft Office Word</Application>
  <DocSecurity>0</DocSecurity>
  <Lines>74</Lines>
  <Paragraphs>20</Paragraphs>
  <ScaleCrop>false</ScaleCrop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2014-03-26T07:02:00Z</cp:lastPrinted>
  <dcterms:created xsi:type="dcterms:W3CDTF">2014-03-25T12:01:00Z</dcterms:created>
  <dcterms:modified xsi:type="dcterms:W3CDTF">2014-03-26T07:58:00Z</dcterms:modified>
</cp:coreProperties>
</file>