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45756" w:rsidRPr="00C45756" w:rsidTr="00944188">
        <w:tc>
          <w:tcPr>
            <w:tcW w:w="4784" w:type="dxa"/>
            <w:shd w:val="clear" w:color="auto" w:fill="auto"/>
          </w:tcPr>
          <w:p w:rsidR="00C45756" w:rsidRPr="00C45756" w:rsidRDefault="00C45756" w:rsidP="009441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45756" w:rsidRPr="00C45756" w:rsidRDefault="00C45756" w:rsidP="009441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C45756">
              <w:rPr>
                <w:rFonts w:eastAsia="Times New Roman"/>
                <w:lang w:eastAsia="ru-RU"/>
              </w:rPr>
              <w:t>УТВЕРЖДЕН</w:t>
            </w:r>
          </w:p>
          <w:p w:rsidR="00C45756" w:rsidRPr="00C45756" w:rsidRDefault="00C45756" w:rsidP="009441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C45756">
              <w:rPr>
                <w:rFonts w:eastAsia="Times New Roman"/>
                <w:lang w:eastAsia="ru-RU"/>
              </w:rPr>
              <w:t>постановлением администрации</w:t>
            </w:r>
          </w:p>
          <w:p w:rsidR="00C45756" w:rsidRPr="00C45756" w:rsidRDefault="00C45756" w:rsidP="009441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  <w:r w:rsidRPr="00C45756">
              <w:rPr>
                <w:rFonts w:eastAsia="Times New Roman"/>
                <w:lang w:eastAsia="ru-RU"/>
              </w:rPr>
              <w:t>Благодарненского городского округа Ставропольского края</w:t>
            </w:r>
          </w:p>
          <w:p w:rsidR="00C45756" w:rsidRPr="00C45756" w:rsidRDefault="00C45756" w:rsidP="0094418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720D4" w:rsidRPr="00C45756" w:rsidRDefault="00C720D4" w:rsidP="00C720D4">
      <w:pPr>
        <w:pStyle w:val="ConsPlusNormal"/>
        <w:jc w:val="both"/>
      </w:pPr>
    </w:p>
    <w:p w:rsidR="00981729" w:rsidRPr="00C45756" w:rsidRDefault="00981729" w:rsidP="00981729">
      <w:pPr>
        <w:pStyle w:val="ConsPlusTitle"/>
        <w:spacing w:line="240" w:lineRule="exact"/>
        <w:jc w:val="center"/>
        <w:rPr>
          <w:b w:val="0"/>
        </w:rPr>
      </w:pPr>
      <w:bookmarkStart w:id="0" w:name="P33"/>
      <w:bookmarkEnd w:id="0"/>
    </w:p>
    <w:p w:rsidR="00981729" w:rsidRPr="00C45756" w:rsidRDefault="00981729" w:rsidP="00981729">
      <w:pPr>
        <w:pStyle w:val="ConsPlusTitle"/>
        <w:spacing w:line="240" w:lineRule="exact"/>
        <w:jc w:val="center"/>
        <w:rPr>
          <w:b w:val="0"/>
        </w:rPr>
      </w:pPr>
    </w:p>
    <w:p w:rsidR="008C787C" w:rsidRPr="00C45756" w:rsidRDefault="008C787C" w:rsidP="00981729">
      <w:pPr>
        <w:pStyle w:val="ConsPlusTitle"/>
        <w:spacing w:line="240" w:lineRule="exact"/>
        <w:jc w:val="center"/>
        <w:rPr>
          <w:b w:val="0"/>
        </w:rPr>
      </w:pPr>
      <w:r w:rsidRPr="00C45756">
        <w:rPr>
          <w:b w:val="0"/>
        </w:rPr>
        <w:t>АДМИНИСТРАТИВНЫЙ РЕГЛАМЕНТ</w:t>
      </w:r>
    </w:p>
    <w:p w:rsidR="008C787C" w:rsidRPr="00C45756" w:rsidRDefault="00357AED" w:rsidP="00C720D4">
      <w:pPr>
        <w:pStyle w:val="ConsPlusTitle"/>
        <w:spacing w:line="240" w:lineRule="exact"/>
        <w:jc w:val="center"/>
        <w:rPr>
          <w:b w:val="0"/>
        </w:rPr>
      </w:pPr>
      <w:r w:rsidRPr="00C45756">
        <w:rPr>
          <w:b w:val="0"/>
        </w:rPr>
        <w:t>предоставления муниципальной услуги</w:t>
      </w:r>
      <w:r w:rsidR="008C787C" w:rsidRPr="00C45756">
        <w:rPr>
          <w:b w:val="0"/>
        </w:rPr>
        <w:t xml:space="preserve"> </w:t>
      </w:r>
      <w:r w:rsidRPr="00C45756">
        <w:rPr>
          <w:b w:val="0"/>
        </w:rPr>
        <w:t>«</w:t>
      </w:r>
      <w:r w:rsidR="00145AA3" w:rsidRPr="00C45756">
        <w:rPr>
          <w:b w:val="0"/>
        </w:rPr>
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</w:r>
      <w:r w:rsidRPr="00C45756">
        <w:rPr>
          <w:b w:val="0"/>
        </w:rPr>
        <w:t>»</w:t>
      </w:r>
    </w:p>
    <w:p w:rsidR="008C787C" w:rsidRPr="00C45756" w:rsidRDefault="008C787C" w:rsidP="008C787C">
      <w:pPr>
        <w:spacing w:after="0" w:line="240" w:lineRule="auto"/>
      </w:pPr>
    </w:p>
    <w:p w:rsidR="008C787C" w:rsidRPr="00C45756" w:rsidRDefault="00C720D4" w:rsidP="008C787C">
      <w:pPr>
        <w:pStyle w:val="ConsPlusNormal"/>
        <w:jc w:val="center"/>
        <w:outlineLvl w:val="1"/>
      </w:pPr>
      <w:r w:rsidRPr="00C45756">
        <w:rPr>
          <w:lang w:val="en-US"/>
        </w:rPr>
        <w:t>I</w:t>
      </w:r>
      <w:r w:rsidR="008C787C" w:rsidRPr="00C45756">
        <w:t>. Общие положения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1.1. Предмет регулирования административного регламента.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1.1.1. </w:t>
      </w:r>
      <w:r w:rsidR="00357AED" w:rsidRPr="00C45756">
        <w:t>Административный регламент предоставления муниципальной услуги «</w:t>
      </w:r>
      <w:r w:rsidR="00145AA3" w:rsidRPr="00C45756">
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</w:r>
      <w:r w:rsidR="00357AED" w:rsidRPr="00C45756">
        <w:t>» (далее - Регламент) разработан в целях повышения качества исполнения муниципальной услуги, регулирует отношения, связанные с предоставлением муниципальной услуги, устанавливает стандарт предоставления муниципальной услуги;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 формы контроля за исполнением административного регламента; досудебный (внесудебный) порядок обжалования решений и действий (бездействия) органа, предоставляющего муниципальную услугу, а так же его должностных лиц, муниципальных служащих.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1.2. Круг заявителей.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1.2.1. Муниципальная услуга предоставляется физическим и юридическим лицам либо их уполномоченным представителям.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1.3. Требования к порядку информирования о предоставлении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1.3.1. Информация о месте нахождения и графике работы органа, предоставляющего муниципальную услугу, и </w:t>
      </w:r>
      <w:r w:rsidR="00AF439D" w:rsidRPr="00C45756">
        <w:t>муниципальное учреждение «</w:t>
      </w:r>
      <w:r w:rsidRPr="00C45756">
        <w:t>Многофункциональный центр предоставления государственных и муниципальных услуг</w:t>
      </w:r>
      <w:r w:rsidR="00AF439D" w:rsidRPr="00C45756">
        <w:t>»</w:t>
      </w:r>
      <w:r w:rsidRPr="00C45756">
        <w:t xml:space="preserve"> Благодарненского </w:t>
      </w:r>
      <w:r w:rsidR="00220480" w:rsidRPr="00C45756">
        <w:t>района</w:t>
      </w:r>
      <w:r w:rsidRPr="00C45756">
        <w:t xml:space="preserve"> Ставропольского края</w:t>
      </w:r>
      <w:r w:rsidR="00AF439D" w:rsidRPr="00C45756">
        <w:t xml:space="preserve"> </w:t>
      </w:r>
      <w:r w:rsidR="00220480" w:rsidRPr="00C45756">
        <w:t>(далее</w:t>
      </w:r>
      <w:r w:rsidR="00C720D4" w:rsidRPr="00C45756">
        <w:t xml:space="preserve"> </w:t>
      </w:r>
      <w:r w:rsidR="00220480" w:rsidRPr="00C45756">
        <w:t>– МФЦ)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Администрация Благодарненского городского округа Ставропольского края (далее - Администрация).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Место нахождения: 356420, Ставропольский край, Благодарненский район, город Благодарный, площадь Ленина, 1.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График работы: понедельник - пятница - с 8-00 до 17-00, суббота и воскресенье - выходные дни, перерыв на обед - с 12-00 до 1</w:t>
      </w:r>
      <w:r w:rsidR="001E45AB" w:rsidRPr="00C45756">
        <w:t>3</w:t>
      </w:r>
      <w:r w:rsidRPr="00C45756">
        <w:t>-00.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Управление имущественных и земельных отношений администрации Благодарненского городского округа Ставропольского края (далее по тексту - </w:t>
      </w:r>
      <w:r w:rsidRPr="00C45756">
        <w:lastRenderedPageBreak/>
        <w:t>Управление).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Место нахождения Управления: 356420, Ставропольский край, Благодарненский район, город Благодарный, площадь Ленина, 1.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График работы: понедельник - пятница - с 8-00 до 17-00, суббота и воскресенье - выходные дни, перерыв на обед - с 12-00 до 1</w:t>
      </w:r>
      <w:r w:rsidR="001E45AB" w:rsidRPr="00C45756">
        <w:t>3</w:t>
      </w:r>
      <w:r w:rsidRPr="00C45756">
        <w:t>-00.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МФЦ</w:t>
      </w:r>
      <w:r w:rsidR="00220480"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Место нахождения МФЦ: 356420, Ставропольский край, Благодарненский район, город Благодарный, </w:t>
      </w:r>
      <w:r w:rsidR="001E45AB" w:rsidRPr="00C45756">
        <w:t>переулок 9 Января, 55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График работы МФЦ: понедельник - среда, пятница - с 08-00 по 18-00, четверг с 09-00 до 20-00, суббота с 09-00 до 13-00, без перерыва.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1.3.2. Справочные телефоны: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Администрации: 8(86549) </w:t>
      </w:r>
      <w:r w:rsidR="001E45AB" w:rsidRPr="00C45756">
        <w:t>2-15-30</w:t>
      </w:r>
      <w:r w:rsidRPr="00C45756">
        <w:t>,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Управления: 8(86549) 2-12-66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МФЦ: 8(86549) </w:t>
      </w:r>
      <w:r w:rsidR="001E45AB" w:rsidRPr="00C45756">
        <w:t>5-20-02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1.3.2. Информация о местонахождении, графике работы и справочных телефонах структурных подразделений администрации Благодарненского городского округа, ответственных за предоставление муниципальной услуги, а также о порядке ее предоставления и перечне документов, необходимых для ее получения, размещается: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на официальном сайте администрации в информаци</w:t>
      </w:r>
      <w:r w:rsidR="00AF439D" w:rsidRPr="00C45756">
        <w:t>онно-телекоммуникационной сети «</w:t>
      </w:r>
      <w:r w:rsidRPr="00C45756">
        <w:t>Интернет</w:t>
      </w:r>
      <w:r w:rsidR="00AF439D" w:rsidRPr="00C45756">
        <w:t>»</w:t>
      </w:r>
      <w:r w:rsidRPr="00C45756">
        <w:t xml:space="preserve">: </w:t>
      </w:r>
      <w:proofErr w:type="spellStart"/>
      <w:r w:rsidRPr="00C45756">
        <w:t>www</w:t>
      </w:r>
      <w:proofErr w:type="spellEnd"/>
      <w:r w:rsidRPr="00C45756">
        <w:t>.</w:t>
      </w:r>
      <w:proofErr w:type="spellStart"/>
      <w:r w:rsidR="001E45AB" w:rsidRPr="00C45756">
        <w:rPr>
          <w:lang w:val="en-US"/>
        </w:rPr>
        <w:t>abmrsk</w:t>
      </w:r>
      <w:proofErr w:type="spellEnd"/>
      <w:r w:rsidR="001E45AB" w:rsidRPr="00C45756">
        <w:t>.</w:t>
      </w:r>
      <w:proofErr w:type="spellStart"/>
      <w:r w:rsidR="001E45AB" w:rsidRPr="00C45756">
        <w:rPr>
          <w:lang w:val="en-US"/>
        </w:rPr>
        <w:t>ru</w:t>
      </w:r>
      <w:proofErr w:type="spellEnd"/>
      <w:r w:rsidRPr="00C45756">
        <w:t>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на информационных стендах в местах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в порядке консультирования письменного (по почте, по электронной почте) или устного (лично, по телефону);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4) с использованием Единого портала государственных и муниципальных услуг (функций);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«Единый портал государственных и муниципальных услуг (функций)» по адресу: www.gosuslugi.ru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www.gosuslugi26.ru (далее - региональный портал).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1.3.3. </w:t>
      </w:r>
      <w:hyperlink w:anchor="P316" w:history="1">
        <w:r w:rsidRPr="00C45756">
          <w:t>Блок-схема</w:t>
        </w:r>
      </w:hyperlink>
      <w:r w:rsidRPr="00C45756"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145AA3" w:rsidRPr="00C45756" w:rsidRDefault="00145AA3" w:rsidP="008C787C">
      <w:pPr>
        <w:pStyle w:val="ConsPlusNormal"/>
        <w:jc w:val="both"/>
      </w:pPr>
    </w:p>
    <w:p w:rsidR="008C787C" w:rsidRPr="00C45756" w:rsidRDefault="00C720D4" w:rsidP="008C787C">
      <w:pPr>
        <w:pStyle w:val="ConsPlusNormal"/>
        <w:jc w:val="center"/>
        <w:outlineLvl w:val="1"/>
      </w:pPr>
      <w:r w:rsidRPr="00C45756">
        <w:rPr>
          <w:lang w:val="en-US"/>
        </w:rPr>
        <w:t>II</w:t>
      </w:r>
      <w:r w:rsidR="008C787C" w:rsidRPr="00C45756">
        <w:t>. Стандарт предоставления муниципальной услуги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2.1. Наименование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2.1.1. </w:t>
      </w:r>
      <w:r w:rsidR="00145AA3" w:rsidRPr="00C45756">
        <w:t xml:space="preserve">Принятие решения об отнесении земельного участка к землям </w:t>
      </w:r>
      <w:r w:rsidR="00145AA3" w:rsidRPr="00C45756">
        <w:lastRenderedPageBreak/>
        <w:t>определенной категории земель в зависимости от цели использования, для которой он предоставлялся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2.2.1. Муниципальную услугу предоставляет Управление.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2.2.2. При предоставлении муниципальной услуги заявление о предоставлении муниципальной услуги с приложенным к нему комплектом документов направляется непосредственно в Управление.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2.2.3. При предоставлении муниципальной услуги осуществляется взаимодействие с организациями, которые выполняют кадастровые работы (по выбору самого заявителя).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7" w:history="1">
        <w:r w:rsidRPr="00C45756">
          <w:t>Перечень</w:t>
        </w:r>
      </w:hyperlink>
      <w:r w:rsidRPr="00C45756"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 </w:t>
      </w:r>
      <w:r w:rsidR="00F63E3E" w:rsidRPr="00C45756">
        <w:t>совета</w:t>
      </w:r>
      <w:r w:rsidRPr="00C45756">
        <w:t xml:space="preserve"> Благодарненского городского округа.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2.3. Описание результата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2.3.1. Результатом предоставления муниципальной услуги является: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1) </w:t>
      </w:r>
      <w:r w:rsidR="00357AED" w:rsidRPr="00C45756">
        <w:t>постановление Администрации</w:t>
      </w:r>
      <w:r w:rsidR="00357AED" w:rsidRPr="00C45756">
        <w:rPr>
          <w:bCs/>
        </w:rPr>
        <w:t xml:space="preserve"> </w:t>
      </w:r>
      <w:r w:rsidR="00357AED" w:rsidRPr="00C45756">
        <w:t>«</w:t>
      </w:r>
      <w:r w:rsidR="00357AED" w:rsidRPr="00C45756">
        <w:rPr>
          <w:bCs/>
        </w:rPr>
        <w:t xml:space="preserve">Отнесение земельного участка </w:t>
      </w:r>
      <w:r w:rsidR="00357AED" w:rsidRPr="00C45756">
        <w:rPr>
          <w:lang w:eastAsia="ar-SA"/>
        </w:rPr>
        <w:t xml:space="preserve">расположенного на территории Благодарненского городского округа Ставропольского края, </w:t>
      </w:r>
      <w:r w:rsidR="00357AED" w:rsidRPr="00C45756">
        <w:rPr>
          <w:bCs/>
        </w:rPr>
        <w:t>к землям определенной категории земель в зависимости от цели использования, для которой он предоставл</w:t>
      </w:r>
      <w:r w:rsidR="007330EE" w:rsidRPr="00C45756">
        <w:rPr>
          <w:bCs/>
        </w:rPr>
        <w:t>ялся</w:t>
      </w:r>
      <w:r w:rsidR="00357AED" w:rsidRPr="00C45756">
        <w:t>»</w:t>
      </w:r>
      <w:r w:rsidRPr="00C45756">
        <w:t>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2) </w:t>
      </w:r>
      <w:r w:rsidR="00357AED" w:rsidRPr="00C45756">
        <w:rPr>
          <w:lang w:eastAsia="zh-CN"/>
        </w:rPr>
        <w:t xml:space="preserve">выдача письменного уведомления об отказе </w:t>
      </w:r>
      <w:r w:rsidR="00357AED" w:rsidRPr="00C45756">
        <w:t>заявителю в предоставлении муниципальной услуги</w:t>
      </w:r>
      <w:r w:rsidR="00357AED" w:rsidRPr="00C45756">
        <w:rPr>
          <w:lang w:eastAsia="zh-CN"/>
        </w:rPr>
        <w:t xml:space="preserve"> </w:t>
      </w:r>
      <w:r w:rsidR="00357AED" w:rsidRPr="00C45756">
        <w:t>«</w:t>
      </w:r>
      <w:r w:rsidR="00357AED" w:rsidRPr="00C45756">
        <w:rPr>
          <w:bCs/>
        </w:rPr>
        <w:t xml:space="preserve">Отнесение земельного участка </w:t>
      </w:r>
      <w:r w:rsidR="00357AED" w:rsidRPr="00C45756">
        <w:rPr>
          <w:lang w:eastAsia="ar-SA"/>
        </w:rPr>
        <w:t xml:space="preserve">расположенного на территории Благодарненского городского округа Ставропольского края, </w:t>
      </w:r>
      <w:r w:rsidR="00357AED" w:rsidRPr="00C45756">
        <w:rPr>
          <w:bCs/>
        </w:rPr>
        <w:t>к землям определенной категории земель в зависимости от цели использования, для которой он предоставл</w:t>
      </w:r>
      <w:r w:rsidR="007330EE" w:rsidRPr="00C45756">
        <w:rPr>
          <w:bCs/>
        </w:rPr>
        <w:t>ялся</w:t>
      </w:r>
      <w:r w:rsidR="00357AED" w:rsidRPr="00C45756">
        <w:t>»</w:t>
      </w:r>
      <w:r w:rsidRPr="00C45756">
        <w:t>.</w:t>
      </w:r>
    </w:p>
    <w:p w:rsidR="008C787C" w:rsidRDefault="008C787C" w:rsidP="008C787C">
      <w:pPr>
        <w:pStyle w:val="ConsPlusNormal"/>
        <w:ind w:firstLine="540"/>
        <w:jc w:val="both"/>
        <w:outlineLvl w:val="2"/>
      </w:pPr>
      <w:r w:rsidRPr="00C45756">
        <w:t xml:space="preserve"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="00EE28C0" w:rsidRPr="00C45756">
        <w:t xml:space="preserve"> Ставропольского края</w:t>
      </w:r>
      <w:r w:rsidRPr="00C45756">
        <w:t>, сроки выдачи (направления) документов, являющихся результатом предоставления муниципальной услуги.</w:t>
      </w:r>
    </w:p>
    <w:p w:rsidR="00C45756" w:rsidRPr="00C45756" w:rsidRDefault="00C45756" w:rsidP="008C787C">
      <w:pPr>
        <w:pStyle w:val="ConsPlusNormal"/>
        <w:ind w:firstLine="540"/>
        <w:jc w:val="both"/>
        <w:outlineLvl w:val="2"/>
      </w:pP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lastRenderedPageBreak/>
        <w:t xml:space="preserve">2.4.1. Максимальный срок предоставления муниципальной услуги составляет </w:t>
      </w:r>
      <w:r w:rsidR="00357AED" w:rsidRPr="00C45756">
        <w:t>30</w:t>
      </w:r>
      <w:r w:rsidRPr="00C45756">
        <w:t xml:space="preserve"> дней.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2.4.2. Приостановление предоставления муниципальной услуги не предусмотрено.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 xml:space="preserve">2.5. Перечень нормативных правовых актов Российской Федерации, Ставропольского края, муниципальных нормативных правовых актов </w:t>
      </w:r>
      <w:r w:rsidR="00F63E3E" w:rsidRPr="00C45756">
        <w:t>Благодарненского городского округа</w:t>
      </w:r>
      <w:r w:rsidRPr="00C45756">
        <w:t>, регулирующих предоставление муниципальной услуги, с указанием их реквизитов и источников официального опубликования.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Предоставление муниципальной услуги осуществляется в соответствии с:</w:t>
      </w:r>
    </w:p>
    <w:p w:rsidR="00357AED" w:rsidRPr="00C45756" w:rsidRDefault="00D07E23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8" w:history="1">
        <w:r w:rsidR="00357AED" w:rsidRPr="00C45756">
          <w:t>Конституцией</w:t>
        </w:r>
      </w:hyperlink>
      <w:r w:rsidR="00357AED" w:rsidRPr="00C45756">
        <w:t xml:space="preserve"> Российской Федерации, принятой всенародным голосованием 12 декабря </w:t>
      </w:r>
      <w:r w:rsidR="00C720D4" w:rsidRPr="00C45756">
        <w:t xml:space="preserve">1993 года («Российская газета» от </w:t>
      </w:r>
      <w:r w:rsidR="00294D99" w:rsidRPr="00C45756">
        <w:t xml:space="preserve">21 января </w:t>
      </w:r>
      <w:r w:rsidR="00357AED" w:rsidRPr="00C45756">
        <w:t>2009</w:t>
      </w:r>
      <w:r w:rsidR="00294D99" w:rsidRPr="00C45756">
        <w:t xml:space="preserve"> года</w:t>
      </w:r>
      <w:r w:rsidR="00C720D4" w:rsidRPr="00C45756">
        <w:t xml:space="preserve"> №7</w:t>
      </w:r>
      <w:r w:rsidR="00357AED" w:rsidRPr="00C45756">
        <w:t xml:space="preserve">, «Собрание законодательства </w:t>
      </w:r>
      <w:r w:rsidR="00C720D4" w:rsidRPr="00C45756">
        <w:t>Российской Федерации</w:t>
      </w:r>
      <w:r w:rsidR="00357AED" w:rsidRPr="00C45756">
        <w:t xml:space="preserve">», </w:t>
      </w:r>
      <w:r w:rsidR="00C720D4" w:rsidRPr="00C45756">
        <w:t xml:space="preserve">от </w:t>
      </w:r>
      <w:r w:rsidR="00357AED" w:rsidRPr="00C45756">
        <w:t>26</w:t>
      </w:r>
      <w:r w:rsidR="00294D99" w:rsidRPr="00C45756">
        <w:t xml:space="preserve"> января </w:t>
      </w:r>
      <w:r w:rsidR="00357AED" w:rsidRPr="00C45756">
        <w:t>2009</w:t>
      </w:r>
      <w:r w:rsidR="00294D99" w:rsidRPr="00C45756">
        <w:t xml:space="preserve"> года</w:t>
      </w:r>
      <w:r w:rsidR="00357AED" w:rsidRPr="00C45756">
        <w:t xml:space="preserve"> № 4, ст</w:t>
      </w:r>
      <w:r w:rsidR="00C720D4" w:rsidRPr="00C45756">
        <w:t>атья</w:t>
      </w:r>
      <w:r w:rsidR="00357AED" w:rsidRPr="00C45756">
        <w:t xml:space="preserve"> 445, «Парламентская газета», №</w:t>
      </w:r>
      <w:r w:rsidR="00C45756">
        <w:t xml:space="preserve"> 4, 23-29.01.2009);</w:t>
      </w:r>
    </w:p>
    <w:p w:rsidR="00357AED" w:rsidRPr="00C45756" w:rsidRDefault="00357AED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 xml:space="preserve">Гражданским </w:t>
      </w:r>
      <w:hyperlink r:id="rId9" w:history="1">
        <w:r w:rsidRPr="00C45756">
          <w:t>кодексом</w:t>
        </w:r>
      </w:hyperlink>
      <w:r w:rsidRPr="00C45756">
        <w:t xml:space="preserve"> Российской Федерации (часть первая) от 30 ноября 1994 г</w:t>
      </w:r>
      <w:r w:rsidR="00294D99" w:rsidRPr="00C45756">
        <w:t>ода</w:t>
      </w:r>
      <w:r w:rsidRPr="00C45756">
        <w:t xml:space="preserve"> № 51-ФЗ («Со</w:t>
      </w:r>
      <w:r w:rsidR="00294D99" w:rsidRPr="00C45756">
        <w:t xml:space="preserve">брание законодательства </w:t>
      </w:r>
      <w:r w:rsidR="00C720D4" w:rsidRPr="00C45756">
        <w:t>Российской Федерации</w:t>
      </w:r>
      <w:r w:rsidR="00294D99" w:rsidRPr="00C45756">
        <w:t xml:space="preserve">», </w:t>
      </w:r>
      <w:r w:rsidR="00C720D4" w:rsidRPr="00C45756">
        <w:t xml:space="preserve">от </w:t>
      </w:r>
      <w:r w:rsidR="00294D99" w:rsidRPr="00C45756">
        <w:t xml:space="preserve">05 декабря </w:t>
      </w:r>
      <w:r w:rsidRPr="00C45756">
        <w:t>1994</w:t>
      </w:r>
      <w:r w:rsidR="00294D99" w:rsidRPr="00C45756">
        <w:t xml:space="preserve"> года</w:t>
      </w:r>
      <w:r w:rsidRPr="00C45756">
        <w:t xml:space="preserve"> № 32, ст</w:t>
      </w:r>
      <w:r w:rsidR="00C720D4" w:rsidRPr="00C45756">
        <w:t>атья</w:t>
      </w:r>
      <w:r w:rsidRPr="00C45756">
        <w:t xml:space="preserve"> 3301, «Российская газета», №</w:t>
      </w:r>
      <w:r w:rsidR="00294D99" w:rsidRPr="00C45756">
        <w:t xml:space="preserve"> 238-239 </w:t>
      </w:r>
      <w:r w:rsidR="00C720D4" w:rsidRPr="00C45756">
        <w:t xml:space="preserve">от </w:t>
      </w:r>
      <w:r w:rsidR="00294D99" w:rsidRPr="00C45756">
        <w:t xml:space="preserve">08 декабря </w:t>
      </w:r>
      <w:r w:rsidRPr="00C45756">
        <w:t>1994</w:t>
      </w:r>
      <w:r w:rsidR="00294D99" w:rsidRPr="00C45756">
        <w:t xml:space="preserve"> года</w:t>
      </w:r>
      <w:r w:rsidR="00C45756">
        <w:t>);</w:t>
      </w:r>
    </w:p>
    <w:p w:rsidR="00357AED" w:rsidRPr="00C45756" w:rsidRDefault="00357AED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 xml:space="preserve">Земельным </w:t>
      </w:r>
      <w:hyperlink r:id="rId10" w:history="1">
        <w:r w:rsidRPr="00C45756">
          <w:t>кодексом</w:t>
        </w:r>
      </w:hyperlink>
      <w:r w:rsidRPr="00C45756">
        <w:t xml:space="preserve"> Российской Федерации от 25 октября 2001 г</w:t>
      </w:r>
      <w:r w:rsidR="00294D99" w:rsidRPr="00C45756">
        <w:t>ода</w:t>
      </w:r>
      <w:r w:rsidRPr="00C45756">
        <w:t xml:space="preserve">      № 136-ФЗ («Собрание законодательства </w:t>
      </w:r>
      <w:r w:rsidR="00C720D4" w:rsidRPr="00C45756">
        <w:t>Российской Федерации</w:t>
      </w:r>
      <w:r w:rsidRPr="00C45756">
        <w:t xml:space="preserve">», </w:t>
      </w:r>
      <w:r w:rsidR="00C720D4" w:rsidRPr="00C45756">
        <w:t xml:space="preserve">от </w:t>
      </w:r>
      <w:r w:rsidRPr="00C45756">
        <w:t>29</w:t>
      </w:r>
      <w:r w:rsidR="00294D99" w:rsidRPr="00C45756">
        <w:t xml:space="preserve"> октября </w:t>
      </w:r>
      <w:r w:rsidRPr="00C45756">
        <w:t>2001</w:t>
      </w:r>
      <w:r w:rsidR="00294D99" w:rsidRPr="00C45756">
        <w:t xml:space="preserve"> года</w:t>
      </w:r>
      <w:r w:rsidRPr="00C45756">
        <w:t xml:space="preserve"> № 44, ст</w:t>
      </w:r>
      <w:r w:rsidR="00C720D4" w:rsidRPr="00C45756">
        <w:t>атья</w:t>
      </w:r>
      <w:r w:rsidR="00C45756">
        <w:t xml:space="preserve"> 4147);</w:t>
      </w:r>
    </w:p>
    <w:p w:rsidR="00357AED" w:rsidRPr="00C45756" w:rsidRDefault="00357AED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 xml:space="preserve">Градостроительным </w:t>
      </w:r>
      <w:hyperlink r:id="rId11" w:history="1">
        <w:r w:rsidRPr="00C45756">
          <w:t>кодексом</w:t>
        </w:r>
      </w:hyperlink>
      <w:r w:rsidRPr="00C45756">
        <w:t xml:space="preserve"> Российской Федерации от 29 декабря 2004 г</w:t>
      </w:r>
      <w:r w:rsidR="00294D99" w:rsidRPr="00C45756">
        <w:t>ода</w:t>
      </w:r>
      <w:r w:rsidRPr="00C45756">
        <w:t xml:space="preserve"> № 190-ФЗ («Российская газета», № 290 </w:t>
      </w:r>
      <w:r w:rsidR="00C720D4" w:rsidRPr="00C45756">
        <w:t xml:space="preserve">от </w:t>
      </w:r>
      <w:r w:rsidRPr="00C45756">
        <w:t>30</w:t>
      </w:r>
      <w:r w:rsidR="00294D99" w:rsidRPr="00C45756">
        <w:t xml:space="preserve"> декабря </w:t>
      </w:r>
      <w:r w:rsidRPr="00C45756">
        <w:t>2004</w:t>
      </w:r>
      <w:r w:rsidR="00294D99" w:rsidRPr="00C45756">
        <w:t xml:space="preserve"> года</w:t>
      </w:r>
      <w:r w:rsidRPr="00C45756">
        <w:t>)</w:t>
      </w:r>
      <w:r w:rsidR="00C45756">
        <w:t>;</w:t>
      </w:r>
    </w:p>
    <w:p w:rsidR="00C45756" w:rsidRDefault="00C45756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ф</w:t>
      </w:r>
      <w:r w:rsidR="00357AED" w:rsidRPr="00C45756">
        <w:t>едеральным</w:t>
      </w:r>
      <w:r>
        <w:t xml:space="preserve">и </w:t>
      </w:r>
      <w:r w:rsidR="00357AED" w:rsidRPr="00C45756">
        <w:t xml:space="preserve"> </w:t>
      </w:r>
      <w:r>
        <w:t xml:space="preserve">законами </w:t>
      </w:r>
      <w:r w:rsidR="00357AED" w:rsidRPr="00C45756">
        <w:t>от</w:t>
      </w:r>
      <w:r>
        <w:t>:</w:t>
      </w:r>
      <w:r w:rsidR="00357AED" w:rsidRPr="00C45756">
        <w:t xml:space="preserve"> </w:t>
      </w:r>
    </w:p>
    <w:p w:rsidR="00357AED" w:rsidRPr="00C45756" w:rsidRDefault="00357AED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>25 октября 2001 г</w:t>
      </w:r>
      <w:r w:rsidR="00294D99" w:rsidRPr="00C45756">
        <w:t>ода</w:t>
      </w:r>
      <w:r w:rsidRPr="00C45756">
        <w:t xml:space="preserve"> № 137-ФЗ «О введении в действие Земельного кодекса Российской Федерации» («Собрание законодательства </w:t>
      </w:r>
      <w:r w:rsidR="00C720D4" w:rsidRPr="00C45756">
        <w:t>Российской Федерации</w:t>
      </w:r>
      <w:r w:rsidRPr="00C45756">
        <w:t xml:space="preserve">», </w:t>
      </w:r>
      <w:r w:rsidR="00C720D4" w:rsidRPr="00C45756">
        <w:t xml:space="preserve">от </w:t>
      </w:r>
      <w:r w:rsidRPr="00C45756">
        <w:t>29</w:t>
      </w:r>
      <w:r w:rsidR="00294D99" w:rsidRPr="00C45756">
        <w:t xml:space="preserve"> октября </w:t>
      </w:r>
      <w:r w:rsidRPr="00C45756">
        <w:t>2001</w:t>
      </w:r>
      <w:r w:rsidR="00294D99" w:rsidRPr="00C45756">
        <w:t xml:space="preserve"> года </w:t>
      </w:r>
      <w:r w:rsidRPr="00C45756">
        <w:t xml:space="preserve"> № 44, ст</w:t>
      </w:r>
      <w:r w:rsidR="00C720D4" w:rsidRPr="00C45756">
        <w:t>атья</w:t>
      </w:r>
      <w:r w:rsidRPr="00C45756">
        <w:t xml:space="preserve"> 4148, «Парламентская газета» </w:t>
      </w:r>
      <w:r w:rsidR="00C720D4" w:rsidRPr="00C45756">
        <w:t xml:space="preserve">от 30 октября 2001 года </w:t>
      </w:r>
      <w:r w:rsidRPr="00C45756">
        <w:t xml:space="preserve">№ 204-205, «Российская газета», </w:t>
      </w:r>
      <w:r w:rsidR="00C720D4" w:rsidRPr="00C45756">
        <w:t xml:space="preserve">от 30 октября 2001 года </w:t>
      </w:r>
      <w:r w:rsidRPr="00C45756">
        <w:t>№ 211-212);</w:t>
      </w:r>
    </w:p>
    <w:p w:rsidR="00357AED" w:rsidRPr="00C45756" w:rsidRDefault="00C45756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>24 июля 2002 года № 101-ФЗ</w:t>
      </w:r>
      <w:r w:rsidR="00357AED" w:rsidRPr="00C45756">
        <w:t xml:space="preserve"> «Об обороте земель сельскохозяйственного назначения» от («Парламентская газета», № 140-141, 27</w:t>
      </w:r>
      <w:r w:rsidR="00294D99" w:rsidRPr="00C45756">
        <w:t xml:space="preserve"> июля </w:t>
      </w:r>
      <w:r w:rsidR="00357AED" w:rsidRPr="00C45756">
        <w:t>2002</w:t>
      </w:r>
      <w:r w:rsidR="00294D99" w:rsidRPr="00C45756">
        <w:t xml:space="preserve"> года</w:t>
      </w:r>
      <w:r w:rsidR="00357AED" w:rsidRPr="00C45756">
        <w:t>, «Российская газета», № 137, 27</w:t>
      </w:r>
      <w:r w:rsidR="00294D99" w:rsidRPr="00C45756">
        <w:t xml:space="preserve"> июля </w:t>
      </w:r>
      <w:r w:rsidR="00357AED" w:rsidRPr="00C45756">
        <w:t>2002</w:t>
      </w:r>
      <w:r w:rsidR="00294D99" w:rsidRPr="00C45756">
        <w:t xml:space="preserve"> года</w:t>
      </w:r>
      <w:r w:rsidR="00357AED" w:rsidRPr="00C45756">
        <w:t>, «Со</w:t>
      </w:r>
      <w:r w:rsidR="00294D99" w:rsidRPr="00C45756">
        <w:t xml:space="preserve">брание законодательства </w:t>
      </w:r>
      <w:r w:rsidR="00C720D4" w:rsidRPr="00C45756">
        <w:t>Российской Федерации</w:t>
      </w:r>
      <w:r w:rsidR="00294D99" w:rsidRPr="00C45756">
        <w:t xml:space="preserve">», 29 июля </w:t>
      </w:r>
      <w:r w:rsidR="00357AED" w:rsidRPr="00C45756">
        <w:t>2002</w:t>
      </w:r>
      <w:r w:rsidR="00294D99" w:rsidRPr="00C45756">
        <w:t xml:space="preserve"> года</w:t>
      </w:r>
      <w:r w:rsidR="00357AED" w:rsidRPr="00C45756">
        <w:t>, №30, ст. 3018»);</w:t>
      </w:r>
    </w:p>
    <w:p w:rsidR="00357AED" w:rsidRPr="00C45756" w:rsidRDefault="00C45756" w:rsidP="007330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0</w:t>
      </w:r>
      <w:r w:rsidR="00357AED" w:rsidRPr="00C45756">
        <w:rPr>
          <w:szCs w:val="28"/>
        </w:rPr>
        <w:t>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357AED" w:rsidRPr="00C45756" w:rsidRDefault="00C45756" w:rsidP="007330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0</w:t>
      </w:r>
      <w:r w:rsidR="00357AED" w:rsidRPr="00C45756">
        <w:rPr>
          <w:szCs w:val="28"/>
        </w:rPr>
        <w:t>2 мая 2006 года № 59-ФЗ «О порядке рассмотрения обращений граждан Российской Федерации» («Российская газета» от 5 мая 2006 года № 95);</w:t>
      </w:r>
    </w:p>
    <w:p w:rsidR="00357AED" w:rsidRPr="00C45756" w:rsidRDefault="00357AED" w:rsidP="00733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C45756">
        <w:t>27 июля 2010 г</w:t>
      </w:r>
      <w:r w:rsidR="00294D99" w:rsidRPr="00C45756">
        <w:t>ода</w:t>
      </w:r>
      <w:r w:rsidRPr="00C45756">
        <w:t xml:space="preserve"> № 210-ФЗ «Об организации предоставления государственных и муниципальных услуг» </w:t>
      </w:r>
      <w:r w:rsidR="00294D99" w:rsidRPr="00C45756">
        <w:t xml:space="preserve">(«Российская газета», № 168, 30 июля </w:t>
      </w:r>
      <w:r w:rsidRPr="00C45756">
        <w:t xml:space="preserve">2010, «Собрание законодательства </w:t>
      </w:r>
      <w:r w:rsidR="004E4156" w:rsidRPr="00C45756">
        <w:t>Российской Федерации</w:t>
      </w:r>
      <w:r w:rsidRPr="00C45756">
        <w:t>», 02</w:t>
      </w:r>
      <w:r w:rsidR="00294D99" w:rsidRPr="00C45756">
        <w:t xml:space="preserve"> августа </w:t>
      </w:r>
      <w:r w:rsidRPr="00C45756">
        <w:lastRenderedPageBreak/>
        <w:t>2010</w:t>
      </w:r>
      <w:r w:rsidR="00294D99" w:rsidRPr="00C45756">
        <w:t xml:space="preserve"> года</w:t>
      </w:r>
      <w:r w:rsidRPr="00C45756">
        <w:t>, № 31,</w:t>
      </w:r>
      <w:r w:rsidR="00F361CF" w:rsidRPr="00C45756">
        <w:t>статья</w:t>
      </w:r>
      <w:r w:rsidRPr="00C45756">
        <w:t xml:space="preserve"> 4179);</w:t>
      </w:r>
    </w:p>
    <w:p w:rsidR="00357AED" w:rsidRPr="00C45756" w:rsidRDefault="00357AED" w:rsidP="00733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C45756">
        <w:t>27 июля 2006 г</w:t>
      </w:r>
      <w:r w:rsidR="00294D99" w:rsidRPr="00C45756">
        <w:t>ода</w:t>
      </w:r>
      <w:r w:rsidRPr="00C45756">
        <w:t xml:space="preserve"> № 152-ФЗ «О персональных данных» («Российская газета», 29 июля 2006 г</w:t>
      </w:r>
      <w:r w:rsidR="00294D99" w:rsidRPr="00C45756">
        <w:t>ода</w:t>
      </w:r>
      <w:r w:rsidRPr="00C45756">
        <w:t xml:space="preserve">, № 165, «Собрание законодательства </w:t>
      </w:r>
      <w:r w:rsidR="00C720D4" w:rsidRPr="00C45756">
        <w:t>Российской Федерации</w:t>
      </w:r>
      <w:r w:rsidRPr="00C45756">
        <w:t>», 31</w:t>
      </w:r>
      <w:r w:rsidR="00294D99" w:rsidRPr="00C45756">
        <w:t xml:space="preserve"> июля </w:t>
      </w:r>
      <w:r w:rsidRPr="00C45756">
        <w:t>2006</w:t>
      </w:r>
      <w:r w:rsidR="00294D99" w:rsidRPr="00C45756">
        <w:t xml:space="preserve"> года</w:t>
      </w:r>
      <w:r w:rsidRPr="00C45756">
        <w:t>, № 31 (1 ч.), ст. 3451);</w:t>
      </w:r>
    </w:p>
    <w:p w:rsidR="00357AED" w:rsidRPr="00C45756" w:rsidRDefault="00357AED" w:rsidP="00C457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45756">
        <w:t>06 апреля 2011 г</w:t>
      </w:r>
      <w:r w:rsidR="00294D99" w:rsidRPr="00C45756">
        <w:t>ода</w:t>
      </w:r>
      <w:r w:rsidRPr="00C45756">
        <w:t xml:space="preserve"> № 63-ФЗ «Об электронной подписи» («Российская газета», № 75, 08</w:t>
      </w:r>
      <w:r w:rsidR="00294D99" w:rsidRPr="00C45756">
        <w:t xml:space="preserve"> апреля </w:t>
      </w:r>
      <w:r w:rsidRPr="00C45756">
        <w:t>2011</w:t>
      </w:r>
      <w:r w:rsidR="00294D99" w:rsidRPr="00C45756">
        <w:t xml:space="preserve"> года</w:t>
      </w:r>
      <w:r w:rsidRPr="00C45756">
        <w:t xml:space="preserve">, «Собрание законодательства </w:t>
      </w:r>
      <w:r w:rsidR="00C720D4" w:rsidRPr="00C45756">
        <w:t>Российской Федерации</w:t>
      </w:r>
      <w:r w:rsidRPr="00C45756">
        <w:t>», 11</w:t>
      </w:r>
      <w:r w:rsidR="00294D99" w:rsidRPr="00C45756">
        <w:t xml:space="preserve"> апреля </w:t>
      </w:r>
      <w:r w:rsidRPr="00C45756">
        <w:t>2011</w:t>
      </w:r>
      <w:r w:rsidR="00294D99" w:rsidRPr="00C45756">
        <w:t xml:space="preserve"> года</w:t>
      </w:r>
      <w:r w:rsidRPr="00C45756">
        <w:t xml:space="preserve">, № 15, </w:t>
      </w:r>
      <w:r w:rsidR="00F361CF" w:rsidRPr="00C45756">
        <w:t>статья</w:t>
      </w:r>
      <w:r w:rsidRPr="00C45756">
        <w:t xml:space="preserve"> 2036, «Парламентская газета»,   № 17, 08-14.04.2011);</w:t>
      </w:r>
    </w:p>
    <w:p w:rsidR="00357AED" w:rsidRPr="00C45756" w:rsidRDefault="00357AED" w:rsidP="007330EE">
      <w:pPr>
        <w:pStyle w:val="ConsPlusNormal"/>
        <w:ind w:firstLine="708"/>
        <w:jc w:val="both"/>
        <w:rPr>
          <w:szCs w:val="28"/>
        </w:rPr>
      </w:pPr>
      <w:r w:rsidRPr="00C45756">
        <w:rPr>
          <w:szCs w:val="28"/>
        </w:rPr>
        <w:t>24 ноября 1995 года № 181-ФЗ «О социальной защите инвалидов в Российской Федерации» («Собрание законодател</w:t>
      </w:r>
      <w:r w:rsidR="00294D99" w:rsidRPr="00C45756">
        <w:rPr>
          <w:szCs w:val="28"/>
        </w:rPr>
        <w:t xml:space="preserve">ьства Российской Федерации», </w:t>
      </w:r>
      <w:r w:rsidR="00C720D4" w:rsidRPr="00C45756">
        <w:rPr>
          <w:szCs w:val="28"/>
        </w:rPr>
        <w:t xml:space="preserve">от </w:t>
      </w:r>
      <w:r w:rsidR="00294D99" w:rsidRPr="00C45756">
        <w:rPr>
          <w:szCs w:val="28"/>
        </w:rPr>
        <w:t xml:space="preserve">27 ноября </w:t>
      </w:r>
      <w:r w:rsidR="00C720D4" w:rsidRPr="00C45756">
        <w:rPr>
          <w:szCs w:val="28"/>
        </w:rPr>
        <w:t>1995</w:t>
      </w:r>
      <w:r w:rsidR="004E4156" w:rsidRPr="00C45756">
        <w:rPr>
          <w:szCs w:val="28"/>
        </w:rPr>
        <w:t>,</w:t>
      </w:r>
      <w:r w:rsidRPr="00C45756">
        <w:rPr>
          <w:szCs w:val="28"/>
        </w:rPr>
        <w:t xml:space="preserve"> № 48, </w:t>
      </w:r>
      <w:r w:rsidR="00F361CF" w:rsidRPr="00C45756">
        <w:rPr>
          <w:szCs w:val="28"/>
        </w:rPr>
        <w:t>статья</w:t>
      </w:r>
      <w:r w:rsidRPr="00C45756">
        <w:rPr>
          <w:szCs w:val="28"/>
        </w:rPr>
        <w:t xml:space="preserve"> 4563, «Российская газета», </w:t>
      </w:r>
      <w:r w:rsidR="00C720D4" w:rsidRPr="00C45756">
        <w:rPr>
          <w:szCs w:val="28"/>
        </w:rPr>
        <w:t xml:space="preserve">от </w:t>
      </w:r>
      <w:r w:rsidRPr="00C45756">
        <w:rPr>
          <w:szCs w:val="28"/>
        </w:rPr>
        <w:t>02</w:t>
      </w:r>
      <w:r w:rsidR="00294D99" w:rsidRPr="00C45756">
        <w:rPr>
          <w:szCs w:val="28"/>
        </w:rPr>
        <w:t xml:space="preserve"> декабря </w:t>
      </w:r>
      <w:r w:rsidRPr="00C45756">
        <w:rPr>
          <w:szCs w:val="28"/>
        </w:rPr>
        <w:t>1995 № 234);</w:t>
      </w:r>
    </w:p>
    <w:p w:rsidR="00C45756" w:rsidRDefault="00C45756" w:rsidP="007330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постановлениями</w:t>
      </w:r>
      <w:r w:rsidR="00357AED" w:rsidRPr="00C45756">
        <w:rPr>
          <w:szCs w:val="28"/>
        </w:rPr>
        <w:t xml:space="preserve"> Правительства Российской Федерации от</w:t>
      </w:r>
      <w:r>
        <w:rPr>
          <w:szCs w:val="28"/>
        </w:rPr>
        <w:t>:</w:t>
      </w:r>
      <w:r w:rsidR="00357AED" w:rsidRPr="00C45756">
        <w:rPr>
          <w:szCs w:val="28"/>
        </w:rPr>
        <w:t xml:space="preserve"> </w:t>
      </w:r>
    </w:p>
    <w:p w:rsidR="00357AED" w:rsidRPr="00C45756" w:rsidRDefault="00C45756" w:rsidP="007330E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0</w:t>
      </w:r>
      <w:r w:rsidR="00357AED" w:rsidRPr="00C45756">
        <w:rPr>
          <w:szCs w:val="28"/>
        </w:rPr>
        <w:t xml:space="preserve">7 июля 2011 года № 553 «О порядке оформления и предоставления государственных и  (или) муниципальных услуг, в форме электронных документов» (Собрание законодательства Российской Федерации от 18 июля 2011 года № 29 </w:t>
      </w:r>
      <w:r w:rsidR="00F361CF" w:rsidRPr="00C45756">
        <w:rPr>
          <w:szCs w:val="28"/>
        </w:rPr>
        <w:t>статья</w:t>
      </w:r>
      <w:r w:rsidR="00357AED" w:rsidRPr="00C45756">
        <w:rPr>
          <w:szCs w:val="28"/>
        </w:rPr>
        <w:t xml:space="preserve"> 4479);</w:t>
      </w:r>
    </w:p>
    <w:p w:rsidR="00357AED" w:rsidRPr="00C45756" w:rsidRDefault="00357AED" w:rsidP="007330EE">
      <w:pPr>
        <w:pStyle w:val="ConsPlusNormal"/>
        <w:ind w:firstLine="708"/>
        <w:jc w:val="both"/>
        <w:rPr>
          <w:szCs w:val="28"/>
        </w:rPr>
      </w:pPr>
      <w:r w:rsidRPr="00C45756">
        <w:rPr>
          <w:szCs w:val="28"/>
        </w:rPr>
        <w:t xml:space="preserve">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«Российская газета», 22 августа 2012 </w:t>
      </w:r>
      <w:r w:rsidR="00C767AB" w:rsidRPr="00C45756">
        <w:rPr>
          <w:szCs w:val="28"/>
        </w:rPr>
        <w:t xml:space="preserve">года </w:t>
      </w:r>
      <w:r w:rsidRPr="00C45756">
        <w:rPr>
          <w:szCs w:val="28"/>
        </w:rPr>
        <w:t>№ 192);</w:t>
      </w:r>
    </w:p>
    <w:p w:rsidR="00357AED" w:rsidRPr="00C45756" w:rsidRDefault="00357AED" w:rsidP="007330EE">
      <w:pPr>
        <w:pStyle w:val="ConsPlusNormal"/>
        <w:widowControl/>
        <w:ind w:firstLine="708"/>
        <w:jc w:val="both"/>
        <w:rPr>
          <w:szCs w:val="28"/>
        </w:rPr>
      </w:pPr>
      <w:r w:rsidRPr="00C45756">
        <w:rPr>
          <w:szCs w:val="28"/>
        </w:rPr>
        <w:t>Уставом Благодарненского городского округа Ставропольского края;</w:t>
      </w:r>
    </w:p>
    <w:p w:rsidR="00357AED" w:rsidRPr="00C45756" w:rsidRDefault="00357AED" w:rsidP="007330EE">
      <w:pPr>
        <w:pStyle w:val="ConsPlusNormal"/>
        <w:widowControl/>
        <w:ind w:firstLine="708"/>
        <w:jc w:val="both"/>
        <w:rPr>
          <w:szCs w:val="28"/>
        </w:rPr>
      </w:pPr>
      <w:r w:rsidRPr="00C45756">
        <w:rPr>
          <w:szCs w:val="28"/>
        </w:rPr>
        <w:t>Положением о</w:t>
      </w:r>
      <w:r w:rsidR="00C45756">
        <w:rPr>
          <w:szCs w:val="28"/>
        </w:rPr>
        <w:t>б</w:t>
      </w:r>
      <w:r w:rsidRPr="00C45756">
        <w:rPr>
          <w:szCs w:val="28"/>
        </w:rPr>
        <w:t xml:space="preserve"> </w:t>
      </w:r>
      <w:r w:rsidR="00C720D4" w:rsidRPr="00C45756">
        <w:rPr>
          <w:szCs w:val="28"/>
        </w:rPr>
        <w:t>Управлении</w:t>
      </w:r>
      <w:r w:rsidRPr="00C45756">
        <w:rPr>
          <w:szCs w:val="28"/>
        </w:rPr>
        <w:t>;</w:t>
      </w:r>
    </w:p>
    <w:p w:rsidR="00357AED" w:rsidRPr="00C45756" w:rsidRDefault="00C720D4" w:rsidP="007330EE">
      <w:pPr>
        <w:widowControl w:val="0"/>
        <w:suppressAutoHyphens/>
        <w:autoSpaceDE w:val="0"/>
        <w:spacing w:after="0" w:line="240" w:lineRule="auto"/>
        <w:ind w:firstLine="540"/>
        <w:jc w:val="both"/>
      </w:pPr>
      <w:r w:rsidRPr="00C45756">
        <w:rPr>
          <w:rFonts w:eastAsia="Calibri"/>
        </w:rPr>
        <w:t xml:space="preserve"> </w:t>
      </w:r>
      <w:r w:rsidR="00357AED" w:rsidRPr="00C45756">
        <w:rPr>
          <w:rFonts w:eastAsia="Calibri"/>
        </w:rPr>
        <w:t xml:space="preserve"> </w:t>
      </w:r>
      <w:r w:rsidR="00145AA3" w:rsidRPr="00C45756">
        <w:t xml:space="preserve">настоящим  Регламентом </w:t>
      </w:r>
      <w:r w:rsidR="00357AED" w:rsidRPr="00C45756">
        <w:t>и иными нормативными правовыми актами Российской Федерации и Ставропольского края, Благодарненского городского округа Ставропольского края, регламентирующими правоотношения в сфере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 xml:space="preserve"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 xml:space="preserve">Благодарненского городского округа </w:t>
      </w:r>
      <w:r w:rsidRPr="00C45756">
        <w:t>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8C787C" w:rsidRPr="00C45756" w:rsidRDefault="008C787C" w:rsidP="008C787C">
      <w:pPr>
        <w:pStyle w:val="ConsPlusNormal"/>
        <w:ind w:firstLine="540"/>
        <w:jc w:val="both"/>
      </w:pPr>
      <w:bookmarkStart w:id="1" w:name="P92"/>
      <w:bookmarkEnd w:id="1"/>
      <w:r w:rsidRPr="00C45756">
        <w:t>2.6.1. Для получения муниципальной услуги заявитель представляет следующие документы:</w:t>
      </w:r>
    </w:p>
    <w:p w:rsidR="00145AA3" w:rsidRPr="00C45756" w:rsidRDefault="00145AA3" w:rsidP="007330EE">
      <w:pPr>
        <w:suppressAutoHyphens/>
        <w:spacing w:after="0" w:line="240" w:lineRule="auto"/>
        <w:ind w:firstLine="720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 xml:space="preserve">1) заявление о предоставлении муниципальной услуги в соответствии с формой согласно приложению 2 к настоящему административному регламенту в единственном экземпляре-подлиннике; </w:t>
      </w:r>
    </w:p>
    <w:p w:rsidR="00145AA3" w:rsidRPr="00C45756" w:rsidRDefault="00145AA3" w:rsidP="007330EE">
      <w:pPr>
        <w:suppressAutoHyphens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C45756">
        <w:rPr>
          <w:rFonts w:eastAsia="Times New Roman"/>
          <w:lang w:eastAsia="zh-CN"/>
        </w:rPr>
        <w:t>2) паспорт или иной документ, удостоверяющий личность заявителя;</w:t>
      </w:r>
    </w:p>
    <w:p w:rsidR="00145AA3" w:rsidRPr="00C45756" w:rsidRDefault="00145AA3" w:rsidP="007330EE">
      <w:pPr>
        <w:suppressAutoHyphens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C45756">
        <w:rPr>
          <w:rFonts w:eastAsia="Times New Roman"/>
          <w:lang w:eastAsia="ru-RU"/>
        </w:rPr>
        <w:lastRenderedPageBreak/>
        <w:t>3) выписка из Единого государственного реестра индивидуальных предпринимателей, выписка из Единого государственного реестра юридических лиц (по инициативнее заявителя);</w:t>
      </w:r>
    </w:p>
    <w:p w:rsidR="00145AA3" w:rsidRPr="00C45756" w:rsidRDefault="00145AA3" w:rsidP="007330EE">
      <w:pPr>
        <w:suppressAutoHyphens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C45756">
        <w:rPr>
          <w:rFonts w:eastAsia="Times New Roman"/>
          <w:lang w:eastAsia="ru-RU"/>
        </w:rPr>
        <w:t>4) выписка из государственного кадастра недвижимости относительно сведений о земельном участке либо кадастровый паспорт земельного участка (по инициативнее заявителя);</w:t>
      </w:r>
    </w:p>
    <w:p w:rsidR="00145AA3" w:rsidRPr="00C45756" w:rsidRDefault="00145AA3" w:rsidP="007330EE">
      <w:pPr>
        <w:suppressAutoHyphens/>
        <w:spacing w:after="0" w:line="240" w:lineRule="auto"/>
        <w:ind w:firstLine="720"/>
        <w:jc w:val="both"/>
        <w:textAlignment w:val="baseline"/>
        <w:rPr>
          <w:rFonts w:eastAsia="Times New Roman"/>
          <w:lang w:eastAsia="ru-RU"/>
        </w:rPr>
      </w:pPr>
      <w:r w:rsidRPr="00C45756">
        <w:rPr>
          <w:rFonts w:eastAsia="Times New Roman"/>
          <w:lang w:eastAsia="ru-RU"/>
        </w:rPr>
        <w:t>5) выписка из Единого государственного реестра прав на недвижимое имущество и сделок с ним о правах на земельный участок (по инициативнее заявителя).</w:t>
      </w:r>
    </w:p>
    <w:p w:rsidR="008C787C" w:rsidRPr="00C45756" w:rsidRDefault="008C787C" w:rsidP="007330EE">
      <w:pPr>
        <w:pStyle w:val="ConsPlusNormal"/>
        <w:ind w:firstLine="540"/>
        <w:jc w:val="both"/>
      </w:pPr>
      <w:r w:rsidRPr="00C45756"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2.6.3. Форму заявления можно получить непосредственно в Управлени</w:t>
      </w:r>
      <w:r w:rsidR="00F63E3E" w:rsidRPr="00C45756">
        <w:t>и</w:t>
      </w:r>
      <w:r w:rsidRPr="00C45756">
        <w:t xml:space="preserve">, а также на официальном сайте </w:t>
      </w:r>
      <w:r w:rsidR="00EE28C0" w:rsidRPr="00C45756">
        <w:t>А</w:t>
      </w:r>
      <w:r w:rsidR="00F63E3E" w:rsidRPr="00C45756">
        <w:t xml:space="preserve">дминистрации </w:t>
      </w:r>
      <w:r w:rsidRPr="00C45756">
        <w:t xml:space="preserve">в информационно-телекоммуникационной сети </w:t>
      </w:r>
      <w:r w:rsidR="00F361CF" w:rsidRPr="00C45756">
        <w:t>«</w:t>
      </w:r>
      <w:r w:rsidRPr="00C45756">
        <w:t>Интернет</w:t>
      </w:r>
      <w:r w:rsidR="00F361CF" w:rsidRPr="00C45756">
        <w:t>»</w:t>
      </w:r>
      <w:r w:rsidRPr="00C45756">
        <w:t xml:space="preserve">: </w:t>
      </w:r>
      <w:proofErr w:type="spellStart"/>
      <w:r w:rsidRPr="00C45756">
        <w:t>www</w:t>
      </w:r>
      <w:proofErr w:type="spellEnd"/>
      <w:r w:rsidRPr="00C45756">
        <w:t>.</w:t>
      </w:r>
      <w:proofErr w:type="spellStart"/>
      <w:r w:rsidR="008A7DFD" w:rsidRPr="00C45756">
        <w:rPr>
          <w:lang w:val="en-US"/>
        </w:rPr>
        <w:t>abmrsk</w:t>
      </w:r>
      <w:proofErr w:type="spellEnd"/>
      <w:r w:rsidR="008A7DFD" w:rsidRPr="00C45756">
        <w:t>.</w:t>
      </w:r>
      <w:proofErr w:type="spellStart"/>
      <w:r w:rsidR="008A7DFD" w:rsidRPr="00C45756">
        <w:rPr>
          <w:lang w:val="en-US"/>
        </w:rPr>
        <w:t>ru</w:t>
      </w:r>
      <w:proofErr w:type="spellEnd"/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2.6.4. Заявитель имеет право представить заявление с приложением документов: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в письменном виде по почте;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лично</w:t>
      </w:r>
      <w:r w:rsidR="008A7DFD" w:rsidRPr="00C45756">
        <w:t>,</w:t>
      </w:r>
      <w:r w:rsidRPr="00C45756">
        <w:t xml:space="preserve"> либо через своих представителей;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путем направления документов на региональный портал.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Заявления и документы для получения муниципальной услуги в форме электронного документа направляются в порядке, установленном </w:t>
      </w:r>
      <w:hyperlink r:id="rId12" w:history="1">
        <w:r w:rsidRPr="00C45756">
          <w:t>постановлением</w:t>
        </w:r>
      </w:hyperlink>
      <w:r w:rsidRPr="00C45756">
        <w:t xml:space="preserve"> Правительст</w:t>
      </w:r>
      <w:r w:rsidR="00C767AB" w:rsidRPr="00C45756">
        <w:t xml:space="preserve">ва Российской Федерации от 07 июля </w:t>
      </w:r>
      <w:r w:rsidRPr="00C45756">
        <w:t>2011</w:t>
      </w:r>
      <w:r w:rsidR="00F63E3E" w:rsidRPr="00C45756">
        <w:t xml:space="preserve"> года</w:t>
      </w:r>
      <w:r w:rsidRPr="00C45756">
        <w:t xml:space="preserve"> </w:t>
      </w:r>
      <w:r w:rsidR="00F63E3E" w:rsidRPr="00C45756">
        <w:t>№ 553 «</w:t>
      </w:r>
      <w:r w:rsidRPr="00C45756"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F63E3E" w:rsidRPr="00C45756">
        <w:t xml:space="preserve"> в форме электронных документов»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 xml:space="preserve"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 xml:space="preserve">Благодарненского городского округа </w:t>
      </w:r>
      <w:r w:rsidRPr="00C45756">
        <w:t>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предоставления.</w:t>
      </w:r>
    </w:p>
    <w:p w:rsidR="008C787C" w:rsidRPr="00C45756" w:rsidRDefault="00145AA3" w:rsidP="008C787C">
      <w:pPr>
        <w:pStyle w:val="ConsPlusNormal"/>
        <w:ind w:firstLine="540"/>
        <w:jc w:val="both"/>
      </w:pPr>
      <w:r w:rsidRPr="00C45756">
        <w:t xml:space="preserve">2.7.1. Для принятия решения об 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="008C787C" w:rsidRPr="00C45756">
        <w:t>Управление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</w:t>
      </w:r>
      <w:r w:rsidRPr="00C45756">
        <w:lastRenderedPageBreak/>
        <w:t>недвижимости (при наличии объекта недвижимости).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Документы, перечисленные в настоящем пункте, могут быть представлены заявителем самостоятельно.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2.7.2. Администрация и Управление не вправе требовать от заявителя: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="005E43B9" w:rsidRPr="00C45756">
        <w:t xml:space="preserve"> Ставропольского края</w:t>
      </w:r>
      <w:r w:rsidRPr="00C45756">
        <w:t>, регулирующими отношения, возникающие в связи с предоставлением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нормативно-правовыми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Pr="00C45756">
        <w:t xml:space="preserve"> </w:t>
      </w:r>
      <w:r w:rsidR="005E43B9" w:rsidRPr="00C45756">
        <w:t xml:space="preserve">Ставропольского </w:t>
      </w:r>
      <w:proofErr w:type="spellStart"/>
      <w:r w:rsidR="005E43B9" w:rsidRPr="00C45756">
        <w:t>края</w:t>
      </w:r>
      <w:r w:rsidRPr="00C45756">
        <w:t>за</w:t>
      </w:r>
      <w:proofErr w:type="spellEnd"/>
      <w:r w:rsidRPr="00C45756">
        <w:t xml:space="preserve"> исключением документов, указанных в </w:t>
      </w:r>
      <w:hyperlink r:id="rId13" w:history="1">
        <w:r w:rsidRPr="00C45756">
          <w:t>части 6 статьи 7</w:t>
        </w:r>
      </w:hyperlink>
      <w:r w:rsidRPr="00C45756">
        <w:t xml:space="preserve"> Федераль</w:t>
      </w:r>
      <w:r w:rsidR="00F63E3E" w:rsidRPr="00C45756">
        <w:t>ного закона от 27 июля 2010 г</w:t>
      </w:r>
      <w:r w:rsidR="00C767AB" w:rsidRPr="00C45756">
        <w:t>ода</w:t>
      </w:r>
      <w:r w:rsidR="00F63E3E" w:rsidRPr="00C45756">
        <w:t xml:space="preserve"> № 210-ФЗ «</w:t>
      </w:r>
      <w:r w:rsidRPr="00C45756">
        <w:t>Об организации предоставления госуда</w:t>
      </w:r>
      <w:r w:rsidR="00F63E3E" w:rsidRPr="00C45756">
        <w:t>рственных и муниципальных услуг»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2.9. Исчерпывающий перечень оснований для приостановления или отказа в предоставлении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2.9.1. Приостановление предоставления муниципальной услуги не предусмотрено.</w:t>
      </w:r>
    </w:p>
    <w:p w:rsidR="008C787C" w:rsidRPr="00C45756" w:rsidRDefault="008C787C" w:rsidP="007330EE">
      <w:pPr>
        <w:pStyle w:val="ConsPlusNormal"/>
        <w:ind w:firstLine="540"/>
        <w:jc w:val="both"/>
      </w:pPr>
      <w:r w:rsidRPr="00C45756">
        <w:t>2.9.2. Основаниями для отказа в предоставлении муниципальной услуги являются следующие: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1) отсутствие документа (документов), подтверждающего (их) личность и полномочия заявителя;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 xml:space="preserve">2)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 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3) документы исполнены цветными чернилами (пастой), кроме синих или черных, либо карандашом;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4) 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5) документы имеют серьезные повреждения, наличие которых не позволяет однозначно истолковать их содержание;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lastRenderedPageBreak/>
        <w:t>6) в документах фамилия, имя, отчество гражданина указаны не полностью (фамилия, инициалы);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7) копии документов не заверены нотариально (при направлении документов по почте).</w:t>
      </w:r>
    </w:p>
    <w:p w:rsidR="007330EE" w:rsidRPr="00C45756" w:rsidRDefault="007330EE" w:rsidP="007330EE">
      <w:pPr>
        <w:suppressAutoHyphens/>
        <w:autoSpaceDE w:val="0"/>
        <w:spacing w:after="0" w:line="240" w:lineRule="auto"/>
        <w:ind w:firstLine="708"/>
        <w:jc w:val="both"/>
        <w:rPr>
          <w:rFonts w:eastAsia="Times New Roman"/>
          <w:bCs/>
          <w:lang w:eastAsia="zh-CN"/>
        </w:rPr>
      </w:pPr>
      <w:r w:rsidRPr="00C45756">
        <w:rPr>
          <w:rFonts w:eastAsia="Times New Roman"/>
          <w:lang w:eastAsia="zh-CN"/>
        </w:rPr>
        <w:t>8) заявителем представлен неполный пакет документов, предусмотренный пунктом 10 настоящего административного регламента;</w:t>
      </w:r>
    </w:p>
    <w:p w:rsidR="007330EE" w:rsidRPr="00C45756" w:rsidRDefault="007330EE" w:rsidP="007330E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lang w:eastAsia="zh-CN"/>
        </w:rPr>
      </w:pPr>
      <w:r w:rsidRPr="00C45756">
        <w:rPr>
          <w:rFonts w:eastAsia="Times New Roman"/>
          <w:bCs/>
          <w:lang w:eastAsia="zh-CN"/>
        </w:rPr>
        <w:t>9) документы не подписаны электронной подписью (в случае получения муниципальной услуги в электронной форме).</w:t>
      </w:r>
    </w:p>
    <w:p w:rsidR="008C787C" w:rsidRPr="00C45756" w:rsidRDefault="008C787C" w:rsidP="007330EE">
      <w:pPr>
        <w:pStyle w:val="ConsPlusNormal"/>
        <w:ind w:firstLine="540"/>
        <w:jc w:val="both"/>
        <w:outlineLvl w:val="2"/>
      </w:pPr>
      <w:r w:rsidRPr="00C45756"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1) </w:t>
      </w:r>
      <w:r w:rsidR="007330EE" w:rsidRPr="00C45756">
        <w:rPr>
          <w:szCs w:val="28"/>
        </w:rPr>
        <w:t>получение информации о сведениях, внесенных в государственный кадастр недвижимости в виде кадастровой выписки об объекте недвижимости, кадастрового паспорта объекта недвижимости, кадастрового плана территории или уведомление об отсутствии запрашиваемых сведений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2.11. Порядок, размер и основания взимания платы за предоставление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2.11.1. Муниципальная услуга предоставляется без взимания платы.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2.12.1. Порядок, размер и основания взимания платы за предоставление услуги по предоставлению выписки из государственного земельного кадастра и кадастрового паспорта земельного участка определяется в соответствии с </w:t>
      </w:r>
      <w:hyperlink r:id="rId14" w:history="1">
        <w:r w:rsidRPr="00C45756">
          <w:t>Приказом</w:t>
        </w:r>
      </w:hyperlink>
      <w:r w:rsidRPr="00C45756">
        <w:t xml:space="preserve"> Министерства экономического развития Российской Федерации от 30 июля 2010 г</w:t>
      </w:r>
      <w:r w:rsidR="00C767AB" w:rsidRPr="00C45756">
        <w:t>ода</w:t>
      </w:r>
      <w:r w:rsidRPr="00C45756">
        <w:t xml:space="preserve"> </w:t>
      </w:r>
      <w:r w:rsidR="00F361CF" w:rsidRPr="00C45756">
        <w:t>№</w:t>
      </w:r>
      <w:r w:rsidRPr="00C45756">
        <w:t xml:space="preserve"> 343 </w:t>
      </w:r>
      <w:r w:rsidR="00F361CF" w:rsidRPr="00C45756">
        <w:t>«</w:t>
      </w:r>
      <w:r w:rsidRPr="00C45756">
        <w:t>О порядке взимания и возврата платы за предоставление сведений, внесенных в государственный кадастр недви</w:t>
      </w:r>
      <w:r w:rsidR="00F361CF" w:rsidRPr="00C45756">
        <w:t>жимости, и размерах такой платы»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2.13.1. Время ожидания в очереди для подачи документов в </w:t>
      </w:r>
      <w:r w:rsidR="005E43B9" w:rsidRPr="00C45756">
        <w:t>А</w:t>
      </w:r>
      <w:r w:rsidRPr="00C45756">
        <w:t>дминистрацию и при получении результата предоставления муниципальной услуги не превышает 15 минут.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2.14.1. Обращение заявителя, поступившее в </w:t>
      </w:r>
      <w:r w:rsidR="005E43B9" w:rsidRPr="00C45756">
        <w:t>Управление</w:t>
      </w:r>
      <w:r w:rsidRPr="00C45756">
        <w:t xml:space="preserve">, подлежит обязательной регистрации в течение 3 дней с момента его поступления в </w:t>
      </w:r>
      <w:r w:rsidRPr="00C45756">
        <w:lastRenderedPageBreak/>
        <w:t>порядке делопроизводства.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2.14.2. Заявление о предоставлении услуги с приложением документов, указанных в </w:t>
      </w:r>
      <w:hyperlink w:anchor="P92" w:history="1">
        <w:r w:rsidRPr="00C45756">
          <w:t>пункте 2.6.1</w:t>
        </w:r>
      </w:hyperlink>
      <w:r w:rsidRPr="00C45756">
        <w:t xml:space="preserve"> Административног</w:t>
      </w:r>
      <w:r w:rsidR="005E43B9" w:rsidRPr="00C45756">
        <w:t>о регламента, представленное в А</w:t>
      </w:r>
      <w:r w:rsidRPr="00C45756">
        <w:t>дминистрацию заявителем (его представителем), направленное в электронной форме с использованием информаци</w:t>
      </w:r>
      <w:r w:rsidR="00F361CF" w:rsidRPr="00C45756">
        <w:t>онно-телекоммуникационной сети «</w:t>
      </w:r>
      <w:r w:rsidRPr="00C45756">
        <w:t>Интернет</w:t>
      </w:r>
      <w:r w:rsidR="00F361CF" w:rsidRPr="00C45756">
        <w:t>»</w:t>
      </w:r>
      <w:r w:rsidRPr="00C45756">
        <w:t>, регистрируется в день его получения посредством внесения данных в информационные системы.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2.14.3. В случае возможности получения государственной услуги в электронной форме, запрос формируется посредством заполнения электронной формы на региональном портале в разделе "Личный кабинет". В случае если предусмотрена личная идентификация гражданина, то запрос и прилагаемые документы, должны быть подписаны электронной подписью.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Специалист Управления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При наличии всех необходимых документов и соответствия их требованиям к заполнению и оформлению таких документов, установленных нормативными правовыми актами, специалист Управления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</w:t>
      </w:r>
      <w:r w:rsidR="00F361CF" w:rsidRPr="00C45756">
        <w:t>ляет статусы услуги (например, «</w:t>
      </w:r>
      <w:r w:rsidRPr="00C45756">
        <w:t>Документы приняты ведомс</w:t>
      </w:r>
      <w:r w:rsidR="00F361CF" w:rsidRPr="00C45756">
        <w:t>твом») в раздел «Личный кабинет»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2.14.4. 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</w:t>
      </w:r>
      <w:r w:rsidR="00F361CF" w:rsidRPr="00C45756">
        <w:t>ляет статусы услуги (например, «</w:t>
      </w:r>
      <w:r w:rsidRPr="00C45756">
        <w:t>Документы не приняты ведомством</w:t>
      </w:r>
      <w:r w:rsidR="00F361CF" w:rsidRPr="00C45756">
        <w:t>»</w:t>
      </w:r>
      <w:r w:rsidRPr="00C45756">
        <w:t xml:space="preserve"> с комментариями о нарушении установленных требований и с указанием допущенных нарушений).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2.15.1. Место предоставления муниципальной услуги должно отвечать </w:t>
      </w:r>
      <w:r w:rsidRPr="00C45756">
        <w:lastRenderedPageBreak/>
        <w:t>следующим требованиям: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помещения, в которых осуществляется предоставление муниципальной услуги, должны размещаться в здании, предназначенном для размещения исполнительного органа местного самоуправления. Вход в здание должен быть оборудован информационной вывеской, содержащей наименование, режим работы администрации Благодарненского городского округа. Подъезд к зданию должен быть оборудован местами для парковки автомобилей;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C45756">
        <w:t>банкетками</w:t>
      </w:r>
      <w:proofErr w:type="spellEnd"/>
      <w:r w:rsidRPr="00C45756"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места для заполнения документов оборудуются стульями, столами (стойками);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2.15.2. Администрация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возможность беспрепятственного входа в объекты и выхода из них;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содействие со стороны должностных лиц Управления, при необходимости, инвалиду при входе в объект и выходе из него;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оборудование на прилегающих к зданию территориях мест для парковки автотранспортных средств инвалидов;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C45756">
        <w:t>ассистивных</w:t>
      </w:r>
      <w:proofErr w:type="spellEnd"/>
      <w:r w:rsidRPr="00C45756">
        <w:t xml:space="preserve"> и вспомогательных технологий, а также сменного кресла-коляски;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</w:t>
      </w:r>
      <w:r w:rsidRPr="00C45756">
        <w:lastRenderedPageBreak/>
        <w:t>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11) обеспечение допуска </w:t>
      </w:r>
      <w:proofErr w:type="spellStart"/>
      <w:r w:rsidRPr="00C45756">
        <w:t>сурдопереводчика</w:t>
      </w:r>
      <w:proofErr w:type="spellEnd"/>
      <w:r w:rsidRPr="00C45756">
        <w:t xml:space="preserve">, </w:t>
      </w:r>
      <w:proofErr w:type="spellStart"/>
      <w:r w:rsidRPr="00C45756">
        <w:t>тифлосурдопереводчика</w:t>
      </w:r>
      <w:proofErr w:type="spellEnd"/>
      <w:r w:rsidRPr="00C45756">
        <w:t>, а также иного лица, владеющего жестовым языком;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</w:t>
      </w:r>
      <w:r w:rsidR="00F361CF" w:rsidRPr="00C45756">
        <w:t>онно-телекоммуникационной сети «</w:t>
      </w:r>
      <w:r w:rsidRPr="00C45756">
        <w:t>Интернет</w:t>
      </w:r>
      <w:r w:rsidR="00F361CF" w:rsidRPr="00C45756">
        <w:t>»</w:t>
      </w:r>
      <w:r w:rsidRPr="00C45756">
        <w:t>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13) при необходимости предоставление услуги по месту жительства инвалида или в дистанционном режиме;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2.16.1. Показателем доступности и качества муниципальной услуги является возможность: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получать муниципальную услугу своевременно и в соответствии со стандартом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получать полную, актуальную и достоверную информацию о порядке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получать информацию о результате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5E43B9" w:rsidRPr="00C45756">
        <w:t>А</w:t>
      </w:r>
      <w:r w:rsidRPr="00C45756">
        <w:t xml:space="preserve">дминистрации </w:t>
      </w:r>
      <w:r w:rsidR="005E43B9" w:rsidRPr="00C45756">
        <w:t>и Управления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2.16.2. Основные требования к качеству предоставления муниципальной </w:t>
      </w:r>
      <w:r w:rsidRPr="00C45756">
        <w:lastRenderedPageBreak/>
        <w:t>услуги: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своевременность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достоверность и полнота информирования заявителя о ходе рассмотрения его обращения;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удобство и доступность получения заявителя информации о порядке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2.16.4. При предоставлении муниципальной услуги: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при направлении запроса почтовым отправлением непосредственного взаимодействия гражданина с ответственным исполнителем органа, осуществляющего предоставление муниципальной услуги, не требуется;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при личном обращении заявитель осуществляет взаимодействие с ответственным исполнителем органа, осуществляющего предоставление муниципальной услуги, при подаче запроса и получении подготовленных в ходе предоставления муниципальной услуги документов.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2.17. Иные требования, в том числе учитывающие особенности предоставления муниципальной услуги в электронной форме.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2.17.1. По желанию заявителя заявление может быть представлено им в электронном виде.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15" w:history="1">
        <w:r w:rsidRPr="00C45756">
          <w:t>законом</w:t>
        </w:r>
      </w:hyperlink>
      <w:r w:rsidRPr="00C45756">
        <w:t xml:space="preserve"> от 6 апреля 2011 года </w:t>
      </w:r>
      <w:r w:rsidR="00F361CF" w:rsidRPr="00C45756">
        <w:t>№</w:t>
      </w:r>
      <w:r w:rsidRPr="00C45756">
        <w:t xml:space="preserve"> 63-ФЗ </w:t>
      </w:r>
      <w:r w:rsidR="00F361CF" w:rsidRPr="00C45756">
        <w:t>«</w:t>
      </w:r>
      <w:r w:rsidRPr="00C45756">
        <w:t>Об электронной подписи</w:t>
      </w:r>
      <w:r w:rsidR="00F361CF" w:rsidRPr="00C45756">
        <w:t>»</w:t>
      </w:r>
      <w:r w:rsidRPr="00C45756">
        <w:t xml:space="preserve"> и </w:t>
      </w:r>
      <w:hyperlink r:id="rId16" w:history="1">
        <w:r w:rsidRPr="00C45756">
          <w:t>статьями 21.1</w:t>
        </w:r>
      </w:hyperlink>
      <w:r w:rsidRPr="00C45756">
        <w:t xml:space="preserve"> и </w:t>
      </w:r>
      <w:hyperlink r:id="rId17" w:history="1">
        <w:r w:rsidRPr="00C45756">
          <w:t>21.2</w:t>
        </w:r>
      </w:hyperlink>
      <w:r w:rsidRPr="00C45756">
        <w:t xml:space="preserve"> Федерального закона от 27 июля 2010 года </w:t>
      </w:r>
      <w:r w:rsidR="00F361CF" w:rsidRPr="00C45756">
        <w:t>№</w:t>
      </w:r>
      <w:r w:rsidRPr="00C45756">
        <w:t xml:space="preserve"> 210-ФЗ "Об организации предоставления государственных и муниципальных услуг", и направляется в Управление, с использованием информационно-телекоммуникационных сетей об</w:t>
      </w:r>
      <w:r w:rsidR="00F361CF" w:rsidRPr="00C45756">
        <w:t>щего пользования, включая сеть «</w:t>
      </w:r>
      <w:r w:rsidRPr="00C45756">
        <w:t>Интернет</w:t>
      </w:r>
      <w:r w:rsidR="00F361CF" w:rsidRPr="00C45756">
        <w:t>»</w:t>
      </w:r>
      <w:r w:rsidRPr="00C45756">
        <w:t>, а именно: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- заявление и документы, представляемые в форме электронного документа, должны быть подписаны электронной подписью и представлены в формате *.</w:t>
      </w:r>
      <w:proofErr w:type="spellStart"/>
      <w:r w:rsidRPr="00C45756">
        <w:t>rtf</w:t>
      </w:r>
      <w:proofErr w:type="spellEnd"/>
      <w:r w:rsidRPr="00C45756">
        <w:t>, *.</w:t>
      </w:r>
      <w:proofErr w:type="spellStart"/>
      <w:r w:rsidRPr="00C45756">
        <w:t>doc</w:t>
      </w:r>
      <w:proofErr w:type="spellEnd"/>
      <w:r w:rsidRPr="00C45756">
        <w:t>, *.</w:t>
      </w:r>
      <w:proofErr w:type="spellStart"/>
      <w:r w:rsidRPr="00C45756">
        <w:t>odt</w:t>
      </w:r>
      <w:proofErr w:type="spellEnd"/>
      <w:r w:rsidRPr="00C45756">
        <w:t>, *.</w:t>
      </w:r>
      <w:proofErr w:type="spellStart"/>
      <w:r w:rsidRPr="00C45756">
        <w:t>jpg</w:t>
      </w:r>
      <w:proofErr w:type="spellEnd"/>
      <w:r w:rsidRPr="00C45756">
        <w:t>, *.</w:t>
      </w:r>
      <w:proofErr w:type="spellStart"/>
      <w:r w:rsidRPr="00C45756">
        <w:t>pdf</w:t>
      </w:r>
      <w:proofErr w:type="spellEnd"/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Документы предоставляются: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иным способом, позволяющим передать в электронном виде заявления и иные документы.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C720D4" w:rsidP="00C45756">
      <w:pPr>
        <w:pStyle w:val="ConsPlusNormal"/>
        <w:spacing w:line="240" w:lineRule="exact"/>
        <w:jc w:val="center"/>
        <w:outlineLvl w:val="1"/>
      </w:pPr>
      <w:r w:rsidRPr="00C45756">
        <w:rPr>
          <w:lang w:val="en-US"/>
        </w:rPr>
        <w:lastRenderedPageBreak/>
        <w:t>III</w:t>
      </w:r>
      <w:r w:rsidR="008C787C" w:rsidRPr="00C45756">
        <w:t>. Состав, последовательность и сроки выполнения</w:t>
      </w:r>
    </w:p>
    <w:p w:rsidR="008C787C" w:rsidRPr="00C45756" w:rsidRDefault="008C787C" w:rsidP="00C45756">
      <w:pPr>
        <w:pStyle w:val="ConsPlusNormal"/>
        <w:spacing w:line="240" w:lineRule="exact"/>
        <w:jc w:val="center"/>
      </w:pPr>
      <w:r w:rsidRPr="00C45756">
        <w:t>административных процедур (действий), требования к порядку</w:t>
      </w:r>
    </w:p>
    <w:p w:rsidR="008C787C" w:rsidRPr="00C45756" w:rsidRDefault="008C787C" w:rsidP="00C45756">
      <w:pPr>
        <w:pStyle w:val="ConsPlusNormal"/>
        <w:spacing w:line="240" w:lineRule="exact"/>
        <w:jc w:val="center"/>
      </w:pPr>
      <w:r w:rsidRPr="00C45756">
        <w:t>их выполнения, в том числе особенности выполнения</w:t>
      </w:r>
    </w:p>
    <w:p w:rsidR="008C787C" w:rsidRPr="00C45756" w:rsidRDefault="008C787C" w:rsidP="00C45756">
      <w:pPr>
        <w:pStyle w:val="ConsPlusNormal"/>
        <w:spacing w:line="240" w:lineRule="exact"/>
        <w:jc w:val="center"/>
      </w:pPr>
      <w:r w:rsidRPr="00C45756">
        <w:t>административных процедур (действий) в электронной форме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3.1. Предоставление муниципальной услуги включает в себя следующие административные процедуры: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прием и регистрация заявления и документов для предоставления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2) запрос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Pr="00C45756">
        <w:t xml:space="preserve"> </w:t>
      </w:r>
      <w:r w:rsidR="0094067D" w:rsidRPr="00C45756">
        <w:t xml:space="preserve">Ставропольского края </w:t>
      </w:r>
      <w:r w:rsidRPr="00C45756">
        <w:t>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9F3D11" w:rsidRPr="00C45756" w:rsidRDefault="009F3D11" w:rsidP="009F3D11">
      <w:pPr>
        <w:pStyle w:val="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756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прилагаемых к нему документов, проведение экспертизы документов, установление отсутствия оснований для отказа в предоставлении муниципальной услуги;  </w:t>
      </w:r>
    </w:p>
    <w:p w:rsidR="00F361CF" w:rsidRPr="00C45756" w:rsidRDefault="009F3D11" w:rsidP="009F3D11">
      <w:pPr>
        <w:pStyle w:val="ConsPlusNormal"/>
        <w:ind w:firstLine="540"/>
        <w:jc w:val="both"/>
        <w:rPr>
          <w:bCs/>
          <w:szCs w:val="28"/>
        </w:rPr>
      </w:pPr>
      <w:r w:rsidRPr="00C45756">
        <w:rPr>
          <w:szCs w:val="28"/>
        </w:rPr>
        <w:t>4) подготовка и подписание</w:t>
      </w:r>
      <w:r w:rsidRPr="00C45756">
        <w:rPr>
          <w:bCs/>
          <w:szCs w:val="28"/>
        </w:rPr>
        <w:t xml:space="preserve"> постановления Администрации об отнесении земельного участка к землям определенной категории земель в зависимости от цели использования, для которой он предоставлен, в случае отказа в предоставлении муниципальной услуги — письменного уведомления, выдача (направление) их заявителю.</w:t>
      </w:r>
    </w:p>
    <w:p w:rsidR="008C787C" w:rsidRPr="00C45756" w:rsidRDefault="008C787C" w:rsidP="009F3D11">
      <w:pPr>
        <w:pStyle w:val="ConsPlusNormal"/>
        <w:ind w:firstLine="540"/>
        <w:jc w:val="both"/>
      </w:pPr>
      <w:r w:rsidRPr="00C45756">
        <w:t>3.2. Прием и регистрация заявления о согласовании местоположения границы земельного участка.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3.2.1. Юридическим фактом, инициирующим начало административной процедуры, является прием от заявителя ответственным исполнителем - специалистом Управлени</w:t>
      </w:r>
      <w:r w:rsidR="00F63E3E" w:rsidRPr="00C45756">
        <w:t>я</w:t>
      </w:r>
      <w:r w:rsidR="009F3D11" w:rsidRPr="00C45756">
        <w:t xml:space="preserve"> заявления об 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Pr="00C45756">
        <w:t xml:space="preserve">и документов, необходимых для предоставления услуги, указанных в </w:t>
      </w:r>
      <w:hyperlink w:anchor="P92" w:history="1">
        <w:r w:rsidRPr="00C45756">
          <w:t>пункте 2.6.1</w:t>
        </w:r>
      </w:hyperlink>
      <w:r w:rsidRPr="00C45756"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3.2.2. Ответственный исполнитель - специалист </w:t>
      </w:r>
      <w:r w:rsidR="00F63E3E" w:rsidRPr="00C45756">
        <w:t>Управления</w:t>
      </w:r>
      <w:r w:rsidRPr="00C45756">
        <w:t>, осуществляющий прием документов, представленных для получения муниципальной услуги, выполняет следующие действия: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определяет предмет обращения;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проводит проверку полномочий лица, подписавшего заявление;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3) проводит проверку комплектности документов, представленных в соответствии с </w:t>
      </w:r>
      <w:hyperlink w:anchor="P92" w:history="1">
        <w:r w:rsidRPr="00C45756">
          <w:t>п</w:t>
        </w:r>
        <w:r w:rsidR="00C30C8A" w:rsidRPr="00C45756">
          <w:t>унктом</w:t>
        </w:r>
        <w:r w:rsidRPr="00C45756">
          <w:t xml:space="preserve"> 2.6.1</w:t>
        </w:r>
      </w:hyperlink>
      <w:r w:rsidRPr="00C45756">
        <w:t xml:space="preserve"> Административного регламента.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При установлении фактов отсутствия документов, прилагаемых к заявлению, в соответствии с </w:t>
      </w:r>
      <w:hyperlink w:anchor="P92" w:history="1">
        <w:r w:rsidRPr="00C45756">
          <w:t>пунктом 2.6.1</w:t>
        </w:r>
      </w:hyperlink>
      <w:r w:rsidRPr="00C45756">
        <w:t xml:space="preserve"> Административного регламента ответственный исполнитель - специалист Управлени</w:t>
      </w:r>
      <w:r w:rsidR="0094067D" w:rsidRPr="00C45756">
        <w:t>я</w:t>
      </w:r>
      <w:r w:rsidRPr="00C45756">
        <w:t xml:space="preserve">, осуществляющий прием документов, информирует заявителя о выявленных недостатках и </w:t>
      </w:r>
      <w:r w:rsidRPr="00C45756">
        <w:lastRenderedPageBreak/>
        <w:t>предлагает принять меры по устранению препятствий для приема заявления о предоставлении услуги и документов.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Контроль за административной процедурой осуществляет начальник Управлени</w:t>
      </w:r>
      <w:r w:rsidR="00F63E3E" w:rsidRPr="00C45756">
        <w:t>я</w:t>
      </w:r>
      <w:r w:rsidR="001D4BBA" w:rsidRPr="00C45756">
        <w:t xml:space="preserve">, </w:t>
      </w:r>
      <w:r w:rsidRPr="00C45756">
        <w:t>в подчинении котор</w:t>
      </w:r>
      <w:r w:rsidR="005E43B9" w:rsidRPr="00C45756">
        <w:t>ого</w:t>
      </w:r>
      <w:r w:rsidRPr="00C45756">
        <w:t xml:space="preserve"> находятся должностные лица, специалисты, осуществляющие прием документов.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3.2.3. Результатом настоящей административной процедуры является регистрация заявления.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3.2.4. 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3.2.5. Максимальный срок приема документов составляет - 15 минут, регистрации заявления - в течение 1 дня.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3.3.1. Юридическим фактом, инициирующим начало административной процедуры, является отсутствие оснований для отказа в предоставлении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3.3.2. Ответственный исполнитель - специалист Управлени</w:t>
      </w:r>
      <w:r w:rsidR="001D4BBA" w:rsidRPr="00C45756">
        <w:t>я</w:t>
      </w:r>
      <w:r w:rsidRPr="00C45756">
        <w:t xml:space="preserve">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на земельный участок и объект недвижимости (при наличии объекта недвижимости).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3.3.3. Направление запросов осуществляется, в том числе, по каналам системы межведомственного электронного взаимодействия.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3.3.4. Результатом административной процедуры является получение от органов и организаций, участвующих в предоставлении муниципальной услуги, ответа на запрос.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3.3.5. Способом фиксации административной процедуры является: получение запрашиваемых документов либо мотивированный отказ в их предоставлении.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3.3.7. Максимальный срок выполнения данного действия составляет </w:t>
      </w:r>
      <w:r w:rsidR="009F3D11" w:rsidRPr="00C45756">
        <w:t>5</w:t>
      </w:r>
      <w:r w:rsidRPr="00C45756">
        <w:t xml:space="preserve"> дн</w:t>
      </w:r>
      <w:r w:rsidR="009F3D11" w:rsidRPr="00C45756">
        <w:t>ей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3.4. Рассмотрение заявления.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3.4.1. Юридическим фактом, инициирующим начало административной процедуры, является поступление ответственному исполнителю - специалист </w:t>
      </w:r>
      <w:r w:rsidRPr="00C45756">
        <w:lastRenderedPageBreak/>
        <w:t>Управлени</w:t>
      </w:r>
      <w:r w:rsidR="00F63E3E" w:rsidRPr="00C45756">
        <w:t>я</w:t>
      </w:r>
      <w:r w:rsidRPr="00C45756">
        <w:t xml:space="preserve"> имущественных </w:t>
      </w:r>
      <w:r w:rsidR="001D4BBA" w:rsidRPr="00C45756">
        <w:t xml:space="preserve">и земельных </w:t>
      </w:r>
      <w:r w:rsidRPr="00C45756">
        <w:t xml:space="preserve">отношений администрации Благодарненского городского округа </w:t>
      </w:r>
      <w:r w:rsidR="001D4BBA" w:rsidRPr="00C45756">
        <w:t xml:space="preserve">Ставропольского края </w:t>
      </w:r>
      <w:r w:rsidRPr="00C45756">
        <w:t xml:space="preserve">заявления, материалов для </w:t>
      </w:r>
      <w:r w:rsidR="009F3D11" w:rsidRPr="00C45756">
        <w:t xml:space="preserve">принятия решения об отнесении земельного участка к землям определенной категории земель в зависимости от цели использования, для которой он предоставлялся </w:t>
      </w:r>
      <w:r w:rsidRPr="00C45756">
        <w:t>и запрашиваемых документов.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3.4.2. При поступлении заявления и приложенных к нему документов ответственный исполнитель - специалист Управлени</w:t>
      </w:r>
      <w:r w:rsidR="00F63E3E" w:rsidRPr="00C45756">
        <w:t>я</w:t>
      </w:r>
      <w:r w:rsidRPr="00C45756">
        <w:t xml:space="preserve"> осуществляет их рассмотрение на предмет отсутствия оснований для отказа в предоставлении муниципальной услуги и обеспечивает </w:t>
      </w:r>
      <w:r w:rsidR="009F3D11" w:rsidRPr="00C45756">
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3.4.3. При наличии оснований для отказа в предоставлении муниципальной услуги ответственный исполнитель - специалист Управлени</w:t>
      </w:r>
      <w:r w:rsidR="00F63E3E" w:rsidRPr="00C45756">
        <w:t>я</w:t>
      </w:r>
      <w:r w:rsidRPr="00C45756">
        <w:t xml:space="preserve"> обеспечивает подготовку, согласование и подписание в адрес заявителя соответствующего письма.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3.4.4. Результатом настоящей административной процедуры является: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письмо об отказе в предоставлении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2) </w:t>
      </w:r>
      <w:r w:rsidR="009F3D11" w:rsidRPr="00C45756">
        <w:t>принятие Администрацией решения «</w:t>
      </w:r>
      <w:r w:rsidR="009F3D11" w:rsidRPr="00C45756">
        <w:rPr>
          <w:bCs/>
        </w:rPr>
        <w:t>Отнесение земельного участка к землям определенной категории земель в зависимости от цели использования, для которой он предоставлялся</w:t>
      </w:r>
      <w:r w:rsidR="009F3D11" w:rsidRPr="00C45756">
        <w:t>»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3.4.5. Способом фиксации результата административной процедуры является: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оформление на бумажном носителе и направление в адрес заявителя письма об отказе в предоставлении муниципальной услуги,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заявителю;</w:t>
      </w:r>
    </w:p>
    <w:p w:rsidR="008C787C" w:rsidRPr="00C45756" w:rsidRDefault="00C45756" w:rsidP="008C787C">
      <w:pPr>
        <w:pStyle w:val="ConsPlusNormal"/>
        <w:ind w:firstLine="540"/>
        <w:jc w:val="both"/>
      </w:pPr>
      <w:r>
        <w:t>о</w:t>
      </w:r>
      <w:r w:rsidR="009F3D11" w:rsidRPr="00C45756">
        <w:rPr>
          <w:bCs/>
        </w:rPr>
        <w:t>тнесение земельного участка к землям определенной категории земель в зависимости от цели использования, для которой он предоставлялся</w:t>
      </w:r>
      <w:r w:rsidR="008C787C"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Максимальный срок выполнения данного действия составляет </w:t>
      </w:r>
      <w:r w:rsidR="004B4446" w:rsidRPr="00C45756">
        <w:t>30</w:t>
      </w:r>
      <w:r w:rsidRPr="00C45756">
        <w:t xml:space="preserve"> дн</w:t>
      </w:r>
      <w:r w:rsidR="004B4446" w:rsidRPr="00C45756">
        <w:t>ей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3.5. Выдача заявителю </w:t>
      </w:r>
      <w:r w:rsidR="009F3D11" w:rsidRPr="00C45756">
        <w:t>постановления</w:t>
      </w:r>
      <w:r w:rsidRPr="00C45756">
        <w:t xml:space="preserve"> </w:t>
      </w:r>
      <w:r w:rsidR="009F3D11" w:rsidRPr="00C45756">
        <w:t>«</w:t>
      </w:r>
      <w:r w:rsidR="009F3D11" w:rsidRPr="00C45756">
        <w:rPr>
          <w:bCs/>
        </w:rPr>
        <w:t>Отнесение земельного участка к землям определенной категории земель в зависимости от цели использования, для которой он предоставлялся»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3.5.1. Выдача письма об отказе в предоставлении муниципальной услуги производится ответственным исполнителем на</w:t>
      </w:r>
      <w:r w:rsidR="00DB3959" w:rsidRPr="00C45756">
        <w:t xml:space="preserve"> </w:t>
      </w:r>
      <w:r w:rsidRPr="00C45756">
        <w:t>личном приеме.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3.5.2. Максимальный срок выполнения данного действия составляет 1 день.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C720D4" w:rsidP="00C45756">
      <w:pPr>
        <w:pStyle w:val="ConsPlusNormal"/>
        <w:jc w:val="center"/>
        <w:outlineLvl w:val="1"/>
      </w:pPr>
      <w:r w:rsidRPr="00C45756">
        <w:rPr>
          <w:lang w:val="en-US"/>
        </w:rPr>
        <w:t>IV</w:t>
      </w:r>
      <w:r w:rsidR="008C787C" w:rsidRPr="00C45756">
        <w:t>. Формы контроля за исполнением</w:t>
      </w:r>
      <w:r w:rsidR="00C45756">
        <w:t xml:space="preserve"> </w:t>
      </w:r>
      <w:r w:rsidR="008C787C" w:rsidRPr="00C45756">
        <w:t>Административного регламента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="00DB3959" w:rsidRPr="00C45756">
        <w:t xml:space="preserve"> </w:t>
      </w:r>
      <w:r w:rsidR="00DB3959" w:rsidRPr="00C45756">
        <w:lastRenderedPageBreak/>
        <w:t>Ставропольского края</w:t>
      </w:r>
      <w:r w:rsidRPr="00C45756">
        <w:t>, устанавливающих требования к предоставлению муниципальной услуги, а также принятием ими решений.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Благодарненского городского округа</w:t>
      </w:r>
      <w:r w:rsidR="00DB3959" w:rsidRPr="00C45756">
        <w:t xml:space="preserve"> Ставропольского края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Управлени</w:t>
      </w:r>
      <w:r w:rsidR="00F63E3E" w:rsidRPr="00C45756">
        <w:t>я</w:t>
      </w:r>
      <w:r w:rsidRPr="00C45756">
        <w:t xml:space="preserve"> имущественных </w:t>
      </w:r>
      <w:r w:rsidR="00DB3959" w:rsidRPr="00C45756">
        <w:t xml:space="preserve">и земельных </w:t>
      </w:r>
      <w:r w:rsidRPr="00C45756">
        <w:t>отношений администрации Бла</w:t>
      </w:r>
      <w:r w:rsidR="00F63E3E" w:rsidRPr="00C45756">
        <w:t>годарненского городского округа</w:t>
      </w:r>
      <w:r w:rsidRPr="00C45756">
        <w:t xml:space="preserve"> </w:t>
      </w:r>
      <w:r w:rsidR="00DB3959" w:rsidRPr="00C45756">
        <w:t xml:space="preserve">Ставропольского края </w:t>
      </w:r>
      <w:r w:rsidRPr="00C45756">
        <w:t>осуществляется начальником Управлени</w:t>
      </w:r>
      <w:r w:rsidR="00F63E3E" w:rsidRPr="00C45756">
        <w:t>я</w:t>
      </w:r>
      <w:r w:rsidRPr="00C45756">
        <w:t xml:space="preserve"> постоянно.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4.2.1. Контроль за полнотой и качеством предоставления </w:t>
      </w:r>
      <w:r w:rsidR="005E43B9" w:rsidRPr="00C45756">
        <w:t>А</w:t>
      </w:r>
      <w:r w:rsidRPr="00C45756">
        <w:t xml:space="preserve">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ответственных </w:t>
      </w:r>
      <w:r w:rsidR="005E43B9" w:rsidRPr="00C45756">
        <w:t>исполнителей и должностных лиц А</w:t>
      </w:r>
      <w:r w:rsidRPr="00C45756">
        <w:t>дминистрации и Управлени</w:t>
      </w:r>
      <w:r w:rsidR="005E43B9" w:rsidRPr="00C45756">
        <w:t>я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4.2.2. Порядок и периодичность проведения плановых проверок выполнения Управлени</w:t>
      </w:r>
      <w:r w:rsidR="00913B00" w:rsidRPr="00C45756">
        <w:t>ем</w:t>
      </w:r>
      <w:r w:rsidRPr="00C45756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</w:t>
      </w:r>
      <w:r w:rsidR="00913B00" w:rsidRPr="00C45756">
        <w:t>в соответствии с планом работы А</w:t>
      </w:r>
      <w:r w:rsidRPr="00C45756">
        <w:t>дминистрации на текущий год.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Благодарненского городского округа </w:t>
      </w:r>
      <w:r w:rsidR="00DB3959" w:rsidRPr="00C45756">
        <w:t xml:space="preserve">Ставропольского края </w:t>
      </w:r>
      <w:r w:rsidRPr="00C45756"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B4446" w:rsidRPr="00C45756" w:rsidRDefault="004B4446" w:rsidP="008C787C">
      <w:pPr>
        <w:pStyle w:val="ConsPlusNormal"/>
        <w:jc w:val="both"/>
      </w:pPr>
    </w:p>
    <w:p w:rsidR="008C787C" w:rsidRPr="00C45756" w:rsidRDefault="00C720D4" w:rsidP="00C45756">
      <w:pPr>
        <w:pStyle w:val="ConsPlusNormal"/>
        <w:spacing w:line="240" w:lineRule="exact"/>
        <w:jc w:val="center"/>
        <w:outlineLvl w:val="1"/>
      </w:pPr>
      <w:r w:rsidRPr="00C45756">
        <w:rPr>
          <w:lang w:val="en-US"/>
        </w:rPr>
        <w:t>V</w:t>
      </w:r>
      <w:r w:rsidR="008C787C" w:rsidRPr="00C45756">
        <w:t>. Досудебный (внесудебный) порядок обжалования решений</w:t>
      </w:r>
    </w:p>
    <w:p w:rsidR="008C787C" w:rsidRPr="00C45756" w:rsidRDefault="008C787C" w:rsidP="00C45756">
      <w:pPr>
        <w:pStyle w:val="ConsPlusNormal"/>
        <w:spacing w:line="240" w:lineRule="exact"/>
        <w:jc w:val="center"/>
      </w:pPr>
      <w:r w:rsidRPr="00C45756">
        <w:t>и действий (бездействия) органа, предоставляющего</w:t>
      </w:r>
    </w:p>
    <w:p w:rsidR="008C787C" w:rsidRPr="00C45756" w:rsidRDefault="008C787C" w:rsidP="00C45756">
      <w:pPr>
        <w:pStyle w:val="ConsPlusNormal"/>
        <w:spacing w:line="240" w:lineRule="exact"/>
        <w:jc w:val="center"/>
      </w:pPr>
      <w:r w:rsidRPr="00C45756">
        <w:t>муниципальную услугу, а также должностных лиц этого органа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5.1.1. Заявитель имеет право на досудебное (внесудебное) обжалование решений и действий (бездействия) должностных лиц </w:t>
      </w:r>
      <w:r w:rsidR="00913B00" w:rsidRPr="00C45756">
        <w:t>А</w:t>
      </w:r>
      <w:r w:rsidRPr="00C45756">
        <w:t>дминистрации или Управлени</w:t>
      </w:r>
      <w:r w:rsidR="00DB3959" w:rsidRPr="00C45756">
        <w:t>я</w:t>
      </w:r>
      <w:r w:rsidRPr="00C45756">
        <w:t>, принятых (осуществляемых) в ходе предоставления муниципальной услуги.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5.2. Предмет досудебного (внесудебного) обжалования.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5.2.1. Заявитель может обратиться с жалобой, в том числе в следующих случаях: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нарушение срока регистрации запроса заявителя о предоставлении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нарушение срока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Pr="00C45756">
        <w:t xml:space="preserve"> </w:t>
      </w:r>
      <w:r w:rsidR="00DB3959" w:rsidRPr="00C45756">
        <w:t xml:space="preserve">Ставропольского края </w:t>
      </w:r>
      <w:r w:rsidRPr="00C45756">
        <w:t>для предоставления муниципальной услуги;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Pr="00C45756">
        <w:t xml:space="preserve"> </w:t>
      </w:r>
      <w:r w:rsidR="00DB3959" w:rsidRPr="00C45756">
        <w:t xml:space="preserve">Ставропольского края </w:t>
      </w:r>
      <w:r w:rsidRPr="00C45756">
        <w:t>для предоставления муниципальной услуги, у заявителя;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Pr="00C45756">
        <w:t>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C45756">
        <w:lastRenderedPageBreak/>
        <w:t xml:space="preserve">Федерации, Ставропольского края, муниципальными нормативными правовыми актами </w:t>
      </w:r>
      <w:r w:rsidR="00F63E3E" w:rsidRPr="00C45756">
        <w:t>Благодарненского городского округа</w:t>
      </w:r>
      <w:r w:rsidRPr="00C45756">
        <w:t>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7) отказ </w:t>
      </w:r>
      <w:r w:rsidR="00913B00" w:rsidRPr="00C45756">
        <w:t>А</w:t>
      </w:r>
      <w:r w:rsidRPr="00C45756">
        <w:t xml:space="preserve">дминистрации, должностного </w:t>
      </w:r>
      <w:r w:rsidR="00913B00" w:rsidRPr="00C45756">
        <w:t>лица А</w:t>
      </w:r>
      <w:r w:rsidRPr="00C45756">
        <w:t xml:space="preserve">дминистрации или </w:t>
      </w:r>
      <w:r w:rsidR="00F63E3E" w:rsidRPr="00C45756">
        <w:t>Управления</w:t>
      </w:r>
      <w:r w:rsidRPr="00C45756"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5.3.1. Оснований для приостановления рассмотрения жалобы не установлено.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5.3.2. Ответ на жалобу по существу изложенных доводов не дается в следующих случаях: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2) если в жалобе содержатся нецензурные либо оскорбительные выражения, угрозы жизни, здоровью и имуществу должностного лица </w:t>
      </w:r>
      <w:r w:rsidR="00913B00" w:rsidRPr="00C45756">
        <w:t>А</w:t>
      </w:r>
      <w:r w:rsidRPr="00C45756">
        <w:t>дминистрации или Управлени</w:t>
      </w:r>
      <w:r w:rsidR="00DB3959" w:rsidRPr="00C45756">
        <w:t>я</w:t>
      </w:r>
      <w:r w:rsidRPr="00C45756">
        <w:t xml:space="preserve">, а также членов семьи должностного лица, </w:t>
      </w:r>
      <w:r w:rsidR="00913B00" w:rsidRPr="00C45756">
        <w:t>А</w:t>
      </w:r>
      <w:r w:rsidRPr="00C45756">
        <w:t>дминистрация или Управление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Управление</w:t>
      </w:r>
      <w:r w:rsidR="00DB3959" w:rsidRPr="00C45756">
        <w:t xml:space="preserve"> </w:t>
      </w:r>
      <w:r w:rsidRPr="00C45756">
        <w:t xml:space="preserve">либо в </w:t>
      </w:r>
      <w:r w:rsidR="00913B00" w:rsidRPr="00C45756">
        <w:t>А</w:t>
      </w:r>
      <w:r w:rsidRPr="00C45756">
        <w:t>дминистрацию или одному и тому же должностному лицу. О решении прекращения переписки уведомляется гражданин, направивший жалобу;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5.4. Основания для начала процедуры досудебного (внесудебного) обжалования.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5.4.1. Основанием для начала процедуры досудебного (внесудебного) обжалования является поступление жалобы заявителя.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5.4.2.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5.4.3. Жалоба может быть направлена по почте, через МФЦ, с использованием информаци</w:t>
      </w:r>
      <w:r w:rsidR="00F361CF" w:rsidRPr="00C45756">
        <w:t>онно-телекоммуникационной сети «</w:t>
      </w:r>
      <w:r w:rsidRPr="00C45756">
        <w:t>Интернет</w:t>
      </w:r>
      <w:r w:rsidR="00F361CF" w:rsidRPr="00C45756">
        <w:t>»</w:t>
      </w:r>
      <w:r w:rsidRPr="00C45756">
        <w:t xml:space="preserve">, официального сайта </w:t>
      </w:r>
      <w:r w:rsidR="007D517E" w:rsidRPr="00C45756">
        <w:t>администрации</w:t>
      </w:r>
      <w:r w:rsidR="00DB3959" w:rsidRPr="00C45756">
        <w:t xml:space="preserve"> </w:t>
      </w:r>
      <w:r w:rsidR="007D517E" w:rsidRPr="00C45756">
        <w:t>Благодарненского городского округа</w:t>
      </w:r>
      <w:r w:rsidR="00DB3959" w:rsidRPr="00C45756">
        <w:t xml:space="preserve"> </w:t>
      </w:r>
      <w:r w:rsidR="00DB3959" w:rsidRPr="00C45756">
        <w:lastRenderedPageBreak/>
        <w:t>Ставропольского края</w:t>
      </w:r>
      <w:r w:rsidRPr="00C45756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5.4.4. Жалоба должна содержать: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5.5. Право заявителя на получение информации и документов, необходимых для обоснования и рассмотрения жалобы.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5.5.1. Заявитель имеет право на получение информации и документов, необходимых для обоснования и рассмотрения жалобы.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5.5.2. При желании заявителя обжаловать действие (бездействие) должностного лица </w:t>
      </w:r>
      <w:r w:rsidR="00913B00" w:rsidRPr="00C45756">
        <w:t>А</w:t>
      </w:r>
      <w:r w:rsidRPr="00C45756">
        <w:t>дминистрации или Управлени</w:t>
      </w:r>
      <w:r w:rsidR="007D517E" w:rsidRPr="00C45756">
        <w:t>я</w:t>
      </w:r>
      <w:r w:rsidRPr="00C45756">
        <w:t>,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5.6.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5.6.1. Жалобы подаются начальнику </w:t>
      </w:r>
      <w:r w:rsidR="007D517E" w:rsidRPr="00C45756">
        <w:t>Управления</w:t>
      </w:r>
      <w:r w:rsidR="00DB3959" w:rsidRPr="00C45756">
        <w:t xml:space="preserve">, </w:t>
      </w:r>
      <w:r w:rsidRPr="00C45756">
        <w:t>либо Главе Благодарненского городского округа</w:t>
      </w:r>
      <w:r w:rsidR="00DB3959" w:rsidRPr="00C45756">
        <w:t xml:space="preserve"> Ставропольского края</w:t>
      </w:r>
      <w:r w:rsidRPr="00C45756">
        <w:t>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5.7. Сроки рассмотрения жалобы.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5.7.1. Жалоба, поступившая в Управление либо к Главе Благодарненского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Благодарненского городского округа или Управление имущественных отношений администрации Бла</w:t>
      </w:r>
      <w:r w:rsidR="007D517E" w:rsidRPr="00C45756">
        <w:t xml:space="preserve">годарненского городского </w:t>
      </w:r>
      <w:r w:rsidR="007D517E" w:rsidRPr="00C45756">
        <w:lastRenderedPageBreak/>
        <w:t>округа</w:t>
      </w:r>
      <w:r w:rsidRPr="00C45756">
        <w:t>, должностного лица администрации Благодарненского городского округа или Управление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787C" w:rsidRPr="00C45756" w:rsidRDefault="008C787C" w:rsidP="008C787C">
      <w:pPr>
        <w:pStyle w:val="ConsPlusNormal"/>
        <w:ind w:firstLine="540"/>
        <w:jc w:val="both"/>
        <w:outlineLvl w:val="2"/>
      </w:pPr>
      <w:r w:rsidRPr="00C45756">
        <w:t>5.8. Результат досудебного (внесудебного) обжалования применительно к каждой процедуре либо инстанции обжалования.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5.8.1. По результатам рассмотрения жалобы Управление имущественных отношений администрация Бла</w:t>
      </w:r>
      <w:r w:rsidR="007D517E" w:rsidRPr="00C45756">
        <w:t>годарненского городского округа</w:t>
      </w:r>
      <w:r w:rsidRPr="00C45756">
        <w:t xml:space="preserve"> принимает одно из следующих решений: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1) удовлетворяет жалобу, в том числе в форме отмены принятого решения, исправления допущенных </w:t>
      </w:r>
      <w:r w:rsidR="00EF5CEC" w:rsidRPr="00C45756">
        <w:t>А</w:t>
      </w:r>
      <w:r w:rsidRPr="00C45756">
        <w:t xml:space="preserve">дминистрацией или Управление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</w:t>
      </w:r>
      <w:r w:rsidR="007D517E" w:rsidRPr="00C45756">
        <w:t>Благодарненского городского округа</w:t>
      </w:r>
      <w:r w:rsidRPr="00C45756">
        <w:t>, а также в иных формах;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отказывает в удовлетворении жалобы.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 xml:space="preserve">5.8.2. По результатам рассмотрения жалобы Глава Благодарненского городского округа </w:t>
      </w:r>
      <w:r w:rsidR="00EF5CEC" w:rsidRPr="00C45756">
        <w:t xml:space="preserve">Ставропольского края </w:t>
      </w:r>
      <w:r w:rsidRPr="00C45756">
        <w:t>принимает одно из следующих решений: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1) признает жалобу заявителя обоснованной и обязывает начальника Управлени</w:t>
      </w:r>
      <w:r w:rsidR="007D517E" w:rsidRPr="00C45756">
        <w:t>я</w:t>
      </w:r>
      <w:r w:rsidRPr="00C45756">
        <w:t xml:space="preserve"> устранить выявленные нарушения;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2) отказывает в удовлетворении жалобы.</w:t>
      </w:r>
    </w:p>
    <w:p w:rsidR="008C787C" w:rsidRPr="00C45756" w:rsidRDefault="008C787C" w:rsidP="008C787C">
      <w:pPr>
        <w:pStyle w:val="ConsPlusNormal"/>
        <w:ind w:firstLine="540"/>
        <w:jc w:val="both"/>
      </w:pPr>
      <w:r w:rsidRPr="00C45756">
        <w:t>5.8.3.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jc w:val="both"/>
      </w:pPr>
    </w:p>
    <w:p w:rsidR="008C787C" w:rsidRPr="00C45756" w:rsidRDefault="008C787C" w:rsidP="008C787C">
      <w:pPr>
        <w:pStyle w:val="ConsPlusNormal"/>
        <w:jc w:val="both"/>
      </w:pPr>
    </w:p>
    <w:p w:rsidR="007D517E" w:rsidRPr="00C45756" w:rsidRDefault="007D517E" w:rsidP="008C787C">
      <w:pPr>
        <w:pStyle w:val="ConsPlusNormal"/>
        <w:jc w:val="right"/>
        <w:outlineLvl w:val="1"/>
      </w:pPr>
    </w:p>
    <w:p w:rsidR="004B4446" w:rsidRPr="00C45756" w:rsidRDefault="004B4446" w:rsidP="008C787C">
      <w:pPr>
        <w:pStyle w:val="ConsPlusNormal"/>
        <w:jc w:val="right"/>
        <w:outlineLvl w:val="1"/>
      </w:pPr>
    </w:p>
    <w:p w:rsidR="00C767AB" w:rsidRPr="00C45756" w:rsidRDefault="00C767AB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EF5CEC">
      <w:pPr>
        <w:pStyle w:val="ConsPlusNormal"/>
        <w:outlineLvl w:val="1"/>
      </w:pP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lastRenderedPageBreak/>
        <w:t>Приложение 1</w:t>
      </w: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</w:pPr>
      <w:r w:rsidRPr="00C45756">
        <w:t>к административному регламенту предоставления муниципальной</w:t>
      </w:r>
    </w:p>
    <w:p w:rsidR="004E4156" w:rsidRPr="00C45756" w:rsidRDefault="004E4156" w:rsidP="004E4156">
      <w:pPr>
        <w:suppressAutoHyphens/>
        <w:spacing w:line="240" w:lineRule="exact"/>
        <w:ind w:left="1276" w:hanging="1276"/>
        <w:jc w:val="center"/>
        <w:rPr>
          <w:rFonts w:eastAsia="Times New Roman"/>
          <w:lang w:eastAsia="zh-CN"/>
        </w:rPr>
      </w:pPr>
      <w:r w:rsidRPr="00C45756">
        <w:t xml:space="preserve">услуги Управления </w:t>
      </w:r>
      <w:r w:rsidRPr="00C45756">
        <w:rPr>
          <w:rFonts w:eastAsia="Times New Roman"/>
          <w:lang w:eastAsia="ru-RU"/>
        </w:rPr>
        <w:t>«Принятие решения об о</w:t>
      </w:r>
      <w:r w:rsidRPr="00C45756">
        <w:rPr>
          <w:rFonts w:eastAsia="Times New Roman"/>
          <w:bCs/>
          <w:lang w:eastAsia="ru-RU"/>
        </w:rPr>
        <w:t>тнесении земельного         участка к землям определенной категории земель в зависимости от цели использования, для которой он предоставлялся</w:t>
      </w:r>
      <w:r w:rsidRPr="00C45756">
        <w:rPr>
          <w:rFonts w:eastAsia="Times New Roman"/>
          <w:lang w:eastAsia="ru-RU"/>
        </w:rPr>
        <w:t>»</w:t>
      </w:r>
    </w:p>
    <w:p w:rsidR="004B4446" w:rsidRPr="00C45756" w:rsidRDefault="004B4446" w:rsidP="00C45756">
      <w:pPr>
        <w:suppressAutoHyphens/>
        <w:spacing w:after="0" w:line="240" w:lineRule="exact"/>
        <w:rPr>
          <w:rFonts w:eastAsia="Times New Roman"/>
          <w:lang w:eastAsia="zh-CN"/>
        </w:rPr>
      </w:pPr>
    </w:p>
    <w:p w:rsidR="004B4446" w:rsidRPr="00C45756" w:rsidRDefault="004B4446" w:rsidP="00C45756">
      <w:pPr>
        <w:suppressAutoHyphens/>
        <w:spacing w:after="0" w:line="240" w:lineRule="exact"/>
        <w:jc w:val="center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БЛОК-СХЕМА</w:t>
      </w:r>
    </w:p>
    <w:p w:rsidR="004B4446" w:rsidRPr="00C45756" w:rsidRDefault="004B4446" w:rsidP="00C45756">
      <w:pPr>
        <w:suppressAutoHyphens/>
        <w:spacing w:after="0" w:line="240" w:lineRule="exact"/>
        <w:jc w:val="center"/>
        <w:rPr>
          <w:rFonts w:eastAsia="Times New Roman"/>
          <w:bCs/>
          <w:lang w:eastAsia="zh-CN"/>
        </w:rPr>
      </w:pPr>
      <w:r w:rsidRPr="00C45756">
        <w:rPr>
          <w:rFonts w:eastAsia="Times New Roman"/>
          <w:lang w:eastAsia="zh-CN"/>
        </w:rPr>
        <w:t>предоставления муниципальной услуги</w:t>
      </w:r>
    </w:p>
    <w:p w:rsidR="004B4446" w:rsidRPr="00C45756" w:rsidRDefault="004B4446" w:rsidP="00C45756">
      <w:pPr>
        <w:suppressAutoHyphens/>
        <w:spacing w:after="0" w:line="240" w:lineRule="exact"/>
        <w:jc w:val="center"/>
        <w:rPr>
          <w:rFonts w:eastAsia="Times New Roman"/>
          <w:lang w:eastAsia="ru-RU"/>
        </w:rPr>
      </w:pPr>
      <w:r w:rsidRPr="00C45756">
        <w:rPr>
          <w:rFonts w:eastAsia="Times New Roman"/>
          <w:lang w:eastAsia="ru-RU"/>
        </w:rPr>
        <w:t>«Принятие решения об о</w:t>
      </w:r>
      <w:r w:rsidRPr="00C45756">
        <w:rPr>
          <w:rFonts w:eastAsia="Times New Roman"/>
          <w:bCs/>
          <w:lang w:eastAsia="ru-RU"/>
        </w:rPr>
        <w:t>тнесении земельного участка</w:t>
      </w:r>
      <w:r w:rsidRPr="00C45756">
        <w:rPr>
          <w:rFonts w:eastAsia="Times New Roman"/>
          <w:lang w:eastAsia="ar-SA"/>
        </w:rPr>
        <w:t xml:space="preserve"> </w:t>
      </w:r>
      <w:r w:rsidRPr="00C45756">
        <w:rPr>
          <w:rFonts w:eastAsia="Times New Roman"/>
          <w:bCs/>
          <w:lang w:eastAsia="ru-RU"/>
        </w:rPr>
        <w:t>к землям определенной категории земель в зависимости от цели использования, для которой он предоставлялся</w:t>
      </w:r>
      <w:r w:rsidRPr="00C45756">
        <w:rPr>
          <w:rFonts w:eastAsia="Times New Roman"/>
          <w:lang w:eastAsia="ru-RU"/>
        </w:rPr>
        <w:t>»</w:t>
      </w:r>
    </w:p>
    <w:p w:rsidR="00807BEB" w:rsidRPr="00C45756" w:rsidRDefault="00807BEB" w:rsidP="00807BEB">
      <w:pPr>
        <w:suppressAutoHyphens/>
        <w:spacing w:after="0" w:line="240" w:lineRule="exact"/>
        <w:jc w:val="center"/>
        <w:rPr>
          <w:rFonts w:eastAsia="Times New Roman"/>
          <w:lang w:eastAsia="zh-CN"/>
        </w:rPr>
      </w:pP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807BEB">
      <w:pPr>
        <w:pStyle w:val="ConsPlusNormal"/>
        <w:spacing w:line="240" w:lineRule="exact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D556C" wp14:editId="1B22F850">
                <wp:simplePos x="0" y="0"/>
                <wp:positionH relativeFrom="column">
                  <wp:posOffset>1454150</wp:posOffset>
                </wp:positionH>
                <wp:positionV relativeFrom="paragraph">
                  <wp:posOffset>45721</wp:posOffset>
                </wp:positionV>
                <wp:extent cx="30384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04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807BEB" w:rsidP="00807BEB">
                            <w:pPr>
                              <w:jc w:val="center"/>
                            </w:pPr>
                            <w: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4.5pt;margin-top:3.6pt;width:239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hYrQIAAHcFAAAOAAAAZHJzL2Uyb0RvYy54bWysVM1uEzEQviPxDpbvdDdp+kPUTRW1KkKq&#10;2ooW9ex47WaF12NsJ9lwQuKKxCPwEFwQP32GzRsx9m62ackJcfHO7Mx88z9Hx1WpyFxYV4DOaG8n&#10;pURoDnmh7zL69ubsxSElzjOdMwVaZHQpHD0ePX92tDBD0YcpqFxYgiDaDRcmo1PvzTBJHJ+Kkrkd&#10;MEKjUIItmUfW3iW5ZQtEL1XST9P9ZAE2Nxa4cA7/njZCOor4UgruL6V0whOVUYzNx9fGdxLeZHTE&#10;hneWmWnB2zDYP0RRskKj0w7qlHlGZrb4C6osuAUH0u9wKBOQsuAi5oDZ9NIn2VxPmRExFyyOM12Z&#10;3P+D5RfzK0uKHHtHiWYltqj+uvq4+lL/qu9Xn+pv9X39c/W5/l1/r3+QXqjXwrghml2bK9tyDsmQ&#10;fCVtGb6YFqlijZddjUXlCcefu+nu4eBgjxKOst10cJjGJiQP1sY6/0pASQKRUYs9jKVl83Pn0SOq&#10;rlWCM6XJApF6iBlYB6rIzwqlIhPGSJwoS+YMB8BXMQEE2NBCTmlEDWk1iUTKL5Vo4N8IiQXC0PuN&#10;g8eYjHOh/X4oTERC7WAmMYLOsLfNUPl1MK1uMBNxZDvDdJvhY4+dRfQK2nfGZaHBbgPI33WeG/11&#10;9k3OIX1fTaq2uRPIlzgiFprdcYafFdiYc+b8FbO4LLhWeAD8JT5SAfYCWoqSKdgP2/4HfZxhlFKy&#10;wOXLqHs/Y1ZQol5rnO6XvcEgbGtkBnsHfWTspmSyKdGz8gSwvTjBGF0kg75Xa1JaKG/xToyDVxQx&#10;zdF3Rrm3a+bEN0cBLw0X43FUww01zJ/ra8MDeChwGLyb6pZZ006nx7m+gPWisuGTIW10g6WG8cyD&#10;LOIEhxI3dW1Lj9sd56e9ROF8bPJR6+Fejv4AAAD//wMAUEsDBBQABgAIAAAAIQAEt9SR3AAAAAgB&#10;AAAPAAAAZHJzL2Rvd25yZXYueG1sTI9BS8NAFITvgv9heYIXsbsGYmzMS5GKR8FWEY/b7DMJZt+G&#10;7Gub/nvXkz0OM8x8U61mP6gDTbEPjHC3MKCIm+B6bhE+3l9uH0BFsezsEJgQThRhVV9eVLZ04cgb&#10;OmylVamEY2kROpGx1Do2HXkbF2EkTt53mLyVJKdWu8keU7kfdGbMvfa257TQ2ZHWHTU/271HcJE0&#10;3ZB5k6/P/FlO69eNM0vE66v56RGU0Cz/YfjDT+hQJ6Zd2LOLakDIsmX6IghFBir5hSlyUDuEPM9A&#10;15U+P1D/AgAA//8DAFBLAQItABQABgAIAAAAIQC2gziS/gAAAOEBAAATAAAAAAAAAAAAAAAAAAAA&#10;AABbQ29udGVudF9UeXBlc10ueG1sUEsBAi0AFAAGAAgAAAAhADj9If/WAAAAlAEAAAsAAAAAAAAA&#10;AAAAAAAALwEAAF9yZWxzLy5yZWxzUEsBAi0AFAAGAAgAAAAhALgleFitAgAAdwUAAA4AAAAAAAAA&#10;AAAAAAAALgIAAGRycy9lMm9Eb2MueG1sUEsBAi0AFAAGAAgAAAAhAAS31JHcAAAACAEAAA8AAAAA&#10;AAAAAAAAAAAABwUAAGRycy9kb3ducmV2LnhtbFBLBQYAAAAABAAEAPMAAAAQBgAAAAA=&#10;" fillcolor="white [3201]" strokecolor="black [3213]" strokeweight=".25pt">
                <v:textbox>
                  <w:txbxContent>
                    <w:p w:rsidR="00807BEB" w:rsidRPr="00807BEB" w:rsidRDefault="00807BEB" w:rsidP="00807BEB">
                      <w:pPr>
                        <w:jc w:val="center"/>
                      </w:pPr>
                      <w: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07BEB" w:rsidRPr="00C45756" w:rsidRDefault="00807BEB" w:rsidP="00807BEB">
      <w:pPr>
        <w:pStyle w:val="ConsPlusNormal"/>
        <w:tabs>
          <w:tab w:val="left" w:pos="4545"/>
        </w:tabs>
        <w:spacing w:line="240" w:lineRule="exact"/>
        <w:ind w:left="1701" w:hanging="425"/>
        <w:outlineLvl w:val="1"/>
      </w:pPr>
      <w:r w:rsidRPr="00C45756">
        <w:tab/>
      </w:r>
      <w:r w:rsidRPr="00C45756">
        <w:tab/>
      </w:r>
    </w:p>
    <w:p w:rsidR="00807BEB" w:rsidRPr="00C45756" w:rsidRDefault="005E2A98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6444D1" wp14:editId="49B0F173">
                <wp:simplePos x="0" y="0"/>
                <wp:positionH relativeFrom="column">
                  <wp:posOffset>2959100</wp:posOffset>
                </wp:positionH>
                <wp:positionV relativeFrom="paragraph">
                  <wp:posOffset>45720</wp:posOffset>
                </wp:positionV>
                <wp:extent cx="0" cy="2857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3pt;margin-top:3.6pt;width:0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D79QEAAPoDAAAOAAAAZHJzL2Uyb0RvYy54bWysU0uOEzEQ3SNxB8t70kmkgZlWOrPIABsE&#10;EZ8DeNx22sI/lU062Q1cYI7AFdiwGEBzhu4bUXYnPYiPhBCb6rZdr+q95/LifGc02QoIytmKziZT&#10;SoTlrlZ2U9E3r588OKUkRGZrpp0VFd2LQM+X9+8tWl+KuWucrgUQLGJD2fqKNjH6sigCb4RhYeK8&#10;sHgoHRgWcQmbogbWYnWji/l0+rBoHdQeHBch4O7FcEiXub6UgscXUgYRia4ocos5Qo6XKRbLBSs3&#10;wHyj+IEG+wcWhimLTcdSFywy8g7UL6WM4uCCk3HCnSmclIqLrAHVzKY/qXnVMC+yFjQn+NGm8P/K&#10;8ufbNRBVV/SMEssMXlH3sb/qr7tv3af+mvTvu1sM/Yf+qvvcfe2+dLfdDTlLvrU+lAhf2TUcVsGv&#10;IZmwk2DSF+WRXfZ6P3otdpHwYZPj7vz05NFJvobiDuchxKfCGZJ+KhoiMLVp4spZixfqYJatZttn&#10;IWJnBB4Bqam2KUam9GNbk7j3KIkBuDZxxtx0XiTuA9v8F/daDNiXQqIbyG/okedQrDSQLcMJqt/O&#10;xiqYmSBSaT2CppnYH0GH3AQTeTb/Fjhm547OxhFolHXwu65xd6Qqh/yj6kFrkn3p6n2+u2wHDlj2&#10;5/AY0gT/uM7wuye7/A4AAP//AwBQSwMEFAAGAAgAAAAhAN1y3M/cAAAACAEAAA8AAABkcnMvZG93&#10;bnJldi54bWxMj0FLw0AUhO+C/2F5gje7MdgoaV6KCkEQL6166G2bfc2G7r4N2W0a/70rHvQ4zDDz&#10;TbWenRUTjaH3jHC7yEAQt1733CF8vDc3DyBCVKyV9UwIXxRgXV9eVKrU/swbmraxE6mEQ6kQTIxD&#10;KWVoDTkVFn4gTt7Bj07FJMdO6lGdU7mzMs+yQjrVc1owaqBnQ+1xe3IIDb0c+8LSbjPvOuOmZfP2&#10;+vSJeH01P65ARJrjXxh+8BM61Ilp70+sg7AId0WRvkSE+xxE8n/1HmGZ5yDrSv4/UH8DAAD//wMA&#10;UEsBAi0AFAAGAAgAAAAhALaDOJL+AAAA4QEAABMAAAAAAAAAAAAAAAAAAAAAAFtDb250ZW50X1R5&#10;cGVzXS54bWxQSwECLQAUAAYACAAAACEAOP0h/9YAAACUAQAACwAAAAAAAAAAAAAAAAAvAQAAX3Jl&#10;bHMvLnJlbHNQSwECLQAUAAYACAAAACEASkWw+/UBAAD6AwAADgAAAAAAAAAAAAAAAAAuAgAAZHJz&#10;L2Uyb0RvYy54bWxQSwECLQAUAAYACAAAACEA3XLcz9wAAAAI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D46D6" wp14:editId="72F36E55">
                <wp:simplePos x="0" y="0"/>
                <wp:positionH relativeFrom="column">
                  <wp:posOffset>1406525</wp:posOffset>
                </wp:positionH>
                <wp:positionV relativeFrom="paragraph">
                  <wp:posOffset>26670</wp:posOffset>
                </wp:positionV>
                <wp:extent cx="3086100" cy="1524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807BEB" w:rsidP="00807BEB">
                            <w:pPr>
                              <w:jc w:val="center"/>
                            </w:pPr>
                            <w:r>
          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10.75pt;margin-top:2.1pt;width:243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PUrwIAAH8FAAAOAAAAZHJzL2Uyb0RvYy54bWysVM1uEzEQviPxDpbvdH9If4i6qaJUQUhV&#10;W9Ginh2v3azw2sZ2shtOSFyReAQeggvip8+weSPG3s0mlJwQl90Zz//MN3N6VpcCLZmxhZIZTg5i&#10;jJikKi/kfYbf3E6fnWBkHZE5EUqyDK+YxWejp09OKz1kqZorkTODwIm0w0pneO6cHkaRpXNWEnug&#10;NJMg5MqUxAFr7qPckAq8lyJK4/goqpTJtVGUWQuv560Qj4J/zhl1V5xb5pDIMOTmwteE78x/o9Ep&#10;Gd4boucF7dIg/5BFSQoJQXtX58QRtDDFX67KghplFXcHVJWR4rygLNQA1STxo2pu5kSzUAs0x+q+&#10;Tfb/uaWXy2uDijzDKUaSlDCi5sv6w/pz87N5WH9svjYPzY/1p+ZX8635jlLfr0rbIZjd6GvTcRZI&#10;X3zNTen/UBaqQ49XfY9Z7RCFx+fxyVESwygoyJLDdBADA36irbk21r1kqkSeyLCBIYbekuWFda3q&#10;RsVHExJV4Dc5PgxaVokinxZCeFnAEZsIg5YEEODqpIu1owWRhYQEfF1tJYFyK8Fa968Zhw5B7mkb&#10;wGNz65NQyqQ76vwKCdrejEMGvWGyz1C4TTKdrjdjAbO9YbzP8M+IvUWIqqTrjctCKrPPQf62j9zq&#10;b6pva/blu3pWB1gETf8yU/kKoGJUu0NW02kB87kg1l0TA0sDM4VD4K7gw4WCkaiOwmiuzPt9714f&#10;sAxSjCpYwgzbdwtiGEbilQSUv0gGA7+1gRkcHqfAmF3JbFciF+VEwZQTODmaBtLrO7EhuVHlHdyL&#10;sY8KIiIpxM4wdWbDTFx7HODiUDYeBzXYVE3chbzR1Dv3ffb4u63viNEdSB3g+1JtFpYMH2G11fWW&#10;Uo0XTvEiAHnb124CsOVhFbqL5M/ILh+0tndz9BsAAP//AwBQSwMEFAAGAAgAAAAhAPxMscbcAAAA&#10;CQEAAA8AAABkcnMvZG93bnJldi54bWxMj8FOwzAQRO9I/IO1SFwQtRu1FEKcChVxRKIFVT268ZJE&#10;xOso3rbp37Oc6HH2jWZniuUYOnXEIbWRLEwnBhRSFX1LtYWvz7f7R1CJHXnXRUILZ0ywLK+vCpf7&#10;eKI1HjdcKwmhlDsLDXOfa52qBoNLk9gjCfuOQ3Ascqi1H9xJwkOnM2MedHAtyYfG9bhqsPrZHIIF&#10;n1DjHZoP3m3nr3xeva+9ebL29mZ8eQbFOPK/Gf7qS3UopdM+Hsgn1VnIsulcrBZmGSjhC7MQvRcw&#10;k4suC325oPwFAAD//wMAUEsBAi0AFAAGAAgAAAAhALaDOJL+AAAA4QEAABMAAAAAAAAAAAAAAAAA&#10;AAAAAFtDb250ZW50X1R5cGVzXS54bWxQSwECLQAUAAYACAAAACEAOP0h/9YAAACUAQAACwAAAAAA&#10;AAAAAAAAAAAvAQAAX3JlbHMvLnJlbHNQSwECLQAUAAYACAAAACEAWV8D1K8CAAB/BQAADgAAAAAA&#10;AAAAAAAAAAAuAgAAZHJzL2Uyb0RvYy54bWxQSwECLQAUAAYACAAAACEA/EyxxtwAAAAJAQAADwAA&#10;AAAAAAAAAAAAAAAJBQAAZHJzL2Rvd25yZXYueG1sUEsFBgAAAAAEAAQA8wAAABIGAAAAAA==&#10;" fillcolor="white [3201]" strokecolor="black [3213]" strokeweight=".25pt">
                <v:textbox>
                  <w:txbxContent>
                    <w:p w:rsidR="00807BEB" w:rsidRPr="00807BEB" w:rsidRDefault="00807BEB" w:rsidP="00807BEB">
                      <w:pPr>
                        <w:jc w:val="center"/>
                      </w:pPr>
                      <w:r>
                        <w:t>Комплектование документов при предоставлении муниципальной услуги в рамках межведомственного взаимодействия, направление запросов о предоставлении информации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5E2A98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9FA16D" wp14:editId="2D00B0EF">
                <wp:simplePos x="0" y="0"/>
                <wp:positionH relativeFrom="column">
                  <wp:posOffset>2949575</wp:posOffset>
                </wp:positionH>
                <wp:positionV relativeFrom="paragraph">
                  <wp:posOffset>26670</wp:posOffset>
                </wp:positionV>
                <wp:extent cx="0" cy="28575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2.25pt;margin-top:2.1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rL9gEAAPwDAAAOAAAAZHJzL2Uyb0RvYy54bWysU0uO1DAQ3SNxByt7OumWBkatTs+iB9gg&#10;aPE5gMexOxb+qWw6yW7gAnMErsCGBQOaMyQ3oux0ZxDMSAixqcR2vVevnsurs1YrsufgpTVlNp8V&#10;GeGG2UqaXZm9e/vs0WlGfKCmosoaXmYd99nZ+uGDVeOWfGFrqyoOBEmMXzauzOoQ3DLPPau5pn5m&#10;HTd4KCxoGnAJu7wC2iC7VvmiKB7njYXKgWXce9w9Hw+zdeIXgrPwSgjPA1FlhtpCipDiRYz5ekWX&#10;O6Culuwgg/6DCk2lwaIT1TkNlHwA+QeVlgystyLMmNW5FUIynnrAbubFb928qanjqRc0x7vJJv//&#10;aNnL/RaIrPDu0B5DNd5R/3m4HK76H/2X4YoMH/sbDMOn4bL/2n/vr/ub/hvBZHSucX6JBBuzhcPK&#10;uy1EG1oBOn6xQdImt7vJbd4GwsZNhruL05MnJ4kuv8U58OE5t5rEnzLzAajc1WFjjcErtTBPZtP9&#10;Cx+wMgKPgFhUmRgDleqpqUjoHPZEAWwTNWNuPM+j9lFt+gud4iP2NRfoB+oba6RJ5BsFZE9xhqr3&#10;84kFMyNESKUmUJGE3Qs65EYYT9P5t8ApO1W0JkxALY2Fu6qG9ihVjPnHrsdeY9sXturS3SU7cMSS&#10;P4fnEGf413WC3z7a9U8AAAD//wMAUEsDBBQABgAIAAAAIQD3hM7g3AAAAAgBAAAPAAAAZHJzL2Rv&#10;d25yZXYueG1sTI/BTsMwEETvSPyDtUjcqEPURhDiVIAUISEuLXDozY2XOKq9jmI3DX/PIg70NqMZ&#10;zb6t1rN3YsIx9oEU3C4yEEhtMD11Cj7em5s7EDFpMtoFQgXfGGFdX15UujThRBuctqkTPEKx1Aps&#10;SkMpZWwteh0XYUDi7CuMXie2YyfNqE887p3Ms6yQXvfEF6we8Nlie9gevYIGXw594XC3mXed9dOq&#10;eXt9+lTq+mp+fACRcE7/ZfjFZ3SomWkfjmSicAqWxXLFVRY5CM7//J7FfQ6yruT5A/UPAAAA//8D&#10;AFBLAQItABQABgAIAAAAIQC2gziS/gAAAOEBAAATAAAAAAAAAAAAAAAAAAAAAABbQ29udGVudF9U&#10;eXBlc10ueG1sUEsBAi0AFAAGAAgAAAAhADj9If/WAAAAlAEAAAsAAAAAAAAAAAAAAAAALwEAAF9y&#10;ZWxzLy5yZWxzUEsBAi0AFAAGAAgAAAAhAA9AWsv2AQAA/AMAAA4AAAAAAAAAAAAAAAAALgIAAGRy&#10;cy9lMm9Eb2MueG1sUEsBAi0AFAAGAAgAAAAhAPeEzuD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5E2A98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BE873" wp14:editId="7FE169FA">
                <wp:simplePos x="0" y="0"/>
                <wp:positionH relativeFrom="column">
                  <wp:posOffset>4930140</wp:posOffset>
                </wp:positionH>
                <wp:positionV relativeFrom="paragraph">
                  <wp:posOffset>7620</wp:posOffset>
                </wp:positionV>
                <wp:extent cx="1019175" cy="600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807BEB" w:rsidP="00807BEB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8" style="position:absolute;left:0;text-align:left;margin-left:388.2pt;margin-top:.6pt;width:80.25pt;height:4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9ZrQIAAH4FAAAOAAAAZHJzL2Uyb0RvYy54bWysVM1u1DAQviPxDpbvNMnSH7pqtlq1KkKq&#10;SkWLevY6djfC8Rjbu5vlhMQViUfgIbggfvoM2Tdi7GTTbdkT4pLMeGa++Z+j47pSZC6sK0HnNNtJ&#10;KRGaQ1Hq25y+vT579oIS55kumAItcroUjh6Pnj45WpihGMAUVCEsQRDthguT06n3Zpgkjk9FxdwO&#10;GKFRKMFWzCNrb5PCsgWiVyoZpOl+sgBbGAtcOIevp62QjiK+lIL711I64YnKKcbm49fG7yR8k9ER&#10;G95aZqYl78Jg/xBFxUqNTnuoU+YZmdnyL6iq5BYcSL/DoUpAypKLmANmk6WPsrmaMiNiLlgcZ/oy&#10;uf8Hyy/ml5aURU73KNGswhY1X1cfV1+aX83d6lPzrblrfq4+N7+b780PshfqtTBuiGZX5tJ2nEMy&#10;JF9LW4U/pkXqWONlX2NRe8LxMUuzw+wAnXGU7adpijTCJPfWxjr/UkBFApFTiz2MpWXzc+db1bVK&#10;cKY0WeT0ecAMrANVFmelUpEJYyROlCVzhgPg66zztaGFnpXGAEJabSKR8kslWvg3QmKBMPRB6+Ah&#10;JuNcaL/f4SqN2sFMYgS9YbbNUPl1MJ1uMBNxZHvDdJvhQ4+9RfQK2vfGVanBbgMo3vWeW/119m3O&#10;IX1fT+o4FYOQWHiZQLHESbHQrpAz/KzE/pwz5y+ZxZ3B7cI74F/jRyrAlkBHUTIF+2Hbe9DHUUYp&#10;JQvcwZy69zNmBSXqlcYhP8x2d8PSRmZ372CAjN2UTDYleladAHY5w4tjeCSDvldrUlqobvBcjINX&#10;FDHN0XdOubdr5sS3twEPDhfjcVTDRTXMn+srwwN4qHOYv+v6hlnTDanH8b6A9b6y4aNZbXWDpYbx&#10;zIMs4yDf17XrAC55XIXuIIUrsslHrfuzOfoDAAD//wMAUEsDBBQABgAIAAAAIQDP98ga3QAAAAgB&#10;AAAPAAAAZHJzL2Rvd25yZXYueG1sTI9NT8MwDIbvSPsPkSdxQVvCYC0tTSc0xBGJfWjimDWmrWic&#10;qsm27t9jTnCz9bx6/bhYja4TZxxC60nD/VyBQKq8banWsN+9zZ5AhGjIms4TarhigFU5uSlMbv2F&#10;NnjexlpwCYXcaGhi7HMpQ9WgM2HueyRmX35wJvI61NIO5sLlrpMLpRLpTEt8oTE9rhusvrcnp8EG&#10;lHiH6iN+Hpav8bp+31iVaX07HV+eQUQc418YfvVZHUp2OvoT2SA6DWmaPHKUwQIE8+whyUAceVim&#10;IMtC/n+g/AEAAP//AwBQSwECLQAUAAYACAAAACEAtoM4kv4AAADhAQAAEwAAAAAAAAAAAAAAAAAA&#10;AAAAW0NvbnRlbnRfVHlwZXNdLnhtbFBLAQItABQABgAIAAAAIQA4/SH/1gAAAJQBAAALAAAAAAAA&#10;AAAAAAAAAC8BAABfcmVscy8ucmVsc1BLAQItABQABgAIAAAAIQCa8J9ZrQIAAH4FAAAOAAAAAAAA&#10;AAAAAAAAAC4CAABkcnMvZTJvRG9jLnhtbFBLAQItABQABgAIAAAAIQDP98ga3QAAAAgBAAAPAAAA&#10;AAAAAAAAAAAAAAcFAABkcnMvZG93bnJldi54bWxQSwUGAAAAAAQABADzAAAAEQYAAAAA&#10;" fillcolor="white [3201]" strokecolor="black [3213]" strokeweight=".25pt">
                <v:textbox>
                  <w:txbxContent>
                    <w:p w:rsidR="00807BEB" w:rsidRPr="00807BEB" w:rsidRDefault="00807BEB" w:rsidP="00807BEB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D8877" wp14:editId="2E59180C">
                <wp:simplePos x="0" y="0"/>
                <wp:positionH relativeFrom="column">
                  <wp:posOffset>-22860</wp:posOffset>
                </wp:positionH>
                <wp:positionV relativeFrom="paragraph">
                  <wp:posOffset>7620</wp:posOffset>
                </wp:positionV>
                <wp:extent cx="1019175" cy="6000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600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807BEB" w:rsidP="00807BEB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9" style="position:absolute;left:0;text-align:left;margin-left:-1.8pt;margin-top:.6pt;width:80.25pt;height:47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QjrgIAAH4FAAAOAAAAZHJzL2Uyb0RvYy54bWysVM1u1DAQviPxDpbvNMl229JVs9WqVRFS&#10;1Va0qGevY3ctHNvY3k2WExJXJB6Bh+CC+OkzZN+IsZNNt2VPiEsy45n55n+OjutSogWzTmiV42wn&#10;xYgpqguh7nL89ubsxUuMnCeqIFIrluMlc/h4/PzZUWVGbKBnWhbMIgBRblSZHM+8N6MkcXTGSuJ2&#10;tGEKhFzbknhg7V1SWFIBeimTQZruJ5W2hbGaMufg9bQV4nHE55xRf8m5Yx7JHENsPn5t/E7DNxkf&#10;kdGdJWYmaBcG+YcoSiIUOO2hToknaG7FX1CloFY7zf0O1WWiOReUxRwgmyx9ks31jBgWc4HiONOX&#10;yf0/WHqxuLJIFDkeYqRICS1qvq4+rr40v5r71afmW3Pf/Fx9bn4335sfaBjqVRk3ArNrc2U7zgEZ&#10;kq+5LcMf0kJ1rPGyrzGrPaLwmKXZYXawhxEF2X6apkADTPJgbazzr5guUSBybKGHsbRkce58q7pW&#10;Cc6kQlWOdwNmYJ2WojgTUkYmjBE7kRYtCAyAr7PO14YWeJYKAghptYlEyi8la+HfMA4FgtAHrYPH&#10;mIRSpvx+hysVaAczDhH0htk2Q+nXwXS6wYzFke0N022Gjz32FtGrVr43LoXSdhtA8a733Oqvs29z&#10;Dun7elrHqdgNiYWXqS6WMClWtyvkDD0T0J9z4vwVsbAzsF1wB/wlfLjU0BLdURjNtP2w7T3owyiD&#10;FKMKdjDH7v2cWIaRfK1gyA+z4TAsbWSGewcDYOymZLopUfPyREOXM7g4hkYy6Hu5JrnV5S2ci0nw&#10;CiKiKPjOMfV2zZz49jbAwaFsMolqsKiG+HN1bWgAD3UO83dT3xJruiH1MN4Xer2vZPRkVlvdYKn0&#10;ZO41F3GQH+radQCWPK5Cd5DCFdnko9bD2Rz/AQAA//8DAFBLAwQUAAYACAAAACEA8w3iA9sAAAAH&#10;AQAADwAAAGRycy9kb3ducmV2LnhtbEyOy07DMBBF90j8gzVIbFBrU5SUpJlUqIglEn2oYunG0yQi&#10;Hkex26Z/j7uC5X3o3lMsR9uJMw2+dYzwPFUgiCtnWq4RdtuPySsIHzQb3TkmhCt5WJb3d4XOjbvw&#10;ms6bUIs4wj7XCE0IfS6lrxqy2k9dTxyzoxusDlEOtTSDvsRx28mZUqm0uuX40OieVg1VP5uTRTCe&#10;JD2R+grf++Q9XFefa6MyxMeH8W0BItAY/spww4/oUEamgzux8aJDmLyksRn9GYhbnKQZiANClsxB&#10;loX8z1/+AgAA//8DAFBLAQItABQABgAIAAAAIQC2gziS/gAAAOEBAAATAAAAAAAAAAAAAAAAAAAA&#10;AABbQ29udGVudF9UeXBlc10ueG1sUEsBAi0AFAAGAAgAAAAhADj9If/WAAAAlAEAAAsAAAAAAAAA&#10;AAAAAAAALwEAAF9yZWxzLy5yZWxzUEsBAi0AFAAGAAgAAAAhAL0cNCOuAgAAfgUAAA4AAAAAAAAA&#10;AAAAAAAALgIAAGRycy9lMm9Eb2MueG1sUEsBAi0AFAAGAAgAAAAhAPMN4gPbAAAABwEAAA8AAAAA&#10;AAAAAAAAAAAACAUAAGRycy9kb3ducmV2LnhtbFBLBQYAAAAABAAEAPMAAAAQBgAAAAA=&#10;" fillcolor="white [3201]" strokecolor="black [3213]" strokeweight=".25pt">
                <v:textbox>
                  <w:txbxContent>
                    <w:p w:rsidR="00807BEB" w:rsidRPr="00807BEB" w:rsidRDefault="00807BEB" w:rsidP="00807BEB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35231" wp14:editId="2034EE74">
                <wp:simplePos x="0" y="0"/>
                <wp:positionH relativeFrom="column">
                  <wp:posOffset>1406525</wp:posOffset>
                </wp:positionH>
                <wp:positionV relativeFrom="paragraph">
                  <wp:posOffset>7620</wp:posOffset>
                </wp:positionV>
                <wp:extent cx="3086100" cy="1514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807BEB" w:rsidP="00807BEB">
                            <w:pPr>
                              <w:jc w:val="center"/>
                            </w:pPr>
                            <w:r>
          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110.75pt;margin-top:.6pt;width:243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ZKrwIAAH8FAAAOAAAAZHJzL2Uyb0RvYy54bWysVEtu2zAQ3RfoHQjuG0mO86kROTASpCgQ&#10;JEGTImuaImOiFMmStCV3VaDbAj1CD9FN0U/OIN+oQ0pWnNSrohtphjPz5j9Hx3Up0YJZJ7TKcbaT&#10;YsQU1YVQdzl+e3P24hAj54kqiNSK5XjJHD4eP392VJkRG+iZlgWzCECUG1UmxzPvzShJHJ2xkrgd&#10;bZgCIde2JB5Ye5cUllSAXspkkKb7SaVtYaymzDl4PW2FeBzxOWfUX3LumEcyxxCbj18bv9PwTcZH&#10;ZHRniZkJ2oVB/iGKkggFTnuoU+IJmlvxF1QpqNVOc79DdZlozgVlMQfIJkufZHM9I4bFXKA4zvRl&#10;cv8Pll4sriwSRY53MVKkhBY1X1cfV1+aX8396lPzrblvfq4+N7+b780PtBvqVRk3ArNrc2U7zgEZ&#10;kq+5LcMf0kJ1rPGyrzGrPaLwuJse7mcptIKCLNvLhsODvYCaPJgb6/wrpksUiBxbaGKsLVmcO9+q&#10;rlWCN6lQBbgZ4ATWaSmKMyFlZMIcsRNp0YLABPg663xtaIFnqSCAkFebSaT8UrIW/g3jUCGIfdA6&#10;eIxJKGXK73e4UoF2MOMQQW+YbTOUfh1MpxvMWJzZ3jDdZvjYY28RvWrle+NSKG23ARTves+t/jr7&#10;NueQvq+ndRyLYUgsvEx1sYRRsbrdIWfomYD+nBPnr4iFpYGewiHwl/DhUkNLdEdhNNP2w7b3oA+z&#10;DFKMKljCHLv3c2IZRvK1gil/CeMRtjYyw72DATB2UzLdlKh5eaKhyxmcHEMjGfS9XJPc6vIW7sUk&#10;eAURURR855h6u2ZOfHsc4OJQNplENdhUQ/y5ujY0gIc6h/m7qW+JNd2QepjvC71eWDJ6MqutbrBU&#10;ejL3mos4yA917ToAWx5XobtI4Yxs8lHr4W6O/wAAAP//AwBQSwMEFAAGAAgAAAAhABpBtfHbAAAA&#10;CQEAAA8AAABkcnMvZG93bnJldi54bWxMj0FLw0AQhe+C/2EZwYvY3UZqbMymSMWjYKuIx212TILZ&#10;2ZCdtum/dzzZ4+N7vPmmXE2hVwccUxfJwnxmQCHV0XfUWPh4f7l9AJXYkXd9JLRwwgSr6vKidIWP&#10;R9rgYcuNkhFKhbPQMg+F1qluMbg0iwOSsO84BscSx0b70R1lPPQ6M+ZeB9eRXGjdgOsW65/tPljw&#10;CTXeoHnjr8/FM5/WrxtvltZeX01Pj6AYJ/4vw5++qEMlTru4J59UbyHL5gupCshACc9NLnkn4G6Z&#10;g65Kff5B9QsAAP//AwBQSwECLQAUAAYACAAAACEAtoM4kv4AAADhAQAAEwAAAAAAAAAAAAAAAAAA&#10;AAAAW0NvbnRlbnRfVHlwZXNdLnhtbFBLAQItABQABgAIAAAAIQA4/SH/1gAAAJQBAAALAAAAAAAA&#10;AAAAAAAAAC8BAABfcmVscy8ucmVsc1BLAQItABQABgAIAAAAIQCFV0ZKrwIAAH8FAAAOAAAAAAAA&#10;AAAAAAAAAC4CAABkcnMvZTJvRG9jLnhtbFBLAQItABQABgAIAAAAIQAaQbXx2wAAAAkBAAAPAAAA&#10;AAAAAAAAAAAAAAkFAABkcnMvZG93bnJldi54bWxQSwUGAAAAAAQABADzAAAAEQYAAAAA&#10;" fillcolor="white [3201]" strokecolor="black [3213]" strokeweight=".25pt">
                <v:textbox>
                  <w:txbxContent>
                    <w:p w:rsidR="00807BEB" w:rsidRPr="00807BEB" w:rsidRDefault="00807BEB" w:rsidP="00807BEB">
                      <w:pPr>
                        <w:jc w:val="center"/>
                      </w:pPr>
                      <w:r>
                        <w:t>Рассмотрение заявления и прилагаемых к нему документов, проведение экспертизы документов; установление отсутствия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5E2A98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C0AAA5" wp14:editId="7E5F5C4C">
                <wp:simplePos x="0" y="0"/>
                <wp:positionH relativeFrom="column">
                  <wp:posOffset>4492625</wp:posOffset>
                </wp:positionH>
                <wp:positionV relativeFrom="paragraph">
                  <wp:posOffset>7620</wp:posOffset>
                </wp:positionV>
                <wp:extent cx="4381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53.75pt;margin-top:.6pt;width:34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jC9wEAAPwDAAAOAAAAZHJzL2Uyb0RvYy54bWysU0uO1DAQ3SNxB8t7Ounmo1Gr07PoATYI&#10;WnwO4HHsjoV/KptO927gAnMErsCGxQCaMyQ3oux0Z9AMSAixqcRxvar3XlUWpzujyVZAUM5WdDop&#10;KRGWu1rZTUXfvX324ISSEJmtmXZWVHQvAj1d3r+3aP1czFzjdC2AYBEb5q2vaBOjnxdF4I0wLEyc&#10;FxYvpQPDIh5hU9TAWqxudDEryydF66D24LgIAb+eDZd0metLKXh8JWUQkeiKIreYI+R4nmKxXLD5&#10;BphvFD/QYP/AwjBlselY6oxFRj6AulPKKA4uOBkn3JnCSam4yBpQzbS8peZNw7zIWtCc4Eebwv8r&#10;y19u10BUjbObUWKZwRl1n/uL/rL70X3pL0n/sbvG0H/qL7qv3ffuW3fdXRFMRudaH+ZYYGXXcDgF&#10;v4Zkw06CSU8USHbZ7f3otthFwvHjo4cn08c4E368Km5wHkJ8Lpwh6aWiIQJTmyaunLU4UgfTbDbb&#10;vggROyPwCEhNtU0xMqWf2prEvUdNDMC1iTPmpvsicR/Y5re412LAvhYS/UB+Q4+8iWKlgWwZ7lD9&#10;fjpWwcwEkUrrEVRmYn8EHXITTOTt/FvgmJ07OhtHoFHWwe+6xt2Rqhzyj6oHrUn2uav3eXbZDlyx&#10;7M/hd0g7/Os5w29+2uVPAAAA//8DAFBLAwQUAAYACAAAACEASOT7qdoAAAAHAQAADwAAAGRycy9k&#10;b3ducmV2LnhtbEyOwU7DMBBE70j8g7VI3KjTSk1QiFMVpAgJcWmBQ29uvMRR7XUUu2n4exYucHya&#10;0cyrNrN3YsIx9oEULBcZCKQ2mJ46Be9vzd09iJg0Ge0CoYIvjLCpr68qXZpwoR1O+9QJHqFYagU2&#10;paGUMrYWvY6LMCBx9hlGrxPj2Ekz6guPeydXWZZLr3viB6sHfLLYnvZnr6DB51OfOzzs5kNn/bRu&#10;Xl8eP5S6vZm3DyASzumvDD/6rA41Ox3DmUwUTkGRFWuucrACwXlR5MzHX5Z1Jf/7198AAAD//wMA&#10;UEsBAi0AFAAGAAgAAAAhALaDOJL+AAAA4QEAABMAAAAAAAAAAAAAAAAAAAAAAFtDb250ZW50X1R5&#10;cGVzXS54bWxQSwECLQAUAAYACAAAACEAOP0h/9YAAACUAQAACwAAAAAAAAAAAAAAAAAvAQAAX3Jl&#10;bHMvLnJlbHNQSwECLQAUAAYACAAAACEATduowvcBAAD8AwAADgAAAAAAAAAAAAAAAAAuAgAAZHJz&#10;L2Uyb0RvYy54bWxQSwECLQAUAAYACAAAACEASOT7qdoAAAAHAQAADwAAAAAAAAAAAAAAAABR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298B78" wp14:editId="7BD84A04">
                <wp:simplePos x="0" y="0"/>
                <wp:positionH relativeFrom="column">
                  <wp:posOffset>996950</wp:posOffset>
                </wp:positionH>
                <wp:positionV relativeFrom="paragraph">
                  <wp:posOffset>7620</wp:posOffset>
                </wp:positionV>
                <wp:extent cx="409575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78.5pt;margin-top:.6pt;width:32.25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KA/QEAAAYEAAAOAAAAZHJzL2Uyb0RvYy54bWysU0mOEzEU3SNxB8t7UpUWzVBKpRdphgWC&#10;iOEAbpedsvCkb5NKdg0X6CNwBTYsGNRnqLoR366kQAwSQmy+PPz3/n/P34uzndFkKyAoZ2s6n5WU&#10;CMtdo+ympq9ePrx1j5IQmW2YdlbUdC8CPVvevLHofCVOXOt0I4AgiQ1V52vaxuirogi8FYaFmfPC&#10;4qV0YFjELWyKBliH7EYXJ2V5p+gcNB4cFyHg6fl4SZeZX0rB4zMpg4hE1xR7izlCjhcpFssFqzbA&#10;fKv4oQ32D10YpiwWnajOWWTkDahfqIzi4IKTccadKZyUiousAdXMy5/UvGiZF1kLmhP8ZFP4f7T8&#10;6XYNRDX4dnNKLDP4Rv374XK46r/2H4YrMrztrzEM74bL/mP/pf/cX/efCCajc50PFRKs7BoOu+DX&#10;kGzYSTBEauUfI3E2BqWSXfZ9P/kudpFwPLxd3j+9e0oJP14VI0Ni8hDiI+EMSYuahghMbdq4ctbi&#10;4zoY2dn2SYjYAwKPgATWNsXIlH5gGxL3HtUxANel7jE33RdJxdh3XsW9FiP2uZDoDPY31sgzKVYa&#10;yJbhNDWvsweZBTMTRCqtJ1CZZf8RdMhNMJHn9G+BU3au6GycgEZZB7+rGnfHVuWYf1Q9ak2yL1yz&#10;z6+Y7cBhy/4cPkaa5h/3Gf79+y6/AQAA//8DAFBLAwQUAAYACAAAACEAlyDZo9sAAAAHAQAADwAA&#10;AGRycy9kb3ducmV2LnhtbEyPTUvDQBCG74L/YRnBm9000ioxmyIFDwqRfh08TrLTJJidDdltG/+9&#10;oxe9zcM7vPNMvppcr840hs6zgfksAUVce9txY+Cwf7l7BBUissXeMxn4ogCr4voqx8z6C2/pvIuN&#10;khIOGRpoYxwyrUPdksMw8wOxZEc/OoyCY6PtiBcpd71Ok2SpHXYsF1ocaN1S/bk7OQPl8n1dbY/N&#10;B4bNq9+82XLq70tjbm+m5ydQkab4tww/+qIOhThV/sQ2qF548SC/RBlSUJKn6XwBqvplXeT6v3/x&#10;DQAA//8DAFBLAQItABQABgAIAAAAIQC2gziS/gAAAOEBAAATAAAAAAAAAAAAAAAAAAAAAABbQ29u&#10;dGVudF9UeXBlc10ueG1sUEsBAi0AFAAGAAgAAAAhADj9If/WAAAAlAEAAAsAAAAAAAAAAAAAAAAA&#10;LwEAAF9yZWxzLy5yZWxzUEsBAi0AFAAGAAgAAAAhAEYCUoD9AQAABgQAAA4AAAAAAAAAAAAAAAAA&#10;LgIAAGRycy9lMm9Eb2MueG1sUEsBAi0AFAAGAAgAAAAhAJcg2aPbAAAABw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5E2A98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B5FEB" wp14:editId="28DB9FFA">
                <wp:simplePos x="0" y="0"/>
                <wp:positionH relativeFrom="column">
                  <wp:posOffset>5435600</wp:posOffset>
                </wp:positionH>
                <wp:positionV relativeFrom="paragraph">
                  <wp:posOffset>-1906</wp:posOffset>
                </wp:positionV>
                <wp:extent cx="0" cy="1533525"/>
                <wp:effectExtent l="9525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28pt;margin-top:-.15pt;width:0;height:12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Yw9QEAAP0DAAAOAAAAZHJzL2Uyb0RvYy54bWysU0uOEzEQ3SNxB8t70kmGINRKZxYZYIMg&#10;4nMAj9tOW/inskknu4ELzBG4AhsWfDRn6L4RZXfSg/hICLGpbtv1XtV7ZS/P90aTnYCgnK3obDKl&#10;RFjuamW3FX396vG9h5SEyGzNtLOiogcR6Pnq7p1l60sxd43TtQCCJDaUra9oE6MviyLwRhgWJs4L&#10;i4fSgWERl7AtamAtshtdzKfTB0XroPbguAgBdy+GQ7rK/FIKHp9LGUQkuqLYW8wRcrxMsVgtWbkF&#10;5hvFj22wf+jCMGWx6Eh1wSIjb0H9QmUUBxecjBPuTOGkVFxkDahmNv1JzcuGeZG1oDnBjzaF/0fL&#10;n+02QFSNs7tPiWUGZ9R96K/66+5b97G/Jv277gZD/76/6j51X7sv3U33mWAyOtf6UCLB2m7guAp+&#10;A8mGvQSTviiQ7LPbh9FtsY+ED5scd2eLs7PFfJH4ilughxCfCGdI+qloiMDUtolrZy3O1MEsu812&#10;T0McgCdAqqptipEp/cjWJB48imIArj0WSedFan5oN//FgxYD9oWQaAg2ONTIV1GsNZAdw0tUv5mN&#10;LJiZIFJpPYKmubE/go65CSby9fxb4JidKzobR6BR1sHvqsb9qVU55J9UD1qT7EtXH/Lwsh14x/IQ&#10;ju8hXeIf1xl++2pX3wEAAP//AwBQSwMEFAAGAAgAAAAhAFsDrOHeAAAACQEAAA8AAABkcnMvZG93&#10;bnJldi54bWxMj0FLw0AUhO+C/2F5BW/tptGGEvNSVAiCeGnVQ2/b7Gs2NPs2ZLdp/PeueLDHYYaZ&#10;b4rNZDsx0uBbxwjLRQKCuHa65Qbh86Oar0H4oFirzjEhfJOHTXl7U6hcuwtvadyFRsQS9rlCMCH0&#10;uZS+NmSVX7ieOHpHN1gVohwaqQd1ieW2k2mSZNKqluOCUT29GKpPu7NFqOj11GYd7bfTvjF2XFXv&#10;b89fiHez6ekRRKAp/IfhFz+iQxmZDu7M2osOYb3K4peAML8HEf0/fUBIH5YpyLKQ1w/KHwAAAP//&#10;AwBQSwECLQAUAAYACAAAACEAtoM4kv4AAADhAQAAEwAAAAAAAAAAAAAAAAAAAAAAW0NvbnRlbnRf&#10;VHlwZXNdLnhtbFBLAQItABQABgAIAAAAIQA4/SH/1gAAAJQBAAALAAAAAAAAAAAAAAAAAC8BAABf&#10;cmVscy8ucmVsc1BLAQItABQABgAIAAAAIQC5cvYw9QEAAP0DAAAOAAAAAAAAAAAAAAAAAC4CAABk&#10;cnMvZTJvRG9jLnhtbFBLAQItABQABgAIAAAAIQBbA6zh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0BA1B" wp14:editId="6490807D">
                <wp:simplePos x="0" y="0"/>
                <wp:positionH relativeFrom="column">
                  <wp:posOffset>463550</wp:posOffset>
                </wp:positionH>
                <wp:positionV relativeFrom="paragraph">
                  <wp:posOffset>-1905</wp:posOffset>
                </wp:positionV>
                <wp:extent cx="1" cy="1533525"/>
                <wp:effectExtent l="95250" t="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53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36.5pt;margin-top:-.15pt;width:0;height:120.7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P0/AEAAAcEAAAOAAAAZHJzL2Uyb0RvYy54bWysU0uOEzEQ3SNxB8t70vkoCEXpzCLDZ4Eg&#10;AuYAHredtvBPZZNOdgMXmCNwBTYsBtCcoftGU3YnDeIjIcSm5E+953qvysuzvdFkJyAoZ0s6GY0p&#10;EZa7StltSS/ePHnwiJIQma2YdlaU9CACPVvdv7ds/EJMXe10JYAgiQ2Lxpe0jtEviiLwWhgWRs4L&#10;i5fSgWERt7AtKmANshtdTMfjh0XjoPLguAgBT8/7S7rK/FIKHl9KGUQkuqRYW8wRcrxMsVgt2WIL&#10;zNeKH8tg/1CFYcriowPVOYuMvAP1C5VRHFxwMo64M4WTUnGRNaCayfgnNa9r5kXWguYEP9gU/h8t&#10;f7HbAFEV9m5GiWUGe9R+7K666/Zb+6m7Jt379hZD96G7aj+3X9sv7W17QzAZnWt8WCDB2m7guAt+&#10;A8mGvQRDpFb+GRJnY1Aq2WffD4PvYh8Jx8MJJRxPJ/PZbD6dJ+aip0hUHkJ8KpwhaVHSEIGpbR3X&#10;zlrsroOenu2eh9gDT4AE1jbFyJR+bCsSDx7lMQDXHB9J90WS0ReeV/GgRY99JSRakwtMB3koxVoD&#10;2TEcp+rtZGDBzJQhldYDaJx1/xF0zE0wkQf1b4FDdn7R2TgAjbIOfvdq3J9KlX3+SXWvNcm+dNUh&#10;tzHbgdOWm3D8GWmcf9xn+Pf/u7oDAAD//wMAUEsDBBQABgAIAAAAIQClVXVL3AAAAAcBAAAPAAAA&#10;ZHJzL2Rvd25yZXYueG1sTI9PS8NAFMTvgt9heYK3dtNEqqR5KVLwoBBpq4ceX7KvSXD/hOy2jd/e&#10;1Ys9DjPM/KZYT0aLM4++dxZhMU9AsG2c6m2L8PnxMnsC4QNZRdpZRvhmD+vy9qagXLmL3fF5H1oR&#10;S6zPCaELYcil9E3HhvzcDWyjd3SjoRDl2Eo10iWWGy3TJFlKQ72NCx0NvOm4+dqfDEK1fN/Uu2N7&#10;IL99dds3VU06qxDv76bnFYjAU/gPwy9+RIcyMtXuZJUXGuExi1cCwiwDEe0/WSOkD4sUZFnIa/7y&#10;BwAA//8DAFBLAQItABQABgAIAAAAIQC2gziS/gAAAOEBAAATAAAAAAAAAAAAAAAAAAAAAABbQ29u&#10;dGVudF9UeXBlc10ueG1sUEsBAi0AFAAGAAgAAAAhADj9If/WAAAAlAEAAAsAAAAAAAAAAAAAAAAA&#10;LwEAAF9yZWxzLy5yZWxzUEsBAi0AFAAGAAgAAAAhAIaWQ/T8AQAABwQAAA4AAAAAAAAAAAAAAAAA&#10;LgIAAGRycy9lMm9Eb2MueG1sUEsBAi0AFAAGAAgAAAAhAKVVdUvcAAAABwEAAA8AAAAAAAAAAAAA&#10;AAAAVg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5E2A98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63B12" wp14:editId="5884EF63">
                <wp:simplePos x="0" y="0"/>
                <wp:positionH relativeFrom="column">
                  <wp:posOffset>-203200</wp:posOffset>
                </wp:positionH>
                <wp:positionV relativeFrom="paragraph">
                  <wp:posOffset>7620</wp:posOffset>
                </wp:positionV>
                <wp:extent cx="2686050" cy="17335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33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5E2A98" w:rsidP="00807BEB">
                            <w:pPr>
                              <w:jc w:val="center"/>
                            </w:pPr>
                            <w:r>
                              <w:t>Подготовка письменного уведомления об отказе в предоставлении муниципальной услуги, выдача (направление)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-16pt;margin-top:.6pt;width:211.5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PysQIAAH8FAAAOAAAAZHJzL2Uyb0RvYy54bWysVM1uEzEQviPxDpbvdLNpk5aomypqVYRU&#10;lYoW9ex47cbCaxvbyW44IXFF4hF4CC6Inz7D5o0Ye38aSk6Ii3dm53/mmzk+qQqJVsw6oVWG070B&#10;RkxRnQt1l+E3N+fPjjBynqicSK1YhtfM4ZPp0yfHpZmwoV5omTOLwIlyk9JkeOG9mSSJowtWELen&#10;DVMg5NoWxANr75LckhK8FzIZDgbjpNQ2N1ZT5hz8PWuEeBr9c86of8W5Yx7JDENuPr42vvPwJtNj&#10;MrmzxCwEbdMg/5BFQYSCoL2rM+IJWlrxl6tCUKud5n6P6iLRnAvKYg1QTTp4VM31ghgWa4HmONO3&#10;yf0/t/RydWWRyDM8xkiRAkZUf9l82Hyuf9b3m4/11/q+/rH5VP+qv9Xf0Tj0qzRuAmbX5sq2nAMy&#10;FF9xW4QvlIWq2ON132NWeUTh53B8NB6MYBQUZOnh/v4IGPCTPJgb6/wLpgsUiAxbGGLsLVldON+o&#10;diohmlSozPB+ejiKWk5LkZ8LKYMs4oidSotWBBDgq7SNtaUFkaWCBEJdTSWR8mvJGvevGYcOhdyb&#10;AAGbDz4JpUz52JnoCbSDGYcMesN0l6H0XTKtbjBjEbO94WCX4Z8Re4sYVSvfGxdCabvLQf62j9zo&#10;d9U3NYfyfTWvIixG3cjnOl8DVKxudsgZei5gPhfE+StiYWlgpnAI/Ct4uNQwEt1SGC20fb/rf9AH&#10;LIMUoxKWMMPu3ZJYhpF8qQDlz9ODg7C1kTkYHQ6BsduS+bZELYtTDVNO4eQYGsmg72VHcquLW7gX&#10;sxAVRERRiJ1h6m3HnPrmOMDFoWw2i2qwqYb4C3VtaHAe+hzwd1PdEmtakHrA96XuFpZMHmG10Q2W&#10;Ss+WXnMRgRw63fS1nQBseVyF9iKFM7LNR62Huzn9DQAA//8DAFBLAwQUAAYACAAAACEAIr2GGd0A&#10;AAAJAQAADwAAAGRycy9kb3ducmV2LnhtbEyPQUvDQBCF74L/YRnBi7S7TdXamE2RikfBViket9kx&#10;CWZnQ3bapv/e8aTHxze8+V6xGkOnjjikNpKF2dSAQqqib6m28PH+MnkAldiRd10ktHDGBKvy8qJw&#10;uY8n2uBxy7WSEkq5s9Aw97nWqWowuDSNPZKwrzgExxKHWvvBnaQ8dDoz5l4H15J8aFyP6war7+0h&#10;WPAJNd6geePP3d0zn9evG2+W1l5fjU+PoBhH/juGX31Rh1Kc9vFAPqnOwmSeyRYWkIESPl/OJO8t&#10;ZIvbDHRZ6P8Lyh8AAAD//wMAUEsBAi0AFAAGAAgAAAAhALaDOJL+AAAA4QEAABMAAAAAAAAAAAAA&#10;AAAAAAAAAFtDb250ZW50X1R5cGVzXS54bWxQSwECLQAUAAYACAAAACEAOP0h/9YAAACUAQAACwAA&#10;AAAAAAAAAAAAAAAvAQAAX3JlbHMvLnJlbHNQSwECLQAUAAYACAAAACEAGuVD8rECAAB/BQAADgAA&#10;AAAAAAAAAAAAAAAuAgAAZHJzL2Uyb0RvYy54bWxQSwECLQAUAAYACAAAACEAIr2GGd0AAAAJAQAA&#10;DwAAAAAAAAAAAAAAAAALBQAAZHJzL2Rvd25yZXYueG1sUEsFBgAAAAAEAAQA8wAAABUGAAAAAA==&#10;" fillcolor="white [3201]" strokecolor="black [3213]" strokeweight=".25pt">
                <v:textbox>
                  <w:txbxContent>
                    <w:p w:rsidR="00807BEB" w:rsidRPr="00807BEB" w:rsidRDefault="005E2A98" w:rsidP="00807BEB">
                      <w:pPr>
                        <w:jc w:val="center"/>
                      </w:pPr>
                      <w:r>
                        <w:t>Подготовка письменного уведомления об отказе в предоставлении муниципальной услуги, выдача (направление) его заявителю</w:t>
                      </w:r>
                    </w:p>
                  </w:txbxContent>
                </v:textbox>
              </v:rect>
            </w:pict>
          </mc:Fallback>
        </mc:AlternateContent>
      </w:r>
      <w:r w:rsidRPr="00C457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5D4B8" wp14:editId="245E82AB">
                <wp:simplePos x="0" y="0"/>
                <wp:positionH relativeFrom="column">
                  <wp:posOffset>3263900</wp:posOffset>
                </wp:positionH>
                <wp:positionV relativeFrom="paragraph">
                  <wp:posOffset>7620</wp:posOffset>
                </wp:positionV>
                <wp:extent cx="2686050" cy="1733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733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BEB" w:rsidRPr="00807BEB" w:rsidRDefault="005E2A98" w:rsidP="00807BEB">
                            <w:pPr>
                              <w:jc w:val="center"/>
                            </w:pPr>
                            <w:r>
                              <w:t>Подготовка постановления Администрации об отнесении земельного участка к землям определенной категории земель в зависимости от цели использования, для которой он предоставлен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57pt;margin-top:.6pt;width:211.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d1sQIAAH8FAAAOAAAAZHJzL2Uyb0RvYy54bWysVM1uEzEQviPxDpbvdLNpk5SomypqVYRU&#10;lYoW9ex47cbCaxvbyW44IXFF4hF4CC6Inz7D5o0YezebUHJCXHZnPP8z38zJaVVItGTWCa0ynB70&#10;MGKK6lyo+wy/ub14doyR80TlRGrFMrxiDp9Onj45Kc2Y9fVcy5xZBE6UG5cmw3PvzThJHJ2zgrgD&#10;bZgCIde2IB5Ye5/klpTgvZBJv9cbJqW2ubGaMufg9bwR4kn0zzmj/hXnjnkkMwy5+fi18TsL32Ry&#10;Qsb3lpi5oG0a5B+yKIhQELRzdU48QQsr/nJVCGq109wfUF0kmnNBWawBqkl7j6q5mRPDYi3QHGe6&#10;Nrn/55ZeLa8tEnmGRxgpUsCI6i/rD+vP9c/6Yf2x/lo/1D/Wn+pf9bf6OxqFfpXGjcHsxlzblnNA&#10;huIrbovwh7JQFXu86nrMKo8oPPaHx8PeAEZBQZaODg8HwICfZGturPMvmC5QIDJsYYixt2R56Xyj&#10;ulEJ0aRCZYYP09EgajktRX4hpAyyiCN2Ji1aEkCAr9I21o4WRJYKEgh1NZVEyq8ka9y/Zhw6FHJv&#10;AgRsbn0SSpnyw9avVKAdzDhk0Bmm+wyl3yTT6gYzFjHbGfb2Gf4ZsbOIUbXynXEhlLb7HORvu8iN&#10;/qb6puZQvq9mVYRFLCy8zHS+AqhY3eyQM/RCwHwuifPXxMLSwEzhEPhX8OFSw0h0S2E01/b9vveg&#10;D1gGKUYlLGGG3bsFsQwj+VIByp+nR0dhayNzNBj1gbG7ktmuRC2KMw1TTuHkGBrJoO/lhuRWF3dw&#10;L6YhKoiIohA7w9TbDXPmm+MAF4ey6TSqwaYa4i/VjaHBeehzwN9tdUesaUHqAd9XerOwZPwIq41u&#10;sFR6uvCaiwjkbV/bCcCWx1VoL1I4I7t81NrezclvAAAA//8DAFBLAwQUAAYACAAAACEAMxaq/t0A&#10;AAAJAQAADwAAAGRycy9kb3ducmV2LnhtbEyPQUvDQBCF74L/YRnBi9jdxtbamE2RikehrSIet9kx&#10;CWZnQ3bapv/e8aTHxze8+V6xGkOnjjikNpKF6cSAQqqib6m28P72cvsAKrEj77pIaOGMCVbl5UXh&#10;ch9PtMXjjmslJZRyZ6Fh7nOtU9VgcGkSeyRhX3EIjiUOtfaDO0l56HRmzL0OriX50Lge1w1W37tD&#10;sOATarxBs+HPj/kzn9evW2+W1l5fjU+PoBhH/juGX31Rh1Kc9vFAPqnOwnw6ky0sIAMlfHm3kLy3&#10;kC1mGeiy0P8XlD8AAAD//wMAUEsBAi0AFAAGAAgAAAAhALaDOJL+AAAA4QEAABMAAAAAAAAAAAAA&#10;AAAAAAAAAFtDb250ZW50X1R5cGVzXS54bWxQSwECLQAUAAYACAAAACEAOP0h/9YAAACUAQAACwAA&#10;AAAAAAAAAAAAAAAvAQAAX3JlbHMvLnJlbHNQSwECLQAUAAYACAAAACEAJeUndbECAAB/BQAADgAA&#10;AAAAAAAAAAAAAAAuAgAAZHJzL2Uyb0RvYy54bWxQSwECLQAUAAYACAAAACEAMxaq/t0AAAAJAQAA&#10;DwAAAAAAAAAAAAAAAAALBQAAZHJzL2Rvd25yZXYueG1sUEsFBgAAAAAEAAQA8wAAABUGAAAAAA==&#10;" fillcolor="white [3201]" strokecolor="black [3213]" strokeweight=".25pt">
                <v:textbox>
                  <w:txbxContent>
                    <w:p w:rsidR="00807BEB" w:rsidRPr="00807BEB" w:rsidRDefault="005E2A98" w:rsidP="00807BEB">
                      <w:pPr>
                        <w:jc w:val="center"/>
                      </w:pPr>
                      <w:r>
                        <w:t>Подготовка постановления Администрации об отнесении земельного участка к землям определенной категории земель в зависимости от цели использования, для которой он предоставлен</w:t>
                      </w:r>
                    </w:p>
                  </w:txbxContent>
                </v:textbox>
              </v:rect>
            </w:pict>
          </mc:Fallback>
        </mc:AlternateContent>
      </w: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Pr="00C45756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807BEB" w:rsidRDefault="00807BEB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C45756" w:rsidRPr="00C45756" w:rsidRDefault="00C45756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lastRenderedPageBreak/>
        <w:t>Приложение 2</w:t>
      </w: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</w:pPr>
      <w:r w:rsidRPr="00C45756">
        <w:t>к административному регламенту предоставления муниципальной</w:t>
      </w:r>
    </w:p>
    <w:p w:rsidR="009A5125" w:rsidRPr="00C45756" w:rsidRDefault="004E4156" w:rsidP="004E4156">
      <w:pPr>
        <w:suppressAutoHyphens/>
        <w:spacing w:line="240" w:lineRule="exact"/>
        <w:ind w:left="1276" w:hanging="1276"/>
        <w:jc w:val="center"/>
        <w:rPr>
          <w:rFonts w:eastAsia="Times New Roman"/>
          <w:lang w:eastAsia="zh-CN"/>
        </w:rPr>
      </w:pPr>
      <w:r w:rsidRPr="00C45756">
        <w:t xml:space="preserve">услуги Управления </w:t>
      </w:r>
      <w:r w:rsidR="009A5125" w:rsidRPr="00C45756">
        <w:rPr>
          <w:rFonts w:eastAsia="Times New Roman"/>
          <w:lang w:eastAsia="ru-RU"/>
        </w:rPr>
        <w:t>«Принятие решения об о</w:t>
      </w:r>
      <w:r w:rsidR="009A5125" w:rsidRPr="00C45756">
        <w:rPr>
          <w:rFonts w:eastAsia="Times New Roman"/>
          <w:bCs/>
          <w:lang w:eastAsia="ru-RU"/>
        </w:rPr>
        <w:t>тнесении</w:t>
      </w:r>
      <w:r w:rsidRPr="00C45756">
        <w:rPr>
          <w:rFonts w:eastAsia="Times New Roman"/>
          <w:bCs/>
          <w:lang w:eastAsia="ru-RU"/>
        </w:rPr>
        <w:t xml:space="preserve"> земельного         участка к </w:t>
      </w:r>
      <w:r w:rsidR="009A5125" w:rsidRPr="00C45756">
        <w:rPr>
          <w:rFonts w:eastAsia="Times New Roman"/>
          <w:bCs/>
          <w:lang w:eastAsia="ru-RU"/>
        </w:rPr>
        <w:t>землям определенной категор</w:t>
      </w:r>
      <w:r w:rsidRPr="00C45756">
        <w:rPr>
          <w:rFonts w:eastAsia="Times New Roman"/>
          <w:bCs/>
          <w:lang w:eastAsia="ru-RU"/>
        </w:rPr>
        <w:t xml:space="preserve">ии земель в зависимости от цели </w:t>
      </w:r>
      <w:r w:rsidR="009A5125" w:rsidRPr="00C45756">
        <w:rPr>
          <w:rFonts w:eastAsia="Times New Roman"/>
          <w:bCs/>
          <w:lang w:eastAsia="ru-RU"/>
        </w:rPr>
        <w:t>использования, для которой он предоставлялся</w:t>
      </w:r>
      <w:r w:rsidR="009A5125" w:rsidRPr="00C45756">
        <w:rPr>
          <w:rFonts w:eastAsia="Times New Roman"/>
          <w:lang w:eastAsia="ru-RU"/>
        </w:rPr>
        <w:t>»</w:t>
      </w:r>
    </w:p>
    <w:p w:rsidR="009A5125" w:rsidRPr="00C45756" w:rsidRDefault="009A5125" w:rsidP="009A5125">
      <w:pPr>
        <w:suppressAutoHyphens/>
        <w:spacing w:line="240" w:lineRule="auto"/>
        <w:rPr>
          <w:rFonts w:eastAsia="Times New Roman"/>
          <w:lang w:eastAsia="zh-CN"/>
        </w:rPr>
      </w:pPr>
    </w:p>
    <w:p w:rsidR="004E4156" w:rsidRPr="00C45756" w:rsidRDefault="009A5125" w:rsidP="00C45756">
      <w:pPr>
        <w:spacing w:after="0" w:line="240" w:lineRule="exact"/>
        <w:ind w:left="3238"/>
        <w:jc w:val="center"/>
      </w:pPr>
      <w:r w:rsidRPr="00C45756">
        <w:t>Главе</w:t>
      </w:r>
    </w:p>
    <w:p w:rsidR="009A5125" w:rsidRPr="00C45756" w:rsidRDefault="009A5125" w:rsidP="00C45756">
      <w:pPr>
        <w:spacing w:after="0" w:line="240" w:lineRule="exact"/>
        <w:ind w:left="3238"/>
        <w:jc w:val="center"/>
      </w:pPr>
      <w:r w:rsidRPr="00C45756">
        <w:t>Благодарненского городского округа Ставропольского края</w:t>
      </w:r>
    </w:p>
    <w:p w:rsidR="009A5125" w:rsidRPr="00C45756" w:rsidRDefault="004E4156" w:rsidP="004E4156">
      <w:pPr>
        <w:spacing w:after="0" w:line="240" w:lineRule="auto"/>
        <w:ind w:left="3240"/>
        <w:jc w:val="center"/>
      </w:pPr>
      <w:r w:rsidRPr="00C45756">
        <w:t xml:space="preserve">                                                               </w:t>
      </w:r>
      <w:r w:rsidR="009A5125" w:rsidRPr="00C45756">
        <w:t>С.Т. Бычкову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От ________________________________________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___________________________________________</w:t>
      </w:r>
    </w:p>
    <w:p w:rsidR="009A5125" w:rsidRPr="00C45756" w:rsidRDefault="009A5125" w:rsidP="004E4156">
      <w:pPr>
        <w:spacing w:after="0" w:line="240" w:lineRule="auto"/>
        <w:ind w:left="3240"/>
        <w:jc w:val="center"/>
        <w:rPr>
          <w:i/>
          <w:sz w:val="18"/>
          <w:szCs w:val="18"/>
        </w:rPr>
      </w:pPr>
      <w:r w:rsidRPr="00C45756">
        <w:rPr>
          <w:i/>
          <w:sz w:val="18"/>
          <w:szCs w:val="18"/>
        </w:rPr>
        <w:t>(полностью Ф.И.О.)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паспорт серии ______ № __________________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выдан _____________________________________,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_________________________________________________________________________________________________________________________________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код подразделения _____________,</w:t>
      </w:r>
    </w:p>
    <w:p w:rsidR="009A5125" w:rsidRPr="00C45756" w:rsidRDefault="009A5125" w:rsidP="004E4156">
      <w:pPr>
        <w:spacing w:after="0" w:line="240" w:lineRule="auto"/>
        <w:ind w:left="3240"/>
        <w:jc w:val="both"/>
      </w:pPr>
      <w:r w:rsidRPr="00C45756">
        <w:t>проживающий(</w:t>
      </w:r>
      <w:proofErr w:type="spellStart"/>
      <w:r w:rsidRPr="00C45756">
        <w:t>ая</w:t>
      </w:r>
      <w:proofErr w:type="spellEnd"/>
      <w:r w:rsidRPr="00C45756">
        <w:t>) по адресу ______________________________________________________________________________________</w:t>
      </w:r>
    </w:p>
    <w:p w:rsidR="009A5125" w:rsidRPr="00C45756" w:rsidRDefault="009A5125" w:rsidP="004E4156">
      <w:pPr>
        <w:spacing w:after="0" w:line="240" w:lineRule="auto"/>
        <w:ind w:left="3240"/>
        <w:jc w:val="center"/>
        <w:rPr>
          <w:sz w:val="18"/>
          <w:szCs w:val="18"/>
        </w:rPr>
      </w:pPr>
      <w:r w:rsidRPr="00C45756">
        <w:rPr>
          <w:i/>
          <w:sz w:val="18"/>
          <w:szCs w:val="18"/>
        </w:rPr>
        <w:t>(полностью адрес постоянного или преимущественного проживания)</w:t>
      </w:r>
      <w:r w:rsidRPr="00C45756">
        <w:rPr>
          <w:sz w:val="18"/>
          <w:szCs w:val="18"/>
        </w:rPr>
        <w:t xml:space="preserve"> </w:t>
      </w:r>
    </w:p>
    <w:p w:rsidR="009A5125" w:rsidRPr="00C45756" w:rsidRDefault="009A5125" w:rsidP="004E4156">
      <w:pPr>
        <w:spacing w:after="0" w:line="240" w:lineRule="auto"/>
        <w:ind w:left="3240"/>
        <w:jc w:val="center"/>
      </w:pPr>
      <w:r w:rsidRPr="00C45756">
        <w:t>Телефон_________________________________</w:t>
      </w:r>
    </w:p>
    <w:p w:rsidR="009A5125" w:rsidRPr="00C45756" w:rsidRDefault="009A5125" w:rsidP="009A5125">
      <w:pPr>
        <w:spacing w:line="240" w:lineRule="auto"/>
        <w:jc w:val="both"/>
      </w:pPr>
    </w:p>
    <w:p w:rsidR="009A5125" w:rsidRPr="00C45756" w:rsidRDefault="009A5125" w:rsidP="009A5125">
      <w:pPr>
        <w:spacing w:line="240" w:lineRule="auto"/>
      </w:pPr>
      <w:r w:rsidRPr="00C45756">
        <w:t xml:space="preserve">                                                 З А Я В Л Е Н И Е</w:t>
      </w:r>
    </w:p>
    <w:p w:rsidR="009A5125" w:rsidRPr="00C45756" w:rsidRDefault="009A5125" w:rsidP="009A5125">
      <w:pPr>
        <w:spacing w:line="240" w:lineRule="auto"/>
        <w:jc w:val="both"/>
      </w:pPr>
      <w:r w:rsidRPr="00C45756">
        <w:tab/>
        <w:t xml:space="preserve">Прошу Вас установить категорию земельного участка – земли ________________________________________, разрешенное использование -   __________________________________________________________________,                 с кадастровым номером _______________________________,  расположенного по адресу: _______________________________  __________________________________________________________________, </w:t>
      </w:r>
    </w:p>
    <w:p w:rsidR="009A5125" w:rsidRPr="00C45756" w:rsidRDefault="009A5125" w:rsidP="009A5125">
      <w:pPr>
        <w:spacing w:line="240" w:lineRule="auto"/>
        <w:jc w:val="both"/>
      </w:pPr>
      <w:r w:rsidRPr="00C45756">
        <w:t xml:space="preserve">общей площадью ___________ кв.м.  </w:t>
      </w:r>
    </w:p>
    <w:p w:rsidR="009A5125" w:rsidRPr="00C45756" w:rsidRDefault="009A5125" w:rsidP="004E4156">
      <w:pPr>
        <w:spacing w:line="240" w:lineRule="auto"/>
        <w:ind w:firstLine="708"/>
        <w:jc w:val="both"/>
      </w:pPr>
      <w:r w:rsidRPr="00C45756">
        <w:t xml:space="preserve">Документы прилагаю. </w:t>
      </w:r>
    </w:p>
    <w:p w:rsidR="009A5125" w:rsidRPr="00C45756" w:rsidRDefault="009A5125" w:rsidP="004E4156">
      <w:pPr>
        <w:pStyle w:val="ConsPlusNonformat"/>
        <w:ind w:firstLine="900"/>
        <w:jc w:val="both"/>
        <w:rPr>
          <w:rFonts w:ascii="Times New Roman" w:hAnsi="Times New Roman" w:cs="Times New Roman"/>
          <w:sz w:val="18"/>
          <w:szCs w:val="18"/>
        </w:rPr>
      </w:pPr>
      <w:r w:rsidRPr="00C45756">
        <w:rPr>
          <w:rFonts w:ascii="Times New Roman" w:hAnsi="Times New Roman" w:cs="Times New Roman"/>
          <w:sz w:val="18"/>
          <w:szCs w:val="18"/>
        </w:rPr>
        <w:t>Настоящим заявлением даю согласие администрации Благодарненского городского округа Ставропольского края, управлению имущественных и земельных отношений Благодарненского городского округа Ставропольского края на автоматизированную, а также без использования средств автоматизации, обработку персональных данных, указанных в заявлении.</w:t>
      </w:r>
      <w:r w:rsidR="004E4156" w:rsidRPr="00C45756">
        <w:rPr>
          <w:rFonts w:ascii="Times New Roman" w:hAnsi="Times New Roman" w:cs="Times New Roman"/>
          <w:sz w:val="18"/>
          <w:szCs w:val="18"/>
        </w:rPr>
        <w:t xml:space="preserve"> </w:t>
      </w:r>
      <w:r w:rsidRPr="00C45756">
        <w:rPr>
          <w:rFonts w:ascii="Times New Roman" w:hAnsi="Times New Roman" w:cs="Times New Roman"/>
          <w:sz w:val="18"/>
          <w:szCs w:val="18"/>
        </w:rPr>
        <w:t>Об ответственности за достоверность предоставленных сведений предупрежден.</w:t>
      </w:r>
      <w:r w:rsidR="004E4156" w:rsidRPr="00C45756">
        <w:rPr>
          <w:rFonts w:ascii="Times New Roman" w:hAnsi="Times New Roman" w:cs="Times New Roman"/>
          <w:sz w:val="18"/>
          <w:szCs w:val="18"/>
        </w:rPr>
        <w:t xml:space="preserve"> </w:t>
      </w:r>
      <w:r w:rsidRPr="00C45756">
        <w:rPr>
          <w:rFonts w:ascii="Times New Roman" w:hAnsi="Times New Roman" w:cs="Times New Roman"/>
          <w:sz w:val="18"/>
          <w:szCs w:val="18"/>
        </w:rPr>
        <w:t>Настоящее согласие</w:t>
      </w:r>
      <w:r w:rsidR="004E4156" w:rsidRPr="00C45756">
        <w:rPr>
          <w:rFonts w:ascii="Times New Roman" w:hAnsi="Times New Roman" w:cs="Times New Roman"/>
          <w:sz w:val="18"/>
          <w:szCs w:val="18"/>
        </w:rPr>
        <w:t xml:space="preserve"> </w:t>
      </w:r>
      <w:r w:rsidRPr="00C45756">
        <w:rPr>
          <w:rFonts w:ascii="Times New Roman" w:hAnsi="Times New Roman" w:cs="Times New Roman"/>
          <w:sz w:val="18"/>
          <w:szCs w:val="18"/>
        </w:rPr>
        <w:t>действует со дня подписания заявления до дня отзыва согласия в письменной форме.</w:t>
      </w:r>
    </w:p>
    <w:p w:rsidR="009A5125" w:rsidRPr="00C45756" w:rsidRDefault="009A5125" w:rsidP="009A5125">
      <w:pPr>
        <w:spacing w:line="240" w:lineRule="auto"/>
        <w:jc w:val="both"/>
      </w:pPr>
      <w:r w:rsidRPr="00C45756">
        <w:t xml:space="preserve">___________________ _______________________________________________ </w:t>
      </w:r>
    </w:p>
    <w:p w:rsidR="009A5125" w:rsidRPr="00C45756" w:rsidRDefault="009A5125" w:rsidP="004E4156">
      <w:pPr>
        <w:spacing w:line="240" w:lineRule="auto"/>
        <w:jc w:val="center"/>
        <w:rPr>
          <w:i/>
          <w:sz w:val="18"/>
          <w:szCs w:val="18"/>
        </w:rPr>
      </w:pPr>
      <w:r w:rsidRPr="00C45756">
        <w:rPr>
          <w:i/>
          <w:sz w:val="18"/>
          <w:szCs w:val="18"/>
        </w:rPr>
        <w:t>(подпись)                                                                       (полностью Ф.И.О.)</w:t>
      </w:r>
    </w:p>
    <w:p w:rsidR="009A5125" w:rsidRPr="00C45756" w:rsidRDefault="009A5125" w:rsidP="004E4156">
      <w:pPr>
        <w:spacing w:line="240" w:lineRule="auto"/>
        <w:jc w:val="both"/>
      </w:pPr>
      <w:r w:rsidRPr="00C45756">
        <w:t>Дата «___</w:t>
      </w:r>
      <w:r w:rsidR="004E4156" w:rsidRPr="00C45756">
        <w:t>_» ____________________ ____ г.</w:t>
      </w:r>
    </w:p>
    <w:p w:rsidR="00C45756" w:rsidRDefault="00C45756" w:rsidP="004E4156">
      <w:pPr>
        <w:pStyle w:val="ConsPlusNormal"/>
        <w:spacing w:line="240" w:lineRule="exact"/>
        <w:ind w:left="1701" w:hanging="425"/>
        <w:jc w:val="center"/>
        <w:outlineLvl w:val="1"/>
      </w:pP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  <w:outlineLvl w:val="1"/>
      </w:pPr>
      <w:r w:rsidRPr="00C45756">
        <w:lastRenderedPageBreak/>
        <w:t>Приложение 3</w:t>
      </w:r>
    </w:p>
    <w:p w:rsidR="004E4156" w:rsidRPr="00C45756" w:rsidRDefault="004E4156" w:rsidP="004E4156">
      <w:pPr>
        <w:pStyle w:val="ConsPlusNormal"/>
        <w:spacing w:line="240" w:lineRule="exact"/>
        <w:ind w:left="1701" w:hanging="425"/>
        <w:jc w:val="center"/>
      </w:pPr>
      <w:r w:rsidRPr="00C45756">
        <w:t>к административному регламенту предоставления муниципальной</w:t>
      </w:r>
    </w:p>
    <w:p w:rsidR="004E4156" w:rsidRPr="00C45756" w:rsidRDefault="004E4156" w:rsidP="004E4156">
      <w:pPr>
        <w:suppressAutoHyphens/>
        <w:spacing w:line="240" w:lineRule="exact"/>
        <w:ind w:left="1276" w:hanging="1276"/>
        <w:jc w:val="center"/>
        <w:rPr>
          <w:rFonts w:eastAsia="Times New Roman"/>
          <w:lang w:eastAsia="zh-CN"/>
        </w:rPr>
      </w:pPr>
      <w:r w:rsidRPr="00C45756">
        <w:t xml:space="preserve">услуги Управления </w:t>
      </w:r>
      <w:r w:rsidRPr="00C45756">
        <w:rPr>
          <w:rFonts w:eastAsia="Times New Roman"/>
          <w:lang w:eastAsia="ru-RU"/>
        </w:rPr>
        <w:t>«Принятие решения об о</w:t>
      </w:r>
      <w:r w:rsidRPr="00C45756">
        <w:rPr>
          <w:rFonts w:eastAsia="Times New Roman"/>
          <w:bCs/>
          <w:lang w:eastAsia="ru-RU"/>
        </w:rPr>
        <w:t>тнесении земельного         участка к землям определенной категории земель в зависимости от цели использования, для которой он предоставлялся</w:t>
      </w:r>
      <w:r w:rsidRPr="00C45756">
        <w:rPr>
          <w:rFonts w:eastAsia="Times New Roman"/>
          <w:lang w:eastAsia="ru-RU"/>
        </w:rPr>
        <w:t>»</w:t>
      </w:r>
    </w:p>
    <w:p w:rsidR="008F0871" w:rsidRPr="00C45756" w:rsidRDefault="008F0871" w:rsidP="008F0871">
      <w:pPr>
        <w:widowControl w:val="0"/>
        <w:suppressAutoHyphens/>
        <w:autoSpaceDE w:val="0"/>
        <w:spacing w:line="240" w:lineRule="exact"/>
        <w:ind w:left="4536"/>
        <w:rPr>
          <w:rFonts w:eastAsia="Times New Roman"/>
          <w:lang w:eastAsia="zh-CN"/>
        </w:rPr>
      </w:pPr>
    </w:p>
    <w:p w:rsidR="009A5125" w:rsidRPr="00C45756" w:rsidRDefault="008F0871" w:rsidP="004E4156">
      <w:pPr>
        <w:suppressAutoHyphens/>
        <w:spacing w:after="0" w:line="240" w:lineRule="exact"/>
        <w:jc w:val="center"/>
        <w:rPr>
          <w:rFonts w:eastAsia="Times New Roman"/>
          <w:lang w:eastAsia="zh-CN"/>
        </w:rPr>
      </w:pPr>
      <w:r w:rsidRPr="00C45756">
        <w:rPr>
          <w:rFonts w:eastAsia="Courier New"/>
          <w:lang w:eastAsia="zh-CN"/>
        </w:rPr>
        <w:t>У</w:t>
      </w:r>
      <w:r w:rsidR="00C45756" w:rsidRPr="00C45756">
        <w:rPr>
          <w:rFonts w:eastAsia="Courier New"/>
          <w:lang w:eastAsia="zh-CN"/>
        </w:rPr>
        <w:t>правление  имущественных и земельных отношений</w:t>
      </w:r>
    </w:p>
    <w:p w:rsidR="009A5125" w:rsidRPr="00C45756" w:rsidRDefault="00C45756" w:rsidP="004E4156">
      <w:pPr>
        <w:suppressAutoHyphens/>
        <w:autoSpaceDE w:val="0"/>
        <w:spacing w:after="0" w:line="240" w:lineRule="exact"/>
        <w:jc w:val="center"/>
        <w:rPr>
          <w:rFonts w:eastAsia="Courier New"/>
          <w:lang w:eastAsia="zh-CN"/>
        </w:rPr>
      </w:pPr>
      <w:r>
        <w:rPr>
          <w:rFonts w:eastAsia="Times New Roman"/>
          <w:lang w:eastAsia="zh-CN"/>
        </w:rPr>
        <w:t>администрации Б</w:t>
      </w:r>
      <w:r w:rsidRPr="00C45756">
        <w:rPr>
          <w:rFonts w:eastAsia="Times New Roman"/>
          <w:lang w:eastAsia="zh-CN"/>
        </w:rPr>
        <w:t>лагодарненского городского округа</w:t>
      </w:r>
    </w:p>
    <w:p w:rsidR="009A5125" w:rsidRPr="00C45756" w:rsidRDefault="00C45756" w:rsidP="004E4156">
      <w:pPr>
        <w:suppressAutoHyphens/>
        <w:spacing w:after="0" w:line="240" w:lineRule="exact"/>
        <w:jc w:val="center"/>
        <w:rPr>
          <w:rFonts w:eastAsia="Times New Roman"/>
          <w:lang w:eastAsia="zh-CN"/>
        </w:rPr>
      </w:pPr>
      <w:r>
        <w:rPr>
          <w:rFonts w:eastAsia="Courier New"/>
          <w:lang w:eastAsia="zh-CN"/>
        </w:rPr>
        <w:t>С</w:t>
      </w:r>
      <w:r w:rsidRPr="00C45756">
        <w:rPr>
          <w:rFonts w:eastAsia="Courier New"/>
          <w:lang w:eastAsia="zh-CN"/>
        </w:rPr>
        <w:t>тавропольского края</w:t>
      </w:r>
    </w:p>
    <w:p w:rsidR="008F0871" w:rsidRPr="00C45756" w:rsidRDefault="008F0871" w:rsidP="008F0871">
      <w:pPr>
        <w:suppressAutoHyphens/>
        <w:spacing w:line="240" w:lineRule="exact"/>
        <w:jc w:val="center"/>
        <w:rPr>
          <w:rFonts w:eastAsia="Times New Roman"/>
          <w:lang w:eastAsia="zh-CN"/>
        </w:rPr>
      </w:pPr>
    </w:p>
    <w:p w:rsidR="009A5125" w:rsidRPr="00C45756" w:rsidRDefault="009A5125" w:rsidP="008F0871">
      <w:pPr>
        <w:suppressAutoHyphens/>
        <w:autoSpaceDE w:val="0"/>
        <w:spacing w:line="240" w:lineRule="auto"/>
        <w:jc w:val="center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УВЕДОМЛЕНИЕ</w:t>
      </w:r>
    </w:p>
    <w:p w:rsidR="009A5125" w:rsidRPr="00C45756" w:rsidRDefault="009A5125" w:rsidP="008F0871">
      <w:pPr>
        <w:suppressAutoHyphens/>
        <w:autoSpaceDE w:val="0"/>
        <w:spacing w:line="240" w:lineRule="auto"/>
        <w:jc w:val="center"/>
        <w:rPr>
          <w:rFonts w:eastAsia="Times New Roman"/>
          <w:lang w:eastAsia="zh-CN"/>
        </w:rPr>
      </w:pPr>
      <w:bookmarkStart w:id="2" w:name="Par961"/>
      <w:bookmarkEnd w:id="2"/>
      <w:r w:rsidRPr="00C45756">
        <w:rPr>
          <w:rFonts w:eastAsia="Times New Roman"/>
          <w:lang w:eastAsia="zh-CN"/>
        </w:rPr>
        <w:t>№ __________ от __________</w:t>
      </w:r>
    </w:p>
    <w:p w:rsidR="009A5125" w:rsidRPr="00C45756" w:rsidRDefault="009A5125" w:rsidP="004E4156">
      <w:pPr>
        <w:suppressAutoHyphens/>
        <w:autoSpaceDE w:val="0"/>
        <w:spacing w:after="0" w:line="240" w:lineRule="auto"/>
        <w:rPr>
          <w:rFonts w:eastAsia="Times New Roman"/>
          <w:lang w:eastAsia="zh-CN"/>
        </w:rPr>
      </w:pPr>
    </w:p>
    <w:p w:rsidR="009A5125" w:rsidRPr="00C45756" w:rsidRDefault="009A5125" w:rsidP="004E4156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zh-CN"/>
        </w:rPr>
      </w:pPr>
      <w:r w:rsidRPr="00C45756">
        <w:rPr>
          <w:rFonts w:eastAsia="Times New Roman"/>
          <w:lang w:eastAsia="zh-CN"/>
        </w:rPr>
        <w:t>Уважаемый (</w:t>
      </w:r>
      <w:proofErr w:type="spellStart"/>
      <w:r w:rsidRPr="00C45756">
        <w:rPr>
          <w:rFonts w:eastAsia="Times New Roman"/>
          <w:lang w:eastAsia="zh-CN"/>
        </w:rPr>
        <w:t>ая</w:t>
      </w:r>
      <w:proofErr w:type="spellEnd"/>
      <w:r w:rsidRPr="00C45756">
        <w:rPr>
          <w:rFonts w:eastAsia="Times New Roman"/>
          <w:lang w:eastAsia="zh-CN"/>
        </w:rPr>
        <w:t>) _____________________________________________!</w:t>
      </w:r>
    </w:p>
    <w:p w:rsidR="009A5125" w:rsidRPr="00C45756" w:rsidRDefault="009A5125" w:rsidP="004E4156">
      <w:pPr>
        <w:suppressAutoHyphens/>
        <w:autoSpaceDE w:val="0"/>
        <w:spacing w:after="0" w:line="240" w:lineRule="auto"/>
        <w:jc w:val="center"/>
        <w:rPr>
          <w:rFonts w:eastAsia="Times New Roman"/>
          <w:lang w:eastAsia="zh-CN"/>
        </w:rPr>
      </w:pPr>
      <w:r w:rsidRPr="00C45756">
        <w:rPr>
          <w:rFonts w:eastAsia="Times New Roman"/>
          <w:sz w:val="20"/>
          <w:szCs w:val="20"/>
          <w:lang w:eastAsia="zh-CN"/>
        </w:rPr>
        <w:t>(фамилия, имя, отчество)</w:t>
      </w:r>
    </w:p>
    <w:p w:rsidR="009A5125" w:rsidRPr="00C45756" w:rsidRDefault="009A5125" w:rsidP="009A5125">
      <w:pPr>
        <w:suppressAutoHyphens/>
        <w:autoSpaceDE w:val="0"/>
        <w:spacing w:line="240" w:lineRule="auto"/>
        <w:rPr>
          <w:rFonts w:eastAsia="Times New Roman"/>
          <w:lang w:eastAsia="zh-CN"/>
        </w:rPr>
      </w:pPr>
    </w:p>
    <w:p w:rsidR="009A5125" w:rsidRPr="00C45756" w:rsidRDefault="009A5125" w:rsidP="008F0871">
      <w:pPr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 xml:space="preserve">Уведомляем Вас об отказе в </w:t>
      </w:r>
      <w:r w:rsidRPr="00C45756">
        <w:rPr>
          <w:rFonts w:eastAsia="Times New Roman"/>
          <w:bCs/>
          <w:lang w:eastAsia="ru-RU"/>
        </w:rPr>
        <w:t xml:space="preserve">предоставлении муниципальной услуги </w:t>
      </w:r>
      <w:r w:rsidRPr="00C45756">
        <w:rPr>
          <w:rFonts w:eastAsia="Times New Roman"/>
          <w:lang w:eastAsia="ru-RU"/>
        </w:rPr>
        <w:t>«</w:t>
      </w:r>
      <w:r w:rsidRPr="00C45756">
        <w:rPr>
          <w:rFonts w:eastAsia="Times New Roman"/>
          <w:bCs/>
          <w:lang w:eastAsia="ru-RU"/>
        </w:rPr>
        <w:t xml:space="preserve">Отнесение земельного участка </w:t>
      </w:r>
      <w:r w:rsidRPr="00C45756">
        <w:rPr>
          <w:rFonts w:eastAsia="Times New Roman"/>
          <w:lang w:eastAsia="ar-SA"/>
        </w:rPr>
        <w:t xml:space="preserve">расположенного на территории Благодарненского городского округа Ставропольского края, </w:t>
      </w:r>
      <w:r w:rsidRPr="00C45756">
        <w:rPr>
          <w:rFonts w:eastAsia="Times New Roman"/>
          <w:bCs/>
          <w:lang w:eastAsia="ru-RU"/>
        </w:rPr>
        <w:t>к землям определенной категории земель в зависимости от цели использования, для которой он предоставлен</w:t>
      </w:r>
      <w:r w:rsidRPr="00C45756">
        <w:rPr>
          <w:rFonts w:eastAsia="Times New Roman"/>
          <w:lang w:eastAsia="ru-RU"/>
        </w:rPr>
        <w:t>»</w:t>
      </w:r>
      <w:r w:rsidR="008F0871" w:rsidRPr="00C45756">
        <w:rPr>
          <w:rFonts w:eastAsia="Times New Roman"/>
          <w:lang w:eastAsia="zh-CN"/>
        </w:rPr>
        <w:t>.</w:t>
      </w:r>
    </w:p>
    <w:p w:rsidR="009A5125" w:rsidRPr="00C45756" w:rsidRDefault="009A5125" w:rsidP="008F0871">
      <w:pPr>
        <w:suppressAutoHyphens/>
        <w:autoSpaceDE w:val="0"/>
        <w:spacing w:line="240" w:lineRule="auto"/>
        <w:ind w:firstLine="708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Причина отказа:</w:t>
      </w:r>
      <w:r w:rsidR="00C45756">
        <w:rPr>
          <w:rFonts w:eastAsia="Times New Roman"/>
          <w:lang w:eastAsia="zh-CN"/>
        </w:rPr>
        <w:t xml:space="preserve"> _______________________________________________</w:t>
      </w:r>
    </w:p>
    <w:p w:rsidR="009A5125" w:rsidRPr="00C45756" w:rsidRDefault="009A5125" w:rsidP="00C45756">
      <w:pPr>
        <w:suppressAutoHyphens/>
        <w:autoSpaceDE w:val="0"/>
        <w:spacing w:line="240" w:lineRule="auto"/>
        <w:jc w:val="center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 xml:space="preserve">__________________________________________________________________     </w:t>
      </w:r>
      <w:r w:rsidRPr="00C45756">
        <w:rPr>
          <w:rFonts w:eastAsia="Times New Roman"/>
          <w:sz w:val="14"/>
          <w:szCs w:val="14"/>
          <w:lang w:eastAsia="zh-CN"/>
        </w:rPr>
        <w:t>(указывается причина отказа со ссылкой на действующее законодательство (подпункт, пункт, статья, название и номер нормативного акта)</w:t>
      </w:r>
    </w:p>
    <w:p w:rsidR="009A5125" w:rsidRPr="00C45756" w:rsidRDefault="009A5125" w:rsidP="009A5125">
      <w:pPr>
        <w:suppressAutoHyphens/>
        <w:autoSpaceDE w:val="0"/>
        <w:spacing w:line="240" w:lineRule="auto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>_________________________________________________________________</w:t>
      </w:r>
    </w:p>
    <w:p w:rsidR="009A5125" w:rsidRPr="00C45756" w:rsidRDefault="009A5125" w:rsidP="008F0871">
      <w:pPr>
        <w:suppressAutoHyphens/>
        <w:autoSpaceDE w:val="0"/>
        <w:spacing w:line="240" w:lineRule="auto"/>
        <w:ind w:firstLine="709"/>
        <w:jc w:val="both"/>
        <w:rPr>
          <w:rFonts w:eastAsia="Times New Roman"/>
          <w:lang w:eastAsia="zh-CN"/>
        </w:rPr>
      </w:pPr>
      <w:r w:rsidRPr="00C45756">
        <w:rPr>
          <w:rFonts w:eastAsia="Times New Roman"/>
          <w:lang w:eastAsia="zh-CN"/>
        </w:rPr>
        <w:t xml:space="preserve">Отказ в </w:t>
      </w:r>
      <w:r w:rsidRPr="00C45756">
        <w:rPr>
          <w:rFonts w:eastAsia="Times New Roman"/>
          <w:bCs/>
          <w:lang w:eastAsia="ru-RU"/>
        </w:rPr>
        <w:t xml:space="preserve">предоставлении муниципальной услуги </w:t>
      </w:r>
      <w:r w:rsidRPr="00C45756">
        <w:rPr>
          <w:rFonts w:eastAsia="Times New Roman"/>
          <w:lang w:eastAsia="ru-RU"/>
        </w:rPr>
        <w:t>«</w:t>
      </w:r>
      <w:r w:rsidR="008F0871" w:rsidRPr="00C45756">
        <w:rPr>
          <w:rFonts w:eastAsia="Times New Roman"/>
          <w:lang w:eastAsia="ru-RU"/>
        </w:rPr>
        <w:t>Принятие решения об о</w:t>
      </w:r>
      <w:r w:rsidR="008F0871" w:rsidRPr="00C45756">
        <w:rPr>
          <w:rFonts w:eastAsia="Times New Roman"/>
          <w:bCs/>
          <w:lang w:eastAsia="ru-RU"/>
        </w:rPr>
        <w:t>тнесении земельного участка к землям определенной категории земель в зависимости от цели использования, для которой он предоставлялся</w:t>
      </w:r>
      <w:r w:rsidRPr="00C45756">
        <w:rPr>
          <w:rFonts w:eastAsia="Times New Roman"/>
          <w:lang w:eastAsia="ru-RU"/>
        </w:rPr>
        <w:t xml:space="preserve">» </w:t>
      </w:r>
      <w:r w:rsidRPr="00C45756">
        <w:rPr>
          <w:rFonts w:eastAsia="Times New Roman"/>
          <w:lang w:eastAsia="zh-CN"/>
        </w:rPr>
        <w:t xml:space="preserve"> Вы можете обжаловать в администрацию Благодарненского городского округа Ставропольского к</w:t>
      </w:r>
      <w:r w:rsidR="008F0871" w:rsidRPr="00C45756">
        <w:rPr>
          <w:rFonts w:eastAsia="Times New Roman"/>
          <w:lang w:eastAsia="zh-CN"/>
        </w:rPr>
        <w:t>рая и (или) в судебном порядке.</w:t>
      </w:r>
    </w:p>
    <w:p w:rsidR="009A5125" w:rsidRPr="00C45756" w:rsidRDefault="009A5125" w:rsidP="004E4156">
      <w:pPr>
        <w:suppressAutoHyphens/>
        <w:autoSpaceDE w:val="0"/>
        <w:spacing w:after="0" w:line="240" w:lineRule="auto"/>
        <w:rPr>
          <w:rFonts w:eastAsia="Times New Roman"/>
          <w:sz w:val="20"/>
          <w:szCs w:val="20"/>
          <w:lang w:eastAsia="zh-CN"/>
        </w:rPr>
      </w:pPr>
      <w:r w:rsidRPr="00C45756">
        <w:rPr>
          <w:rFonts w:eastAsia="Times New Roman"/>
          <w:lang w:eastAsia="zh-CN"/>
        </w:rPr>
        <w:t xml:space="preserve">____________________               ___________               ____________________ </w:t>
      </w:r>
    </w:p>
    <w:p w:rsidR="003B0E6B" w:rsidRDefault="009A5125" w:rsidP="004E4156">
      <w:pPr>
        <w:suppressAutoHyphens/>
        <w:autoSpaceDE w:val="0"/>
        <w:spacing w:after="0" w:line="240" w:lineRule="auto"/>
        <w:jc w:val="both"/>
        <w:rPr>
          <w:rFonts w:eastAsia="Times New Roman"/>
          <w:sz w:val="18"/>
          <w:szCs w:val="18"/>
          <w:lang w:eastAsia="zh-CN"/>
        </w:rPr>
      </w:pPr>
      <w:r w:rsidRPr="00C45756">
        <w:rPr>
          <w:rFonts w:eastAsia="Times New Roman"/>
          <w:sz w:val="18"/>
          <w:szCs w:val="18"/>
          <w:lang w:eastAsia="zh-CN"/>
        </w:rPr>
        <w:t xml:space="preserve">            (Руководитель)                                              </w:t>
      </w:r>
      <w:r w:rsidR="004E4156" w:rsidRPr="00C45756">
        <w:rPr>
          <w:rFonts w:eastAsia="Times New Roman"/>
          <w:sz w:val="18"/>
          <w:szCs w:val="18"/>
          <w:lang w:val="en-US" w:eastAsia="zh-CN"/>
        </w:rPr>
        <w:t xml:space="preserve">         </w:t>
      </w:r>
      <w:r w:rsidRPr="00C45756">
        <w:rPr>
          <w:rFonts w:eastAsia="Times New Roman"/>
          <w:sz w:val="18"/>
          <w:szCs w:val="18"/>
          <w:lang w:eastAsia="zh-CN"/>
        </w:rPr>
        <w:t xml:space="preserve"> (подпись)                               </w:t>
      </w:r>
      <w:r w:rsidR="004E4156" w:rsidRPr="00C45756">
        <w:rPr>
          <w:rFonts w:eastAsia="Times New Roman"/>
          <w:sz w:val="18"/>
          <w:szCs w:val="18"/>
          <w:lang w:val="en-US" w:eastAsia="zh-CN"/>
        </w:rPr>
        <w:t xml:space="preserve">        </w:t>
      </w:r>
      <w:r w:rsidRPr="00C45756">
        <w:rPr>
          <w:rFonts w:eastAsia="Times New Roman"/>
          <w:sz w:val="18"/>
          <w:szCs w:val="18"/>
          <w:lang w:eastAsia="zh-CN"/>
        </w:rPr>
        <w:t xml:space="preserve">   (расшифровка подписи)</w:t>
      </w:r>
    </w:p>
    <w:p w:rsidR="00C45756" w:rsidRPr="00C45756" w:rsidRDefault="00C45756" w:rsidP="004E4156">
      <w:pPr>
        <w:suppressAutoHyphens/>
        <w:autoSpaceDE w:val="0"/>
        <w:spacing w:after="0" w:line="240" w:lineRule="auto"/>
        <w:jc w:val="both"/>
        <w:rPr>
          <w:rFonts w:eastAsia="Times New Roman"/>
          <w:bCs/>
          <w:sz w:val="18"/>
          <w:szCs w:val="18"/>
          <w:lang w:eastAsia="zh-CN"/>
        </w:rPr>
      </w:pPr>
      <w:bookmarkStart w:id="3" w:name="_GoBack"/>
      <w:bookmarkEnd w:id="3"/>
    </w:p>
    <w:sectPr w:rsidR="00C45756" w:rsidRPr="00C45756" w:rsidSect="00C45756">
      <w:headerReference w:type="default" r:id="rId18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23" w:rsidRDefault="00D07E23" w:rsidP="008772C0">
      <w:pPr>
        <w:spacing w:after="0" w:line="240" w:lineRule="auto"/>
      </w:pPr>
      <w:r>
        <w:separator/>
      </w:r>
    </w:p>
  </w:endnote>
  <w:endnote w:type="continuationSeparator" w:id="0">
    <w:p w:rsidR="00D07E23" w:rsidRDefault="00D07E23" w:rsidP="008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23" w:rsidRDefault="00D07E23" w:rsidP="008772C0">
      <w:pPr>
        <w:spacing w:after="0" w:line="240" w:lineRule="auto"/>
      </w:pPr>
      <w:r>
        <w:separator/>
      </w:r>
    </w:p>
  </w:footnote>
  <w:footnote w:type="continuationSeparator" w:id="0">
    <w:p w:rsidR="00D07E23" w:rsidRDefault="00D07E23" w:rsidP="0087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755504"/>
      <w:docPartObj>
        <w:docPartGallery w:val="Page Numbers (Top of Page)"/>
        <w:docPartUnique/>
      </w:docPartObj>
    </w:sdtPr>
    <w:sdtEndPr/>
    <w:sdtContent>
      <w:p w:rsidR="008772C0" w:rsidRDefault="008772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324">
          <w:rPr>
            <w:noProof/>
          </w:rPr>
          <w:t>21</w:t>
        </w:r>
        <w:r>
          <w:fldChar w:fldCharType="end"/>
        </w:r>
      </w:p>
    </w:sdtContent>
  </w:sdt>
  <w:p w:rsidR="008772C0" w:rsidRDefault="008772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7C"/>
    <w:rsid w:val="00022535"/>
    <w:rsid w:val="0002472D"/>
    <w:rsid w:val="00145AA3"/>
    <w:rsid w:val="001D4BBA"/>
    <w:rsid w:val="001E45AB"/>
    <w:rsid w:val="00220480"/>
    <w:rsid w:val="00283324"/>
    <w:rsid w:val="00294D99"/>
    <w:rsid w:val="00357AED"/>
    <w:rsid w:val="00385909"/>
    <w:rsid w:val="003B0E6B"/>
    <w:rsid w:val="00475149"/>
    <w:rsid w:val="004B4446"/>
    <w:rsid w:val="004E4156"/>
    <w:rsid w:val="005443EF"/>
    <w:rsid w:val="00590B97"/>
    <w:rsid w:val="005E2A98"/>
    <w:rsid w:val="005E43B9"/>
    <w:rsid w:val="007330EE"/>
    <w:rsid w:val="007D517E"/>
    <w:rsid w:val="00807BEB"/>
    <w:rsid w:val="008772C0"/>
    <w:rsid w:val="008A7DFD"/>
    <w:rsid w:val="008C787C"/>
    <w:rsid w:val="008F0871"/>
    <w:rsid w:val="00913B00"/>
    <w:rsid w:val="0094067D"/>
    <w:rsid w:val="00981729"/>
    <w:rsid w:val="009A5125"/>
    <w:rsid w:val="009B211C"/>
    <w:rsid w:val="009F0DA4"/>
    <w:rsid w:val="009F3D11"/>
    <w:rsid w:val="00AF439D"/>
    <w:rsid w:val="00BF3364"/>
    <w:rsid w:val="00C30C8A"/>
    <w:rsid w:val="00C45756"/>
    <w:rsid w:val="00C720D4"/>
    <w:rsid w:val="00C767AB"/>
    <w:rsid w:val="00CB0E3C"/>
    <w:rsid w:val="00CE296A"/>
    <w:rsid w:val="00D07E23"/>
    <w:rsid w:val="00DB3959"/>
    <w:rsid w:val="00EE28C0"/>
    <w:rsid w:val="00EF5CEC"/>
    <w:rsid w:val="00F361CF"/>
    <w:rsid w:val="00F6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7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AED"/>
    <w:pPr>
      <w:ind w:left="720"/>
      <w:contextualSpacing/>
    </w:pPr>
  </w:style>
  <w:style w:type="paragraph" w:customStyle="1" w:styleId="2">
    <w:name w:val="Текст2"/>
    <w:basedOn w:val="a"/>
    <w:rsid w:val="009F3D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87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2C0"/>
  </w:style>
  <w:style w:type="paragraph" w:styleId="a8">
    <w:name w:val="footer"/>
    <w:basedOn w:val="a"/>
    <w:link w:val="a9"/>
    <w:uiPriority w:val="99"/>
    <w:unhideWhenUsed/>
    <w:rsid w:val="0087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C7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787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C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1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AED"/>
    <w:pPr>
      <w:ind w:left="720"/>
      <w:contextualSpacing/>
    </w:pPr>
  </w:style>
  <w:style w:type="paragraph" w:customStyle="1" w:styleId="2">
    <w:name w:val="Текст2"/>
    <w:basedOn w:val="a"/>
    <w:rsid w:val="009F3D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87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2C0"/>
  </w:style>
  <w:style w:type="paragraph" w:styleId="a8">
    <w:name w:val="footer"/>
    <w:basedOn w:val="a"/>
    <w:link w:val="a9"/>
    <w:uiPriority w:val="99"/>
    <w:unhideWhenUsed/>
    <w:rsid w:val="0087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E220E25FDBE211DF0DDECE1C7557797A0F2004922B13F54EF84J9S0L" TargetMode="External"/><Relationship Id="rId13" Type="http://schemas.openxmlformats.org/officeDocument/2006/relationships/hyperlink" Target="consultantplus://offline/ref=DA5317E327216169C1C51B7C057AA5DC30B09B6467EC94D1296444C49433706C2CA3BD89G8aD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317E327216169C1C505711316FBD635BBC46C60E09881763B1F99C33A7A3B6BECE4CECA5B9B3379A3D7GDa2K" TargetMode="External"/><Relationship Id="rId12" Type="http://schemas.openxmlformats.org/officeDocument/2006/relationships/hyperlink" Target="consultantplus://offline/ref=DA5317E327216169C1C51B7C057AA5DC33B19C6562EC94D1296444C494G3a3K" TargetMode="External"/><Relationship Id="rId17" Type="http://schemas.openxmlformats.org/officeDocument/2006/relationships/hyperlink" Target="consultantplus://offline/ref=DA5317E327216169C1C51B7C057AA5DC30B09B6467EC94D1296444C49433706C2CA3BDG8a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5317E327216169C1C51B7C057AA5DC30B09B6467EC94D1296444C49433706C2CA3BDG8aC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2E220E25FDBE211DF0DDECE1C7557794AFF5074175E63D05BA8A95B3J9S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5317E327216169C1C51B7C057AA5DC30B09A6064E294D1296444C494G3a3K" TargetMode="External"/><Relationship Id="rId10" Type="http://schemas.openxmlformats.org/officeDocument/2006/relationships/hyperlink" Target="consultantplus://offline/ref=632E220E25FDBE211DF0DDECE1C7557794AFF5044676E63D05BA8A95B3J9S8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E220E25FDBE211DF0DDECE1C7557794AFF5044676E63D05BA8A95B3J9S8L" TargetMode="External"/><Relationship Id="rId14" Type="http://schemas.openxmlformats.org/officeDocument/2006/relationships/hyperlink" Target="consultantplus://offline/ref=DA5317E327216169C1C51B7C057AA5DC33B69F676CE794D1296444C494G3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8168</Words>
  <Characters>46564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21</cp:revision>
  <cp:lastPrinted>2018-03-20T13:32:00Z</cp:lastPrinted>
  <dcterms:created xsi:type="dcterms:W3CDTF">2018-03-01T11:10:00Z</dcterms:created>
  <dcterms:modified xsi:type="dcterms:W3CDTF">2018-03-21T11:04:00Z</dcterms:modified>
</cp:coreProperties>
</file>