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F7" w:rsidRPr="00EF520E" w:rsidRDefault="00E71FF7" w:rsidP="00E71FF7">
      <w:pPr>
        <w:widowControl w:val="0"/>
        <w:tabs>
          <w:tab w:val="left" w:pos="7230"/>
        </w:tabs>
        <w:autoSpaceDE w:val="0"/>
        <w:autoSpaceDN w:val="0"/>
        <w:adjustRightInd w:val="0"/>
        <w:spacing w:line="240" w:lineRule="auto"/>
        <w:ind w:firstLine="540"/>
        <w:jc w:val="center"/>
        <w:rPr>
          <w:rFonts w:ascii="Times New Roman" w:eastAsia="Times New Roman" w:hAnsi="Times New Roman" w:cs="Times New Roman"/>
          <w:b/>
          <w:sz w:val="56"/>
          <w:szCs w:val="56"/>
          <w:lang w:eastAsia="ru-RU"/>
        </w:rPr>
      </w:pPr>
      <w:r w:rsidRPr="00EF520E">
        <w:rPr>
          <w:rFonts w:ascii="Times New Roman" w:eastAsia="Times New Roman" w:hAnsi="Times New Roman" w:cs="Times New Roman"/>
          <w:b/>
          <w:sz w:val="56"/>
          <w:szCs w:val="56"/>
          <w:lang w:eastAsia="ru-RU"/>
        </w:rPr>
        <w:t>ПОСТАНОВЛЕНИЕ</w:t>
      </w:r>
    </w:p>
    <w:p w:rsidR="00E71FF7" w:rsidRPr="00EF520E" w:rsidRDefault="00E71FF7" w:rsidP="00E71FF7">
      <w:pPr>
        <w:widowControl w:val="0"/>
        <w:autoSpaceDE w:val="0"/>
        <w:autoSpaceDN w:val="0"/>
        <w:adjustRightInd w:val="0"/>
        <w:spacing w:line="240" w:lineRule="auto"/>
        <w:ind w:firstLine="540"/>
        <w:jc w:val="center"/>
        <w:rPr>
          <w:rFonts w:ascii="Times New Roman" w:eastAsia="Times New Roman" w:hAnsi="Times New Roman" w:cs="Times New Roman"/>
          <w:b/>
          <w:sz w:val="28"/>
          <w:szCs w:val="28"/>
          <w:lang w:eastAsia="ru-RU"/>
        </w:rPr>
      </w:pPr>
    </w:p>
    <w:p w:rsidR="00E71FF7" w:rsidRPr="00EF520E" w:rsidRDefault="00E71FF7" w:rsidP="00E71FF7">
      <w:pPr>
        <w:widowControl w:val="0"/>
        <w:autoSpaceDE w:val="0"/>
        <w:autoSpaceDN w:val="0"/>
        <w:adjustRightInd w:val="0"/>
        <w:spacing w:line="240" w:lineRule="auto"/>
        <w:ind w:firstLine="360"/>
        <w:jc w:val="center"/>
        <w:rPr>
          <w:rFonts w:ascii="Times New Roman" w:eastAsia="Times New Roman" w:hAnsi="Times New Roman" w:cs="Times New Roman"/>
          <w:b/>
          <w:sz w:val="28"/>
          <w:szCs w:val="28"/>
          <w:lang w:eastAsia="ru-RU"/>
        </w:rPr>
      </w:pPr>
      <w:r w:rsidRPr="00EF520E">
        <w:rPr>
          <w:rFonts w:ascii="Times New Roman" w:eastAsia="Times New Roman" w:hAnsi="Times New Roman" w:cs="Times New Roman"/>
          <w:b/>
          <w:sz w:val="28"/>
          <w:szCs w:val="28"/>
          <w:lang w:eastAsia="ru-RU"/>
        </w:rPr>
        <w:t>АДМИНИСТРАЦИИ БЛАГОДАРНЕНСКОГО МУНИЦИПАЛЬНОГО РАЙОНА СТАВРОПОЛЬСКОГО КРАЯ</w:t>
      </w:r>
    </w:p>
    <w:p w:rsidR="00E71FF7" w:rsidRPr="00EF520E" w:rsidRDefault="00266BEC" w:rsidP="00E71FF7">
      <w:pPr>
        <w:widowControl w:val="0"/>
        <w:autoSpaceDE w:val="0"/>
        <w:autoSpaceDN w:val="0"/>
        <w:adjustRightInd w:val="0"/>
        <w:spacing w:line="240" w:lineRule="auto"/>
        <w:jc w:val="left"/>
        <w:rPr>
          <w:rFonts w:ascii="Times New Roman" w:eastAsia="Times New Roman" w:hAnsi="Times New Roman" w:cs="Times New Roman"/>
          <w:sz w:val="20"/>
          <w:szCs w:val="28"/>
          <w:lang w:eastAsia="ru-RU"/>
        </w:rPr>
      </w:pPr>
      <w:r>
        <w:rPr>
          <w:rFonts w:ascii="Times New Roman" w:eastAsia="Times New Roman" w:hAnsi="Times New Roman" w:cs="Times New Roman"/>
          <w:sz w:val="28"/>
          <w:szCs w:val="28"/>
          <w:lang w:eastAsia="ru-RU"/>
        </w:rPr>
        <w:t xml:space="preserve">19 </w:t>
      </w:r>
      <w:r w:rsidR="00E71FF7" w:rsidRPr="00EF520E">
        <w:rPr>
          <w:rFonts w:ascii="Times New Roman" w:eastAsia="Times New Roman" w:hAnsi="Times New Roman" w:cs="Times New Roman"/>
          <w:sz w:val="28"/>
          <w:szCs w:val="28"/>
          <w:lang w:eastAsia="ru-RU"/>
        </w:rPr>
        <w:t>декабря   2016   года                      г. Благод</w:t>
      </w:r>
      <w:r>
        <w:rPr>
          <w:rFonts w:ascii="Times New Roman" w:eastAsia="Times New Roman" w:hAnsi="Times New Roman" w:cs="Times New Roman"/>
          <w:sz w:val="28"/>
          <w:szCs w:val="28"/>
          <w:lang w:eastAsia="ru-RU"/>
        </w:rPr>
        <w:t>арный                                 № 773</w:t>
      </w:r>
    </w:p>
    <w:p w:rsidR="00FD67C6" w:rsidRDefault="00FD67C6"/>
    <w:p w:rsidR="00BB1164" w:rsidRDefault="00BB116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BB1164" w:rsidTr="003B7024">
        <w:tc>
          <w:tcPr>
            <w:tcW w:w="9344" w:type="dxa"/>
          </w:tcPr>
          <w:p w:rsidR="00BB1164" w:rsidRPr="005B4F97" w:rsidRDefault="00BB1164" w:rsidP="00CA2E25">
            <w:pPr>
              <w:spacing w:line="240" w:lineRule="exact"/>
              <w:rPr>
                <w:rFonts w:ascii="Times New Roman" w:hAnsi="Times New Roman" w:cs="Times New Roman"/>
                <w:sz w:val="28"/>
                <w:szCs w:val="28"/>
              </w:rPr>
            </w:pPr>
            <w:r w:rsidRPr="005B4F97">
              <w:rPr>
                <w:rFonts w:ascii="Times New Roman" w:hAnsi="Times New Roman" w:cs="Times New Roman"/>
                <w:sz w:val="28"/>
                <w:szCs w:val="28"/>
              </w:rPr>
              <w:t>Об утверждении Положения о порядке представления сведений о доходах</w:t>
            </w:r>
            <w:r w:rsidR="005B4F97" w:rsidRPr="005B4F97">
              <w:rPr>
                <w:rFonts w:ascii="Times New Roman" w:hAnsi="Times New Roman" w:cs="Times New Roman"/>
                <w:sz w:val="28"/>
                <w:szCs w:val="28"/>
              </w:rPr>
              <w:t>,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района</w:t>
            </w:r>
            <w:r w:rsidR="00907172">
              <w:rPr>
                <w:rFonts w:ascii="Times New Roman" w:hAnsi="Times New Roman" w:cs="Times New Roman"/>
                <w:sz w:val="28"/>
                <w:szCs w:val="28"/>
              </w:rPr>
              <w:t xml:space="preserve"> </w:t>
            </w:r>
            <w:r w:rsidR="00CA2E25">
              <w:rPr>
                <w:rFonts w:ascii="Times New Roman" w:hAnsi="Times New Roman" w:cs="Times New Roman"/>
                <w:sz w:val="28"/>
                <w:szCs w:val="28"/>
              </w:rPr>
              <w:t>Ставропольского края</w:t>
            </w:r>
          </w:p>
        </w:tc>
      </w:tr>
    </w:tbl>
    <w:p w:rsidR="00907172" w:rsidRDefault="00907172"/>
    <w:p w:rsidR="00907172" w:rsidRDefault="00907172" w:rsidP="00D03996">
      <w:pPr>
        <w:autoSpaceDE w:val="0"/>
        <w:autoSpaceDN w:val="0"/>
        <w:adjustRightInd w:val="0"/>
        <w:spacing w:line="240" w:lineRule="auto"/>
        <w:ind w:firstLine="540"/>
        <w:rPr>
          <w:rFonts w:ascii="Times New Roman" w:hAnsi="Times New Roman" w:cs="Times New Roman"/>
          <w:sz w:val="28"/>
          <w:szCs w:val="28"/>
        </w:rPr>
      </w:pPr>
      <w:r w:rsidRPr="00D03996">
        <w:tab/>
      </w:r>
      <w:proofErr w:type="gramStart"/>
      <w:r w:rsidRPr="00D03996">
        <w:rPr>
          <w:rFonts w:ascii="Times New Roman" w:hAnsi="Times New Roman" w:cs="Times New Roman"/>
          <w:sz w:val="28"/>
          <w:szCs w:val="28"/>
        </w:rPr>
        <w:t>В целях реализации федеральных законов от 02 марта 2007 года № 25-ФЗ «</w:t>
      </w:r>
      <w:hyperlink r:id="rId7" w:history="1">
        <w:r w:rsidRPr="00D03996">
          <w:rPr>
            <w:rFonts w:ascii="Times New Roman" w:hAnsi="Times New Roman" w:cs="Times New Roman"/>
            <w:sz w:val="28"/>
            <w:szCs w:val="28"/>
          </w:rPr>
          <w:t>О муниципальной службе</w:t>
        </w:r>
      </w:hyperlink>
      <w:r w:rsidRPr="00D03996">
        <w:rPr>
          <w:rFonts w:ascii="Times New Roman" w:hAnsi="Times New Roman" w:cs="Times New Roman"/>
          <w:sz w:val="28"/>
          <w:szCs w:val="28"/>
        </w:rPr>
        <w:t xml:space="preserve"> в Российской Федерации»,  от 25 декабря 2008 года № 273-ФЗ </w:t>
      </w:r>
      <w:hyperlink r:id="rId8" w:history="1">
        <w:r w:rsidRPr="00D03996">
          <w:rPr>
            <w:rFonts w:ascii="Times New Roman" w:hAnsi="Times New Roman" w:cs="Times New Roman"/>
            <w:sz w:val="28"/>
            <w:szCs w:val="28"/>
          </w:rPr>
          <w:t>«О противодействии коррупции</w:t>
        </w:r>
      </w:hyperlink>
      <w:r w:rsidRPr="00D03996">
        <w:rPr>
          <w:rFonts w:ascii="Times New Roman" w:hAnsi="Times New Roman" w:cs="Times New Roman"/>
          <w:sz w:val="28"/>
          <w:szCs w:val="28"/>
        </w:rPr>
        <w:t xml:space="preserve">», </w:t>
      </w:r>
      <w:hyperlink r:id="rId9" w:history="1">
        <w:r w:rsidRPr="00D03996">
          <w:rPr>
            <w:rFonts w:ascii="Times New Roman" w:hAnsi="Times New Roman" w:cs="Times New Roman"/>
            <w:sz w:val="28"/>
            <w:szCs w:val="28"/>
          </w:rPr>
          <w:t>Указа</w:t>
        </w:r>
      </w:hyperlink>
      <w:r w:rsidRPr="00D03996">
        <w:rPr>
          <w:rFonts w:ascii="Times New Roman" w:hAnsi="Times New Roman" w:cs="Times New Roman"/>
          <w:sz w:val="28"/>
          <w:szCs w:val="28"/>
        </w:rPr>
        <w:t xml:space="preserve"> Президента Российской Федерации о</w:t>
      </w:r>
      <w:r w:rsidR="00E71FF7">
        <w:rPr>
          <w:rFonts w:ascii="Times New Roman" w:hAnsi="Times New Roman" w:cs="Times New Roman"/>
          <w:sz w:val="28"/>
          <w:szCs w:val="28"/>
        </w:rPr>
        <w:t>т 18 мая 2009 года №</w:t>
      </w:r>
      <w:r w:rsidRPr="00D03996">
        <w:rPr>
          <w:rFonts w:ascii="Times New Roman" w:hAnsi="Times New Roman" w:cs="Times New Roman"/>
          <w:sz w:val="28"/>
          <w:szCs w:val="28"/>
        </w:rPr>
        <w:t xml:space="preserve"> 559 </w:t>
      </w:r>
      <w:r w:rsidR="00D03996" w:rsidRPr="00D03996">
        <w:rPr>
          <w:rFonts w:ascii="Times New Roman" w:hAnsi="Times New Roman" w:cs="Times New Roman"/>
          <w:sz w:val="28"/>
          <w:szCs w:val="28"/>
        </w:rPr>
        <w:t>«</w:t>
      </w:r>
      <w:r w:rsidRPr="00D03996">
        <w:rPr>
          <w:rFonts w:ascii="Times New Roman" w:hAnsi="Times New Roman" w:cs="Times New Roman"/>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D03996">
        <w:rPr>
          <w:rFonts w:ascii="Times New Roman" w:hAnsi="Times New Roman" w:cs="Times New Roman"/>
          <w:sz w:val="28"/>
          <w:szCs w:val="28"/>
        </w:rPr>
        <w:t xml:space="preserve"> характера</w:t>
      </w:r>
      <w:r w:rsidR="00D03996" w:rsidRPr="00D03996">
        <w:rPr>
          <w:rFonts w:ascii="Times New Roman" w:hAnsi="Times New Roman" w:cs="Times New Roman"/>
          <w:sz w:val="28"/>
          <w:szCs w:val="28"/>
        </w:rPr>
        <w:t>»</w:t>
      </w:r>
      <w:r w:rsidRPr="00D03996">
        <w:rPr>
          <w:rFonts w:ascii="Times New Roman" w:hAnsi="Times New Roman" w:cs="Times New Roman"/>
          <w:sz w:val="28"/>
          <w:szCs w:val="28"/>
        </w:rPr>
        <w:t xml:space="preserve">, </w:t>
      </w:r>
      <w:hyperlink r:id="rId10" w:history="1">
        <w:proofErr w:type="gramStart"/>
        <w:r w:rsidRPr="00D03996">
          <w:rPr>
            <w:rFonts w:ascii="Times New Roman" w:hAnsi="Times New Roman" w:cs="Times New Roman"/>
            <w:sz w:val="28"/>
            <w:szCs w:val="28"/>
          </w:rPr>
          <w:t>постановлени</w:t>
        </w:r>
      </w:hyperlink>
      <w:r w:rsidR="00D03996" w:rsidRPr="00D03996">
        <w:rPr>
          <w:rFonts w:ascii="Times New Roman" w:hAnsi="Times New Roman" w:cs="Times New Roman"/>
          <w:sz w:val="28"/>
          <w:szCs w:val="28"/>
        </w:rPr>
        <w:t>я</w:t>
      </w:r>
      <w:proofErr w:type="gramEnd"/>
      <w:r w:rsidRPr="00D03996">
        <w:rPr>
          <w:rFonts w:ascii="Times New Roman" w:hAnsi="Times New Roman" w:cs="Times New Roman"/>
          <w:sz w:val="28"/>
          <w:szCs w:val="28"/>
        </w:rPr>
        <w:t xml:space="preserve"> Губернатора Ставропольского края от 07 августа 2007 года </w:t>
      </w:r>
      <w:r w:rsidR="00D03996" w:rsidRPr="00D03996">
        <w:rPr>
          <w:rFonts w:ascii="Times New Roman" w:hAnsi="Times New Roman" w:cs="Times New Roman"/>
          <w:sz w:val="28"/>
          <w:szCs w:val="28"/>
        </w:rPr>
        <w:t>№</w:t>
      </w:r>
      <w:r w:rsidRPr="00D03996">
        <w:rPr>
          <w:rFonts w:ascii="Times New Roman" w:hAnsi="Times New Roman" w:cs="Times New Roman"/>
          <w:sz w:val="28"/>
          <w:szCs w:val="28"/>
        </w:rPr>
        <w:t xml:space="preserve"> 520 </w:t>
      </w:r>
      <w:r w:rsidR="00D03996" w:rsidRPr="00D03996">
        <w:rPr>
          <w:rFonts w:ascii="Times New Roman" w:hAnsi="Times New Roman" w:cs="Times New Roman"/>
          <w:sz w:val="28"/>
          <w:szCs w:val="28"/>
        </w:rPr>
        <w:t>«</w:t>
      </w:r>
      <w:r w:rsidRPr="00D03996">
        <w:rPr>
          <w:rFonts w:ascii="Times New Roman" w:hAnsi="Times New Roman" w:cs="Times New Roman"/>
          <w:sz w:val="28"/>
          <w:szCs w:val="28"/>
        </w:rPr>
        <w:t xml:space="preserve">О порядке представления сведений о доходах, расходах, об имуществе и обязательствах </w:t>
      </w:r>
      <w:r w:rsidRPr="00907172">
        <w:rPr>
          <w:rFonts w:ascii="Times New Roman" w:hAnsi="Times New Roman" w:cs="Times New Roman"/>
          <w:sz w:val="28"/>
          <w:szCs w:val="28"/>
        </w:rPr>
        <w:t>имущественного характера отдельными категориями лиц, претендующих на замещение должностей и замещающих должности, осуществление полномочий по которым влечет за собой обязанность представлять указанные сведения</w:t>
      </w:r>
      <w:r w:rsidR="00D03996">
        <w:rPr>
          <w:rFonts w:ascii="Times New Roman" w:hAnsi="Times New Roman" w:cs="Times New Roman"/>
          <w:sz w:val="28"/>
          <w:szCs w:val="28"/>
        </w:rPr>
        <w:t>»</w:t>
      </w:r>
      <w:r w:rsidRPr="00907172">
        <w:rPr>
          <w:rFonts w:ascii="Times New Roman" w:hAnsi="Times New Roman" w:cs="Times New Roman"/>
          <w:sz w:val="28"/>
          <w:szCs w:val="28"/>
        </w:rPr>
        <w:t xml:space="preserve">, администрация </w:t>
      </w:r>
      <w:r w:rsidR="00D03996">
        <w:rPr>
          <w:rFonts w:ascii="Times New Roman" w:hAnsi="Times New Roman" w:cs="Times New Roman"/>
          <w:sz w:val="28"/>
          <w:szCs w:val="28"/>
        </w:rPr>
        <w:t>Благодарненского</w:t>
      </w:r>
      <w:r w:rsidRPr="00907172">
        <w:rPr>
          <w:rFonts w:ascii="Times New Roman" w:hAnsi="Times New Roman" w:cs="Times New Roman"/>
          <w:sz w:val="28"/>
          <w:szCs w:val="28"/>
        </w:rPr>
        <w:t xml:space="preserve"> муниципального района Ставропольского края</w:t>
      </w:r>
    </w:p>
    <w:p w:rsidR="00D03996" w:rsidRDefault="00D03996" w:rsidP="00D03996">
      <w:pPr>
        <w:autoSpaceDE w:val="0"/>
        <w:autoSpaceDN w:val="0"/>
        <w:adjustRightInd w:val="0"/>
        <w:spacing w:line="240" w:lineRule="auto"/>
        <w:rPr>
          <w:rFonts w:ascii="Times New Roman" w:hAnsi="Times New Roman" w:cs="Times New Roman"/>
          <w:sz w:val="28"/>
          <w:szCs w:val="28"/>
        </w:rPr>
      </w:pPr>
    </w:p>
    <w:p w:rsidR="00D03996" w:rsidRDefault="00D03996" w:rsidP="00D03996">
      <w:pPr>
        <w:autoSpaceDE w:val="0"/>
        <w:autoSpaceDN w:val="0"/>
        <w:adjustRightInd w:val="0"/>
        <w:spacing w:line="240" w:lineRule="auto"/>
        <w:rPr>
          <w:rFonts w:ascii="Times New Roman" w:hAnsi="Times New Roman" w:cs="Times New Roman"/>
          <w:sz w:val="28"/>
          <w:szCs w:val="28"/>
        </w:rPr>
      </w:pPr>
    </w:p>
    <w:p w:rsidR="00D03996" w:rsidRDefault="00D03996" w:rsidP="00D03996">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ПОСТАНОВЛЯЕТ:</w:t>
      </w:r>
    </w:p>
    <w:p w:rsidR="00D03996" w:rsidRDefault="00D03996" w:rsidP="00D03996">
      <w:pPr>
        <w:autoSpaceDE w:val="0"/>
        <w:autoSpaceDN w:val="0"/>
        <w:adjustRightInd w:val="0"/>
        <w:spacing w:line="240" w:lineRule="auto"/>
        <w:rPr>
          <w:rFonts w:ascii="Times New Roman" w:hAnsi="Times New Roman" w:cs="Times New Roman"/>
          <w:sz w:val="28"/>
          <w:szCs w:val="28"/>
        </w:rPr>
      </w:pPr>
    </w:p>
    <w:p w:rsidR="00D03996" w:rsidRDefault="00D03996" w:rsidP="00D03996">
      <w:pPr>
        <w:autoSpaceDE w:val="0"/>
        <w:autoSpaceDN w:val="0"/>
        <w:adjustRightInd w:val="0"/>
        <w:spacing w:line="240" w:lineRule="auto"/>
        <w:ind w:firstLine="709"/>
        <w:rPr>
          <w:rFonts w:ascii="Times New Roman" w:hAnsi="Times New Roman" w:cs="Times New Roman"/>
          <w:sz w:val="28"/>
          <w:szCs w:val="28"/>
        </w:rPr>
      </w:pPr>
    </w:p>
    <w:p w:rsidR="00D03996" w:rsidRPr="00D03996" w:rsidRDefault="00D03996" w:rsidP="00D03996">
      <w:pPr>
        <w:pStyle w:val="a4"/>
        <w:numPr>
          <w:ilvl w:val="0"/>
          <w:numId w:val="1"/>
        </w:numPr>
        <w:autoSpaceDE w:val="0"/>
        <w:autoSpaceDN w:val="0"/>
        <w:adjustRightInd w:val="0"/>
        <w:spacing w:line="240" w:lineRule="auto"/>
        <w:ind w:left="0" w:firstLine="709"/>
      </w:pPr>
      <w:r w:rsidRPr="00D03996">
        <w:rPr>
          <w:rFonts w:ascii="Times New Roman" w:hAnsi="Times New Roman" w:cs="Times New Roman"/>
          <w:sz w:val="28"/>
          <w:szCs w:val="28"/>
        </w:rPr>
        <w:t>Утвердить прилагаемое Положения о порядке представления сведений о доходах, об имуществе</w:t>
      </w:r>
      <w:r w:rsidRPr="005B4F97">
        <w:rPr>
          <w:rFonts w:ascii="Times New Roman" w:hAnsi="Times New Roman" w:cs="Times New Roman"/>
          <w:sz w:val="28"/>
          <w:szCs w:val="28"/>
        </w:rPr>
        <w:t xml:space="preserve">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района</w:t>
      </w:r>
      <w:r>
        <w:rPr>
          <w:rFonts w:ascii="Times New Roman" w:hAnsi="Times New Roman" w:cs="Times New Roman"/>
          <w:sz w:val="28"/>
          <w:szCs w:val="28"/>
        </w:rPr>
        <w:t xml:space="preserve"> </w:t>
      </w:r>
      <w:r w:rsidR="00CA2E25">
        <w:rPr>
          <w:rFonts w:ascii="Times New Roman" w:hAnsi="Times New Roman" w:cs="Times New Roman"/>
          <w:sz w:val="28"/>
          <w:szCs w:val="28"/>
        </w:rPr>
        <w:t>Ставропольского края.</w:t>
      </w:r>
    </w:p>
    <w:p w:rsidR="00D03996" w:rsidRDefault="00D03996" w:rsidP="00D03996">
      <w:pPr>
        <w:autoSpaceDE w:val="0"/>
        <w:autoSpaceDN w:val="0"/>
        <w:adjustRightInd w:val="0"/>
        <w:spacing w:line="240" w:lineRule="auto"/>
      </w:pPr>
    </w:p>
    <w:p w:rsidR="00D03996" w:rsidRDefault="00D03996" w:rsidP="00D03996">
      <w:pPr>
        <w:autoSpaceDE w:val="0"/>
        <w:autoSpaceDN w:val="0"/>
        <w:adjustRightInd w:val="0"/>
        <w:spacing w:line="240" w:lineRule="auto"/>
        <w:ind w:left="170" w:firstLine="539"/>
        <w:rPr>
          <w:rFonts w:ascii="Times New Roman" w:hAnsi="Times New Roman" w:cs="Times New Roman"/>
          <w:sz w:val="28"/>
          <w:szCs w:val="28"/>
        </w:rPr>
      </w:pPr>
      <w:r w:rsidRPr="00D03996">
        <w:rPr>
          <w:rFonts w:ascii="Times New Roman" w:hAnsi="Times New Roman" w:cs="Times New Roman"/>
          <w:sz w:val="28"/>
          <w:szCs w:val="28"/>
        </w:rPr>
        <w:t xml:space="preserve">2. </w:t>
      </w:r>
      <w:r>
        <w:rPr>
          <w:rFonts w:ascii="Times New Roman" w:hAnsi="Times New Roman" w:cs="Times New Roman"/>
          <w:sz w:val="28"/>
          <w:szCs w:val="28"/>
        </w:rPr>
        <w:t xml:space="preserve">Контроль за выполнением настоящего постановления возложить на управляющего делами администрации Благодарненского муниципального района Ставропольского края Шаруденко И.Н. </w:t>
      </w:r>
    </w:p>
    <w:p w:rsidR="00D03996" w:rsidRDefault="00D03996" w:rsidP="00D03996">
      <w:pPr>
        <w:autoSpaceDE w:val="0"/>
        <w:autoSpaceDN w:val="0"/>
        <w:adjustRightInd w:val="0"/>
        <w:spacing w:line="240" w:lineRule="auto"/>
        <w:ind w:left="170" w:firstLine="539"/>
        <w:rPr>
          <w:rFonts w:ascii="Times New Roman" w:hAnsi="Times New Roman" w:cs="Times New Roman"/>
          <w:sz w:val="28"/>
          <w:szCs w:val="28"/>
        </w:rPr>
      </w:pPr>
    </w:p>
    <w:p w:rsidR="00D03996" w:rsidRDefault="00D03996" w:rsidP="00D03996">
      <w:pPr>
        <w:pStyle w:val="a4"/>
        <w:autoSpaceDE w:val="0"/>
        <w:autoSpaceDN w:val="0"/>
        <w:adjustRightInd w:val="0"/>
        <w:spacing w:line="240" w:lineRule="auto"/>
        <w:ind w:left="0" w:firstLine="709"/>
        <w:rPr>
          <w:rFonts w:ascii="Times New Roman" w:hAnsi="Times New Roman" w:cs="Times New Roman"/>
          <w:sz w:val="28"/>
          <w:szCs w:val="28"/>
        </w:rPr>
      </w:pPr>
      <w:r>
        <w:rPr>
          <w:rFonts w:ascii="Times New Roman" w:hAnsi="Times New Roman" w:cs="Times New Roman"/>
          <w:sz w:val="28"/>
          <w:szCs w:val="28"/>
        </w:rPr>
        <w:lastRenderedPageBreak/>
        <w:tab/>
        <w:t>3. Настоящее постановление вступает в силу со дня его официального опубликования.</w:t>
      </w:r>
    </w:p>
    <w:p w:rsidR="00D03996" w:rsidRDefault="00D03996" w:rsidP="00D03996">
      <w:pPr>
        <w:autoSpaceDE w:val="0"/>
        <w:autoSpaceDN w:val="0"/>
        <w:adjustRightInd w:val="0"/>
        <w:spacing w:line="240" w:lineRule="auto"/>
        <w:rPr>
          <w:rFonts w:ascii="Times New Roman" w:hAnsi="Times New Roman" w:cs="Times New Roman"/>
          <w:sz w:val="28"/>
          <w:szCs w:val="28"/>
        </w:rPr>
      </w:pPr>
    </w:p>
    <w:p w:rsidR="00D03996" w:rsidRDefault="00D03996" w:rsidP="00D03996">
      <w:pPr>
        <w:autoSpaceDE w:val="0"/>
        <w:autoSpaceDN w:val="0"/>
        <w:adjustRightInd w:val="0"/>
        <w:spacing w:line="240" w:lineRule="auto"/>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 xml:space="preserve">Глава </w:t>
      </w:r>
    </w:p>
    <w:p w:rsidR="00D03996" w:rsidRDefault="00D03996" w:rsidP="00D03996">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 xml:space="preserve">Благодарненского муниципального района </w:t>
      </w:r>
    </w:p>
    <w:p w:rsidR="00D03996" w:rsidRDefault="00D03996" w:rsidP="00D03996">
      <w:pPr>
        <w:autoSpaceDE w:val="0"/>
        <w:autoSpaceDN w:val="0"/>
        <w:adjustRightInd w:val="0"/>
        <w:spacing w:line="240" w:lineRule="exact"/>
        <w:rPr>
          <w:rFonts w:ascii="Times New Roman" w:hAnsi="Times New Roman" w:cs="Times New Roman"/>
          <w:sz w:val="28"/>
          <w:szCs w:val="28"/>
        </w:rPr>
      </w:pPr>
      <w:r>
        <w:rPr>
          <w:rFonts w:ascii="Times New Roman" w:hAnsi="Times New Roman" w:cs="Times New Roman"/>
          <w:sz w:val="28"/>
          <w:szCs w:val="28"/>
        </w:rPr>
        <w:t>Ставропольского края                                                                         С.Т. Бычков</w:t>
      </w: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D03996" w:rsidRDefault="00D03996" w:rsidP="00D03996">
      <w:pPr>
        <w:autoSpaceDE w:val="0"/>
        <w:autoSpaceDN w:val="0"/>
        <w:adjustRightInd w:val="0"/>
        <w:spacing w:line="240" w:lineRule="exact"/>
        <w:rPr>
          <w:rFonts w:ascii="Times New Roman" w:hAnsi="Times New Roman" w:cs="Times New Roman"/>
          <w:sz w:val="28"/>
          <w:szCs w:val="28"/>
        </w:rPr>
      </w:pPr>
    </w:p>
    <w:p w:rsidR="007E421A" w:rsidRDefault="007E421A" w:rsidP="0021063C">
      <w:pPr>
        <w:spacing w:line="240" w:lineRule="exact"/>
        <w:rPr>
          <w:rFonts w:ascii="Times New Roman" w:hAnsi="Times New Roman"/>
          <w:sz w:val="28"/>
          <w:szCs w:val="28"/>
        </w:rPr>
        <w:sectPr w:rsidR="007E421A" w:rsidSect="007E421A">
          <w:pgSz w:w="11906" w:h="16838"/>
          <w:pgMar w:top="1134" w:right="567" w:bottom="1134" w:left="1985" w:header="709" w:footer="709" w:gutter="0"/>
          <w:cols w:space="708"/>
          <w:docGrid w:linePitch="360"/>
        </w:sect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p>
    <w:p w:rsidR="0021063C" w:rsidRPr="0021063C" w:rsidRDefault="0021063C" w:rsidP="0021063C">
      <w:pPr>
        <w:spacing w:line="240" w:lineRule="exact"/>
        <w:rPr>
          <w:rFonts w:ascii="Times New Roman" w:hAnsi="Times New Roman"/>
          <w:sz w:val="28"/>
          <w:szCs w:val="28"/>
        </w:rPr>
      </w:pPr>
      <w:r w:rsidRPr="0021063C">
        <w:rPr>
          <w:rFonts w:ascii="Times New Roman" w:hAnsi="Times New Roman"/>
          <w:sz w:val="28"/>
          <w:szCs w:val="28"/>
        </w:rPr>
        <w:t>Проект вносит начальник отдела правового и кадрового обеспечения администрации Благодарненского муниципального района Ставропольского края</w:t>
      </w:r>
    </w:p>
    <w:p w:rsidR="0021063C" w:rsidRDefault="0021063C" w:rsidP="0021063C">
      <w:pPr>
        <w:spacing w:line="240" w:lineRule="exact"/>
        <w:jc w:val="right"/>
        <w:rPr>
          <w:rFonts w:ascii="Times New Roman" w:hAnsi="Times New Roman"/>
          <w:sz w:val="28"/>
          <w:szCs w:val="28"/>
        </w:rPr>
      </w:pPr>
      <w:r w:rsidRPr="0021063C">
        <w:rPr>
          <w:rFonts w:ascii="Times New Roman" w:hAnsi="Times New Roman"/>
          <w:sz w:val="28"/>
          <w:szCs w:val="28"/>
        </w:rPr>
        <w:t>Л.С. Шурховецкая</w:t>
      </w:r>
    </w:p>
    <w:p w:rsidR="007E421A" w:rsidRPr="0021063C" w:rsidRDefault="007E421A" w:rsidP="0021063C">
      <w:pPr>
        <w:spacing w:line="240" w:lineRule="exact"/>
        <w:jc w:val="right"/>
        <w:rPr>
          <w:rFonts w:ascii="Times New Roman" w:hAnsi="Times New Roman"/>
          <w:sz w:val="28"/>
          <w:szCs w:val="28"/>
        </w:rPr>
      </w:pPr>
    </w:p>
    <w:p w:rsidR="007E421A" w:rsidRDefault="007E421A" w:rsidP="0021063C">
      <w:pPr>
        <w:spacing w:line="240" w:lineRule="exact"/>
        <w:rPr>
          <w:rFonts w:ascii="Times New Roman" w:hAnsi="Times New Roman"/>
          <w:sz w:val="28"/>
          <w:szCs w:val="28"/>
        </w:rPr>
      </w:pPr>
      <w:r>
        <w:rPr>
          <w:rFonts w:ascii="Times New Roman" w:hAnsi="Times New Roman"/>
          <w:sz w:val="28"/>
          <w:szCs w:val="28"/>
        </w:rPr>
        <w:t>Проект визирует у</w:t>
      </w:r>
      <w:r w:rsidR="0021063C" w:rsidRPr="0021063C">
        <w:rPr>
          <w:rFonts w:ascii="Times New Roman" w:hAnsi="Times New Roman"/>
          <w:sz w:val="28"/>
          <w:szCs w:val="28"/>
        </w:rPr>
        <w:t>правляющий делами администрации</w:t>
      </w:r>
      <w:r>
        <w:rPr>
          <w:rFonts w:ascii="Times New Roman" w:hAnsi="Times New Roman"/>
          <w:sz w:val="28"/>
          <w:szCs w:val="28"/>
        </w:rPr>
        <w:t xml:space="preserve"> </w:t>
      </w:r>
      <w:r w:rsidR="0021063C" w:rsidRPr="0021063C">
        <w:rPr>
          <w:rFonts w:ascii="Times New Roman" w:hAnsi="Times New Roman"/>
          <w:sz w:val="28"/>
          <w:szCs w:val="28"/>
        </w:rPr>
        <w:t>Благодарненского муниципального района</w:t>
      </w:r>
      <w:r>
        <w:rPr>
          <w:rFonts w:ascii="Times New Roman" w:hAnsi="Times New Roman"/>
          <w:sz w:val="28"/>
          <w:szCs w:val="28"/>
        </w:rPr>
        <w:t xml:space="preserve"> </w:t>
      </w:r>
      <w:r w:rsidR="0021063C" w:rsidRPr="0021063C">
        <w:rPr>
          <w:rFonts w:ascii="Times New Roman" w:hAnsi="Times New Roman"/>
          <w:sz w:val="28"/>
          <w:szCs w:val="28"/>
        </w:rPr>
        <w:t xml:space="preserve">Ставропольского края </w:t>
      </w:r>
    </w:p>
    <w:p w:rsidR="007E421A" w:rsidRDefault="007E421A" w:rsidP="007E421A">
      <w:pPr>
        <w:spacing w:line="240" w:lineRule="exact"/>
        <w:jc w:val="right"/>
        <w:rPr>
          <w:rFonts w:ascii="Times New Roman" w:hAnsi="Times New Roman"/>
          <w:sz w:val="28"/>
          <w:szCs w:val="28"/>
        </w:rPr>
        <w:sectPr w:rsidR="007E421A" w:rsidSect="007E421A">
          <w:pgSz w:w="11906" w:h="16838"/>
          <w:pgMar w:top="1134" w:right="567" w:bottom="1134" w:left="1985" w:header="709" w:footer="709" w:gutter="0"/>
          <w:cols w:space="708"/>
          <w:docGrid w:linePitch="360"/>
        </w:sectPr>
      </w:pPr>
      <w:r>
        <w:rPr>
          <w:rFonts w:ascii="Times New Roman" w:hAnsi="Times New Roman"/>
          <w:sz w:val="28"/>
          <w:szCs w:val="28"/>
        </w:rPr>
        <w:t>И.Н. Шаруденко</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8D78BE" w:rsidRPr="008D78BE" w:rsidTr="004118A9">
        <w:tc>
          <w:tcPr>
            <w:tcW w:w="4672" w:type="dxa"/>
          </w:tcPr>
          <w:p w:rsidR="008D78BE" w:rsidRPr="008D78BE" w:rsidRDefault="008D78BE" w:rsidP="008D78BE">
            <w:pPr>
              <w:spacing w:line="240" w:lineRule="exact"/>
              <w:jc w:val="center"/>
              <w:rPr>
                <w:rFonts w:eastAsia="Calibri"/>
                <w:szCs w:val="28"/>
              </w:rPr>
            </w:pPr>
          </w:p>
        </w:tc>
        <w:tc>
          <w:tcPr>
            <w:tcW w:w="4672" w:type="dxa"/>
          </w:tcPr>
          <w:p w:rsidR="008D78BE" w:rsidRPr="008D78BE" w:rsidRDefault="008D78BE" w:rsidP="008D78BE">
            <w:pPr>
              <w:spacing w:line="240" w:lineRule="exact"/>
              <w:jc w:val="center"/>
              <w:rPr>
                <w:rFonts w:ascii="Times New Roman" w:eastAsia="Calibri" w:hAnsi="Times New Roman"/>
                <w:sz w:val="28"/>
                <w:szCs w:val="28"/>
              </w:rPr>
            </w:pPr>
            <w:r w:rsidRPr="008D78BE">
              <w:rPr>
                <w:rFonts w:ascii="Times New Roman" w:eastAsia="Calibri" w:hAnsi="Times New Roman"/>
                <w:sz w:val="28"/>
                <w:szCs w:val="28"/>
              </w:rPr>
              <w:t>УТВЕРЖДЕНО</w:t>
            </w:r>
          </w:p>
          <w:p w:rsidR="008D78BE" w:rsidRPr="008D78BE" w:rsidRDefault="008D78BE" w:rsidP="008D78BE">
            <w:pPr>
              <w:spacing w:line="240" w:lineRule="exact"/>
              <w:jc w:val="center"/>
              <w:rPr>
                <w:rFonts w:ascii="Times New Roman" w:eastAsia="Calibri" w:hAnsi="Times New Roman"/>
                <w:sz w:val="28"/>
                <w:szCs w:val="28"/>
              </w:rPr>
            </w:pPr>
            <w:r w:rsidRPr="008D78BE">
              <w:rPr>
                <w:rFonts w:ascii="Times New Roman" w:eastAsia="Calibri" w:hAnsi="Times New Roman"/>
                <w:sz w:val="28"/>
                <w:szCs w:val="28"/>
              </w:rPr>
              <w:t>постановлением администрации Благодарненского муниципального района Ставропольского края</w:t>
            </w:r>
          </w:p>
          <w:p w:rsidR="008D78BE" w:rsidRPr="008D78BE" w:rsidRDefault="008D78BE" w:rsidP="008D78BE">
            <w:pPr>
              <w:spacing w:line="240" w:lineRule="exact"/>
              <w:jc w:val="center"/>
              <w:rPr>
                <w:rFonts w:eastAsia="Calibri"/>
                <w:szCs w:val="28"/>
              </w:rPr>
            </w:pPr>
            <w:r w:rsidRPr="008D78BE">
              <w:rPr>
                <w:rFonts w:ascii="Times New Roman" w:eastAsia="Calibri" w:hAnsi="Times New Roman"/>
                <w:sz w:val="28"/>
                <w:szCs w:val="28"/>
              </w:rPr>
              <w:t>от 19 декабря 2016 года № 773</w:t>
            </w:r>
          </w:p>
        </w:tc>
      </w:tr>
    </w:tbl>
    <w:p w:rsidR="008D78BE" w:rsidRPr="008D78BE" w:rsidRDefault="008D78BE" w:rsidP="008D78BE">
      <w:pPr>
        <w:spacing w:line="240" w:lineRule="exact"/>
        <w:rPr>
          <w:rFonts w:ascii="Times New Roman" w:eastAsia="Calibri" w:hAnsi="Times New Roman" w:cs="Times New Roman"/>
          <w:sz w:val="28"/>
          <w:szCs w:val="28"/>
        </w:rPr>
      </w:pPr>
    </w:p>
    <w:p w:rsidR="008D78BE" w:rsidRPr="008D78BE" w:rsidRDefault="008D78BE" w:rsidP="008D78BE">
      <w:pPr>
        <w:spacing w:line="240" w:lineRule="exact"/>
        <w:rPr>
          <w:rFonts w:ascii="Times New Roman" w:eastAsia="Calibri" w:hAnsi="Times New Roman" w:cs="Times New Roman"/>
          <w:sz w:val="28"/>
          <w:szCs w:val="28"/>
        </w:rPr>
      </w:pPr>
    </w:p>
    <w:p w:rsidR="008D78BE" w:rsidRPr="008D78BE" w:rsidRDefault="008D78BE" w:rsidP="008D78BE">
      <w:pPr>
        <w:spacing w:line="240" w:lineRule="exact"/>
        <w:rPr>
          <w:rFonts w:ascii="Times New Roman" w:eastAsia="Calibri" w:hAnsi="Times New Roman" w:cs="Times New Roman"/>
          <w:sz w:val="28"/>
          <w:szCs w:val="28"/>
        </w:rPr>
      </w:pPr>
    </w:p>
    <w:p w:rsidR="008D78BE" w:rsidRPr="008D78BE" w:rsidRDefault="008D78BE" w:rsidP="008D78BE">
      <w:pPr>
        <w:spacing w:line="240" w:lineRule="exact"/>
        <w:rPr>
          <w:rFonts w:ascii="Times New Roman" w:eastAsia="Calibri" w:hAnsi="Times New Roman" w:cs="Times New Roman"/>
          <w:sz w:val="28"/>
          <w:szCs w:val="28"/>
        </w:rPr>
      </w:pPr>
    </w:p>
    <w:p w:rsidR="008D78BE" w:rsidRPr="008D78BE" w:rsidRDefault="008D78BE" w:rsidP="008D78BE">
      <w:pPr>
        <w:spacing w:line="240" w:lineRule="exact"/>
        <w:rPr>
          <w:rFonts w:ascii="Times New Roman" w:eastAsia="Calibri" w:hAnsi="Times New Roman" w:cs="Times New Roman"/>
          <w:sz w:val="28"/>
          <w:szCs w:val="28"/>
        </w:rPr>
      </w:pPr>
    </w:p>
    <w:p w:rsidR="008D78BE" w:rsidRPr="008D78BE" w:rsidRDefault="008D78BE" w:rsidP="008D78BE">
      <w:pPr>
        <w:spacing w:line="240" w:lineRule="exact"/>
        <w:jc w:val="center"/>
        <w:rPr>
          <w:rFonts w:ascii="Times New Roman" w:eastAsia="Calibri" w:hAnsi="Times New Roman" w:cs="Times New Roman"/>
          <w:sz w:val="28"/>
          <w:szCs w:val="28"/>
        </w:rPr>
      </w:pPr>
    </w:p>
    <w:p w:rsidR="008D78BE" w:rsidRPr="008D78BE" w:rsidRDefault="008D78BE" w:rsidP="008D78BE">
      <w:pPr>
        <w:spacing w:line="240" w:lineRule="exact"/>
        <w:jc w:val="center"/>
        <w:rPr>
          <w:rFonts w:ascii="Times New Roman" w:eastAsia="Calibri" w:hAnsi="Times New Roman" w:cs="Times New Roman"/>
          <w:sz w:val="28"/>
          <w:szCs w:val="28"/>
        </w:rPr>
      </w:pPr>
      <w:r w:rsidRPr="008D78BE">
        <w:rPr>
          <w:rFonts w:ascii="Times New Roman" w:eastAsia="Calibri" w:hAnsi="Times New Roman" w:cs="Times New Roman"/>
          <w:sz w:val="28"/>
          <w:szCs w:val="28"/>
        </w:rPr>
        <w:t>ПОЛОЖЕНИЕ</w:t>
      </w:r>
    </w:p>
    <w:p w:rsidR="008D78BE" w:rsidRPr="008D78BE" w:rsidRDefault="008D78BE" w:rsidP="008D78BE">
      <w:pPr>
        <w:spacing w:line="240" w:lineRule="exact"/>
        <w:rPr>
          <w:rFonts w:ascii="Times New Roman" w:eastAsia="Calibri" w:hAnsi="Times New Roman" w:cs="Times New Roman"/>
          <w:sz w:val="28"/>
          <w:szCs w:val="28"/>
        </w:rPr>
      </w:pPr>
      <w:r w:rsidRPr="008D78BE">
        <w:rPr>
          <w:rFonts w:ascii="Times New Roman" w:eastAsia="Calibri" w:hAnsi="Times New Roman" w:cs="Times New Roman"/>
          <w:sz w:val="28"/>
          <w:szCs w:val="28"/>
        </w:rPr>
        <w:t>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района Ставропольского края</w:t>
      </w:r>
    </w:p>
    <w:p w:rsidR="008D78BE" w:rsidRPr="008D78BE" w:rsidRDefault="008D78BE" w:rsidP="008D78BE">
      <w:pPr>
        <w:spacing w:line="240" w:lineRule="exact"/>
        <w:rPr>
          <w:rFonts w:ascii="Times New Roman" w:eastAsia="Calibri" w:hAnsi="Times New Roman" w:cs="Times New Roman"/>
          <w:sz w:val="28"/>
          <w:szCs w:val="28"/>
        </w:rPr>
      </w:pPr>
    </w:p>
    <w:p w:rsidR="008D78BE" w:rsidRPr="008D78BE" w:rsidRDefault="008D78BE" w:rsidP="008D78BE">
      <w:pPr>
        <w:spacing w:line="240" w:lineRule="exact"/>
        <w:rPr>
          <w:rFonts w:ascii="Times New Roman" w:eastAsia="Calibri" w:hAnsi="Times New Roman" w:cs="Times New Roman"/>
          <w:sz w:val="28"/>
          <w:szCs w:val="28"/>
        </w:rPr>
      </w:pPr>
    </w:p>
    <w:p w:rsidR="008D78BE" w:rsidRPr="008D78BE" w:rsidRDefault="008D78BE" w:rsidP="008D78BE">
      <w:pPr>
        <w:spacing w:line="240" w:lineRule="auto"/>
        <w:ind w:firstLine="709"/>
        <w:contextualSpacing/>
        <w:rPr>
          <w:rFonts w:ascii="Times New Roman" w:eastAsia="Calibri" w:hAnsi="Times New Roman" w:cs="Times New Roman"/>
          <w:sz w:val="28"/>
          <w:szCs w:val="28"/>
        </w:rPr>
      </w:pPr>
      <w:r w:rsidRPr="008D78BE">
        <w:rPr>
          <w:rFonts w:ascii="Times New Roman" w:eastAsia="Calibri" w:hAnsi="Times New Roman" w:cs="Times New Roman"/>
          <w:sz w:val="28"/>
          <w:szCs w:val="28"/>
        </w:rPr>
        <w:t>1. Настоящее Положение о порядке представления сведений о доходах, об имуществе и обязательствах имущественного характера гражданами, претендующими на замещение должностей муниципальной службы, включенных в соответствующий перечень сведений о доходах и сведений о расходах муниципальными служащими, замещающими указанные должности в администрации Благодарненского муниципального района Ставропольского края (далее – Положение) определяет порядок представления:</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proofErr w:type="gramStart"/>
      <w:r w:rsidRPr="008D78BE">
        <w:rPr>
          <w:rFonts w:ascii="Times New Roman" w:eastAsia="Calibri" w:hAnsi="Times New Roman" w:cs="Times New Roman"/>
          <w:sz w:val="28"/>
          <w:szCs w:val="28"/>
        </w:rPr>
        <w:t>а) гражданами Российской Федерации (далее - гражданин) при назначении на должности муниципальной службы в администрации Благодарненского муниципального района Ставропольского края (далее - муниципальная служба, администрация) сведений о доходах и принадлежащем им на праве собственности имуществе, об обязательствах имущественного характера, а также сведений о доходах своих супруг (супругов) и несовершеннолетних детей, об имуществе, принадлежащем им на праве собственности, и об их обязательствах имущественного</w:t>
      </w:r>
      <w:proofErr w:type="gramEnd"/>
      <w:r w:rsidRPr="008D78BE">
        <w:rPr>
          <w:rFonts w:ascii="Times New Roman" w:eastAsia="Calibri" w:hAnsi="Times New Roman" w:cs="Times New Roman"/>
          <w:sz w:val="28"/>
          <w:szCs w:val="28"/>
        </w:rPr>
        <w:t xml:space="preserve"> характера (далее - сведения о доходах, об имуществе и обязательствах имущественного характера);</w:t>
      </w:r>
    </w:p>
    <w:p w:rsidR="008D78BE" w:rsidRPr="008D78BE" w:rsidRDefault="008D78BE" w:rsidP="008D78BE">
      <w:pPr>
        <w:spacing w:line="240" w:lineRule="auto"/>
        <w:ind w:firstLine="709"/>
        <w:contextualSpacing/>
        <w:rPr>
          <w:rFonts w:ascii="Times New Roman" w:eastAsia="Calibri" w:hAnsi="Times New Roman" w:cs="Times New Roman"/>
          <w:sz w:val="28"/>
          <w:szCs w:val="28"/>
        </w:rPr>
      </w:pPr>
      <w:proofErr w:type="gramStart"/>
      <w:r w:rsidRPr="008D78BE">
        <w:rPr>
          <w:rFonts w:ascii="Times New Roman" w:eastAsia="Calibri" w:hAnsi="Times New Roman" w:cs="Times New Roman"/>
          <w:sz w:val="28"/>
          <w:szCs w:val="28"/>
        </w:rPr>
        <w:t>б) муниципальными служащими администрации, замещавшими по состоянию на 31 декабря отчетного года должности, предусмотренные перечнем должностей, при замещении которых муниципальные служащие администрации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утвержденным постановлением администрации Благодарненского муниципального района Ставропольского края (далее</w:t>
      </w:r>
      <w:proofErr w:type="gramEnd"/>
      <w:r w:rsidRPr="008D78BE">
        <w:rPr>
          <w:rFonts w:ascii="Times New Roman" w:eastAsia="Calibri" w:hAnsi="Times New Roman" w:cs="Times New Roman"/>
          <w:sz w:val="28"/>
          <w:szCs w:val="28"/>
        </w:rPr>
        <w:t xml:space="preserve"> – муниципальные служащие, перечень должностей) сведений о доходах, расходах и принадлежащем им на праве собственности имуществе, об обязательствах имущественного характера, а также сведения о доходах, расходах своих супруг (супругов) и </w:t>
      </w:r>
      <w:r w:rsidRPr="008D78BE">
        <w:rPr>
          <w:rFonts w:ascii="Times New Roman" w:eastAsia="Calibri" w:hAnsi="Times New Roman" w:cs="Times New Roman"/>
          <w:sz w:val="28"/>
          <w:szCs w:val="28"/>
        </w:rPr>
        <w:lastRenderedPageBreak/>
        <w:t xml:space="preserve">несовершеннолетних детей, об </w:t>
      </w:r>
      <w:proofErr w:type="gramStart"/>
      <w:r w:rsidRPr="008D78BE">
        <w:rPr>
          <w:rFonts w:ascii="Times New Roman" w:eastAsia="Calibri" w:hAnsi="Times New Roman" w:cs="Times New Roman"/>
          <w:sz w:val="28"/>
          <w:szCs w:val="28"/>
        </w:rPr>
        <w:t>имуществе</w:t>
      </w:r>
      <w:proofErr w:type="gramEnd"/>
      <w:r w:rsidRPr="008D78BE">
        <w:rPr>
          <w:rFonts w:ascii="Times New Roman" w:eastAsia="Calibri" w:hAnsi="Times New Roman" w:cs="Times New Roman"/>
          <w:sz w:val="28"/>
          <w:szCs w:val="28"/>
        </w:rPr>
        <w:t xml:space="preserve">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8D78BE" w:rsidRPr="008D78BE" w:rsidRDefault="008D78BE" w:rsidP="008D78BE">
      <w:pPr>
        <w:spacing w:line="240" w:lineRule="auto"/>
        <w:ind w:firstLine="709"/>
        <w:contextualSpacing/>
        <w:rPr>
          <w:rFonts w:ascii="Times New Roman" w:eastAsia="Calibri" w:hAnsi="Times New Roman" w:cs="Times New Roman"/>
          <w:sz w:val="28"/>
          <w:szCs w:val="28"/>
        </w:rPr>
      </w:pPr>
      <w:r w:rsidRPr="008D78BE">
        <w:rPr>
          <w:rFonts w:ascii="Times New Roman" w:eastAsia="Calibri" w:hAnsi="Times New Roman" w:cs="Times New Roman"/>
          <w:sz w:val="28"/>
          <w:szCs w:val="28"/>
        </w:rPr>
        <w:t>в) муниципальными служащими, замещающими должности, не включенные в перечень должностей, и претендующими на замещение должности муниципальной службы, включенной в указанный перечень (далее – кандидат на должность муниципальной службы, предусмотренной перечнем должностей), при назначении на должность, включенную в перечень должностей, сведений о доходах, об имуществе и обязательствах имущественного характера.</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2. </w:t>
      </w:r>
      <w:proofErr w:type="gramStart"/>
      <w:r w:rsidRPr="008D78BE">
        <w:rPr>
          <w:rFonts w:ascii="Times New Roman" w:eastAsia="Calibri" w:hAnsi="Times New Roman" w:cs="Times New Roman"/>
          <w:sz w:val="28"/>
          <w:szCs w:val="28"/>
        </w:rPr>
        <w:t xml:space="preserve">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назначении на должность, включенную в перечень должностей,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по форме </w:t>
      </w:r>
      <w:hyperlink r:id="rId11" w:history="1">
        <w:r w:rsidRPr="008D78BE">
          <w:rPr>
            <w:rFonts w:ascii="Times New Roman" w:eastAsia="Calibri" w:hAnsi="Times New Roman" w:cs="Times New Roman"/>
            <w:sz w:val="28"/>
            <w:szCs w:val="28"/>
          </w:rPr>
          <w:t>справки</w:t>
        </w:r>
      </w:hyperlink>
      <w:r w:rsidRPr="008D78BE">
        <w:rPr>
          <w:rFonts w:ascii="Times New Roman" w:eastAsia="Calibri" w:hAnsi="Times New Roman" w:cs="Times New Roman"/>
          <w:sz w:val="28"/>
          <w:szCs w:val="28"/>
        </w:rPr>
        <w:t xml:space="preserve"> о доходах, расходах, об имуществе</w:t>
      </w:r>
      <w:proofErr w:type="gramEnd"/>
      <w:r w:rsidRPr="008D78BE">
        <w:rPr>
          <w:rFonts w:ascii="Times New Roman" w:eastAsia="Calibri" w:hAnsi="Times New Roman" w:cs="Times New Roman"/>
          <w:sz w:val="28"/>
          <w:szCs w:val="28"/>
        </w:rPr>
        <w:t xml:space="preserve"> и </w:t>
      </w:r>
      <w:proofErr w:type="gramStart"/>
      <w:r w:rsidRPr="008D78BE">
        <w:rPr>
          <w:rFonts w:ascii="Times New Roman" w:eastAsia="Calibri" w:hAnsi="Times New Roman" w:cs="Times New Roman"/>
          <w:sz w:val="28"/>
          <w:szCs w:val="28"/>
        </w:rPr>
        <w:t>обязательствах</w:t>
      </w:r>
      <w:proofErr w:type="gramEnd"/>
      <w:r w:rsidRPr="008D78BE">
        <w:rPr>
          <w:rFonts w:ascii="Times New Roman" w:eastAsia="Calibri" w:hAnsi="Times New Roman" w:cs="Times New Roman"/>
          <w:sz w:val="28"/>
          <w:szCs w:val="28"/>
        </w:rPr>
        <w:t xml:space="preserve"> имущественного характера, утвержденной Президентом Российской Федерации (далее - справка).</w:t>
      </w:r>
    </w:p>
    <w:p w:rsidR="008D78BE" w:rsidRPr="008D78BE" w:rsidRDefault="008D78BE" w:rsidP="008D78BE">
      <w:pPr>
        <w:tabs>
          <w:tab w:val="left" w:pos="0"/>
          <w:tab w:val="left" w:pos="9354"/>
        </w:tabs>
        <w:spacing w:line="240" w:lineRule="auto"/>
        <w:ind w:firstLine="709"/>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3. </w:t>
      </w:r>
      <w:proofErr w:type="gramStart"/>
      <w:r w:rsidRPr="008D78BE">
        <w:rPr>
          <w:rFonts w:ascii="Times New Roman" w:eastAsia="Calibri" w:hAnsi="Times New Roman" w:cs="Times New Roman"/>
          <w:sz w:val="28"/>
          <w:szCs w:val="28"/>
        </w:rPr>
        <w:t>Муниципальный служащий, замещающий должность муниципальной службы, включенную в перечень должностей, обязан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по форме справки ежегодно, не позднее 30 апреля года, следующего за отчетным.</w:t>
      </w:r>
      <w:proofErr w:type="gramEnd"/>
    </w:p>
    <w:p w:rsidR="008D78BE" w:rsidRPr="008D78BE" w:rsidRDefault="008D78BE" w:rsidP="008D78BE">
      <w:pPr>
        <w:tabs>
          <w:tab w:val="left" w:pos="0"/>
          <w:tab w:val="left" w:pos="9354"/>
        </w:tabs>
        <w:spacing w:line="240" w:lineRule="auto"/>
        <w:ind w:firstLine="709"/>
        <w:rPr>
          <w:rFonts w:ascii="Times New Roman" w:eastAsia="Calibri" w:hAnsi="Times New Roman" w:cs="Times New Roman"/>
          <w:sz w:val="28"/>
          <w:szCs w:val="28"/>
        </w:rPr>
      </w:pPr>
      <w:r w:rsidRPr="008D78BE">
        <w:rPr>
          <w:rFonts w:ascii="Times New Roman" w:eastAsia="Calibri" w:hAnsi="Times New Roman" w:cs="Times New Roman"/>
          <w:sz w:val="28"/>
          <w:szCs w:val="28"/>
        </w:rPr>
        <w:t>4. В отдел правового и кадрового обеспечения администрации представляются:</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proofErr w:type="gramStart"/>
      <w:r w:rsidRPr="008D78BE">
        <w:rPr>
          <w:rFonts w:ascii="Times New Roman" w:eastAsia="Calibri" w:hAnsi="Times New Roman" w:cs="Times New Roman"/>
          <w:sz w:val="28"/>
          <w:szCs w:val="2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в аппарат администрации, должность руководителя органа администрации со статусом юридического лица, кандидатом на должности муниципальной службы, предусмотренные перечнем должностей, указанные в настоящем подпункте, при назначении</w:t>
      </w:r>
      <w:proofErr w:type="gramEnd"/>
      <w:r w:rsidRPr="008D78BE">
        <w:rPr>
          <w:rFonts w:ascii="Times New Roman" w:eastAsia="Calibri" w:hAnsi="Times New Roman" w:cs="Times New Roman"/>
          <w:sz w:val="28"/>
          <w:szCs w:val="28"/>
        </w:rPr>
        <w:t xml:space="preserve"> на должность, включенную в перечень должностей;</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proofErr w:type="gramStart"/>
      <w:r w:rsidRPr="008D78BE">
        <w:rPr>
          <w:rFonts w:ascii="Times New Roman" w:eastAsia="Calibri" w:hAnsi="Times New Roman" w:cs="Times New Roman"/>
          <w:sz w:val="28"/>
          <w:szCs w:val="28"/>
        </w:rPr>
        <w:t xml:space="preserve">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замещающим в аппарате администрации должность муниципальной службы, </w:t>
      </w:r>
      <w:r w:rsidRPr="008D78BE">
        <w:rPr>
          <w:rFonts w:ascii="Times New Roman" w:eastAsia="Calibri" w:hAnsi="Times New Roman" w:cs="Times New Roman"/>
          <w:sz w:val="28"/>
          <w:szCs w:val="28"/>
        </w:rPr>
        <w:lastRenderedPageBreak/>
        <w:t>включенную в перечень должностей, должность руководителя органа администрации со статусом юридического лица.</w:t>
      </w:r>
      <w:proofErr w:type="gramEnd"/>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Лицам, ответственным за кадровую работу соответствующего органа администрации со статусом юридического лица, представляются:</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а)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 гражданином при назначении на должность муниципальной службы, кандидатом на должность муниципальной службы соответствующего органа администрации со статусом юридического лица, предусмотренную перечнем должностей;</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б)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 муниципальным служащим соответствующего органа администрации со статусом юридического лица, замещающим должность, включенную в перечень должностей.</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5. Гражданин при назначении на </w:t>
      </w:r>
      <w:proofErr w:type="gramStart"/>
      <w:r w:rsidRPr="008D78BE">
        <w:rPr>
          <w:rFonts w:ascii="Times New Roman" w:eastAsia="Calibri" w:hAnsi="Times New Roman" w:cs="Times New Roman"/>
          <w:sz w:val="28"/>
          <w:szCs w:val="28"/>
        </w:rPr>
        <w:t>должность муниципальной службы, включенную в перечень должностей представляет</w:t>
      </w:r>
      <w:proofErr w:type="gramEnd"/>
      <w:r w:rsidRPr="008D78BE">
        <w:rPr>
          <w:rFonts w:ascii="Times New Roman" w:eastAsia="Calibri" w:hAnsi="Times New Roman" w:cs="Times New Roman"/>
          <w:sz w:val="28"/>
          <w:szCs w:val="28"/>
        </w:rPr>
        <w:t>:</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proofErr w:type="gramStart"/>
      <w:r w:rsidRPr="008D78BE">
        <w:rPr>
          <w:rFonts w:ascii="Times New Roman" w:eastAsia="Calibri" w:hAnsi="Times New Roman" w:cs="Times New Roman"/>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муниципальную службу,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8D78BE">
        <w:rPr>
          <w:rFonts w:ascii="Times New Roman" w:eastAsia="Calibri" w:hAnsi="Times New Roman" w:cs="Times New Roman"/>
          <w:sz w:val="28"/>
          <w:szCs w:val="28"/>
        </w:rPr>
        <w:t xml:space="preserve"> подачи документов для поступления на муниципальную службу (на отчетную дату);</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proofErr w:type="gramStart"/>
      <w:r w:rsidRPr="008D78BE">
        <w:rPr>
          <w:rFonts w:ascii="Times New Roman" w:eastAsia="Calibri" w:hAnsi="Times New Roman" w:cs="Times New Roman"/>
          <w:sz w:val="28"/>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8D78BE">
        <w:rPr>
          <w:rFonts w:ascii="Times New Roman" w:eastAsia="Calibri" w:hAnsi="Times New Roman" w:cs="Times New Roman"/>
          <w:sz w:val="28"/>
          <w:szCs w:val="28"/>
        </w:rPr>
        <w:t xml:space="preserve"> для замещения должности муниципальной службы (на отчетную дату).</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6.  Кандидат на должность муниципальной службы, предусмотренную перечнем должностей, представляет сведения о доходах, об имуществе и обязательствах имущественного характера в соответствии с пунктом 5 настоящего Положения.</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7. Муниципальный служащий представляет ежегодно:</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а) сведения о своих доходах, полученных за отчетный период (с 1 января по 31 декабря) от всех источников (включая денежное вознаграждение, денежное содержание, пенсии, пособия, иные выплаты), а также сведения об </w:t>
      </w:r>
      <w:r w:rsidRPr="008D78BE">
        <w:rPr>
          <w:rFonts w:ascii="Times New Roman" w:eastAsia="Calibri" w:hAnsi="Times New Roman" w:cs="Times New Roman"/>
          <w:sz w:val="28"/>
          <w:szCs w:val="28"/>
        </w:rPr>
        <w:lastRenderedPageBreak/>
        <w:t>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proofErr w:type="gramStart"/>
      <w:r w:rsidRPr="008D78BE">
        <w:rPr>
          <w:rFonts w:ascii="Times New Roman" w:eastAsia="Calibri" w:hAnsi="Times New Roman" w:cs="Times New Roman"/>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proofErr w:type="gramStart"/>
      <w:r w:rsidRPr="008D78BE">
        <w:rPr>
          <w:rFonts w:ascii="Times New Roman" w:eastAsia="Calibri" w:hAnsi="Times New Roman" w:cs="Times New Roman"/>
          <w:sz w:val="28"/>
          <w:szCs w:val="28"/>
        </w:rPr>
        <w:t>в) сведения о своих расходах, а также о расходах своих супруги (супруга) и несовершеннолетних детей за отчетный период (с 1 января по 31 декабря)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w:t>
      </w:r>
      <w:proofErr w:type="gramEnd"/>
      <w:r w:rsidRPr="008D78BE">
        <w:rPr>
          <w:rFonts w:ascii="Times New Roman" w:eastAsia="Calibri" w:hAnsi="Times New Roman" w:cs="Times New Roman"/>
          <w:sz w:val="28"/>
          <w:szCs w:val="28"/>
        </w:rPr>
        <w:t>, предшествующего году представления таких сведений,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8D78BE" w:rsidRPr="008D78BE" w:rsidRDefault="008D78BE" w:rsidP="008D78BE">
      <w:pPr>
        <w:autoSpaceDE w:val="0"/>
        <w:autoSpaceDN w:val="0"/>
        <w:adjustRightInd w:val="0"/>
        <w:spacing w:line="240" w:lineRule="auto"/>
        <w:ind w:firstLine="709"/>
        <w:rPr>
          <w:rFonts w:ascii="Times New Roman" w:eastAsia="Calibri" w:hAnsi="Times New Roman" w:cs="Times New Roman"/>
          <w:sz w:val="28"/>
          <w:szCs w:val="28"/>
        </w:rPr>
      </w:pPr>
      <w:r w:rsidRPr="008D78BE">
        <w:rPr>
          <w:rFonts w:ascii="Times New Roman" w:eastAsia="Calibri" w:hAnsi="Times New Roman" w:cs="Times New Roman"/>
          <w:sz w:val="28"/>
          <w:szCs w:val="28"/>
        </w:rPr>
        <w:t>8.  Муниципальный служащий при   представлении   сведений   о   доходах, расходах, об имуществе и обязательствах имущественного характера:</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bookmarkStart w:id="0" w:name="Par4"/>
      <w:bookmarkEnd w:id="0"/>
      <w:r w:rsidRPr="008D78BE">
        <w:rPr>
          <w:rFonts w:ascii="Times New Roman" w:eastAsia="Calibri" w:hAnsi="Times New Roman" w:cs="Times New Roman"/>
          <w:sz w:val="28"/>
          <w:szCs w:val="28"/>
        </w:rPr>
        <w:t>а) в соответствующих разделах справки указывает:</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сведения о принадлежащем ему, его супруге (супругу) и несовершеннолетним детям недвижимом имуществе, находящемся за пределами территории Российской Федерации (далее - недвижимое имущество за рубежом);</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сведения о своих обязательствах имущественного характера за пределами территории Российской Федерации, а также сведения о таких обязательствах своих супруги (супруга) и несовершеннолетних детей;</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б) при наличии сведений, предусмотренных </w:t>
      </w:r>
      <w:hyperlink w:anchor="Par4" w:history="1">
        <w:r w:rsidRPr="008D78BE">
          <w:rPr>
            <w:rFonts w:ascii="Times New Roman" w:eastAsia="Calibri" w:hAnsi="Times New Roman" w:cs="Times New Roman"/>
            <w:sz w:val="28"/>
            <w:szCs w:val="28"/>
          </w:rPr>
          <w:t>подпунктом "а"</w:t>
        </w:r>
      </w:hyperlink>
      <w:r w:rsidRPr="008D78BE">
        <w:rPr>
          <w:rFonts w:ascii="Times New Roman" w:eastAsia="Calibri" w:hAnsi="Times New Roman" w:cs="Times New Roman"/>
          <w:sz w:val="28"/>
          <w:szCs w:val="28"/>
        </w:rPr>
        <w:t xml:space="preserve"> настоящего пункта, к справке прилагает пояснительную записку, в которой в произвольной форме указывает:</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фамилию, имя и отчество лица, в отношении которого представляются эти сведения;</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предусмотренные законом основания получения в собственность недвижимого имущества за рубежом;</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proofErr w:type="gramStart"/>
      <w:r w:rsidRPr="008D78BE">
        <w:rPr>
          <w:rFonts w:ascii="Times New Roman" w:eastAsia="Calibri" w:hAnsi="Times New Roman" w:cs="Times New Roman"/>
          <w:sz w:val="28"/>
          <w:szCs w:val="28"/>
        </w:rPr>
        <w:t xml:space="preserve">сведения об источниках получения средств (доход по основному месту работы лица, замещающего государственную должность, гражданского служащего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(далее - </w:t>
      </w:r>
      <w:r w:rsidRPr="008D78BE">
        <w:rPr>
          <w:rFonts w:ascii="Times New Roman" w:eastAsia="Calibri" w:hAnsi="Times New Roman" w:cs="Times New Roman"/>
          <w:sz w:val="28"/>
          <w:szCs w:val="28"/>
        </w:rPr>
        <w:lastRenderedPageBreak/>
        <w:t>источники получения средств), за счет которых приобретено недвижимое</w:t>
      </w:r>
      <w:proofErr w:type="gramEnd"/>
      <w:r w:rsidRPr="008D78BE">
        <w:rPr>
          <w:rFonts w:ascii="Times New Roman" w:eastAsia="Calibri" w:hAnsi="Times New Roman" w:cs="Times New Roman"/>
          <w:sz w:val="28"/>
          <w:szCs w:val="28"/>
        </w:rPr>
        <w:t xml:space="preserve"> имущество за рубежом, - в случае его приобретения на возмездной основе;</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proofErr w:type="gramStart"/>
      <w:r w:rsidRPr="008D78BE">
        <w:rPr>
          <w:rFonts w:ascii="Times New Roman" w:eastAsia="Calibri" w:hAnsi="Times New Roman" w:cs="Times New Roman"/>
          <w:sz w:val="28"/>
          <w:szCs w:val="28"/>
        </w:rPr>
        <w:t>в)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данного лица и его супруги (супруга) за три последних года, предшествующих отчетному периоду.</w:t>
      </w:r>
      <w:proofErr w:type="gramEnd"/>
    </w:p>
    <w:p w:rsidR="008D78BE" w:rsidRPr="008D78BE" w:rsidRDefault="008D78BE" w:rsidP="008D78BE">
      <w:pPr>
        <w:autoSpaceDE w:val="0"/>
        <w:autoSpaceDN w:val="0"/>
        <w:adjustRightInd w:val="0"/>
        <w:spacing w:line="240" w:lineRule="auto"/>
        <w:ind w:firstLine="709"/>
        <w:rPr>
          <w:rFonts w:ascii="Times New Roman" w:eastAsia="Calibri" w:hAnsi="Times New Roman" w:cs="Times New Roman"/>
          <w:sz w:val="28"/>
          <w:szCs w:val="28"/>
        </w:rPr>
      </w:pPr>
      <w:r w:rsidRPr="008D78BE">
        <w:rPr>
          <w:rFonts w:ascii="Times New Roman" w:eastAsia="Calibri" w:hAnsi="Times New Roman" w:cs="Times New Roman"/>
          <w:sz w:val="28"/>
          <w:szCs w:val="28"/>
        </w:rPr>
        <w:t>9.</w:t>
      </w:r>
      <w:r w:rsidRPr="008D78BE">
        <w:rPr>
          <w:rFonts w:ascii="Times New Roman" w:eastAsia="Calibri" w:hAnsi="Times New Roman" w:cs="Times New Roman"/>
          <w:sz w:val="28"/>
          <w:szCs w:val="28"/>
        </w:rPr>
        <w:tab/>
        <w:t>Гражданин, претендующий на замещение должности муниципальной службы, кандидат на должность муниципальной службы, предусмотренную перечнем должностей, при представлении сведений о доходах, об имуществе и обязательствах имущественного характера:</w:t>
      </w:r>
    </w:p>
    <w:p w:rsidR="008D78BE" w:rsidRPr="008D78BE" w:rsidRDefault="008D78BE" w:rsidP="008D78BE">
      <w:pPr>
        <w:autoSpaceDE w:val="0"/>
        <w:autoSpaceDN w:val="0"/>
        <w:adjustRightInd w:val="0"/>
        <w:spacing w:line="240" w:lineRule="auto"/>
        <w:ind w:firstLine="709"/>
        <w:rPr>
          <w:rFonts w:ascii="Times New Roman" w:eastAsia="Calibri" w:hAnsi="Times New Roman" w:cs="Times New Roman"/>
          <w:sz w:val="28"/>
          <w:szCs w:val="28"/>
        </w:rPr>
      </w:pPr>
      <w:bookmarkStart w:id="1" w:name="Par0"/>
      <w:bookmarkEnd w:id="1"/>
      <w:r w:rsidRPr="008D78BE">
        <w:rPr>
          <w:rFonts w:ascii="Times New Roman" w:eastAsia="Calibri" w:hAnsi="Times New Roman" w:cs="Times New Roman"/>
          <w:sz w:val="28"/>
          <w:szCs w:val="28"/>
        </w:rPr>
        <w:t>а) в соответствующих разделах справки помимо сведений, предусмотренных подпунктом «а» пункта 8 настоящего Положения, указывает:</w:t>
      </w:r>
    </w:p>
    <w:p w:rsidR="008D78BE" w:rsidRPr="008D78BE" w:rsidRDefault="008D78BE" w:rsidP="008D78BE">
      <w:pPr>
        <w:autoSpaceDE w:val="0"/>
        <w:autoSpaceDN w:val="0"/>
        <w:adjustRightInd w:val="0"/>
        <w:spacing w:line="240" w:lineRule="auto"/>
        <w:ind w:firstLine="709"/>
        <w:rPr>
          <w:rFonts w:ascii="Times New Roman" w:eastAsia="Calibri" w:hAnsi="Times New Roman" w:cs="Times New Roman"/>
          <w:sz w:val="28"/>
          <w:szCs w:val="28"/>
        </w:rPr>
      </w:pPr>
      <w:r w:rsidRPr="008D78BE">
        <w:rPr>
          <w:rFonts w:ascii="Times New Roman" w:eastAsia="Calibri" w:hAnsi="Times New Roman" w:cs="Times New Roman"/>
          <w:sz w:val="28"/>
          <w:szCs w:val="28"/>
        </w:rPr>
        <w:t>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(далее соответственно - иностранные счета, иностранные финансовые инструменты);</w:t>
      </w:r>
    </w:p>
    <w:p w:rsidR="008D78BE" w:rsidRPr="008D78BE" w:rsidRDefault="008D78BE" w:rsidP="008D78BE">
      <w:pPr>
        <w:autoSpaceDE w:val="0"/>
        <w:autoSpaceDN w:val="0"/>
        <w:adjustRightInd w:val="0"/>
        <w:spacing w:line="240" w:lineRule="auto"/>
        <w:ind w:firstLine="709"/>
        <w:rPr>
          <w:rFonts w:ascii="Times New Roman" w:eastAsia="Calibri" w:hAnsi="Times New Roman" w:cs="Times New Roman"/>
          <w:sz w:val="28"/>
          <w:szCs w:val="28"/>
        </w:rPr>
      </w:pPr>
      <w:r w:rsidRPr="008D78BE">
        <w:rPr>
          <w:rFonts w:ascii="Times New Roman" w:eastAsia="Calibri" w:hAnsi="Times New Roman" w:cs="Times New Roman"/>
          <w:sz w:val="28"/>
          <w:szCs w:val="28"/>
        </w:rPr>
        <w:t>сведения об иностранных счетах и иностранных финансовых инструментах своих супруги (супруга) и несовершеннолетних детей;</w:t>
      </w:r>
    </w:p>
    <w:p w:rsidR="008D78BE" w:rsidRPr="008D78BE" w:rsidRDefault="008D78BE" w:rsidP="008D78BE">
      <w:pPr>
        <w:autoSpaceDE w:val="0"/>
        <w:autoSpaceDN w:val="0"/>
        <w:adjustRightInd w:val="0"/>
        <w:spacing w:line="240" w:lineRule="auto"/>
        <w:ind w:firstLine="709"/>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б) при наличии сведений, предусмотренных подпунктом </w:t>
      </w:r>
      <w:hyperlink w:anchor="Par0" w:history="1">
        <w:r w:rsidRPr="008D78BE">
          <w:rPr>
            <w:rFonts w:ascii="Times New Roman" w:eastAsia="Calibri" w:hAnsi="Times New Roman" w:cs="Times New Roman"/>
            <w:sz w:val="28"/>
            <w:szCs w:val="28"/>
          </w:rPr>
          <w:t>«а»</w:t>
        </w:r>
      </w:hyperlink>
      <w:r w:rsidRPr="008D78BE">
        <w:rPr>
          <w:rFonts w:ascii="Times New Roman" w:eastAsia="Calibri" w:hAnsi="Times New Roman" w:cs="Times New Roman"/>
          <w:sz w:val="28"/>
          <w:szCs w:val="28"/>
        </w:rPr>
        <w:t xml:space="preserve"> настоящего пункта, к справке прилагает пояснительную записку, в которой в произвольной форме помимо предусмотренных </w:t>
      </w:r>
      <w:hyperlink r:id="rId12" w:history="1">
        <w:r w:rsidRPr="008D78BE">
          <w:rPr>
            <w:rFonts w:ascii="Times New Roman" w:eastAsia="Calibri" w:hAnsi="Times New Roman" w:cs="Times New Roman"/>
            <w:sz w:val="28"/>
            <w:szCs w:val="28"/>
          </w:rPr>
          <w:t>подпунктом «б» пункта 8</w:t>
        </w:r>
      </w:hyperlink>
      <w:r w:rsidRPr="008D78BE">
        <w:rPr>
          <w:rFonts w:ascii="Times New Roman" w:eastAsia="Calibri" w:hAnsi="Times New Roman" w:cs="Times New Roman"/>
          <w:sz w:val="28"/>
          <w:szCs w:val="28"/>
        </w:rPr>
        <w:t xml:space="preserve">   настоящего Положения указывает:</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предусмотренные законом основания получения в собственность иностранных финансовых инструментов;</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сведения об источниках получения средств, за счет которых приобретены иностранные финансовые инструменты, - в случае их приобретения на возмездной основе.</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10. </w:t>
      </w:r>
      <w:proofErr w:type="gramStart"/>
      <w:r w:rsidRPr="008D78BE">
        <w:rPr>
          <w:rFonts w:ascii="Times New Roman" w:eastAsia="Calibri" w:hAnsi="Times New Roman" w:cs="Times New Roman"/>
          <w:sz w:val="28"/>
          <w:szCs w:val="28"/>
        </w:rPr>
        <w:t>В случае если гражданин или муниципальный служащий обнаружили, что в представленных ими в соответствующую кадровую службу сведениях о доходах, об имуществе и обязательствах имущественного характера не отражены или не полностью отражены необходимые сведения либо имеются ошибки, они вправе представить уточненные сведения о доходах, об имуществе и обязательствах имущественного характера в порядке, установленном настоящим Положением.</w:t>
      </w:r>
      <w:proofErr w:type="gramEnd"/>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Муниципальный служащий может представить уточненные сведения о доходах, об имуществе и обязательствах имущественного характера в течение 1 месяца после окончания срока, указанного в </w:t>
      </w:r>
      <w:hyperlink r:id="rId13" w:history="1">
        <w:r w:rsidRPr="008D78BE">
          <w:rPr>
            <w:rFonts w:ascii="Times New Roman" w:eastAsia="Calibri" w:hAnsi="Times New Roman" w:cs="Times New Roman"/>
            <w:sz w:val="28"/>
            <w:szCs w:val="28"/>
          </w:rPr>
          <w:t>пункте 3</w:t>
        </w:r>
      </w:hyperlink>
      <w:r w:rsidRPr="008D78BE">
        <w:rPr>
          <w:rFonts w:ascii="Times New Roman" w:eastAsia="Calibri" w:hAnsi="Times New Roman" w:cs="Times New Roman"/>
          <w:sz w:val="28"/>
          <w:szCs w:val="28"/>
        </w:rPr>
        <w:t xml:space="preserve"> настоящего Положения.</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lastRenderedPageBreak/>
        <w:t xml:space="preserve">Гражданин, кандидат на должность муниципальной службы, предусмотренную перечнем должностей, могут представить уточненные сведения о доходах, об имуществе и обязательствах имущественного характера в течение 1 месяца со дня представления сведений о доходах, об имуществе и обязательствах имущественного характера в соответствии с </w:t>
      </w:r>
      <w:hyperlink r:id="rId14" w:history="1">
        <w:r w:rsidRPr="008D78BE">
          <w:rPr>
            <w:rFonts w:ascii="Times New Roman" w:eastAsia="Calibri" w:hAnsi="Times New Roman" w:cs="Times New Roman"/>
            <w:sz w:val="28"/>
            <w:szCs w:val="28"/>
          </w:rPr>
          <w:t xml:space="preserve">пунктом </w:t>
        </w:r>
      </w:hyperlink>
      <w:r w:rsidRPr="008D78BE">
        <w:rPr>
          <w:rFonts w:ascii="Times New Roman" w:eastAsia="Calibri" w:hAnsi="Times New Roman" w:cs="Times New Roman"/>
          <w:sz w:val="28"/>
          <w:szCs w:val="28"/>
        </w:rPr>
        <w:t>5 настоящего Положения.</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11. В случае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муниципальный служащий подает заявление в комиссию по соблюдению требований к служебному поведению муниципальных служащих и урегулированию конфликта интересов, образуемую в администрации.</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12.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настоящим Положением, осуществляется в соответствии с законодательством Российской Федерации, законодательством Ставропольского края, нормативными правовыми актами администрации.</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13. </w:t>
      </w:r>
      <w:proofErr w:type="gramStart"/>
      <w:r w:rsidRPr="008D78BE">
        <w:rPr>
          <w:rFonts w:ascii="Times New Roman" w:eastAsia="Calibri" w:hAnsi="Times New Roman" w:cs="Times New Roman"/>
          <w:sz w:val="28"/>
          <w:szCs w:val="28"/>
        </w:rPr>
        <w:t>Сведения о доходах, об имуществе и обязательствах имущественного характера, представляемые в соответствии с настоящим Положением гражданином, кандидатом на должность муниципальной службы, предусмотренную перечнем должностей, при назначении на должность, а также сведения о доходах, расходах, об имуществе и обязательствах имущественного характера, ежегодно представляемые муниципальным служащим, и информация о результатах проверки достоверности и полноты этих сведений приобщаются к личному делу муниципального служащего</w:t>
      </w:r>
      <w:proofErr w:type="gramEnd"/>
      <w:r w:rsidRPr="008D78BE">
        <w:rPr>
          <w:rFonts w:ascii="Times New Roman" w:eastAsia="Calibri" w:hAnsi="Times New Roman" w:cs="Times New Roman"/>
          <w:sz w:val="28"/>
          <w:szCs w:val="28"/>
        </w:rPr>
        <w:t>.</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proofErr w:type="gramStart"/>
      <w:r w:rsidRPr="008D78BE">
        <w:rPr>
          <w:rFonts w:ascii="Times New Roman" w:eastAsia="Calibri" w:hAnsi="Times New Roman" w:cs="Times New Roman"/>
          <w:sz w:val="28"/>
          <w:szCs w:val="28"/>
        </w:rPr>
        <w:t>В случае если гражданин, кандидат на должность муниципальной службы, предусмотренную перечнем должностей, представившие в отдел правового и кадрового обеспечения администрации, лицу, ответственному за кадровую работу соответствующего органа администрации со статусом юридического лица,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w:t>
      </w:r>
      <w:proofErr w:type="gramEnd"/>
      <w:r w:rsidRPr="008D78BE">
        <w:rPr>
          <w:rFonts w:ascii="Times New Roman" w:eastAsia="Calibri" w:hAnsi="Times New Roman" w:cs="Times New Roman"/>
          <w:sz w:val="28"/>
          <w:szCs w:val="28"/>
        </w:rPr>
        <w:t xml:space="preserve"> назначены на должность муниципальной службы, указанные сведения в дальнейшем не могут быть использованы и подлежат уничтожению.</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14. </w:t>
      </w:r>
      <w:proofErr w:type="gramStart"/>
      <w:r w:rsidRPr="008D78BE">
        <w:rPr>
          <w:rFonts w:ascii="Times New Roman" w:eastAsia="Calibri" w:hAnsi="Times New Roman" w:cs="Times New Roman"/>
          <w:sz w:val="28"/>
          <w:szCs w:val="28"/>
        </w:rPr>
        <w:t>Сведения о доходах, расходах, об имуществе и обязательствах имущественного характера относятся к конфиденциальной информации (за исключением сведений, которые в установленных законодательством Российской Федерации случаях могут быть опубликованы в средствах массовой информации), если законодательством Российской Федерации они не отнесены к сведениям, составляющим государственную и иную охраняемую федеральными законами тайну.</w:t>
      </w:r>
      <w:proofErr w:type="gramEnd"/>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15. Сведения о доходах, расходах, об имуществе и обязательствах имущественного характера муниципального служащего, его супруги </w:t>
      </w:r>
      <w:r w:rsidRPr="008D78BE">
        <w:rPr>
          <w:rFonts w:ascii="Times New Roman" w:eastAsia="Calibri" w:hAnsi="Times New Roman" w:cs="Times New Roman"/>
          <w:sz w:val="28"/>
          <w:szCs w:val="28"/>
        </w:rPr>
        <w:lastRenderedPageBreak/>
        <w:t>(супруга) и несовершеннолетних детей размещаются в информационно-телекоммуникационной сети "Интернет" на официальном сайте администрации отделом правового и кадрового обеспечения и предоставляются для опубликования средствам массовой информации в порядке и сроки, определяемые постановлением администрации.</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16.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17. </w:t>
      </w:r>
      <w:proofErr w:type="gramStart"/>
      <w:r w:rsidRPr="008D78BE">
        <w:rPr>
          <w:rFonts w:ascii="Times New Roman" w:eastAsia="Calibri" w:hAnsi="Times New Roman" w:cs="Times New Roman"/>
          <w:sz w:val="28"/>
          <w:szCs w:val="28"/>
        </w:rPr>
        <w:t>Непредставление гражданином при поступлении на муниципальную службу, кандидатом на должность муниципальной службы, предусмотренную перечнем должностей, при назначении на должность, включенную в перечень должностей,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либо представление заведомо недостоверных или неполных сведений является основанием для отказа</w:t>
      </w:r>
      <w:proofErr w:type="gramEnd"/>
      <w:r w:rsidRPr="008D78BE">
        <w:rPr>
          <w:rFonts w:ascii="Times New Roman" w:eastAsia="Calibri" w:hAnsi="Times New Roman" w:cs="Times New Roman"/>
          <w:sz w:val="28"/>
          <w:szCs w:val="28"/>
        </w:rPr>
        <w:t xml:space="preserve"> в приеме указанных гражданина на муниципальную службу, кандидата на должность муниципальной службы, включенную в перечень должностей.</w:t>
      </w:r>
    </w:p>
    <w:p w:rsidR="008D78BE" w:rsidRPr="008D78BE" w:rsidRDefault="008D78BE" w:rsidP="008D78BE">
      <w:pPr>
        <w:autoSpaceDE w:val="0"/>
        <w:autoSpaceDN w:val="0"/>
        <w:adjustRightInd w:val="0"/>
        <w:spacing w:line="240" w:lineRule="auto"/>
        <w:ind w:firstLine="540"/>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 </w:t>
      </w:r>
      <w:proofErr w:type="gramStart"/>
      <w:r w:rsidRPr="008D78BE">
        <w:rPr>
          <w:rFonts w:ascii="Times New Roman" w:eastAsia="Calibri" w:hAnsi="Times New Roman" w:cs="Times New Roman"/>
          <w:sz w:val="28"/>
          <w:szCs w:val="28"/>
        </w:rPr>
        <w:t>Непредставление муниципальным служащим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D78BE" w:rsidRPr="008D78BE" w:rsidRDefault="008D78BE" w:rsidP="008D78BE">
      <w:pPr>
        <w:autoSpaceDE w:val="0"/>
        <w:autoSpaceDN w:val="0"/>
        <w:adjustRightInd w:val="0"/>
        <w:spacing w:line="240" w:lineRule="auto"/>
        <w:rPr>
          <w:rFonts w:ascii="Times New Roman" w:eastAsia="Calibri" w:hAnsi="Times New Roman" w:cs="Times New Roman"/>
          <w:sz w:val="28"/>
          <w:szCs w:val="28"/>
        </w:rPr>
      </w:pPr>
    </w:p>
    <w:p w:rsidR="008D78BE" w:rsidRPr="008D78BE" w:rsidRDefault="008D78BE" w:rsidP="008D78BE">
      <w:pPr>
        <w:autoSpaceDE w:val="0"/>
        <w:autoSpaceDN w:val="0"/>
        <w:adjustRightInd w:val="0"/>
        <w:spacing w:line="240" w:lineRule="auto"/>
        <w:rPr>
          <w:rFonts w:ascii="Times New Roman" w:eastAsia="Calibri" w:hAnsi="Times New Roman" w:cs="Times New Roman"/>
          <w:sz w:val="28"/>
          <w:szCs w:val="28"/>
        </w:rPr>
      </w:pPr>
    </w:p>
    <w:p w:rsidR="008D78BE" w:rsidRPr="008D78BE" w:rsidRDefault="008D78BE" w:rsidP="008D78BE">
      <w:pPr>
        <w:autoSpaceDE w:val="0"/>
        <w:autoSpaceDN w:val="0"/>
        <w:adjustRightInd w:val="0"/>
        <w:spacing w:line="240" w:lineRule="auto"/>
        <w:rPr>
          <w:rFonts w:ascii="Times New Roman" w:eastAsia="Calibri" w:hAnsi="Times New Roman" w:cs="Times New Roman"/>
          <w:sz w:val="28"/>
          <w:szCs w:val="28"/>
        </w:rPr>
      </w:pPr>
    </w:p>
    <w:p w:rsidR="008D78BE" w:rsidRPr="008D78BE" w:rsidRDefault="008D78BE" w:rsidP="008D78BE">
      <w:pPr>
        <w:autoSpaceDE w:val="0"/>
        <w:autoSpaceDN w:val="0"/>
        <w:adjustRightInd w:val="0"/>
        <w:spacing w:line="240" w:lineRule="exact"/>
        <w:rPr>
          <w:rFonts w:ascii="Times New Roman" w:eastAsia="Calibri" w:hAnsi="Times New Roman" w:cs="Times New Roman"/>
          <w:sz w:val="28"/>
          <w:szCs w:val="28"/>
        </w:rPr>
      </w:pPr>
      <w:r w:rsidRPr="008D78BE">
        <w:rPr>
          <w:rFonts w:ascii="Times New Roman" w:eastAsia="Calibri" w:hAnsi="Times New Roman" w:cs="Times New Roman"/>
          <w:sz w:val="28"/>
          <w:szCs w:val="28"/>
        </w:rPr>
        <w:t xml:space="preserve">Управляющий делами администрации </w:t>
      </w:r>
    </w:p>
    <w:p w:rsidR="008D78BE" w:rsidRPr="008D78BE" w:rsidRDefault="008D78BE" w:rsidP="008D78BE">
      <w:pPr>
        <w:autoSpaceDE w:val="0"/>
        <w:autoSpaceDN w:val="0"/>
        <w:adjustRightInd w:val="0"/>
        <w:spacing w:line="240" w:lineRule="exact"/>
        <w:rPr>
          <w:rFonts w:ascii="Times New Roman" w:eastAsia="Calibri" w:hAnsi="Times New Roman" w:cs="Times New Roman"/>
          <w:sz w:val="28"/>
          <w:szCs w:val="28"/>
        </w:rPr>
      </w:pPr>
      <w:r w:rsidRPr="008D78BE">
        <w:rPr>
          <w:rFonts w:ascii="Times New Roman" w:eastAsia="Calibri" w:hAnsi="Times New Roman" w:cs="Times New Roman"/>
          <w:sz w:val="28"/>
          <w:szCs w:val="28"/>
        </w:rPr>
        <w:t>Благодарненского муниципального района</w:t>
      </w:r>
    </w:p>
    <w:p w:rsidR="008D78BE" w:rsidRPr="008D78BE" w:rsidRDefault="008D78BE" w:rsidP="008D78BE">
      <w:pPr>
        <w:autoSpaceDE w:val="0"/>
        <w:autoSpaceDN w:val="0"/>
        <w:adjustRightInd w:val="0"/>
        <w:spacing w:line="240" w:lineRule="exact"/>
        <w:rPr>
          <w:rFonts w:ascii="Times New Roman" w:eastAsia="Calibri" w:hAnsi="Times New Roman" w:cs="Times New Roman"/>
          <w:sz w:val="28"/>
          <w:szCs w:val="28"/>
        </w:rPr>
      </w:pPr>
      <w:r w:rsidRPr="008D78BE">
        <w:rPr>
          <w:rFonts w:ascii="Times New Roman" w:eastAsia="Calibri" w:hAnsi="Times New Roman" w:cs="Times New Roman"/>
          <w:sz w:val="28"/>
          <w:szCs w:val="28"/>
        </w:rPr>
        <w:t>Ставропольского края                                                               И.Н. Шаруденко</w:t>
      </w:r>
    </w:p>
    <w:p w:rsidR="008D78BE" w:rsidRPr="008D78BE" w:rsidRDefault="008D78BE" w:rsidP="008D78BE">
      <w:pPr>
        <w:autoSpaceDE w:val="0"/>
        <w:autoSpaceDN w:val="0"/>
        <w:adjustRightInd w:val="0"/>
        <w:spacing w:line="240" w:lineRule="exact"/>
        <w:rPr>
          <w:rFonts w:ascii="Times New Roman" w:eastAsia="Calibri" w:hAnsi="Times New Roman" w:cs="Times New Roman"/>
          <w:sz w:val="28"/>
          <w:szCs w:val="28"/>
        </w:rPr>
      </w:pPr>
    </w:p>
    <w:p w:rsidR="008D78BE" w:rsidRPr="008D78BE" w:rsidRDefault="008D78BE" w:rsidP="008D78BE">
      <w:pPr>
        <w:spacing w:line="240" w:lineRule="auto"/>
        <w:rPr>
          <w:rFonts w:ascii="Times New Roman" w:eastAsia="Calibri" w:hAnsi="Times New Roman" w:cs="Times New Roman"/>
          <w:sz w:val="28"/>
        </w:rPr>
      </w:pPr>
    </w:p>
    <w:p w:rsidR="000D2BE9" w:rsidRPr="008F0D6C" w:rsidRDefault="000D2BE9" w:rsidP="000D2BE9">
      <w:pPr>
        <w:autoSpaceDE w:val="0"/>
        <w:autoSpaceDN w:val="0"/>
        <w:adjustRightInd w:val="0"/>
        <w:spacing w:line="240" w:lineRule="exact"/>
        <w:rPr>
          <w:rFonts w:ascii="Times New Roman" w:hAnsi="Times New Roman" w:cs="Times New Roman"/>
          <w:sz w:val="28"/>
          <w:szCs w:val="28"/>
        </w:rPr>
      </w:pPr>
      <w:bookmarkStart w:id="2" w:name="_GoBack"/>
      <w:bookmarkEnd w:id="2"/>
    </w:p>
    <w:sectPr w:rsidR="000D2BE9" w:rsidRPr="008F0D6C" w:rsidSect="00802273">
      <w:headerReference w:type="default" r:id="rId15"/>
      <w:pgSz w:w="11906" w:h="16838"/>
      <w:pgMar w:top="1134" w:right="567" w:bottom="1134" w:left="1985" w:header="709"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1675289"/>
      <w:docPartObj>
        <w:docPartGallery w:val="Page Numbers (Top of Page)"/>
        <w:docPartUnique/>
      </w:docPartObj>
    </w:sdtPr>
    <w:sdtEndPr/>
    <w:sdtContent>
      <w:p w:rsidR="00802273" w:rsidRDefault="008D78BE">
        <w:pPr>
          <w:pStyle w:val="10"/>
          <w:jc w:val="right"/>
        </w:pPr>
        <w:r>
          <w:fldChar w:fldCharType="begin"/>
        </w:r>
        <w:r>
          <w:instrText>PAGE   \* MERGEFORMAT</w:instrText>
        </w:r>
        <w:r>
          <w:fldChar w:fldCharType="separate"/>
        </w:r>
        <w:r>
          <w:rPr>
            <w:noProof/>
          </w:rPr>
          <w:t>5</w:t>
        </w:r>
        <w:r>
          <w:fldChar w:fldCharType="end"/>
        </w:r>
      </w:p>
    </w:sdtContent>
  </w:sdt>
  <w:p w:rsidR="00802273" w:rsidRDefault="008D78BE">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077BC"/>
    <w:multiLevelType w:val="hybridMultilevel"/>
    <w:tmpl w:val="A2B8DD9E"/>
    <w:lvl w:ilvl="0" w:tplc="52F03E8A">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58C53812"/>
    <w:multiLevelType w:val="hybridMultilevel"/>
    <w:tmpl w:val="C9707676"/>
    <w:lvl w:ilvl="0" w:tplc="07A6ECAA">
      <w:start w:val="1"/>
      <w:numFmt w:val="decimal"/>
      <w:lvlText w:val="%1."/>
      <w:lvlJc w:val="left"/>
      <w:pPr>
        <w:ind w:left="525" w:hanging="360"/>
      </w:pPr>
      <w:rPr>
        <w:rFonts w:hint="default"/>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922"/>
    <w:rsid w:val="0000547B"/>
    <w:rsid w:val="00027404"/>
    <w:rsid w:val="00052F4F"/>
    <w:rsid w:val="000D2BE9"/>
    <w:rsid w:val="0021063C"/>
    <w:rsid w:val="00266BEC"/>
    <w:rsid w:val="00281D45"/>
    <w:rsid w:val="003B7024"/>
    <w:rsid w:val="003C6BF5"/>
    <w:rsid w:val="003E5C05"/>
    <w:rsid w:val="005B4F97"/>
    <w:rsid w:val="00634ABB"/>
    <w:rsid w:val="0066576A"/>
    <w:rsid w:val="006B12F4"/>
    <w:rsid w:val="006B5223"/>
    <w:rsid w:val="006B6504"/>
    <w:rsid w:val="006C243D"/>
    <w:rsid w:val="006D5552"/>
    <w:rsid w:val="007E421A"/>
    <w:rsid w:val="008309D1"/>
    <w:rsid w:val="008D78BE"/>
    <w:rsid w:val="008F0D6C"/>
    <w:rsid w:val="00907172"/>
    <w:rsid w:val="009D3D2B"/>
    <w:rsid w:val="00AD47C2"/>
    <w:rsid w:val="00B12184"/>
    <w:rsid w:val="00B51922"/>
    <w:rsid w:val="00B62F47"/>
    <w:rsid w:val="00BB1164"/>
    <w:rsid w:val="00BF656E"/>
    <w:rsid w:val="00CA2E25"/>
    <w:rsid w:val="00CB7ECF"/>
    <w:rsid w:val="00CD5F74"/>
    <w:rsid w:val="00D03996"/>
    <w:rsid w:val="00D3693F"/>
    <w:rsid w:val="00DC2B80"/>
    <w:rsid w:val="00DD0943"/>
    <w:rsid w:val="00DF15F9"/>
    <w:rsid w:val="00E71FF7"/>
    <w:rsid w:val="00EF520E"/>
    <w:rsid w:val="00EF758C"/>
    <w:rsid w:val="00F30F95"/>
    <w:rsid w:val="00FD67C6"/>
    <w:rsid w:val="00FF6A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116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3996"/>
    <w:pPr>
      <w:ind w:left="720"/>
      <w:contextualSpacing/>
    </w:pPr>
  </w:style>
  <w:style w:type="paragraph" w:styleId="a5">
    <w:name w:val="Balloon Text"/>
    <w:basedOn w:val="a"/>
    <w:link w:val="a6"/>
    <w:uiPriority w:val="99"/>
    <w:semiHidden/>
    <w:unhideWhenUsed/>
    <w:rsid w:val="003C6BF5"/>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6BF5"/>
    <w:rPr>
      <w:rFonts w:ascii="Segoe UI" w:hAnsi="Segoe UI" w:cs="Segoe UI"/>
      <w:sz w:val="18"/>
      <w:szCs w:val="18"/>
    </w:rPr>
  </w:style>
  <w:style w:type="table" w:customStyle="1" w:styleId="1">
    <w:name w:val="Сетка таблицы1"/>
    <w:basedOn w:val="a1"/>
    <w:next w:val="a3"/>
    <w:uiPriority w:val="39"/>
    <w:rsid w:val="008D78BE"/>
    <w:pPr>
      <w:spacing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unhideWhenUsed/>
    <w:rsid w:val="008D78BE"/>
    <w:pPr>
      <w:tabs>
        <w:tab w:val="center" w:pos="4677"/>
        <w:tab w:val="right" w:pos="9355"/>
      </w:tabs>
      <w:spacing w:line="240" w:lineRule="auto"/>
    </w:pPr>
  </w:style>
  <w:style w:type="character" w:customStyle="1" w:styleId="a8">
    <w:name w:val="Верхний колонтитул Знак"/>
    <w:basedOn w:val="a0"/>
    <w:link w:val="10"/>
    <w:uiPriority w:val="99"/>
    <w:rsid w:val="008D78BE"/>
  </w:style>
  <w:style w:type="paragraph" w:styleId="a7">
    <w:name w:val="header"/>
    <w:basedOn w:val="a"/>
    <w:link w:val="11"/>
    <w:uiPriority w:val="99"/>
    <w:semiHidden/>
    <w:unhideWhenUsed/>
    <w:rsid w:val="008D78BE"/>
    <w:pPr>
      <w:tabs>
        <w:tab w:val="center" w:pos="4677"/>
        <w:tab w:val="right" w:pos="9355"/>
      </w:tabs>
      <w:spacing w:line="240" w:lineRule="auto"/>
    </w:pPr>
  </w:style>
  <w:style w:type="character" w:customStyle="1" w:styleId="11">
    <w:name w:val="Верхний колонтитул Знак1"/>
    <w:basedOn w:val="a0"/>
    <w:link w:val="a7"/>
    <w:uiPriority w:val="99"/>
    <w:semiHidden/>
    <w:rsid w:val="008D7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B116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03996"/>
    <w:pPr>
      <w:ind w:left="720"/>
      <w:contextualSpacing/>
    </w:pPr>
  </w:style>
  <w:style w:type="paragraph" w:styleId="a5">
    <w:name w:val="Balloon Text"/>
    <w:basedOn w:val="a"/>
    <w:link w:val="a6"/>
    <w:uiPriority w:val="99"/>
    <w:semiHidden/>
    <w:unhideWhenUsed/>
    <w:rsid w:val="003C6BF5"/>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6BF5"/>
    <w:rPr>
      <w:rFonts w:ascii="Segoe UI" w:hAnsi="Segoe UI" w:cs="Segoe UI"/>
      <w:sz w:val="18"/>
      <w:szCs w:val="18"/>
    </w:rPr>
  </w:style>
  <w:style w:type="table" w:customStyle="1" w:styleId="1">
    <w:name w:val="Сетка таблицы1"/>
    <w:basedOn w:val="a1"/>
    <w:next w:val="a3"/>
    <w:uiPriority w:val="39"/>
    <w:rsid w:val="008D78BE"/>
    <w:pPr>
      <w:spacing w:line="240" w:lineRule="auto"/>
    </w:pPr>
    <w:rPr>
      <w:rFonts w:ascii="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Верхний колонтитул1"/>
    <w:basedOn w:val="a"/>
    <w:next w:val="a7"/>
    <w:link w:val="a8"/>
    <w:uiPriority w:val="99"/>
    <w:unhideWhenUsed/>
    <w:rsid w:val="008D78BE"/>
    <w:pPr>
      <w:tabs>
        <w:tab w:val="center" w:pos="4677"/>
        <w:tab w:val="right" w:pos="9355"/>
      </w:tabs>
      <w:spacing w:line="240" w:lineRule="auto"/>
    </w:pPr>
  </w:style>
  <w:style w:type="character" w:customStyle="1" w:styleId="a8">
    <w:name w:val="Верхний колонтитул Знак"/>
    <w:basedOn w:val="a0"/>
    <w:link w:val="10"/>
    <w:uiPriority w:val="99"/>
    <w:rsid w:val="008D78BE"/>
  </w:style>
  <w:style w:type="paragraph" w:styleId="a7">
    <w:name w:val="header"/>
    <w:basedOn w:val="a"/>
    <w:link w:val="11"/>
    <w:uiPriority w:val="99"/>
    <w:semiHidden/>
    <w:unhideWhenUsed/>
    <w:rsid w:val="008D78BE"/>
    <w:pPr>
      <w:tabs>
        <w:tab w:val="center" w:pos="4677"/>
        <w:tab w:val="right" w:pos="9355"/>
      </w:tabs>
      <w:spacing w:line="240" w:lineRule="auto"/>
    </w:pPr>
  </w:style>
  <w:style w:type="character" w:customStyle="1" w:styleId="11">
    <w:name w:val="Верхний колонтитул Знак1"/>
    <w:basedOn w:val="a0"/>
    <w:link w:val="a7"/>
    <w:uiPriority w:val="99"/>
    <w:semiHidden/>
    <w:rsid w:val="008D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1D440EAF0B23A71A89CA8FDA71F590856F34FD0725DC59D80BDC048208401AF111E980w8rCL" TargetMode="External"/><Relationship Id="rId13" Type="http://schemas.openxmlformats.org/officeDocument/2006/relationships/hyperlink" Target="consultantplus://offline/ref=C9C4F0DABF63817AE76A3F26E153CA5821264ACBFF0C4DF01C5C4A47EB8942673547A8E691F514DEF8463648D5T0H" TargetMode="External"/><Relationship Id="rId3" Type="http://schemas.openxmlformats.org/officeDocument/2006/relationships/styles" Target="styles.xml"/><Relationship Id="rId7" Type="http://schemas.openxmlformats.org/officeDocument/2006/relationships/hyperlink" Target="consultantplus://offline/ref=171D440EAF0B23A71A89CA8FDA71F590856F34FC0324DC59D80BDC048208401AF111E982w8r7L" TargetMode="External"/><Relationship Id="rId12" Type="http://schemas.openxmlformats.org/officeDocument/2006/relationships/hyperlink" Target="consultantplus://offline/ref=D035B5D82EED29BC5887135B454CE2C6801BBB039D6317CB0DF3FB7746363A3C694B9AECC3CEF92CC6F5123FM8hA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C2FEDDC34954044C6AC8ACF8D1483F12D56AA6CED6EA56795B5F44F4B4B336FA7E452FF21F31E980EWBN"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171D440EAF0B23A71A89D482CC1DAB9A80646AF5002CD20A8C57DA53DD58464FB1w5r1L" TargetMode="External"/><Relationship Id="rId4" Type="http://schemas.microsoft.com/office/2007/relationships/stylesWithEffects" Target="stylesWithEffects.xml"/><Relationship Id="rId9" Type="http://schemas.openxmlformats.org/officeDocument/2006/relationships/hyperlink" Target="consultantplus://offline/ref=171D440EAF0B23A71A89CA8FDA71F590866737F80025DC59D80BDC048208401AF111E98785B5E58CwErAL" TargetMode="External"/><Relationship Id="rId14" Type="http://schemas.openxmlformats.org/officeDocument/2006/relationships/hyperlink" Target="consultantplus://offline/ref=DBED9ACAB9C39EF4EB295772C9FEDBE30442ADF726B6F479F332BF37CD5B12C868BEB4E16B6691F6721A920EVAU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CB93A-E7EB-4DD7-B39B-36247A2E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TotalTime>
  <Pages>10</Pages>
  <Words>3186</Words>
  <Characters>18161</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Шурховецкая</dc:creator>
  <cp:keywords/>
  <dc:description/>
  <cp:lastModifiedBy>Атамас</cp:lastModifiedBy>
  <cp:revision>11</cp:revision>
  <cp:lastPrinted>2016-12-20T10:18:00Z</cp:lastPrinted>
  <dcterms:created xsi:type="dcterms:W3CDTF">2016-11-23T11:17:00Z</dcterms:created>
  <dcterms:modified xsi:type="dcterms:W3CDTF">2016-12-20T13:00:00Z</dcterms:modified>
</cp:coreProperties>
</file>