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54" w:rsidRPr="00B3046B" w:rsidRDefault="00595254" w:rsidP="00595254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 w:rsidRPr="00B3046B">
        <w:rPr>
          <w:b/>
          <w:sz w:val="56"/>
          <w:szCs w:val="56"/>
        </w:rPr>
        <w:t>ПОСТАНОВЛЕНИЕ</w:t>
      </w:r>
    </w:p>
    <w:p w:rsidR="00595254" w:rsidRPr="00B3046B" w:rsidRDefault="00595254" w:rsidP="00595254">
      <w:pPr>
        <w:ind w:firstLine="540"/>
        <w:jc w:val="center"/>
        <w:rPr>
          <w:b/>
          <w:sz w:val="28"/>
          <w:szCs w:val="28"/>
        </w:rPr>
      </w:pPr>
    </w:p>
    <w:p w:rsidR="00595254" w:rsidRPr="00B3046B" w:rsidRDefault="00595254" w:rsidP="00595254">
      <w:pPr>
        <w:ind w:firstLine="360"/>
        <w:jc w:val="center"/>
        <w:rPr>
          <w:b/>
          <w:sz w:val="28"/>
          <w:szCs w:val="28"/>
        </w:rPr>
      </w:pPr>
      <w:r w:rsidRPr="00B3046B"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595254" w:rsidRPr="00B3046B" w:rsidTr="00464D4C">
        <w:tc>
          <w:tcPr>
            <w:tcW w:w="567" w:type="dxa"/>
          </w:tcPr>
          <w:p w:rsidR="00595254" w:rsidRPr="00B3046B" w:rsidRDefault="00595254" w:rsidP="00464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2" w:type="dxa"/>
            <w:hideMark/>
          </w:tcPr>
          <w:p w:rsidR="00595254" w:rsidRPr="00B3046B" w:rsidRDefault="00595254" w:rsidP="00464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июня </w:t>
            </w:r>
            <w:r w:rsidRPr="00B3046B">
              <w:rPr>
                <w:sz w:val="28"/>
                <w:szCs w:val="28"/>
                <w:lang w:eastAsia="en-US"/>
              </w:rPr>
              <w:t xml:space="preserve">  2017  года</w:t>
            </w:r>
          </w:p>
        </w:tc>
        <w:tc>
          <w:tcPr>
            <w:tcW w:w="4678" w:type="dxa"/>
            <w:hideMark/>
          </w:tcPr>
          <w:p w:rsidR="00595254" w:rsidRPr="00B3046B" w:rsidRDefault="00595254" w:rsidP="004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3046B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484" w:type="dxa"/>
            <w:hideMark/>
          </w:tcPr>
          <w:p w:rsidR="00595254" w:rsidRPr="00B3046B" w:rsidRDefault="00595254" w:rsidP="00464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3046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33" w:type="dxa"/>
            <w:hideMark/>
          </w:tcPr>
          <w:p w:rsidR="00595254" w:rsidRPr="00B3046B" w:rsidRDefault="00595254" w:rsidP="00464D4C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487</w:t>
            </w:r>
          </w:p>
        </w:tc>
      </w:tr>
    </w:tbl>
    <w:p w:rsidR="00595254" w:rsidRDefault="00595254" w:rsidP="00595254">
      <w:pPr>
        <w:tabs>
          <w:tab w:val="left" w:pos="708"/>
        </w:tabs>
        <w:suppressAutoHyphens/>
        <w:rPr>
          <w:color w:val="00000A"/>
        </w:rPr>
      </w:pPr>
    </w:p>
    <w:p w:rsidR="00595254" w:rsidRDefault="00595254" w:rsidP="00595254">
      <w:pPr>
        <w:tabs>
          <w:tab w:val="left" w:pos="708"/>
        </w:tabs>
        <w:suppressAutoHyphens/>
        <w:rPr>
          <w:color w:val="00000A"/>
        </w:rPr>
      </w:pPr>
    </w:p>
    <w:p w:rsidR="00595254" w:rsidRDefault="00595254" w:rsidP="00595254">
      <w:pPr>
        <w:tabs>
          <w:tab w:val="left" w:pos="708"/>
        </w:tabs>
        <w:suppressAutoHyphens/>
        <w:rPr>
          <w:color w:val="00000A"/>
        </w:rPr>
      </w:pPr>
    </w:p>
    <w:p w:rsidR="00595254" w:rsidRDefault="00595254" w:rsidP="00595254">
      <w:pPr>
        <w:tabs>
          <w:tab w:val="left" w:pos="708"/>
        </w:tabs>
        <w:suppressAutoHyphens/>
        <w:spacing w:line="240" w:lineRule="exact"/>
        <w:jc w:val="both"/>
        <w:rPr>
          <w:color w:val="00000A"/>
        </w:rPr>
      </w:pPr>
      <w:r>
        <w:rPr>
          <w:color w:val="00000A"/>
          <w:sz w:val="28"/>
        </w:rPr>
        <w:t>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их предоставления»</w:t>
      </w: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</w:rPr>
      </w:pPr>
    </w:p>
    <w:p w:rsidR="00595254" w:rsidRDefault="00595254" w:rsidP="00595254">
      <w:pPr>
        <w:tabs>
          <w:tab w:val="left" w:pos="3261"/>
        </w:tabs>
        <w:suppressAutoHyphens/>
        <w:ind w:firstLine="709"/>
        <w:jc w:val="both"/>
        <w:rPr>
          <w:color w:val="00000A"/>
          <w:sz w:val="28"/>
        </w:rPr>
      </w:pPr>
      <w:proofErr w:type="gramStart"/>
      <w:r>
        <w:rPr>
          <w:color w:val="00000A"/>
          <w:sz w:val="28"/>
        </w:rPr>
        <w:t>В целях реализации Федерального закона от 06 октября 2003 года        № 131-ФЗ «Об общих принципах организации местного самоуправления в Российской Федерации», в соответствии с федеральными законами от          27 июля 2010 года № 210-ФЗ «Об организации предоставления государственных и муниципальных услуг», от 01 декабря 2014 года              № 419-ФЗ «О внесении изменений в отдельные законодательные акты Российской Федерации по вопросам социальной защиты инвалидов в связи</w:t>
      </w:r>
      <w:proofErr w:type="gramEnd"/>
      <w:r>
        <w:rPr>
          <w:color w:val="00000A"/>
          <w:sz w:val="28"/>
        </w:rPr>
        <w:t xml:space="preserve"> </w:t>
      </w:r>
      <w:proofErr w:type="gramStart"/>
      <w:r>
        <w:rPr>
          <w:color w:val="00000A"/>
          <w:sz w:val="28"/>
        </w:rPr>
        <w:t>с ратификацией Конвенции о правах инвалидов», Постановлением Правительства Российской Федерации от 24 декабря 2014 года № 1469 «О внесении изменений в Правила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 «О предоставлении субсидий на оплату жилого помещения и коммунальных</w:t>
      </w:r>
      <w:proofErr w:type="gramEnd"/>
      <w:r>
        <w:rPr>
          <w:color w:val="00000A"/>
          <w:sz w:val="28"/>
        </w:rPr>
        <w:t xml:space="preserve"> </w:t>
      </w:r>
      <w:proofErr w:type="gramStart"/>
      <w:r>
        <w:rPr>
          <w:color w:val="00000A"/>
          <w:sz w:val="28"/>
        </w:rPr>
        <w:t>услуг», приказом министерства труда и социальной защиты населения Ставропольского края от 21 марта 2017 года № 144 «О внесении изменений в типовой административный регламент предоставления органами социальной защиты населения администраций муниципальных районов и городских округов Ставропольского края государственной услуги «Принятие решений о предоставлении  субсидий на оплату жилого помещения и коммунальных услуг гражданам, в соответствие со статьей 159 Жилищного кодекса Российской Федерации</w:t>
      </w:r>
      <w:proofErr w:type="gramEnd"/>
      <w:r>
        <w:rPr>
          <w:color w:val="00000A"/>
          <w:sz w:val="28"/>
        </w:rPr>
        <w:t xml:space="preserve">, а также их предоставление», </w:t>
      </w:r>
      <w:proofErr w:type="gramStart"/>
      <w:r>
        <w:rPr>
          <w:color w:val="00000A"/>
          <w:sz w:val="28"/>
        </w:rPr>
        <w:t>утвержденный</w:t>
      </w:r>
      <w:proofErr w:type="gramEnd"/>
      <w:r>
        <w:rPr>
          <w:color w:val="00000A"/>
          <w:sz w:val="28"/>
        </w:rPr>
        <w:t xml:space="preserve"> приказом министерства социальной защиты населения Ставропольского края от 15 октября 2013 года № 329» и пунктом 1 плана мероприятий (дорожной картой) Благодарненского муниципального района Ставропольского края, администрация Благодарненского муниципального района Ставропольского края</w:t>
      </w: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</w:rPr>
      </w:pPr>
      <w:r>
        <w:rPr>
          <w:color w:val="00000A"/>
          <w:sz w:val="28"/>
        </w:rPr>
        <w:lastRenderedPageBreak/>
        <w:t>ПОСТАНОВЛЯЕТ:</w:t>
      </w: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</w:rPr>
      </w:pPr>
    </w:p>
    <w:p w:rsidR="00595254" w:rsidRDefault="00595254" w:rsidP="00595254">
      <w:pPr>
        <w:suppressAutoHyphens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>1.</w:t>
      </w:r>
      <w:r>
        <w:rPr>
          <w:color w:val="00000A"/>
          <w:sz w:val="28"/>
        </w:rPr>
        <w:tab/>
        <w:t>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их предоставление».</w:t>
      </w:r>
    </w:p>
    <w:p w:rsidR="00595254" w:rsidRDefault="00595254" w:rsidP="00595254">
      <w:pPr>
        <w:suppressAutoHyphens/>
        <w:ind w:firstLine="709"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>2.</w:t>
      </w:r>
      <w:r>
        <w:rPr>
          <w:color w:val="00000A"/>
          <w:sz w:val="28"/>
        </w:rPr>
        <w:tab/>
        <w:t xml:space="preserve">Признать утратившими силу постановления администрации Благодарненского муниципального района Ставропольского края </w:t>
      </w:r>
      <w:proofErr w:type="gramStart"/>
      <w:r>
        <w:rPr>
          <w:color w:val="00000A"/>
          <w:sz w:val="28"/>
        </w:rPr>
        <w:t>от</w:t>
      </w:r>
      <w:proofErr w:type="gramEnd"/>
      <w:r>
        <w:rPr>
          <w:color w:val="00000A"/>
          <w:sz w:val="28"/>
        </w:rPr>
        <w:t>:</w:t>
      </w:r>
    </w:p>
    <w:p w:rsidR="00595254" w:rsidRDefault="00595254" w:rsidP="00595254">
      <w:pPr>
        <w:tabs>
          <w:tab w:val="left" w:pos="0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</w:rPr>
        <w:t>30 мая 2016 года № 364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ее предоставления»;</w:t>
      </w:r>
    </w:p>
    <w:p w:rsidR="00595254" w:rsidRDefault="00595254" w:rsidP="00595254">
      <w:pPr>
        <w:tabs>
          <w:tab w:val="left" w:pos="0"/>
        </w:tabs>
        <w:suppressAutoHyphens/>
        <w:ind w:firstLine="709"/>
        <w:jc w:val="both"/>
        <w:rPr>
          <w:color w:val="00000A"/>
        </w:rPr>
      </w:pPr>
      <w:proofErr w:type="gramStart"/>
      <w:r>
        <w:rPr>
          <w:color w:val="00000A"/>
          <w:sz w:val="28"/>
        </w:rPr>
        <w:t>29 сентября 2016 года № 598 «О внесении изменений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ее предоставления»;</w:t>
      </w:r>
      <w:proofErr w:type="gramEnd"/>
    </w:p>
    <w:p w:rsidR="00595254" w:rsidRDefault="00595254" w:rsidP="00595254">
      <w:pPr>
        <w:tabs>
          <w:tab w:val="left" w:pos="0"/>
        </w:tabs>
        <w:suppressAutoHyphens/>
        <w:ind w:firstLine="709"/>
        <w:jc w:val="both"/>
        <w:rPr>
          <w:color w:val="00000A"/>
        </w:rPr>
      </w:pPr>
      <w:proofErr w:type="gramStart"/>
      <w:r>
        <w:rPr>
          <w:color w:val="00000A"/>
          <w:sz w:val="28"/>
        </w:rPr>
        <w:t xml:space="preserve">28 апреля 2017 года № 350 «О внесении изменений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ее предоставления». </w:t>
      </w:r>
      <w:proofErr w:type="gramEnd"/>
    </w:p>
    <w:p w:rsidR="00595254" w:rsidRDefault="00595254" w:rsidP="00595254">
      <w:pPr>
        <w:tabs>
          <w:tab w:val="left" w:pos="708"/>
          <w:tab w:val="left" w:pos="1418"/>
        </w:tabs>
        <w:suppressAutoHyphens/>
        <w:ind w:firstLine="595"/>
        <w:jc w:val="both"/>
        <w:rPr>
          <w:color w:val="00000A"/>
        </w:rPr>
      </w:pPr>
    </w:p>
    <w:p w:rsidR="00595254" w:rsidRDefault="00595254" w:rsidP="00595254">
      <w:pPr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</w:rPr>
        <w:t>3.</w:t>
      </w:r>
      <w:r>
        <w:rPr>
          <w:color w:val="00000A"/>
          <w:sz w:val="28"/>
        </w:rPr>
        <w:tab/>
      </w:r>
      <w:proofErr w:type="gramStart"/>
      <w:r>
        <w:rPr>
          <w:color w:val="00000A"/>
          <w:sz w:val="28"/>
        </w:rPr>
        <w:t>Контроль за</w:t>
      </w:r>
      <w:proofErr w:type="gramEnd"/>
      <w:r>
        <w:rPr>
          <w:color w:val="00000A"/>
          <w:sz w:val="28"/>
        </w:rPr>
        <w:t xml:space="preserve">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П.М.</w:t>
      </w:r>
    </w:p>
    <w:p w:rsidR="00595254" w:rsidRDefault="00595254" w:rsidP="00595254">
      <w:pPr>
        <w:suppressAutoHyphens/>
        <w:ind w:firstLine="709"/>
        <w:jc w:val="both"/>
        <w:rPr>
          <w:color w:val="00000A"/>
        </w:rPr>
      </w:pPr>
    </w:p>
    <w:p w:rsidR="00595254" w:rsidRDefault="00595254" w:rsidP="00595254">
      <w:pPr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</w:rPr>
        <w:t>4.</w:t>
      </w:r>
      <w:r>
        <w:rPr>
          <w:color w:val="00000A"/>
          <w:sz w:val="28"/>
        </w:rPr>
        <w:tab/>
        <w:t>Настоящее постановление вступает в силу со дня его официального опубликования.</w:t>
      </w: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95254" w:rsidRPr="0077207D" w:rsidTr="00464D4C">
        <w:trPr>
          <w:trHeight w:val="708"/>
        </w:trPr>
        <w:tc>
          <w:tcPr>
            <w:tcW w:w="7196" w:type="dxa"/>
          </w:tcPr>
          <w:p w:rsidR="00595254" w:rsidRPr="0077207D" w:rsidRDefault="00595254" w:rsidP="00464D4C">
            <w:pPr>
              <w:spacing w:line="240" w:lineRule="exact"/>
              <w:rPr>
                <w:sz w:val="28"/>
                <w:szCs w:val="28"/>
              </w:rPr>
            </w:pPr>
            <w:r w:rsidRPr="0077207D">
              <w:rPr>
                <w:sz w:val="28"/>
                <w:szCs w:val="28"/>
              </w:rPr>
              <w:t xml:space="preserve">Глава   </w:t>
            </w:r>
          </w:p>
          <w:p w:rsidR="00595254" w:rsidRPr="0077207D" w:rsidRDefault="00595254" w:rsidP="00464D4C">
            <w:pPr>
              <w:spacing w:line="240" w:lineRule="exact"/>
              <w:rPr>
                <w:sz w:val="28"/>
                <w:szCs w:val="28"/>
              </w:rPr>
            </w:pPr>
            <w:r w:rsidRPr="0077207D">
              <w:rPr>
                <w:sz w:val="28"/>
                <w:szCs w:val="28"/>
              </w:rPr>
              <w:t>Благодарненского  муниципального района</w:t>
            </w:r>
          </w:p>
          <w:p w:rsidR="00595254" w:rsidRPr="0077207D" w:rsidRDefault="00595254" w:rsidP="00464D4C">
            <w:pPr>
              <w:spacing w:line="240" w:lineRule="exact"/>
              <w:rPr>
                <w:sz w:val="28"/>
                <w:szCs w:val="28"/>
              </w:rPr>
            </w:pPr>
            <w:r w:rsidRPr="0077207D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595254" w:rsidRPr="0077207D" w:rsidRDefault="00595254" w:rsidP="00464D4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95254" w:rsidRPr="0077207D" w:rsidRDefault="00595254" w:rsidP="00464D4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95254" w:rsidRPr="0077207D" w:rsidRDefault="00595254" w:rsidP="00464D4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7207D">
              <w:rPr>
                <w:sz w:val="28"/>
                <w:szCs w:val="28"/>
              </w:rPr>
              <w:t>С.Т. Бычков</w:t>
            </w:r>
          </w:p>
        </w:tc>
      </w:tr>
    </w:tbl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Pr="007C456E" w:rsidRDefault="00595254" w:rsidP="00595254">
      <w:pPr>
        <w:widowControl w:val="0"/>
        <w:suppressAutoHyphens/>
        <w:spacing w:line="240" w:lineRule="exact"/>
        <w:ind w:left="-1134"/>
        <w:rPr>
          <w:rFonts w:eastAsia="Calibri"/>
          <w:color w:val="FF0000"/>
          <w:kern w:val="2"/>
          <w:sz w:val="28"/>
          <w:szCs w:val="28"/>
          <w:lang w:eastAsia="ar-SA"/>
        </w:rPr>
      </w:pPr>
      <w:r w:rsidRPr="007C456E">
        <w:rPr>
          <w:rFonts w:eastAsia="Calibri"/>
          <w:color w:val="FF0000"/>
          <w:kern w:val="2"/>
          <w:sz w:val="28"/>
          <w:szCs w:val="28"/>
          <w:lang w:eastAsia="ar-SA"/>
        </w:rPr>
        <w:t xml:space="preserve">Проект вносит  начальник управления труда и социальной защиты населения администрации Благодарненского муниципального района </w:t>
      </w:r>
    </w:p>
    <w:p w:rsidR="00595254" w:rsidRPr="007C456E" w:rsidRDefault="00595254" w:rsidP="00595254">
      <w:pPr>
        <w:widowControl w:val="0"/>
        <w:suppressAutoHyphens/>
        <w:spacing w:line="240" w:lineRule="exact"/>
        <w:ind w:left="-1134"/>
        <w:jc w:val="both"/>
        <w:rPr>
          <w:rFonts w:eastAsia="Calibri"/>
          <w:color w:val="FF0000"/>
          <w:kern w:val="2"/>
          <w:sz w:val="28"/>
          <w:szCs w:val="28"/>
          <w:lang w:eastAsia="ar-SA"/>
        </w:rPr>
      </w:pPr>
      <w:r w:rsidRPr="007C456E">
        <w:rPr>
          <w:rFonts w:eastAsia="Calibri"/>
          <w:color w:val="FF0000"/>
          <w:kern w:val="2"/>
          <w:sz w:val="28"/>
          <w:szCs w:val="28"/>
          <w:lang w:eastAsia="ar-SA"/>
        </w:rPr>
        <w:t>Ставропольского края                                                                   Л.И. Лясковская</w:t>
      </w:r>
    </w:p>
    <w:p w:rsidR="00595254" w:rsidRPr="007C456E" w:rsidRDefault="00595254" w:rsidP="00595254">
      <w:pPr>
        <w:tabs>
          <w:tab w:val="left" w:pos="720"/>
        </w:tabs>
        <w:suppressAutoHyphens/>
        <w:spacing w:line="240" w:lineRule="exact"/>
        <w:ind w:left="-1134"/>
        <w:jc w:val="both"/>
        <w:rPr>
          <w:bCs/>
          <w:color w:val="FF0000"/>
          <w:kern w:val="2"/>
          <w:sz w:val="28"/>
          <w:szCs w:val="28"/>
          <w:lang w:eastAsia="ar-SA"/>
        </w:rPr>
      </w:pPr>
      <w:r w:rsidRPr="007C456E">
        <w:rPr>
          <w:bCs/>
          <w:color w:val="FF0000"/>
          <w:kern w:val="2"/>
          <w:sz w:val="28"/>
          <w:szCs w:val="28"/>
          <w:lang w:eastAsia="ar-SA"/>
        </w:rPr>
        <w:t xml:space="preserve">  </w:t>
      </w:r>
    </w:p>
    <w:p w:rsidR="00595254" w:rsidRPr="007C456E" w:rsidRDefault="00595254" w:rsidP="00595254">
      <w:pPr>
        <w:tabs>
          <w:tab w:val="left" w:pos="720"/>
        </w:tabs>
        <w:suppressAutoHyphens/>
        <w:spacing w:line="240" w:lineRule="exact"/>
        <w:ind w:left="-1134"/>
        <w:jc w:val="both"/>
        <w:rPr>
          <w:bCs/>
          <w:color w:val="FF0000"/>
          <w:kern w:val="2"/>
          <w:sz w:val="28"/>
          <w:szCs w:val="28"/>
          <w:lang w:eastAsia="ar-SA"/>
        </w:rPr>
      </w:pP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6663"/>
        <w:gridCol w:w="2835"/>
      </w:tblGrid>
      <w:tr w:rsidR="00595254" w:rsidRPr="007C456E" w:rsidTr="00464D4C">
        <w:trPr>
          <w:trHeight w:val="517"/>
        </w:trPr>
        <w:tc>
          <w:tcPr>
            <w:tcW w:w="6663" w:type="dxa"/>
            <w:hideMark/>
          </w:tcPr>
          <w:p w:rsidR="00595254" w:rsidRPr="007C456E" w:rsidRDefault="00595254" w:rsidP="00464D4C">
            <w:pPr>
              <w:suppressAutoHyphens/>
              <w:ind w:left="34"/>
              <w:jc w:val="both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Проект визируют: </w:t>
            </w:r>
          </w:p>
        </w:tc>
        <w:tc>
          <w:tcPr>
            <w:tcW w:w="2835" w:type="dxa"/>
          </w:tcPr>
          <w:p w:rsidR="00595254" w:rsidRPr="007C456E" w:rsidRDefault="00595254" w:rsidP="00464D4C">
            <w:pPr>
              <w:suppressAutoHyphens/>
              <w:ind w:left="-1134" w:firstLine="992"/>
              <w:jc w:val="both"/>
              <w:rPr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</w:tr>
      <w:tr w:rsidR="00595254" w:rsidRPr="007C456E" w:rsidTr="00464D4C">
        <w:trPr>
          <w:trHeight w:val="816"/>
        </w:trPr>
        <w:tc>
          <w:tcPr>
            <w:tcW w:w="6663" w:type="dxa"/>
            <w:hideMark/>
          </w:tcPr>
          <w:p w:rsidR="00595254" w:rsidRPr="007C456E" w:rsidRDefault="00595254" w:rsidP="00464D4C">
            <w:pPr>
              <w:suppressAutoHyphens/>
              <w:spacing w:line="240" w:lineRule="exact"/>
              <w:ind w:left="34"/>
              <w:jc w:val="both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Заместитель главы  администрации </w:t>
            </w:r>
          </w:p>
          <w:p w:rsidR="00595254" w:rsidRPr="007C456E" w:rsidRDefault="00595254" w:rsidP="00464D4C">
            <w:pPr>
              <w:suppressAutoHyphens/>
              <w:spacing w:line="240" w:lineRule="exact"/>
              <w:ind w:left="34"/>
              <w:jc w:val="both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Благодарненского муниципального района </w:t>
            </w:r>
          </w:p>
          <w:p w:rsidR="00595254" w:rsidRPr="007C456E" w:rsidRDefault="00595254" w:rsidP="00464D4C">
            <w:pPr>
              <w:suppressAutoHyphens/>
              <w:spacing w:line="240" w:lineRule="exact"/>
              <w:ind w:left="34"/>
              <w:jc w:val="both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2835" w:type="dxa"/>
          </w:tcPr>
          <w:p w:rsidR="00595254" w:rsidRPr="007C456E" w:rsidRDefault="00595254" w:rsidP="00464D4C">
            <w:pPr>
              <w:suppressAutoHyphens/>
              <w:spacing w:line="240" w:lineRule="exact"/>
              <w:ind w:left="-1134" w:firstLine="992"/>
              <w:jc w:val="right"/>
              <w:rPr>
                <w:color w:val="FF0000"/>
                <w:kern w:val="2"/>
                <w:sz w:val="28"/>
                <w:szCs w:val="28"/>
                <w:lang w:eastAsia="ar-SA"/>
              </w:rPr>
            </w:pPr>
          </w:p>
          <w:p w:rsidR="00595254" w:rsidRPr="007C456E" w:rsidRDefault="00595254" w:rsidP="00464D4C">
            <w:pPr>
              <w:suppressAutoHyphens/>
              <w:spacing w:line="240" w:lineRule="exact"/>
              <w:ind w:left="-1134" w:firstLine="992"/>
              <w:jc w:val="right"/>
              <w:rPr>
                <w:color w:val="FF0000"/>
                <w:kern w:val="2"/>
                <w:sz w:val="28"/>
                <w:szCs w:val="28"/>
                <w:lang w:eastAsia="ar-SA"/>
              </w:rPr>
            </w:pPr>
          </w:p>
          <w:p w:rsidR="00595254" w:rsidRPr="007C456E" w:rsidRDefault="00595254" w:rsidP="00464D4C">
            <w:pPr>
              <w:suppressAutoHyphens/>
              <w:spacing w:line="240" w:lineRule="exact"/>
              <w:ind w:left="-1134" w:firstLine="992"/>
              <w:jc w:val="right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    П.М. Мещеряков</w:t>
            </w:r>
          </w:p>
        </w:tc>
      </w:tr>
      <w:tr w:rsidR="00595254" w:rsidRPr="007C456E" w:rsidTr="00464D4C">
        <w:trPr>
          <w:trHeight w:val="816"/>
        </w:trPr>
        <w:tc>
          <w:tcPr>
            <w:tcW w:w="6663" w:type="dxa"/>
            <w:hideMark/>
          </w:tcPr>
          <w:p w:rsidR="00595254" w:rsidRPr="007C456E" w:rsidRDefault="00595254" w:rsidP="00464D4C">
            <w:pPr>
              <w:suppressAutoHyphens/>
              <w:spacing w:line="240" w:lineRule="exact"/>
              <w:ind w:left="34"/>
              <w:jc w:val="both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Начальник отдела экономического развития администрации Благодарненского муниципального района </w:t>
            </w:r>
            <w:r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 </w:t>
            </w: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2835" w:type="dxa"/>
          </w:tcPr>
          <w:p w:rsidR="00595254" w:rsidRPr="007C456E" w:rsidRDefault="00595254" w:rsidP="00464D4C">
            <w:pPr>
              <w:suppressAutoHyphens/>
              <w:spacing w:line="240" w:lineRule="exact"/>
              <w:ind w:left="-1134" w:firstLine="992"/>
              <w:jc w:val="right"/>
              <w:rPr>
                <w:color w:val="FF0000"/>
                <w:kern w:val="2"/>
                <w:sz w:val="28"/>
                <w:szCs w:val="28"/>
                <w:lang w:eastAsia="ar-SA"/>
              </w:rPr>
            </w:pPr>
          </w:p>
          <w:p w:rsidR="00595254" w:rsidRPr="007C456E" w:rsidRDefault="00595254" w:rsidP="00464D4C">
            <w:pPr>
              <w:suppressAutoHyphens/>
              <w:spacing w:line="240" w:lineRule="exact"/>
              <w:ind w:left="-1134" w:firstLine="992"/>
              <w:jc w:val="right"/>
              <w:rPr>
                <w:color w:val="FF0000"/>
                <w:kern w:val="2"/>
                <w:sz w:val="28"/>
                <w:szCs w:val="28"/>
                <w:lang w:eastAsia="ar-SA"/>
              </w:rPr>
            </w:pPr>
          </w:p>
          <w:p w:rsidR="00595254" w:rsidRPr="007C456E" w:rsidRDefault="00595254" w:rsidP="00464D4C">
            <w:pPr>
              <w:suppressAutoHyphens/>
              <w:spacing w:line="240" w:lineRule="exact"/>
              <w:ind w:left="-1134" w:firstLine="992"/>
              <w:jc w:val="right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    Н.Д. Федюнина</w:t>
            </w:r>
          </w:p>
        </w:tc>
      </w:tr>
      <w:tr w:rsidR="00595254" w:rsidRPr="007C456E" w:rsidTr="00464D4C">
        <w:trPr>
          <w:trHeight w:val="816"/>
        </w:trPr>
        <w:tc>
          <w:tcPr>
            <w:tcW w:w="6663" w:type="dxa"/>
            <w:hideMark/>
          </w:tcPr>
          <w:p w:rsidR="00595254" w:rsidRPr="007C456E" w:rsidRDefault="00595254" w:rsidP="00464D4C">
            <w:pPr>
              <w:suppressAutoHyphens/>
              <w:spacing w:line="240" w:lineRule="exact"/>
              <w:ind w:left="34"/>
              <w:jc w:val="both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Управляющий делами администрации </w:t>
            </w:r>
          </w:p>
          <w:p w:rsidR="00595254" w:rsidRPr="007C456E" w:rsidRDefault="00595254" w:rsidP="00464D4C">
            <w:pPr>
              <w:suppressAutoHyphens/>
              <w:spacing w:line="240" w:lineRule="exact"/>
              <w:ind w:left="34"/>
              <w:jc w:val="both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Благодарненского муниципального района </w:t>
            </w:r>
          </w:p>
          <w:p w:rsidR="00595254" w:rsidRPr="007C456E" w:rsidRDefault="00595254" w:rsidP="00464D4C">
            <w:pPr>
              <w:suppressAutoHyphens/>
              <w:spacing w:line="240" w:lineRule="exact"/>
              <w:ind w:left="34"/>
              <w:jc w:val="both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2835" w:type="dxa"/>
          </w:tcPr>
          <w:p w:rsidR="00595254" w:rsidRPr="007C456E" w:rsidRDefault="00595254" w:rsidP="00464D4C">
            <w:pPr>
              <w:suppressAutoHyphens/>
              <w:spacing w:line="240" w:lineRule="exact"/>
              <w:ind w:left="-1134" w:firstLine="992"/>
              <w:jc w:val="right"/>
              <w:rPr>
                <w:color w:val="FF0000"/>
                <w:kern w:val="2"/>
                <w:sz w:val="28"/>
                <w:szCs w:val="28"/>
                <w:lang w:eastAsia="ar-SA"/>
              </w:rPr>
            </w:pPr>
          </w:p>
          <w:p w:rsidR="00595254" w:rsidRPr="007C456E" w:rsidRDefault="00595254" w:rsidP="00464D4C">
            <w:pPr>
              <w:suppressAutoHyphens/>
              <w:spacing w:line="240" w:lineRule="exact"/>
              <w:ind w:left="-1134" w:firstLine="992"/>
              <w:jc w:val="right"/>
              <w:rPr>
                <w:color w:val="FF0000"/>
                <w:kern w:val="2"/>
                <w:sz w:val="28"/>
                <w:szCs w:val="28"/>
                <w:lang w:eastAsia="ar-SA"/>
              </w:rPr>
            </w:pPr>
          </w:p>
          <w:p w:rsidR="00595254" w:rsidRPr="007C456E" w:rsidRDefault="00595254" w:rsidP="00464D4C">
            <w:pPr>
              <w:suppressAutoHyphens/>
              <w:spacing w:line="240" w:lineRule="exact"/>
              <w:ind w:left="-1134" w:firstLine="992"/>
              <w:jc w:val="right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    И.Н. Шаруденко</w:t>
            </w:r>
          </w:p>
        </w:tc>
      </w:tr>
      <w:tr w:rsidR="00595254" w:rsidRPr="007C456E" w:rsidTr="00464D4C">
        <w:trPr>
          <w:trHeight w:val="816"/>
        </w:trPr>
        <w:tc>
          <w:tcPr>
            <w:tcW w:w="6663" w:type="dxa"/>
            <w:hideMark/>
          </w:tcPr>
          <w:p w:rsidR="00595254" w:rsidRPr="007C456E" w:rsidRDefault="00595254" w:rsidP="00464D4C">
            <w:pPr>
              <w:suppressAutoHyphens/>
              <w:spacing w:line="240" w:lineRule="exact"/>
              <w:ind w:left="34"/>
              <w:jc w:val="both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Начальник отдела  правового и кадрового обеспечения </w:t>
            </w:r>
            <w:r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 </w:t>
            </w: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 xml:space="preserve">администрации Благодарненского </w:t>
            </w:r>
          </w:p>
          <w:p w:rsidR="00595254" w:rsidRPr="007C456E" w:rsidRDefault="00595254" w:rsidP="00464D4C">
            <w:pPr>
              <w:suppressAutoHyphens/>
              <w:spacing w:line="240" w:lineRule="exact"/>
              <w:ind w:left="34"/>
              <w:jc w:val="both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>муниципального района Ставропольского края</w:t>
            </w:r>
          </w:p>
        </w:tc>
        <w:tc>
          <w:tcPr>
            <w:tcW w:w="2835" w:type="dxa"/>
          </w:tcPr>
          <w:p w:rsidR="00595254" w:rsidRPr="007C456E" w:rsidRDefault="00595254" w:rsidP="00464D4C">
            <w:pPr>
              <w:suppressAutoHyphens/>
              <w:spacing w:line="240" w:lineRule="exact"/>
              <w:ind w:left="-1134" w:firstLine="992"/>
              <w:jc w:val="right"/>
              <w:rPr>
                <w:color w:val="FF0000"/>
                <w:kern w:val="2"/>
                <w:sz w:val="28"/>
                <w:szCs w:val="28"/>
                <w:lang w:eastAsia="ar-SA"/>
              </w:rPr>
            </w:pPr>
          </w:p>
          <w:p w:rsidR="00595254" w:rsidRDefault="00595254" w:rsidP="00464D4C">
            <w:pPr>
              <w:suppressAutoHyphens/>
              <w:spacing w:line="240" w:lineRule="exact"/>
              <w:jc w:val="both"/>
              <w:rPr>
                <w:color w:val="FF0000"/>
                <w:kern w:val="2"/>
                <w:sz w:val="28"/>
                <w:szCs w:val="28"/>
                <w:lang w:eastAsia="ar-SA"/>
              </w:rPr>
            </w:pPr>
          </w:p>
          <w:p w:rsidR="00595254" w:rsidRPr="007C456E" w:rsidRDefault="00595254" w:rsidP="00464D4C">
            <w:pPr>
              <w:suppressAutoHyphens/>
              <w:spacing w:line="240" w:lineRule="exact"/>
              <w:jc w:val="right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7C456E">
              <w:rPr>
                <w:color w:val="FF0000"/>
                <w:kern w:val="2"/>
                <w:sz w:val="28"/>
                <w:szCs w:val="28"/>
                <w:lang w:eastAsia="ar-SA"/>
              </w:rPr>
              <w:t>Л.С. Шурховецкая</w:t>
            </w:r>
          </w:p>
        </w:tc>
      </w:tr>
    </w:tbl>
    <w:p w:rsidR="00595254" w:rsidRDefault="00595254" w:rsidP="00595254">
      <w:pPr>
        <w:tabs>
          <w:tab w:val="left" w:pos="-1276"/>
        </w:tabs>
        <w:suppressAutoHyphens/>
        <w:ind w:left="-1276"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  <w:sz w:val="28"/>
        </w:rPr>
      </w:pPr>
    </w:p>
    <w:p w:rsidR="00595254" w:rsidRDefault="00595254" w:rsidP="00595254">
      <w:pPr>
        <w:suppressAutoHyphens/>
        <w:jc w:val="both"/>
        <w:rPr>
          <w:sz w:val="28"/>
        </w:rPr>
      </w:pPr>
      <w:r>
        <w:rPr>
          <w:sz w:val="28"/>
        </w:rPr>
        <w:t>Проект вносит  начальник управления труда и социальной защиты населения администрации Благодарненского муниципального района Ставропольского края                                                                                                  Л.И. Лясковская</w:t>
      </w:r>
    </w:p>
    <w:p w:rsidR="00595254" w:rsidRDefault="00595254" w:rsidP="00595254">
      <w:pPr>
        <w:tabs>
          <w:tab w:val="left" w:pos="720"/>
        </w:tabs>
        <w:suppressAutoHyphens/>
        <w:jc w:val="both"/>
        <w:rPr>
          <w:sz w:val="28"/>
        </w:rPr>
      </w:pPr>
    </w:p>
    <w:p w:rsidR="00595254" w:rsidRDefault="00595254" w:rsidP="00595254">
      <w:pPr>
        <w:tabs>
          <w:tab w:val="left" w:pos="720"/>
        </w:tabs>
        <w:suppressAutoHyphens/>
        <w:jc w:val="both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7"/>
        <w:gridCol w:w="2777"/>
      </w:tblGrid>
      <w:tr w:rsidR="00595254" w:rsidTr="00464D4C">
        <w:tc>
          <w:tcPr>
            <w:tcW w:w="6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254" w:rsidRDefault="00595254" w:rsidP="00464D4C">
            <w:pPr>
              <w:suppressAutoHyphens/>
            </w:pPr>
            <w:r>
              <w:rPr>
                <w:sz w:val="28"/>
              </w:rPr>
              <w:t xml:space="preserve">Проект визируют: </w:t>
            </w:r>
          </w:p>
        </w:tc>
        <w:tc>
          <w:tcPr>
            <w:tcW w:w="2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254" w:rsidRDefault="00595254" w:rsidP="00464D4C">
            <w:pPr>
              <w:suppressAutoHyphens/>
              <w:rPr>
                <w:rFonts w:ascii="Calibri" w:eastAsia="Calibri" w:hAnsi="Calibri" w:cs="Calibri"/>
              </w:rPr>
            </w:pPr>
          </w:p>
        </w:tc>
      </w:tr>
      <w:tr w:rsidR="00595254" w:rsidTr="00464D4C">
        <w:tc>
          <w:tcPr>
            <w:tcW w:w="6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254" w:rsidRDefault="00595254" w:rsidP="00464D4C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Заместитель главы  администрации </w:t>
            </w:r>
          </w:p>
          <w:p w:rsidR="00595254" w:rsidRDefault="00595254" w:rsidP="00464D4C">
            <w:pPr>
              <w:suppressAutoHyphens/>
            </w:pPr>
            <w:r>
              <w:rPr>
                <w:sz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2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254" w:rsidRDefault="00595254" w:rsidP="00464D4C">
            <w:pPr>
              <w:suppressAutoHyphens/>
              <w:jc w:val="right"/>
              <w:rPr>
                <w:sz w:val="28"/>
              </w:rPr>
            </w:pPr>
          </w:p>
          <w:p w:rsidR="00595254" w:rsidRDefault="00595254" w:rsidP="00464D4C">
            <w:pPr>
              <w:suppressAutoHyphens/>
              <w:jc w:val="right"/>
              <w:rPr>
                <w:sz w:val="28"/>
              </w:rPr>
            </w:pPr>
          </w:p>
          <w:p w:rsidR="00595254" w:rsidRDefault="00595254" w:rsidP="00464D4C">
            <w:pPr>
              <w:suppressAutoHyphens/>
              <w:jc w:val="right"/>
            </w:pPr>
            <w:r>
              <w:rPr>
                <w:sz w:val="28"/>
              </w:rPr>
              <w:t xml:space="preserve">    </w:t>
            </w:r>
            <w:proofErr w:type="spellStart"/>
            <w:r>
              <w:rPr>
                <w:sz w:val="28"/>
              </w:rPr>
              <w:t>П.М.Мещеряков</w:t>
            </w:r>
            <w:proofErr w:type="spellEnd"/>
          </w:p>
        </w:tc>
      </w:tr>
      <w:tr w:rsidR="00595254" w:rsidTr="00464D4C">
        <w:tc>
          <w:tcPr>
            <w:tcW w:w="6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254" w:rsidRDefault="00595254" w:rsidP="00464D4C">
            <w:pPr>
              <w:suppressAutoHyphens/>
            </w:pPr>
            <w:r>
              <w:rPr>
                <w:sz w:val="28"/>
              </w:rPr>
              <w:t>Начальник отдела экономического развития администрации Благодарненского муниципального района Ставропольского края</w:t>
            </w:r>
          </w:p>
        </w:tc>
        <w:tc>
          <w:tcPr>
            <w:tcW w:w="2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254" w:rsidRDefault="00595254" w:rsidP="00464D4C">
            <w:pPr>
              <w:suppressAutoHyphens/>
              <w:jc w:val="right"/>
              <w:rPr>
                <w:sz w:val="28"/>
              </w:rPr>
            </w:pPr>
          </w:p>
          <w:p w:rsidR="00595254" w:rsidRDefault="00595254" w:rsidP="00464D4C">
            <w:pPr>
              <w:suppressAutoHyphens/>
              <w:jc w:val="right"/>
              <w:rPr>
                <w:sz w:val="28"/>
              </w:rPr>
            </w:pPr>
          </w:p>
          <w:p w:rsidR="00595254" w:rsidRDefault="00595254" w:rsidP="00464D4C">
            <w:pPr>
              <w:suppressAutoHyphens/>
              <w:jc w:val="right"/>
            </w:pPr>
            <w:r>
              <w:rPr>
                <w:sz w:val="28"/>
              </w:rPr>
              <w:t xml:space="preserve">    Н.Д. Федюнина</w:t>
            </w:r>
          </w:p>
        </w:tc>
      </w:tr>
      <w:tr w:rsidR="00595254" w:rsidTr="00464D4C">
        <w:tc>
          <w:tcPr>
            <w:tcW w:w="6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254" w:rsidRDefault="00595254" w:rsidP="00464D4C">
            <w:pPr>
              <w:suppressAutoHyphens/>
            </w:pPr>
            <w:r>
              <w:rPr>
                <w:sz w:val="28"/>
              </w:rPr>
              <w:t xml:space="preserve">Управляющий делами администрации </w:t>
            </w:r>
            <w:r>
              <w:rPr>
                <w:sz w:val="28"/>
              </w:rPr>
              <w:lastRenderedPageBreak/>
              <w:t>Благодарненского муниципального района Ставропольского края</w:t>
            </w:r>
          </w:p>
        </w:tc>
        <w:tc>
          <w:tcPr>
            <w:tcW w:w="2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254" w:rsidRDefault="00595254" w:rsidP="00464D4C">
            <w:pPr>
              <w:suppressAutoHyphens/>
              <w:jc w:val="right"/>
              <w:rPr>
                <w:sz w:val="28"/>
              </w:rPr>
            </w:pPr>
          </w:p>
          <w:p w:rsidR="00595254" w:rsidRDefault="00595254" w:rsidP="00464D4C">
            <w:pPr>
              <w:suppressAutoHyphens/>
              <w:jc w:val="right"/>
              <w:rPr>
                <w:sz w:val="28"/>
              </w:rPr>
            </w:pPr>
          </w:p>
          <w:p w:rsidR="00595254" w:rsidRDefault="00595254" w:rsidP="00464D4C">
            <w:pPr>
              <w:suppressAutoHyphens/>
              <w:jc w:val="right"/>
            </w:pPr>
            <w:r>
              <w:rPr>
                <w:sz w:val="28"/>
              </w:rPr>
              <w:t xml:space="preserve">    И.Н. Шаруденко</w:t>
            </w:r>
          </w:p>
        </w:tc>
      </w:tr>
      <w:tr w:rsidR="00595254" w:rsidTr="00464D4C">
        <w:tc>
          <w:tcPr>
            <w:tcW w:w="6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254" w:rsidRDefault="00595254" w:rsidP="00464D4C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Начальник отдела по </w:t>
            </w:r>
            <w:proofErr w:type="gramStart"/>
            <w:r>
              <w:rPr>
                <w:sz w:val="28"/>
              </w:rPr>
              <w:t>организационным</w:t>
            </w:r>
            <w:proofErr w:type="gramEnd"/>
            <w:r>
              <w:rPr>
                <w:sz w:val="28"/>
              </w:rPr>
              <w:t xml:space="preserve"> и </w:t>
            </w:r>
          </w:p>
          <w:p w:rsidR="00595254" w:rsidRDefault="00595254" w:rsidP="00464D4C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общим вопросам администрации </w:t>
            </w:r>
          </w:p>
          <w:p w:rsidR="00595254" w:rsidRDefault="00595254" w:rsidP="00464D4C">
            <w:pPr>
              <w:suppressAutoHyphens/>
            </w:pPr>
            <w:r>
              <w:rPr>
                <w:sz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2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254" w:rsidRDefault="00595254" w:rsidP="00464D4C">
            <w:pPr>
              <w:suppressAutoHyphens/>
              <w:jc w:val="right"/>
              <w:rPr>
                <w:sz w:val="28"/>
              </w:rPr>
            </w:pPr>
          </w:p>
          <w:p w:rsidR="00595254" w:rsidRDefault="00595254" w:rsidP="00464D4C">
            <w:pPr>
              <w:suppressAutoHyphens/>
              <w:jc w:val="right"/>
              <w:rPr>
                <w:sz w:val="28"/>
              </w:rPr>
            </w:pPr>
          </w:p>
          <w:p w:rsidR="00595254" w:rsidRDefault="00595254" w:rsidP="00464D4C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595254" w:rsidRDefault="00595254" w:rsidP="00464D4C">
            <w:pPr>
              <w:suppressAutoHyphens/>
              <w:jc w:val="right"/>
            </w:pPr>
            <w:r>
              <w:rPr>
                <w:sz w:val="28"/>
              </w:rPr>
              <w:t xml:space="preserve">          </w:t>
            </w:r>
            <w:proofErr w:type="spellStart"/>
            <w:r>
              <w:rPr>
                <w:sz w:val="28"/>
              </w:rPr>
              <w:t>И.И.Яковлев</w:t>
            </w:r>
            <w:proofErr w:type="spellEnd"/>
          </w:p>
        </w:tc>
      </w:tr>
      <w:tr w:rsidR="00595254" w:rsidTr="00464D4C">
        <w:tc>
          <w:tcPr>
            <w:tcW w:w="6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254" w:rsidRDefault="00595254" w:rsidP="00464D4C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</w:p>
          <w:p w:rsidR="00595254" w:rsidRDefault="00595254" w:rsidP="00464D4C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правового и кадрового обеспечения </w:t>
            </w:r>
          </w:p>
          <w:p w:rsidR="00595254" w:rsidRDefault="00595254" w:rsidP="00464D4C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администрации Благодарненского </w:t>
            </w:r>
          </w:p>
          <w:p w:rsidR="00595254" w:rsidRDefault="00595254" w:rsidP="00464D4C">
            <w:pPr>
              <w:suppressAutoHyphens/>
            </w:pPr>
            <w:r>
              <w:rPr>
                <w:sz w:val="28"/>
              </w:rPr>
              <w:t>муниципального района Ставропольского края</w:t>
            </w:r>
          </w:p>
        </w:tc>
        <w:tc>
          <w:tcPr>
            <w:tcW w:w="2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254" w:rsidRDefault="00595254" w:rsidP="00464D4C">
            <w:pPr>
              <w:suppressAutoHyphens/>
              <w:jc w:val="right"/>
              <w:rPr>
                <w:sz w:val="28"/>
              </w:rPr>
            </w:pPr>
          </w:p>
          <w:p w:rsidR="00595254" w:rsidRDefault="00595254" w:rsidP="00464D4C">
            <w:pPr>
              <w:suppressAutoHyphens/>
              <w:jc w:val="right"/>
              <w:rPr>
                <w:sz w:val="28"/>
              </w:rPr>
            </w:pPr>
          </w:p>
          <w:p w:rsidR="00595254" w:rsidRDefault="00595254" w:rsidP="00464D4C">
            <w:pPr>
              <w:suppressAutoHyphens/>
              <w:jc w:val="right"/>
              <w:rPr>
                <w:sz w:val="28"/>
              </w:rPr>
            </w:pPr>
          </w:p>
          <w:p w:rsidR="00595254" w:rsidRDefault="00595254" w:rsidP="00464D4C">
            <w:pPr>
              <w:suppressAutoHyphens/>
              <w:jc w:val="right"/>
            </w:pPr>
            <w:r>
              <w:rPr>
                <w:sz w:val="28"/>
              </w:rPr>
              <w:t>Л.С. Шурховецкая</w:t>
            </w:r>
          </w:p>
        </w:tc>
      </w:tr>
    </w:tbl>
    <w:p w:rsidR="00595254" w:rsidRDefault="00595254" w:rsidP="00595254">
      <w:pPr>
        <w:tabs>
          <w:tab w:val="left" w:pos="708"/>
        </w:tabs>
        <w:suppressAutoHyphens/>
        <w:jc w:val="both"/>
        <w:rPr>
          <w:color w:val="00000A"/>
        </w:rPr>
      </w:pPr>
    </w:p>
    <w:p w:rsidR="00595254" w:rsidRDefault="00595254">
      <w:bookmarkStart w:id="0" w:name="_GoBack"/>
      <w:bookmarkEnd w:id="0"/>
    </w:p>
    <w:p w:rsidR="00595254" w:rsidRDefault="00595254"/>
    <w:p w:rsidR="00595254" w:rsidRDefault="00595254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9308A" w:rsidRPr="004B4FD4" w:rsidTr="00F9308A">
        <w:tc>
          <w:tcPr>
            <w:tcW w:w="4785" w:type="dxa"/>
          </w:tcPr>
          <w:p w:rsidR="00F9308A" w:rsidRPr="004B4FD4" w:rsidRDefault="00F9308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9308A" w:rsidRPr="004B4FD4" w:rsidRDefault="00F9308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УТВЕРЖДЕН</w:t>
            </w:r>
          </w:p>
          <w:p w:rsidR="00F9308A" w:rsidRPr="004B4FD4" w:rsidRDefault="00F9308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F9308A" w:rsidRPr="004B4FD4" w:rsidRDefault="0059525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июня 2017 года № 487</w:t>
            </w:r>
          </w:p>
        </w:tc>
      </w:tr>
    </w:tbl>
    <w:p w:rsidR="00F9308A" w:rsidRPr="004B4FD4" w:rsidRDefault="00F9308A" w:rsidP="00F9308A">
      <w:pPr>
        <w:pStyle w:val="ac"/>
        <w:suppressAutoHyphens/>
        <w:spacing w:line="240" w:lineRule="exact"/>
        <w:ind w:left="5103"/>
        <w:rPr>
          <w:bCs/>
          <w:color w:val="auto"/>
        </w:rPr>
      </w:pPr>
    </w:p>
    <w:p w:rsidR="00F9308A" w:rsidRPr="004B4FD4" w:rsidRDefault="00F9308A" w:rsidP="00F9308A">
      <w:pPr>
        <w:pStyle w:val="ac"/>
        <w:suppressAutoHyphens/>
        <w:spacing w:line="240" w:lineRule="exact"/>
        <w:jc w:val="left"/>
        <w:rPr>
          <w:bCs/>
          <w:color w:val="auto"/>
        </w:rPr>
      </w:pPr>
    </w:p>
    <w:p w:rsidR="00F9308A" w:rsidRPr="004B4FD4" w:rsidRDefault="00F9308A" w:rsidP="00F9308A">
      <w:pPr>
        <w:pStyle w:val="ac"/>
        <w:suppressAutoHyphens/>
        <w:spacing w:line="240" w:lineRule="exact"/>
        <w:rPr>
          <w:bCs/>
          <w:color w:val="auto"/>
        </w:rPr>
      </w:pPr>
      <w:r w:rsidRPr="004B4FD4">
        <w:rPr>
          <w:bCs/>
          <w:color w:val="auto"/>
        </w:rPr>
        <w:t>АДМИНИСТРАТИВНЫЙ РЕГЛАМЕНТ</w:t>
      </w:r>
    </w:p>
    <w:p w:rsidR="00F9308A" w:rsidRPr="004B4FD4" w:rsidRDefault="00F9308A" w:rsidP="00F9308A">
      <w:pPr>
        <w:pStyle w:val="Standard"/>
        <w:spacing w:line="240" w:lineRule="exact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F9308A" w:rsidRPr="004B4FD4" w:rsidRDefault="00F9308A" w:rsidP="00F9308A">
      <w:pPr>
        <w:spacing w:line="240" w:lineRule="exact"/>
        <w:ind w:left="-108"/>
        <w:jc w:val="both"/>
        <w:rPr>
          <w:sz w:val="28"/>
          <w:szCs w:val="28"/>
        </w:rPr>
      </w:pPr>
    </w:p>
    <w:p w:rsidR="00F9308A" w:rsidRPr="004B4FD4" w:rsidRDefault="00F9308A" w:rsidP="00F9308A">
      <w:pPr>
        <w:pStyle w:val="1"/>
        <w:spacing w:before="120" w:line="240" w:lineRule="atLeast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bookmarkStart w:id="1" w:name="_Toc136666921"/>
      <w:bookmarkStart w:id="2" w:name="_Toc136321769"/>
      <w:bookmarkStart w:id="3" w:name="_Toc136239795"/>
      <w:bookmarkStart w:id="4" w:name="_Toc136151950"/>
      <w:r w:rsidRPr="004B4FD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1. Общие положения</w:t>
      </w:r>
      <w:bookmarkEnd w:id="1"/>
      <w:bookmarkEnd w:id="2"/>
      <w:bookmarkEnd w:id="3"/>
      <w:bookmarkEnd w:id="4"/>
    </w:p>
    <w:p w:rsidR="00F9308A" w:rsidRPr="004B4FD4" w:rsidRDefault="00F9308A" w:rsidP="00F9308A">
      <w:pPr>
        <w:rPr>
          <w:sz w:val="28"/>
          <w:szCs w:val="28"/>
        </w:rPr>
      </w:pP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1.1.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</w:r>
      <w:hyperlink r:id="rId8" w:history="1">
        <w:r w:rsidRPr="004B4FD4">
          <w:rPr>
            <w:rStyle w:val="a3"/>
            <w:color w:val="auto"/>
            <w:sz w:val="28"/>
            <w:szCs w:val="28"/>
            <w:u w:val="none"/>
          </w:rPr>
          <w:t>статьей 159</w:t>
        </w:r>
      </w:hyperlink>
      <w:r w:rsidRPr="004B4FD4">
        <w:rPr>
          <w:sz w:val="28"/>
          <w:szCs w:val="28"/>
        </w:rPr>
        <w:t xml:space="preserve"> Жилищного кодекса Российской Федерации, а также их предоставление» (далее соответственно – Административный регламент, управление, государственная услуга, субсидии) определяет стандарт и порядок предоставления государственной услуги семьям или одиноким гражданам.</w:t>
      </w:r>
    </w:p>
    <w:p w:rsidR="00F9308A" w:rsidRPr="004B4FD4" w:rsidRDefault="00F9308A" w:rsidP="00F9308A">
      <w:pPr>
        <w:pStyle w:val="Normall0"/>
        <w:spacing w:before="0" w:after="0" w:line="240" w:lineRule="auto"/>
        <w:ind w:firstLine="709"/>
        <w:rPr>
          <w:sz w:val="28"/>
          <w:szCs w:val="28"/>
        </w:rPr>
      </w:pPr>
      <w:r w:rsidRPr="004B4FD4">
        <w:rPr>
          <w:sz w:val="28"/>
          <w:szCs w:val="28"/>
        </w:rPr>
        <w:t>1.2. Круг заявителей: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1.2.1.</w:t>
      </w:r>
      <w:r w:rsidRPr="004B4FD4">
        <w:rPr>
          <w:sz w:val="28"/>
          <w:szCs w:val="28"/>
        </w:rPr>
        <w:tab/>
        <w:t>Заявителями при предоставлении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и являющиеся: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пользователями жилого помещения в государственном или муниципальном жилищном фонде;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bookmarkStart w:id="5" w:name="10122"/>
      <w:bookmarkEnd w:id="5"/>
      <w:r w:rsidRPr="004B4FD4">
        <w:rPr>
          <w:sz w:val="28"/>
          <w:szCs w:val="28"/>
        </w:rPr>
        <w:t>нанимателями жилого помещения по договору найма в частном жилищном фонде;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bookmarkStart w:id="6" w:name="10123"/>
      <w:bookmarkEnd w:id="6"/>
      <w:r w:rsidRPr="004B4FD4">
        <w:rPr>
          <w:sz w:val="28"/>
          <w:szCs w:val="28"/>
        </w:rPr>
        <w:lastRenderedPageBreak/>
        <w:t>членами жилищного или жилищно-строительного кооператива;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bookmarkStart w:id="7" w:name="10124"/>
      <w:bookmarkEnd w:id="7"/>
      <w:r w:rsidRPr="004B4FD4">
        <w:rPr>
          <w:sz w:val="28"/>
          <w:szCs w:val="28"/>
        </w:rPr>
        <w:t>собственниками жилого помещения (квартиры, жилого дома, части квартиры или жилого дома);</w:t>
      </w:r>
    </w:p>
    <w:p w:rsidR="00F9308A" w:rsidRPr="004B4FD4" w:rsidRDefault="00F9308A" w:rsidP="00F9308A">
      <w:pPr>
        <w:pStyle w:val="western"/>
        <w:spacing w:before="0" w:beforeAutospacing="0" w:after="0" w:afterAutospacing="0"/>
        <w:ind w:firstLine="709"/>
        <w:jc w:val="both"/>
        <w:rPr>
          <w:rStyle w:val="Normall"/>
          <w:sz w:val="28"/>
          <w:szCs w:val="28"/>
        </w:rPr>
      </w:pPr>
      <w:proofErr w:type="gramStart"/>
      <w:r w:rsidRPr="004B4FD4">
        <w:rPr>
          <w:rStyle w:val="Normall"/>
          <w:sz w:val="28"/>
          <w:szCs w:val="28"/>
        </w:rPr>
        <w:t xml:space="preserve">членами семьи нанимателя </w:t>
      </w:r>
      <w:bookmarkStart w:id="8" w:name="YANDEX_176"/>
      <w:bookmarkEnd w:id="8"/>
      <w:r w:rsidRPr="004B4FD4">
        <w:rPr>
          <w:rStyle w:val="Normall"/>
          <w:sz w:val="28"/>
          <w:szCs w:val="28"/>
        </w:rPr>
        <w:t xml:space="preserve">жилого </w:t>
      </w:r>
      <w:bookmarkStart w:id="9" w:name="YANDEX_177"/>
      <w:bookmarkEnd w:id="9"/>
      <w:r w:rsidRPr="004B4FD4">
        <w:rPr>
          <w:rStyle w:val="Normall"/>
          <w:sz w:val="28"/>
          <w:szCs w:val="28"/>
        </w:rPr>
        <w:t xml:space="preserve">помещения по договору найма в частном жилищном фонде, члена жилищного или жилищно-строительного кооператива, собственника </w:t>
      </w:r>
      <w:bookmarkStart w:id="10" w:name="YANDEX_178"/>
      <w:bookmarkEnd w:id="10"/>
      <w:r w:rsidRPr="004B4FD4">
        <w:rPr>
          <w:rStyle w:val="Normall"/>
          <w:sz w:val="28"/>
          <w:szCs w:val="28"/>
        </w:rPr>
        <w:t xml:space="preserve">жилого </w:t>
      </w:r>
      <w:bookmarkStart w:id="11" w:name="YANDEX_179"/>
      <w:bookmarkEnd w:id="11"/>
      <w:r w:rsidRPr="004B4FD4">
        <w:rPr>
          <w:rStyle w:val="Normall"/>
          <w:sz w:val="28"/>
          <w:szCs w:val="28"/>
        </w:rPr>
        <w:t xml:space="preserve">помещения, проходящего военную службу по призыву в Вооруженных Силах Российской Федерации, других войсках, воинских формированиях </w:t>
      </w:r>
      <w:bookmarkStart w:id="12" w:name="YANDEX_180"/>
      <w:bookmarkEnd w:id="12"/>
      <w:r w:rsidRPr="004B4FD4">
        <w:rPr>
          <w:rStyle w:val="Normall"/>
          <w:sz w:val="28"/>
          <w:szCs w:val="28"/>
        </w:rPr>
        <w:t>и органах, созданных в соответствии с законодательством Российской Федерации, либо осужденного к лишению свободы, либо признанного безвестно отсутствующим, либо умершего или объявленного умершим, либо находящегося на</w:t>
      </w:r>
      <w:proofErr w:type="gramEnd"/>
      <w:r w:rsidRPr="004B4FD4">
        <w:rPr>
          <w:rStyle w:val="Normall"/>
          <w:sz w:val="28"/>
          <w:szCs w:val="28"/>
        </w:rPr>
        <w:t xml:space="preserve"> принудительном </w:t>
      </w:r>
      <w:proofErr w:type="gramStart"/>
      <w:r w:rsidRPr="004B4FD4">
        <w:rPr>
          <w:rStyle w:val="Normall"/>
          <w:sz w:val="28"/>
          <w:szCs w:val="28"/>
        </w:rPr>
        <w:t>лечении</w:t>
      </w:r>
      <w:proofErr w:type="gramEnd"/>
      <w:r w:rsidRPr="004B4FD4">
        <w:rPr>
          <w:rStyle w:val="Normall"/>
          <w:sz w:val="28"/>
          <w:szCs w:val="28"/>
        </w:rPr>
        <w:t xml:space="preserve"> по решению суда, при условии, что данные члены семьи продолжают постоянно проживать в ранее занимаемом совместно с этим гражданином </w:t>
      </w:r>
      <w:bookmarkStart w:id="13" w:name="YANDEX_181"/>
      <w:bookmarkEnd w:id="13"/>
      <w:r w:rsidRPr="004B4FD4">
        <w:rPr>
          <w:rStyle w:val="Normall"/>
          <w:sz w:val="28"/>
          <w:szCs w:val="28"/>
        </w:rPr>
        <w:t xml:space="preserve">жилом </w:t>
      </w:r>
      <w:bookmarkStart w:id="14" w:name="YANDEX_182"/>
      <w:bookmarkEnd w:id="14"/>
      <w:r w:rsidRPr="004B4FD4">
        <w:rPr>
          <w:rStyle w:val="Normall"/>
          <w:sz w:val="28"/>
          <w:szCs w:val="28"/>
        </w:rPr>
        <w:t>помещении.</w:t>
      </w:r>
    </w:p>
    <w:p w:rsidR="00F9308A" w:rsidRPr="004B4FD4" w:rsidRDefault="00F9308A" w:rsidP="00F9308A">
      <w:pPr>
        <w:pStyle w:val="western"/>
        <w:spacing w:before="0" w:beforeAutospacing="0" w:after="0" w:afterAutospacing="0"/>
        <w:ind w:firstLine="709"/>
        <w:jc w:val="both"/>
      </w:pPr>
      <w:r w:rsidRPr="004B4FD4">
        <w:rPr>
          <w:rStyle w:val="Normall"/>
          <w:sz w:val="28"/>
          <w:szCs w:val="28"/>
        </w:rPr>
        <w:t xml:space="preserve">1.2.2. От имени заявителя может выступать лицо, </w:t>
      </w:r>
      <w:r w:rsidRPr="004B4FD4">
        <w:rPr>
          <w:sz w:val="28"/>
          <w:szCs w:val="28"/>
          <w:lang w:eastAsia="en-US"/>
        </w:rPr>
        <w:t xml:space="preserve"> уполномоченное им на основании доверенности, оформленной в соответствии с </w:t>
      </w:r>
      <w:hyperlink r:id="rId9" w:history="1">
        <w:r w:rsidRPr="004B4FD4">
          <w:rPr>
            <w:rStyle w:val="a3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Pr="004B4FD4">
        <w:rPr>
          <w:sz w:val="28"/>
          <w:szCs w:val="28"/>
          <w:lang w:eastAsia="en-US"/>
        </w:rPr>
        <w:t xml:space="preserve"> Российской Федерации (далее – представитель).</w:t>
      </w:r>
    </w:p>
    <w:p w:rsidR="00F9308A" w:rsidRPr="004B4FD4" w:rsidRDefault="00F9308A" w:rsidP="00F9308A">
      <w:pPr>
        <w:pStyle w:val="af0"/>
        <w:widowControl w:val="0"/>
        <w:tabs>
          <w:tab w:val="left" w:pos="0"/>
          <w:tab w:val="left" w:pos="1429"/>
        </w:tabs>
        <w:suppressAutoHyphens/>
        <w:ind w:firstLine="748"/>
        <w:jc w:val="both"/>
        <w:rPr>
          <w:color w:val="auto"/>
        </w:rPr>
      </w:pPr>
      <w:bookmarkStart w:id="15" w:name="10125"/>
      <w:bookmarkStart w:id="16" w:name="10121"/>
      <w:bookmarkEnd w:id="15"/>
      <w:bookmarkEnd w:id="16"/>
      <w:r w:rsidRPr="004B4FD4">
        <w:rPr>
          <w:color w:val="auto"/>
        </w:rPr>
        <w:t>1.3.Требования к порядку информирования о предоставлении государственной услуги.</w:t>
      </w:r>
    </w:p>
    <w:p w:rsidR="00F9308A" w:rsidRPr="004B4FD4" w:rsidRDefault="00F9308A" w:rsidP="00F9308A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1.3.1. Информация о местонахождении и графике работы  управления.</w:t>
      </w:r>
    </w:p>
    <w:p w:rsidR="00F9308A" w:rsidRPr="004B4FD4" w:rsidRDefault="00F9308A" w:rsidP="00F9308A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Адрес: 356420, Ставропольский край, г. Благодарный, улица Комсомольская, д.8.</w:t>
      </w:r>
    </w:p>
    <w:p w:rsidR="00F9308A" w:rsidRPr="004B4FD4" w:rsidRDefault="00F9308A" w:rsidP="00F9308A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График работы: понедельник-пятница с 8.00 до 17.00;</w:t>
      </w:r>
    </w:p>
    <w:p w:rsidR="00F9308A" w:rsidRPr="004B4FD4" w:rsidRDefault="00F9308A" w:rsidP="00F9308A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перерыв с 12.00 до 13.00;</w:t>
      </w:r>
    </w:p>
    <w:p w:rsidR="00F9308A" w:rsidRPr="004B4FD4" w:rsidRDefault="00F9308A" w:rsidP="00F9308A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приемное время: понедельник, среда – с 8.00 до 12.00;</w:t>
      </w:r>
    </w:p>
    <w:p w:rsidR="00F9308A" w:rsidRPr="004B4FD4" w:rsidRDefault="00F9308A" w:rsidP="00F9308A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вторник, четверг – с 8.00 до 17.00. </w:t>
      </w:r>
    </w:p>
    <w:p w:rsidR="00F9308A" w:rsidRPr="004B4FD4" w:rsidRDefault="00F9308A" w:rsidP="00F9308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     1.3.2.</w:t>
      </w:r>
      <w:r w:rsidRPr="004B4FD4">
        <w:rPr>
          <w:sz w:val="28"/>
          <w:szCs w:val="28"/>
        </w:rPr>
        <w:tab/>
      </w:r>
      <w:r w:rsidRPr="004B4FD4">
        <w:rPr>
          <w:sz w:val="28"/>
          <w:szCs w:val="28"/>
        </w:rPr>
        <w:tab/>
        <w:t>Информация о местонахождении и графике работы  муниципального казенного учреждения «Многофункциональный центр предоставления государственных и муниципальных услуг» Благодарненского муниципального района Ставропольского края (далее - МФЦ).</w:t>
      </w:r>
    </w:p>
    <w:p w:rsidR="00F9308A" w:rsidRPr="004B4FD4" w:rsidRDefault="00F9308A" w:rsidP="00F9308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     Адрес: 356420, Ставропольский край,  Благодарненский район, город Благодарный, пер. 9 Января, д. 55.</w:t>
      </w:r>
    </w:p>
    <w:p w:rsidR="00F9308A" w:rsidRPr="004B4FD4" w:rsidRDefault="00F9308A" w:rsidP="00F9308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    График работы: понедельник, вторник, четверг, пятница с 8-00 до 17-00, среда с 8.00 до 20.00, суббота с 8.00 </w:t>
      </w:r>
      <w:proofErr w:type="gramStart"/>
      <w:r w:rsidRPr="004B4FD4">
        <w:rPr>
          <w:sz w:val="28"/>
          <w:szCs w:val="28"/>
        </w:rPr>
        <w:t>до</w:t>
      </w:r>
      <w:proofErr w:type="gramEnd"/>
      <w:r w:rsidRPr="004B4FD4">
        <w:rPr>
          <w:sz w:val="28"/>
          <w:szCs w:val="28"/>
        </w:rPr>
        <w:t xml:space="preserve"> 12.00.  </w:t>
      </w:r>
    </w:p>
    <w:p w:rsidR="00F9308A" w:rsidRPr="004B4FD4" w:rsidRDefault="00F9308A" w:rsidP="00F9308A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1.3.3. Справочный телефон управления 5-10-88</w:t>
      </w:r>
    </w:p>
    <w:p w:rsidR="00F9308A" w:rsidRPr="004B4FD4" w:rsidRDefault="00F9308A" w:rsidP="00F9308A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1.3.4. Справочный телефон МФЦ 5-20-55</w:t>
      </w:r>
    </w:p>
    <w:p w:rsidR="00F9308A" w:rsidRPr="004B4FD4" w:rsidRDefault="00F9308A" w:rsidP="00F9308A">
      <w:pPr>
        <w:tabs>
          <w:tab w:val="left" w:pos="1560"/>
          <w:tab w:val="left" w:pos="1843"/>
          <w:tab w:val="left" w:pos="1985"/>
        </w:tabs>
        <w:suppressAutoHyphens/>
        <w:autoSpaceDE w:val="0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     1.3.5. Адрес электронной почты управления – </w:t>
      </w:r>
      <w:hyperlink r:id="rId10" w:history="1">
        <w:r w:rsidRPr="004B4FD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B4FD4">
          <w:rPr>
            <w:rStyle w:val="a3"/>
            <w:color w:val="auto"/>
            <w:sz w:val="28"/>
            <w:szCs w:val="28"/>
            <w:u w:val="none"/>
          </w:rPr>
          <w:t>.</w:t>
        </w:r>
        <w:r w:rsidRPr="004B4FD4">
          <w:rPr>
            <w:rStyle w:val="a3"/>
            <w:color w:val="auto"/>
            <w:sz w:val="28"/>
            <w:szCs w:val="28"/>
            <w:u w:val="none"/>
            <w:lang w:val="en-US"/>
          </w:rPr>
          <w:t>socblag</w:t>
        </w:r>
        <w:r w:rsidRPr="004B4FD4">
          <w:rPr>
            <w:rStyle w:val="a3"/>
            <w:color w:val="auto"/>
            <w:sz w:val="28"/>
            <w:szCs w:val="28"/>
            <w:u w:val="none"/>
          </w:rPr>
          <w:t>@</w:t>
        </w:r>
        <w:r w:rsidRPr="004B4FD4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4B4FD4">
          <w:rPr>
            <w:rStyle w:val="a3"/>
            <w:color w:val="auto"/>
            <w:sz w:val="28"/>
            <w:szCs w:val="28"/>
            <w:u w:val="none"/>
          </w:rPr>
          <w:t>.</w:t>
        </w:r>
        <w:r w:rsidRPr="004B4FD4">
          <w:rPr>
            <w:rStyle w:val="a3"/>
            <w:color w:val="auto"/>
            <w:sz w:val="28"/>
            <w:szCs w:val="28"/>
            <w:u w:val="none"/>
            <w:lang w:val="en-US"/>
          </w:rPr>
          <w:t>stv</w:t>
        </w:r>
        <w:r w:rsidRPr="004B4FD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B4FD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B4FD4">
        <w:rPr>
          <w:sz w:val="28"/>
          <w:szCs w:val="28"/>
        </w:rPr>
        <w:t>.</w:t>
      </w:r>
    </w:p>
    <w:p w:rsidR="00F9308A" w:rsidRPr="004B4FD4" w:rsidRDefault="00F9308A" w:rsidP="00F9308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     1.3.6.  Адрес электронной почты МФЦ - </w:t>
      </w:r>
      <w:r w:rsidRPr="004B4FD4">
        <w:rPr>
          <w:rFonts w:ascii="Times New Roman CYR" w:hAnsi="Times New Roman CYR" w:cs="Times New Roman CYR"/>
          <w:sz w:val="28"/>
          <w:szCs w:val="28"/>
        </w:rPr>
        <w:t xml:space="preserve"> mfc-blagodar@mail.ru</w:t>
      </w:r>
      <w:r w:rsidRPr="004B4FD4">
        <w:rPr>
          <w:sz w:val="28"/>
          <w:szCs w:val="28"/>
        </w:rPr>
        <w:t xml:space="preserve">. </w:t>
      </w:r>
    </w:p>
    <w:p w:rsidR="00F9308A" w:rsidRPr="004B4FD4" w:rsidRDefault="00F9308A" w:rsidP="00F9308A">
      <w:pPr>
        <w:tabs>
          <w:tab w:val="left" w:pos="1105"/>
        </w:tabs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1.3.7. Получение информации заявителем по вопросам предоставления   государственной услуги, а также сведений о ходе предоставления государственной услуги  осуществляются </w:t>
      </w:r>
      <w:proofErr w:type="gramStart"/>
      <w:r w:rsidRPr="004B4FD4">
        <w:rPr>
          <w:sz w:val="28"/>
          <w:szCs w:val="28"/>
        </w:rPr>
        <w:t>при</w:t>
      </w:r>
      <w:proofErr w:type="gramEnd"/>
      <w:r w:rsidRPr="004B4FD4">
        <w:rPr>
          <w:sz w:val="28"/>
          <w:szCs w:val="28"/>
        </w:rPr>
        <w:t>:</w:t>
      </w:r>
    </w:p>
    <w:p w:rsidR="00F9308A" w:rsidRPr="004B4FD4" w:rsidRDefault="00F9308A" w:rsidP="00F9308A">
      <w:pPr>
        <w:tabs>
          <w:tab w:val="left" w:pos="1105"/>
        </w:tabs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личном </w:t>
      </w:r>
      <w:proofErr w:type="gramStart"/>
      <w:r w:rsidRPr="004B4FD4">
        <w:rPr>
          <w:sz w:val="28"/>
          <w:szCs w:val="28"/>
        </w:rPr>
        <w:t>обращении</w:t>
      </w:r>
      <w:proofErr w:type="gramEnd"/>
      <w:r w:rsidRPr="004B4FD4">
        <w:rPr>
          <w:sz w:val="28"/>
          <w:szCs w:val="28"/>
        </w:rPr>
        <w:t xml:space="preserve"> заявителя в управление, МФЦ;</w:t>
      </w:r>
    </w:p>
    <w:p w:rsidR="00F9308A" w:rsidRPr="004B4FD4" w:rsidRDefault="00F9308A" w:rsidP="00F9308A">
      <w:pPr>
        <w:tabs>
          <w:tab w:val="left" w:pos="1105"/>
        </w:tabs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письменном </w:t>
      </w:r>
      <w:proofErr w:type="gramStart"/>
      <w:r w:rsidRPr="004B4FD4">
        <w:rPr>
          <w:sz w:val="28"/>
          <w:szCs w:val="28"/>
        </w:rPr>
        <w:t>обращении</w:t>
      </w:r>
      <w:proofErr w:type="gramEnd"/>
      <w:r w:rsidRPr="004B4FD4">
        <w:rPr>
          <w:sz w:val="28"/>
          <w:szCs w:val="28"/>
        </w:rPr>
        <w:t xml:space="preserve"> заявителя;</w:t>
      </w:r>
    </w:p>
    <w:p w:rsidR="00F9308A" w:rsidRPr="004B4FD4" w:rsidRDefault="00F9308A" w:rsidP="00F9308A">
      <w:pPr>
        <w:tabs>
          <w:tab w:val="left" w:pos="1105"/>
        </w:tabs>
        <w:ind w:firstLine="709"/>
        <w:jc w:val="both"/>
        <w:rPr>
          <w:sz w:val="28"/>
          <w:szCs w:val="28"/>
        </w:rPr>
      </w:pPr>
      <w:proofErr w:type="gramStart"/>
      <w:r w:rsidRPr="004B4FD4">
        <w:rPr>
          <w:sz w:val="28"/>
          <w:szCs w:val="28"/>
        </w:rPr>
        <w:t>обращении</w:t>
      </w:r>
      <w:proofErr w:type="gramEnd"/>
      <w:r w:rsidRPr="004B4FD4">
        <w:rPr>
          <w:sz w:val="28"/>
          <w:szCs w:val="28"/>
        </w:rPr>
        <w:t xml:space="preserve"> по телефонам: 2-35-57;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B4FD4">
        <w:rPr>
          <w:sz w:val="28"/>
          <w:szCs w:val="28"/>
        </w:rPr>
        <w:lastRenderedPageBreak/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(</w:t>
      </w:r>
      <w:hyperlink r:id="rId11" w:history="1">
        <w:r w:rsidRPr="004B4FD4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4B4FD4">
        <w:rPr>
          <w:sz w:val="28"/>
          <w:szCs w:val="28"/>
        </w:rPr>
        <w:t>).</w:t>
      </w:r>
      <w:proofErr w:type="gramEnd"/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Размещается на информационных стендах в зданиях управления и МФЦ, на официальном интернет – сайте управления и поддерживается в актуальном состоянии следующая информация: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текст Административного регламента;</w:t>
      </w:r>
    </w:p>
    <w:p w:rsidR="00F9308A" w:rsidRPr="004B4FD4" w:rsidRDefault="00FC2BFB" w:rsidP="00F9308A">
      <w:pPr>
        <w:ind w:firstLine="709"/>
        <w:jc w:val="both"/>
        <w:rPr>
          <w:sz w:val="28"/>
          <w:szCs w:val="28"/>
        </w:rPr>
      </w:pPr>
      <w:hyperlink r:id="rId12" w:history="1">
        <w:r w:rsidR="00F9308A" w:rsidRPr="004B4FD4">
          <w:rPr>
            <w:rStyle w:val="a3"/>
            <w:color w:val="auto"/>
            <w:sz w:val="28"/>
            <w:szCs w:val="28"/>
            <w:u w:val="none"/>
          </w:rPr>
          <w:t>блок-схема</w:t>
        </w:r>
      </w:hyperlink>
      <w:r w:rsidR="00F9308A" w:rsidRPr="004B4FD4">
        <w:rPr>
          <w:sz w:val="28"/>
          <w:szCs w:val="28"/>
        </w:rPr>
        <w:t xml:space="preserve"> предоставления гражданам субсидии на оплату жилого помещения и коммунальных услуг (приложение 1 к Административному регламенту);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 по которым заявители могут получать необходимую информацию и документы.</w:t>
      </w:r>
    </w:p>
    <w:p w:rsidR="00F9308A" w:rsidRPr="004B4FD4" w:rsidRDefault="00F9308A" w:rsidP="00F9308A">
      <w:pPr>
        <w:autoSpaceDE w:val="0"/>
        <w:autoSpaceDN w:val="0"/>
        <w:adjustRightInd w:val="0"/>
        <w:ind w:firstLine="748"/>
        <w:jc w:val="both"/>
        <w:rPr>
          <w:bCs/>
          <w:sz w:val="28"/>
          <w:szCs w:val="28"/>
        </w:rPr>
      </w:pPr>
      <w:r w:rsidRPr="004B4FD4">
        <w:rPr>
          <w:sz w:val="28"/>
          <w:szCs w:val="28"/>
        </w:rPr>
        <w:t>1.3.8.</w:t>
      </w:r>
      <w:r w:rsidRPr="004B4FD4">
        <w:rPr>
          <w:bCs/>
          <w:sz w:val="28"/>
          <w:szCs w:val="28"/>
        </w:rPr>
        <w:t xml:space="preserve"> На Едином портале (</w:t>
      </w:r>
      <w:hyperlink r:id="rId13" w:history="1">
        <w:r w:rsidRPr="004B4FD4">
          <w:rPr>
            <w:rStyle w:val="a3"/>
            <w:bCs/>
            <w:color w:val="auto"/>
            <w:sz w:val="28"/>
            <w:szCs w:val="28"/>
            <w:u w:val="none"/>
          </w:rPr>
          <w:t>www.gosuslugi.ru</w:t>
        </w:r>
      </w:hyperlink>
      <w:r w:rsidRPr="004B4FD4">
        <w:rPr>
          <w:bCs/>
          <w:sz w:val="28"/>
          <w:szCs w:val="28"/>
        </w:rPr>
        <w:t>) и региональном портале (</w:t>
      </w:r>
      <w:hyperlink r:id="rId14" w:history="1">
        <w:r w:rsidRPr="004B4FD4">
          <w:rPr>
            <w:rStyle w:val="a3"/>
            <w:bCs/>
            <w:color w:val="auto"/>
            <w:sz w:val="28"/>
            <w:szCs w:val="28"/>
            <w:u w:val="none"/>
          </w:rPr>
          <w:t>www.26gosuslugi.ru</w:t>
        </w:r>
      </w:hyperlink>
      <w:r w:rsidRPr="004B4FD4">
        <w:rPr>
          <w:bCs/>
          <w:sz w:val="28"/>
          <w:szCs w:val="28"/>
        </w:rPr>
        <w:t>) размещаются следующие информационные материалы:</w:t>
      </w:r>
    </w:p>
    <w:p w:rsidR="00F9308A" w:rsidRPr="004B4FD4" w:rsidRDefault="00F9308A" w:rsidP="00F9308A">
      <w:pPr>
        <w:autoSpaceDE w:val="0"/>
        <w:autoSpaceDN w:val="0"/>
        <w:adjustRightInd w:val="0"/>
        <w:ind w:firstLine="748"/>
        <w:jc w:val="both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>полное наименование, полный почтовый адрес и график работы управления;</w:t>
      </w:r>
    </w:p>
    <w:p w:rsidR="00F9308A" w:rsidRPr="004B4FD4" w:rsidRDefault="00F9308A" w:rsidP="00F9308A">
      <w:pPr>
        <w:autoSpaceDE w:val="0"/>
        <w:autoSpaceDN w:val="0"/>
        <w:adjustRightInd w:val="0"/>
        <w:ind w:firstLine="748"/>
        <w:jc w:val="both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F9308A" w:rsidRPr="004B4FD4" w:rsidRDefault="00F9308A" w:rsidP="00F9308A">
      <w:pPr>
        <w:autoSpaceDE w:val="0"/>
        <w:autoSpaceDN w:val="0"/>
        <w:adjustRightInd w:val="0"/>
        <w:ind w:firstLine="748"/>
        <w:jc w:val="both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>адреса электронной почты;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bCs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На информационных стендах в здании управления размещается информация: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по перечню документов, необходимых для принятия решения о предоставлении субсидии, комплектности (достаточности) представленных документов;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по источнику получения документов, необходимых для принятия решения о предоставлении субсидии;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об основаниях приостановления (прекращения) предоставления субсидии;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lastRenderedPageBreak/>
        <w:t>Сведения о перечислении субсидии, ее размере заявитель, в отношении которого принято решение о предоставлении субсидии (далее – получатель), или его представитель может получить только посредством личного посещения управления при предъявлении паспорта.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1.3.9. </w:t>
      </w:r>
      <w:r w:rsidRPr="004B4FD4">
        <w:rPr>
          <w:rFonts w:ascii="Times New Roman" w:hAnsi="Times New Roman" w:cs="Times New Roman"/>
          <w:bCs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управления, предоставляется заявителю бесплатно. 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bCs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4B4FD4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данных.</w:t>
      </w:r>
    </w:p>
    <w:p w:rsidR="00F9308A" w:rsidRPr="004B4FD4" w:rsidRDefault="00F9308A" w:rsidP="00F9308A">
      <w:pPr>
        <w:pStyle w:val="af0"/>
        <w:widowControl w:val="0"/>
        <w:tabs>
          <w:tab w:val="num" w:pos="0"/>
          <w:tab w:val="num" w:pos="1429"/>
        </w:tabs>
        <w:ind w:firstLine="0"/>
        <w:jc w:val="left"/>
        <w:rPr>
          <w:color w:val="auto"/>
        </w:rPr>
      </w:pPr>
    </w:p>
    <w:p w:rsidR="00F9308A" w:rsidRPr="004B4FD4" w:rsidRDefault="00F9308A" w:rsidP="00F9308A">
      <w:pPr>
        <w:pStyle w:val="af0"/>
        <w:widowControl w:val="0"/>
        <w:tabs>
          <w:tab w:val="num" w:pos="0"/>
          <w:tab w:val="num" w:pos="1429"/>
        </w:tabs>
        <w:ind w:firstLine="709"/>
        <w:rPr>
          <w:color w:val="auto"/>
        </w:rPr>
      </w:pPr>
      <w:r w:rsidRPr="004B4FD4">
        <w:rPr>
          <w:color w:val="auto"/>
        </w:rPr>
        <w:t>2. Стандарт предоставления государственной услуги</w:t>
      </w:r>
    </w:p>
    <w:p w:rsidR="00F9308A" w:rsidRPr="004B4FD4" w:rsidRDefault="00F9308A" w:rsidP="00F9308A">
      <w:pPr>
        <w:ind w:firstLine="709"/>
        <w:jc w:val="center"/>
        <w:rPr>
          <w:b/>
          <w:sz w:val="28"/>
          <w:szCs w:val="28"/>
        </w:rPr>
      </w:pPr>
    </w:p>
    <w:p w:rsidR="00F9308A" w:rsidRPr="004B4FD4" w:rsidRDefault="00F9308A" w:rsidP="00F9308A">
      <w:pPr>
        <w:ind w:firstLine="709"/>
        <w:jc w:val="both"/>
        <w:rPr>
          <w:rFonts w:eastAsia="Arial CYR"/>
          <w:sz w:val="28"/>
          <w:szCs w:val="28"/>
        </w:rPr>
      </w:pPr>
      <w:r w:rsidRPr="004B4FD4">
        <w:rPr>
          <w:sz w:val="28"/>
          <w:szCs w:val="28"/>
        </w:rPr>
        <w:t>2.1. Наименование государственной услуги</w:t>
      </w:r>
      <w:r w:rsidRPr="004B4FD4">
        <w:rPr>
          <w:rFonts w:eastAsia="Arial CYR"/>
          <w:sz w:val="28"/>
          <w:szCs w:val="28"/>
        </w:rPr>
        <w:t xml:space="preserve"> 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rFonts w:eastAsia="Arial CYR"/>
          <w:sz w:val="28"/>
          <w:szCs w:val="28"/>
        </w:rPr>
        <w:t>Наименование государственной услуги – п</w:t>
      </w:r>
      <w:r w:rsidRPr="004B4FD4">
        <w:rPr>
          <w:sz w:val="28"/>
          <w:szCs w:val="28"/>
        </w:rPr>
        <w:t xml:space="preserve">ринятие решений о предоставлении субсидий на оплату жилого помещения и коммунальных услуг гражданам в соответствии со </w:t>
      </w:r>
      <w:hyperlink r:id="rId15" w:history="1">
        <w:r w:rsidRPr="004B4FD4">
          <w:rPr>
            <w:rStyle w:val="a3"/>
            <w:color w:val="auto"/>
            <w:sz w:val="28"/>
            <w:szCs w:val="28"/>
            <w:u w:val="none"/>
          </w:rPr>
          <w:t>статьей 159</w:t>
        </w:r>
      </w:hyperlink>
      <w:r w:rsidRPr="004B4FD4">
        <w:rPr>
          <w:sz w:val="28"/>
          <w:szCs w:val="28"/>
        </w:rPr>
        <w:t xml:space="preserve"> Жилищного кодекса Российской Федерации, а также их предоставление.</w:t>
      </w:r>
    </w:p>
    <w:p w:rsidR="00F9308A" w:rsidRPr="004B4FD4" w:rsidRDefault="00F9308A" w:rsidP="00F9308A">
      <w:pPr>
        <w:pStyle w:val="26"/>
      </w:pPr>
      <w:r w:rsidRPr="004B4FD4"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>Государственная услуга предоставляется управлением труда и социальной защиты населения администрации Благодарненского муниципального района Ставропольского края по месту постоянного жительства заявителя.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4FD4">
        <w:rPr>
          <w:sz w:val="28"/>
          <w:szCs w:val="28"/>
        </w:rPr>
        <w:t>В процессе предоставления государственной услуги управление осуществляет взаимодействие со следующими органами государственной власти, органами государственных внебюджетных фондов, учреждениями и организациями: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4FD4">
        <w:rPr>
          <w:sz w:val="28"/>
          <w:szCs w:val="28"/>
        </w:rPr>
        <w:t>органами соцзащиты Ставропольского края и других субъектов Российской Федерации;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B4FD4">
        <w:rPr>
          <w:sz w:val="28"/>
          <w:szCs w:val="28"/>
        </w:rPr>
        <w:t xml:space="preserve">органами местного самоуправления, уполномоченными на выдачу документа о регистрации по месту жительства, сведений из договора </w:t>
      </w:r>
      <w:r w:rsidRPr="004B4FD4">
        <w:rPr>
          <w:sz w:val="28"/>
          <w:szCs w:val="28"/>
        </w:rPr>
        <w:lastRenderedPageBreak/>
        <w:t>социального найма жилого помещения, сведений из договора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беженцами), сведений из договора</w:t>
      </w:r>
      <w:proofErr w:type="gramEnd"/>
      <w:r w:rsidRPr="004B4FD4">
        <w:rPr>
          <w:sz w:val="28"/>
          <w:szCs w:val="28"/>
        </w:rPr>
        <w:t xml:space="preserve"> безвозмездного пользования жилым помещением (для социальной защиты отдельных категорий граждан);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4FD4">
        <w:rPr>
          <w:sz w:val="28"/>
          <w:szCs w:val="28"/>
        </w:rPr>
        <w:t xml:space="preserve">Главным управлением Министерства внутренних дел Российской Федерации по Ставропольскому краю; 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4FD4">
        <w:rPr>
          <w:sz w:val="28"/>
          <w:szCs w:val="28"/>
        </w:rPr>
        <w:t>Управлением Федеральной службы государственной регистрации кадастра и картографии по Ставропольскому краю;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4FD4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 Ставропольского края;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4FD4">
        <w:rPr>
          <w:sz w:val="28"/>
          <w:szCs w:val="28"/>
        </w:rPr>
        <w:t>органами Пенсионного фонда;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4FD4">
        <w:rPr>
          <w:sz w:val="28"/>
          <w:szCs w:val="28"/>
        </w:rPr>
        <w:t>органами записи актов гражданского состояния;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4FD4">
        <w:rPr>
          <w:sz w:val="28"/>
          <w:szCs w:val="28"/>
        </w:rPr>
        <w:t>организациями жилищно-коммунального комплекса.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B4FD4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6" w:history="1">
        <w:r w:rsidRPr="004B4FD4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4B4FD4">
        <w:rPr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F9308A" w:rsidRPr="004B4FD4" w:rsidRDefault="00F9308A" w:rsidP="00F9308A">
      <w:pPr>
        <w:pStyle w:val="af0"/>
        <w:widowControl w:val="0"/>
        <w:ind w:firstLine="709"/>
        <w:jc w:val="both"/>
        <w:rPr>
          <w:color w:val="auto"/>
        </w:rPr>
      </w:pPr>
      <w:r w:rsidRPr="004B4FD4">
        <w:rPr>
          <w:color w:val="auto"/>
        </w:rPr>
        <w:t>2.3. Описание результатов предоставления государственной услуги.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>Результатом предоставления услуги является:</w:t>
      </w:r>
    </w:p>
    <w:p w:rsidR="00F9308A" w:rsidRPr="004B4FD4" w:rsidRDefault="00F9308A" w:rsidP="00F9308A">
      <w:pPr>
        <w:pStyle w:val="Normall0"/>
        <w:spacing w:before="0" w:after="0" w:line="240" w:lineRule="auto"/>
        <w:ind w:firstLine="709"/>
        <w:rPr>
          <w:sz w:val="28"/>
          <w:szCs w:val="28"/>
        </w:rPr>
      </w:pPr>
      <w:r w:rsidRPr="004B4FD4">
        <w:rPr>
          <w:sz w:val="28"/>
          <w:szCs w:val="28"/>
        </w:rPr>
        <w:t xml:space="preserve">предоставление </w:t>
      </w:r>
      <w:bookmarkStart w:id="17" w:name="YANDEX_224"/>
      <w:bookmarkEnd w:id="17"/>
      <w:r w:rsidRPr="004B4FD4">
        <w:rPr>
          <w:rStyle w:val="highlight"/>
        </w:rPr>
        <w:t>субсидии</w:t>
      </w:r>
      <w:r w:rsidRPr="004B4FD4">
        <w:rPr>
          <w:sz w:val="28"/>
          <w:szCs w:val="28"/>
        </w:rPr>
        <w:t>, установление её размера;</w:t>
      </w:r>
    </w:p>
    <w:p w:rsidR="00F9308A" w:rsidRPr="004B4FD4" w:rsidRDefault="00F9308A" w:rsidP="00F9308A">
      <w:pPr>
        <w:pStyle w:val="Normall0"/>
        <w:spacing w:before="0" w:after="0" w:line="240" w:lineRule="auto"/>
        <w:ind w:firstLine="709"/>
        <w:rPr>
          <w:sz w:val="28"/>
          <w:szCs w:val="28"/>
        </w:rPr>
      </w:pPr>
      <w:r w:rsidRPr="004B4FD4">
        <w:rPr>
          <w:sz w:val="28"/>
          <w:szCs w:val="28"/>
        </w:rPr>
        <w:t>отказ в предоставлении</w:t>
      </w:r>
      <w:r w:rsidRPr="004B4FD4">
        <w:rPr>
          <w:rStyle w:val="highlight"/>
        </w:rPr>
        <w:t> субсидии</w:t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pStyle w:val="Normall0"/>
        <w:spacing w:before="0" w:after="0" w:line="240" w:lineRule="auto"/>
        <w:ind w:firstLine="709"/>
        <w:rPr>
          <w:sz w:val="28"/>
          <w:szCs w:val="28"/>
        </w:rPr>
      </w:pPr>
      <w:r w:rsidRPr="004B4FD4">
        <w:rPr>
          <w:sz w:val="28"/>
          <w:szCs w:val="28"/>
        </w:rPr>
        <w:t>изменение способа выплаты (выплатных реквизитов) субсидии;</w:t>
      </w:r>
    </w:p>
    <w:p w:rsidR="00F9308A" w:rsidRPr="004B4FD4" w:rsidRDefault="00F9308A" w:rsidP="00F9308A">
      <w:pPr>
        <w:pStyle w:val="Normall0"/>
        <w:spacing w:before="0" w:after="0" w:line="240" w:lineRule="auto"/>
        <w:ind w:firstLine="709"/>
        <w:rPr>
          <w:sz w:val="28"/>
          <w:szCs w:val="28"/>
        </w:rPr>
      </w:pPr>
      <w:r w:rsidRPr="004B4FD4">
        <w:rPr>
          <w:sz w:val="28"/>
          <w:szCs w:val="28"/>
        </w:rPr>
        <w:t>прекращение предоставления субсидии.</w:t>
      </w:r>
    </w:p>
    <w:p w:rsidR="00F9308A" w:rsidRPr="004B4FD4" w:rsidRDefault="00F9308A" w:rsidP="00F9308A">
      <w:pPr>
        <w:pStyle w:val="Normall0"/>
        <w:spacing w:before="0" w:after="0" w:line="240" w:lineRule="auto"/>
        <w:ind w:firstLine="709"/>
        <w:rPr>
          <w:sz w:val="28"/>
          <w:szCs w:val="28"/>
        </w:rPr>
      </w:pPr>
      <w:bookmarkStart w:id="18" w:name="YANDEX_225"/>
      <w:bookmarkEnd w:id="18"/>
      <w:proofErr w:type="gramStart"/>
      <w:r w:rsidRPr="004B4FD4">
        <w:rPr>
          <w:sz w:val="28"/>
          <w:szCs w:val="28"/>
        </w:rPr>
        <w:t xml:space="preserve"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</w:t>
      </w:r>
      <w:proofErr w:type="gramEnd"/>
    </w:p>
    <w:p w:rsidR="00F9308A" w:rsidRPr="004B4FD4" w:rsidRDefault="00F9308A" w:rsidP="00F9308A">
      <w:pPr>
        <w:pStyle w:val="Normall0"/>
        <w:spacing w:before="0" w:after="0" w:line="240" w:lineRule="auto"/>
        <w:ind w:firstLine="709"/>
        <w:rPr>
          <w:sz w:val="28"/>
          <w:szCs w:val="28"/>
        </w:rPr>
      </w:pPr>
      <w:r w:rsidRPr="004B4FD4">
        <w:rPr>
          <w:sz w:val="28"/>
          <w:szCs w:val="28"/>
        </w:rPr>
        <w:t>2.4.</w:t>
      </w:r>
      <w:r w:rsidRPr="004B4FD4">
        <w:rPr>
          <w:sz w:val="28"/>
          <w:szCs w:val="28"/>
        </w:rPr>
        <w:tab/>
      </w:r>
      <w:r w:rsidRPr="004B4FD4">
        <w:rPr>
          <w:sz w:val="28"/>
          <w:szCs w:val="28"/>
        </w:rPr>
        <w:tab/>
        <w:t xml:space="preserve"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</w:t>
      </w:r>
      <w:r w:rsidRPr="004B4FD4">
        <w:rPr>
          <w:sz w:val="28"/>
          <w:szCs w:val="28"/>
        </w:rPr>
        <w:lastRenderedPageBreak/>
        <w:t>края, сроки выдачи (направления) документов, являющихся результатом предоставления государственной услуги.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 xml:space="preserve">Принятие решения о предоставлении субсидии, установление размера субсидии или отказ в ее предоставлении, и направление заявителю решения о предоставлении (об отказе в предоставлении) субсидии производится органом соцзащиты в течение 10 рабочих дней </w:t>
      </w:r>
      <w:proofErr w:type="gramStart"/>
      <w:r w:rsidRPr="004B4FD4">
        <w:rPr>
          <w:color w:val="auto"/>
        </w:rPr>
        <w:t>с даты получения</w:t>
      </w:r>
      <w:proofErr w:type="gramEnd"/>
      <w:r w:rsidRPr="004B4FD4">
        <w:rPr>
          <w:color w:val="auto"/>
        </w:rPr>
        <w:t xml:space="preserve"> необходимых документов, указанных в пункте 2.6 и 2.7 Административного регламента.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>Субсидия предоставляется сроком на 6 месяцев.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 xml:space="preserve">Предоставление субсидий может быть приостановлено по решению управления не более чем на 1 месяц. </w:t>
      </w:r>
    </w:p>
    <w:p w:rsidR="00F9308A" w:rsidRPr="004B4FD4" w:rsidRDefault="00F9308A" w:rsidP="00F9308A">
      <w:pPr>
        <w:shd w:val="clear" w:color="auto" w:fill="FFFFFF"/>
        <w:spacing w:line="322" w:lineRule="exact"/>
        <w:ind w:left="29" w:right="24" w:firstLine="706"/>
        <w:jc w:val="both"/>
        <w:rPr>
          <w:spacing w:val="-5"/>
          <w:sz w:val="29"/>
          <w:szCs w:val="29"/>
        </w:rPr>
      </w:pPr>
      <w:r w:rsidRPr="004B4FD4">
        <w:rPr>
          <w:spacing w:val="-4"/>
          <w:sz w:val="29"/>
          <w:szCs w:val="29"/>
        </w:rPr>
        <w:t xml:space="preserve">2.5. Перечень нормативных правовых актов Российской Федерации и Ставропольского края, регулирующих отношения, возникающие в связи с </w:t>
      </w:r>
      <w:r w:rsidRPr="004B4FD4">
        <w:rPr>
          <w:spacing w:val="-3"/>
          <w:sz w:val="29"/>
          <w:szCs w:val="29"/>
        </w:rPr>
        <w:t xml:space="preserve">предоставлением государственной услуги, с указанием их реквизитов и </w:t>
      </w:r>
      <w:r w:rsidRPr="004B4FD4">
        <w:rPr>
          <w:spacing w:val="-5"/>
          <w:sz w:val="29"/>
          <w:szCs w:val="29"/>
        </w:rPr>
        <w:t>источников официального опубликования:</w:t>
      </w:r>
    </w:p>
    <w:p w:rsidR="00F9308A" w:rsidRPr="004B4FD4" w:rsidRDefault="00F9308A" w:rsidP="00F9308A">
      <w:pPr>
        <w:shd w:val="clear" w:color="auto" w:fill="FFFFFF"/>
        <w:spacing w:line="322" w:lineRule="exact"/>
        <w:ind w:left="29" w:right="24" w:firstLine="706"/>
        <w:jc w:val="both"/>
        <w:rPr>
          <w:spacing w:val="-5"/>
          <w:sz w:val="29"/>
          <w:szCs w:val="29"/>
        </w:rPr>
      </w:pPr>
      <w:r w:rsidRPr="004B4FD4">
        <w:rPr>
          <w:spacing w:val="-5"/>
          <w:sz w:val="29"/>
          <w:szCs w:val="29"/>
        </w:rPr>
        <w:t>Конституция Российской Федерации;</w:t>
      </w:r>
      <w:r w:rsidRPr="004B4FD4">
        <w:rPr>
          <w:rStyle w:val="afb"/>
          <w:sz w:val="28"/>
          <w:szCs w:val="28"/>
        </w:rPr>
        <w:t xml:space="preserve"> </w:t>
      </w:r>
      <w:r w:rsidRPr="004B4FD4">
        <w:rPr>
          <w:rStyle w:val="afb"/>
          <w:sz w:val="28"/>
          <w:szCs w:val="28"/>
        </w:rPr>
        <w:footnoteReference w:id="1"/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Гражданский кодекс Российской Федерации</w:t>
      </w:r>
      <w:r w:rsidRPr="004B4FD4">
        <w:rPr>
          <w:rStyle w:val="afb"/>
          <w:sz w:val="28"/>
          <w:szCs w:val="28"/>
        </w:rPr>
        <w:footnoteReference w:id="2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Жилищный кодекс Российской Федерации</w:t>
      </w:r>
      <w:r w:rsidRPr="004B4FD4">
        <w:rPr>
          <w:rStyle w:val="afb"/>
          <w:sz w:val="28"/>
          <w:szCs w:val="28"/>
        </w:rPr>
        <w:footnoteReference w:id="3"/>
      </w:r>
      <w:r w:rsidRPr="004B4FD4">
        <w:rPr>
          <w:sz w:val="28"/>
          <w:szCs w:val="28"/>
        </w:rPr>
        <w:t xml:space="preserve">; 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Семейный кодекс Российской Федерации</w:t>
      </w:r>
      <w:r w:rsidRPr="004B4FD4">
        <w:rPr>
          <w:rStyle w:val="afb"/>
          <w:sz w:val="28"/>
          <w:szCs w:val="28"/>
        </w:rPr>
        <w:footnoteReference w:id="4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федеральные  законы  </w:t>
      </w:r>
      <w:proofErr w:type="gramStart"/>
      <w:r w:rsidRPr="004B4FD4">
        <w:rPr>
          <w:sz w:val="28"/>
          <w:szCs w:val="28"/>
        </w:rPr>
        <w:t>от</w:t>
      </w:r>
      <w:proofErr w:type="gramEnd"/>
      <w:r w:rsidRPr="004B4FD4">
        <w:rPr>
          <w:sz w:val="28"/>
          <w:szCs w:val="28"/>
        </w:rPr>
        <w:t>: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25 июня 1993 года № 5242-I «О праве граждан Российской Федерации на свободу передвижения, выбор места пребывания и жительства в пределах Российской Федерации»</w:t>
      </w:r>
      <w:r w:rsidRPr="004B4FD4">
        <w:rPr>
          <w:rStyle w:val="afb"/>
          <w:sz w:val="28"/>
          <w:szCs w:val="28"/>
        </w:rPr>
        <w:footnoteReference w:id="5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24 ноября 1995 года № 181-ФЗ «О социальной защите инвалидов в Российской Федерации»</w:t>
      </w:r>
      <w:r w:rsidRPr="004B4FD4">
        <w:rPr>
          <w:rStyle w:val="afb"/>
          <w:sz w:val="28"/>
          <w:szCs w:val="28"/>
        </w:rPr>
        <w:footnoteReference w:id="6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05 апреля 2003 года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4B4FD4">
        <w:rPr>
          <w:sz w:val="28"/>
          <w:szCs w:val="28"/>
        </w:rPr>
        <w:t>малоимущими</w:t>
      </w:r>
      <w:proofErr w:type="gramEnd"/>
      <w:r w:rsidRPr="004B4FD4">
        <w:rPr>
          <w:sz w:val="28"/>
          <w:szCs w:val="28"/>
        </w:rPr>
        <w:t xml:space="preserve"> и оказания им государственной социальной помощи»</w:t>
      </w:r>
      <w:r w:rsidRPr="004B4FD4">
        <w:rPr>
          <w:rStyle w:val="afb"/>
          <w:sz w:val="28"/>
          <w:szCs w:val="28"/>
        </w:rPr>
        <w:footnoteReference w:id="7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rFonts w:eastAsia="Times New Roman CYR"/>
          <w:sz w:val="28"/>
          <w:szCs w:val="28"/>
        </w:rPr>
      </w:pPr>
      <w:r w:rsidRPr="004B4FD4">
        <w:rPr>
          <w:rFonts w:eastAsia="Times New Roman CYR"/>
          <w:sz w:val="28"/>
          <w:szCs w:val="28"/>
        </w:rPr>
        <w:t>27 июля 2006 года № 152-ФЗ «О персональных данных»</w:t>
      </w:r>
      <w:r w:rsidRPr="004B4FD4">
        <w:rPr>
          <w:rStyle w:val="afb"/>
          <w:sz w:val="28"/>
          <w:szCs w:val="28"/>
        </w:rPr>
        <w:footnoteReference w:id="8"/>
      </w:r>
      <w:r w:rsidRPr="004B4FD4">
        <w:rPr>
          <w:rFonts w:eastAsia="Times New Roman CYR"/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rFonts w:eastAsia="Times New Roman CYR"/>
          <w:sz w:val="28"/>
          <w:szCs w:val="28"/>
        </w:rPr>
      </w:pPr>
      <w:r w:rsidRPr="004B4FD4">
        <w:rPr>
          <w:rFonts w:eastAsia="Times New Roman CYR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Pr="004B4FD4">
        <w:rPr>
          <w:rStyle w:val="afb"/>
          <w:sz w:val="28"/>
          <w:szCs w:val="28"/>
        </w:rPr>
        <w:footnoteReference w:id="9"/>
      </w:r>
      <w:r w:rsidRPr="004B4FD4">
        <w:rPr>
          <w:rFonts w:eastAsia="Times New Roman CYR"/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rFonts w:eastAsia="Times New Roman CYR"/>
          <w:sz w:val="28"/>
          <w:szCs w:val="28"/>
        </w:rPr>
      </w:pPr>
      <w:r w:rsidRPr="004B4FD4">
        <w:rPr>
          <w:rFonts w:eastAsia="Times New Roman CYR"/>
          <w:sz w:val="28"/>
          <w:szCs w:val="28"/>
        </w:rPr>
        <w:t>06 апреля 2011 года № 63-ФЗ «Об электронной подписи»</w:t>
      </w:r>
      <w:r w:rsidRPr="004B4FD4">
        <w:rPr>
          <w:rStyle w:val="afb"/>
          <w:sz w:val="28"/>
          <w:szCs w:val="28"/>
        </w:rPr>
        <w:footnoteReference w:id="10"/>
      </w:r>
      <w:r w:rsidRPr="004B4FD4">
        <w:rPr>
          <w:rFonts w:eastAsia="Times New Roman CYR"/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lastRenderedPageBreak/>
        <w:t xml:space="preserve">Постановления Правительства Российской Федерации </w:t>
      </w:r>
      <w:proofErr w:type="gramStart"/>
      <w:r w:rsidRPr="004B4FD4">
        <w:rPr>
          <w:sz w:val="28"/>
          <w:szCs w:val="28"/>
        </w:rPr>
        <w:t>от</w:t>
      </w:r>
      <w:proofErr w:type="gramEnd"/>
      <w:r w:rsidRPr="004B4FD4">
        <w:rPr>
          <w:sz w:val="28"/>
          <w:szCs w:val="28"/>
        </w:rPr>
        <w:t>:</w:t>
      </w:r>
    </w:p>
    <w:p w:rsidR="00F9308A" w:rsidRPr="004B4FD4" w:rsidRDefault="00F9308A" w:rsidP="004B4FD4">
      <w:pPr>
        <w:ind w:firstLine="709"/>
        <w:jc w:val="both"/>
        <w:rPr>
          <w:sz w:val="28"/>
          <w:szCs w:val="28"/>
        </w:rPr>
      </w:pPr>
      <w:proofErr w:type="gramStart"/>
      <w:r w:rsidRPr="004B4FD4">
        <w:rPr>
          <w:sz w:val="28"/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1995 г"/>
        </w:smartTagPr>
        <w:r w:rsidRPr="004B4FD4">
          <w:rPr>
            <w:sz w:val="28"/>
            <w:szCs w:val="28"/>
          </w:rPr>
          <w:t xml:space="preserve">1995 года </w:t>
        </w:r>
      </w:smartTag>
      <w:r w:rsidRPr="004B4FD4">
        <w:rPr>
          <w:sz w:val="28"/>
          <w:szCs w:val="28"/>
        </w:rPr>
        <w:t xml:space="preserve"> № 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</w:t>
      </w:r>
      <w:proofErr w:type="gramEnd"/>
      <w:r w:rsidRPr="004B4FD4">
        <w:rPr>
          <w:sz w:val="28"/>
          <w:szCs w:val="28"/>
        </w:rPr>
        <w:t xml:space="preserve"> Российской Федерации»</w:t>
      </w:r>
      <w:r w:rsidRPr="004B4FD4">
        <w:rPr>
          <w:rStyle w:val="afb"/>
          <w:sz w:val="28"/>
          <w:szCs w:val="28"/>
        </w:rPr>
        <w:footnoteReference w:id="11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20 августа </w:t>
      </w:r>
      <w:smartTag w:uri="urn:schemas-microsoft-com:office:smarttags" w:element="metricconverter">
        <w:smartTagPr>
          <w:attr w:name="ProductID" w:val="2003 г"/>
        </w:smartTagPr>
        <w:r w:rsidRPr="004B4FD4">
          <w:rPr>
            <w:sz w:val="28"/>
            <w:szCs w:val="28"/>
          </w:rPr>
          <w:t>2003 года</w:t>
        </w:r>
      </w:smartTag>
      <w:r w:rsidRPr="004B4FD4">
        <w:rPr>
          <w:sz w:val="28"/>
          <w:szCs w:val="28"/>
        </w:rPr>
        <w:t xml:space="preserve"> № 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 w:rsidRPr="004B4FD4">
        <w:rPr>
          <w:rStyle w:val="afb"/>
          <w:sz w:val="28"/>
          <w:szCs w:val="28"/>
        </w:rPr>
        <w:footnoteReference w:id="12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14</w:t>
      </w:r>
      <w:r w:rsidRPr="004B4FD4">
        <w:rPr>
          <w:sz w:val="28"/>
          <w:szCs w:val="28"/>
          <w:lang w:val="en-US"/>
        </w:rPr>
        <w:t> </w:t>
      </w:r>
      <w:r w:rsidRPr="004B4FD4">
        <w:rPr>
          <w:sz w:val="28"/>
          <w:szCs w:val="28"/>
        </w:rPr>
        <w:t>декабря 2005 года № 761 «О предоставлении субсидий на оплату жилого помещения и коммунальных услуг»</w:t>
      </w:r>
      <w:r w:rsidRPr="004B4FD4">
        <w:rPr>
          <w:rStyle w:val="afb"/>
          <w:sz w:val="28"/>
          <w:szCs w:val="28"/>
        </w:rPr>
        <w:footnoteReference w:id="13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07 июля </w:t>
      </w:r>
      <w:smartTag w:uri="urn:schemas-microsoft-com:office:smarttags" w:element="metricconverter">
        <w:smartTagPr>
          <w:attr w:name="ProductID" w:val="2011 г"/>
        </w:smartTagPr>
        <w:r w:rsidRPr="004B4FD4">
          <w:rPr>
            <w:sz w:val="28"/>
            <w:szCs w:val="28"/>
          </w:rPr>
          <w:t>2011</w:t>
        </w:r>
        <w:r w:rsidRPr="004B4FD4">
          <w:rPr>
            <w:sz w:val="28"/>
            <w:szCs w:val="28"/>
            <w:lang w:val="en-US"/>
          </w:rPr>
          <w:t> </w:t>
        </w:r>
        <w:r w:rsidRPr="004B4FD4">
          <w:rPr>
            <w:sz w:val="28"/>
            <w:szCs w:val="28"/>
          </w:rPr>
          <w:t>года</w:t>
        </w:r>
      </w:smartTag>
      <w:r w:rsidRPr="004B4FD4">
        <w:rPr>
          <w:sz w:val="28"/>
          <w:szCs w:val="28"/>
        </w:rPr>
        <w:t xml:space="preserve">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4B4FD4">
        <w:rPr>
          <w:rStyle w:val="afb"/>
          <w:sz w:val="28"/>
          <w:szCs w:val="28"/>
        </w:rPr>
        <w:footnoteReference w:id="14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proofErr w:type="gramStart"/>
      <w:r w:rsidRPr="004B4FD4">
        <w:rPr>
          <w:sz w:val="28"/>
          <w:szCs w:val="28"/>
        </w:rPr>
        <w:t>16 августа 2012  года 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B4FD4">
        <w:rPr>
          <w:sz w:val="28"/>
          <w:szCs w:val="28"/>
        </w:rPr>
        <w:t>Росатом</w:t>
      </w:r>
      <w:proofErr w:type="spellEnd"/>
      <w:r w:rsidRPr="004B4FD4">
        <w:rPr>
          <w:sz w:val="28"/>
          <w:szCs w:val="28"/>
        </w:rPr>
        <w:t>» и ее должностных лиц» (вместе с «Правилами подачи и рассмотрения жалоб на решения и действия (бездействие) федеральных органов</w:t>
      </w:r>
      <w:proofErr w:type="gramEnd"/>
      <w:r w:rsidRPr="004B4FD4">
        <w:rPr>
          <w:sz w:val="28"/>
          <w:szCs w:val="28"/>
        </w:rPr>
        <w:t xml:space="preserve">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B4FD4">
        <w:rPr>
          <w:sz w:val="28"/>
          <w:szCs w:val="28"/>
        </w:rPr>
        <w:t>Росатом</w:t>
      </w:r>
      <w:proofErr w:type="spellEnd"/>
      <w:r w:rsidRPr="004B4FD4">
        <w:rPr>
          <w:sz w:val="28"/>
          <w:szCs w:val="28"/>
        </w:rPr>
        <w:t>» и ее должностных лиц»</w:t>
      </w:r>
      <w:r w:rsidRPr="004B4FD4">
        <w:rPr>
          <w:rStyle w:val="afb"/>
          <w:sz w:val="28"/>
          <w:szCs w:val="28"/>
        </w:rPr>
        <w:footnoteReference w:id="15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20 ноября </w:t>
      </w:r>
      <w:smartTag w:uri="urn:schemas-microsoft-com:office:smarttags" w:element="metricconverter">
        <w:smartTagPr>
          <w:attr w:name="ProductID" w:val="2012 г"/>
        </w:smartTagPr>
        <w:r w:rsidRPr="004B4FD4">
          <w:rPr>
            <w:sz w:val="28"/>
            <w:szCs w:val="28"/>
          </w:rPr>
          <w:t>2012 года</w:t>
        </w:r>
      </w:smartTag>
      <w:r w:rsidRPr="004B4FD4">
        <w:rPr>
          <w:sz w:val="28"/>
          <w:szCs w:val="28"/>
        </w:rPr>
        <w:t xml:space="preserve"> № 1198 «О 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4B4FD4">
        <w:rPr>
          <w:rStyle w:val="afb"/>
          <w:sz w:val="28"/>
          <w:szCs w:val="28"/>
        </w:rPr>
        <w:footnoteReference w:id="16"/>
      </w:r>
      <w:r w:rsidRPr="004B4FD4">
        <w:rPr>
          <w:sz w:val="28"/>
          <w:szCs w:val="28"/>
        </w:rPr>
        <w:t>;</w:t>
      </w:r>
    </w:p>
    <w:p w:rsidR="00F9308A" w:rsidRPr="004B4FD4" w:rsidRDefault="00FC2BFB" w:rsidP="00F9308A">
      <w:pPr>
        <w:ind w:firstLine="709"/>
        <w:jc w:val="both"/>
        <w:rPr>
          <w:sz w:val="28"/>
          <w:szCs w:val="28"/>
        </w:rPr>
      </w:pPr>
      <w:hyperlink r:id="rId17" w:history="1">
        <w:r w:rsidR="00F9308A" w:rsidRPr="004B4FD4">
          <w:rPr>
            <w:rStyle w:val="a3"/>
            <w:color w:val="auto"/>
            <w:sz w:val="28"/>
            <w:szCs w:val="28"/>
            <w:u w:val="none"/>
          </w:rPr>
          <w:t xml:space="preserve"> 26 марта 2016 года № 236 «О требованиях к предоставлению в электронной форме государственных и муниципальных услуг»</w:t>
        </w:r>
        <w:r w:rsidR="00F9308A" w:rsidRPr="004B4FD4">
          <w:rPr>
            <w:rStyle w:val="afb"/>
            <w:sz w:val="28"/>
            <w:szCs w:val="28"/>
          </w:rPr>
          <w:footnoteReference w:id="17"/>
        </w:r>
        <w:r w:rsidR="00F9308A" w:rsidRPr="004B4FD4">
          <w:rPr>
            <w:rStyle w:val="a3"/>
            <w:color w:val="auto"/>
            <w:sz w:val="28"/>
            <w:szCs w:val="28"/>
            <w:u w:val="none"/>
          </w:rPr>
          <w:t>;</w:t>
        </w:r>
      </w:hyperlink>
    </w:p>
    <w:p w:rsidR="00F9308A" w:rsidRPr="004B4FD4" w:rsidRDefault="00F9308A" w:rsidP="004B4FD4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совместный Приказ Министерства регионального развития Российской Федерации и Министерства здравоохранения и социального развития Российской Федерации от 26 мая </w:t>
      </w:r>
      <w:smartTag w:uri="urn:schemas-microsoft-com:office:smarttags" w:element="metricconverter">
        <w:smartTagPr>
          <w:attr w:name="ProductID" w:val="2006 г"/>
        </w:smartTagPr>
        <w:r w:rsidRPr="004B4FD4">
          <w:rPr>
            <w:sz w:val="28"/>
            <w:szCs w:val="28"/>
          </w:rPr>
          <w:t xml:space="preserve">2006 года </w:t>
        </w:r>
      </w:smartTag>
      <w:r w:rsidRPr="004B4FD4">
        <w:rPr>
          <w:sz w:val="28"/>
          <w:szCs w:val="28"/>
        </w:rPr>
        <w:t xml:space="preserve"> № 58/403 «Об утверждении </w:t>
      </w:r>
      <w:r w:rsidRPr="004B4FD4">
        <w:rPr>
          <w:sz w:val="28"/>
          <w:szCs w:val="28"/>
        </w:rPr>
        <w:lastRenderedPageBreak/>
        <w:t>Методических рекомендаций по применению правил предоставления субсидий на оплату жилого помещения и коммунальных услуг»</w:t>
      </w:r>
      <w:r w:rsidRPr="004B4FD4">
        <w:rPr>
          <w:rStyle w:val="afb"/>
          <w:sz w:val="28"/>
          <w:szCs w:val="28"/>
        </w:rPr>
        <w:footnoteReference w:id="18"/>
      </w:r>
      <w:r w:rsid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Приказ Министерства труда и социальной защиты Российской Федерации от 30 июля </w:t>
      </w:r>
      <w:smartTag w:uri="urn:schemas-microsoft-com:office:smarttags" w:element="metricconverter">
        <w:smartTagPr>
          <w:attr w:name="ProductID" w:val="2015 г"/>
        </w:smartTagPr>
        <w:r w:rsidRPr="004B4FD4">
          <w:rPr>
            <w:sz w:val="28"/>
            <w:szCs w:val="28"/>
          </w:rPr>
          <w:t>2015 года</w:t>
        </w:r>
      </w:smartTag>
      <w:r w:rsidRPr="004B4FD4">
        <w:rPr>
          <w:sz w:val="28"/>
          <w:szCs w:val="28"/>
        </w:rPr>
        <w:t xml:space="preserve">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4B4FD4">
        <w:rPr>
          <w:rStyle w:val="afb"/>
          <w:sz w:val="28"/>
          <w:szCs w:val="28"/>
        </w:rPr>
        <w:footnoteReference w:id="19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законы  Ставропольского края </w:t>
      </w:r>
      <w:proofErr w:type="gramStart"/>
      <w:r w:rsidRPr="004B4FD4">
        <w:rPr>
          <w:sz w:val="28"/>
          <w:szCs w:val="28"/>
        </w:rPr>
        <w:t>от</w:t>
      </w:r>
      <w:proofErr w:type="gramEnd"/>
      <w:r w:rsidRPr="004B4FD4">
        <w:rPr>
          <w:sz w:val="28"/>
          <w:szCs w:val="28"/>
        </w:rPr>
        <w:t xml:space="preserve">: 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27 декабря </w:t>
      </w:r>
      <w:smartTag w:uri="urn:schemas-microsoft-com:office:smarttags" w:element="metricconverter">
        <w:smartTagPr>
          <w:attr w:name="ProductID" w:val="2004 г"/>
        </w:smartTagPr>
        <w:r w:rsidRPr="004B4FD4">
          <w:rPr>
            <w:sz w:val="28"/>
            <w:szCs w:val="28"/>
          </w:rPr>
          <w:t>2004 года</w:t>
        </w:r>
      </w:smartTag>
      <w:r w:rsidRPr="004B4FD4">
        <w:rPr>
          <w:sz w:val="28"/>
          <w:szCs w:val="28"/>
        </w:rPr>
        <w:t xml:space="preserve"> № 112-кз «О</w:t>
      </w:r>
      <w:r w:rsidRPr="004B4FD4">
        <w:rPr>
          <w:sz w:val="28"/>
          <w:szCs w:val="28"/>
          <w:lang w:val="en-US"/>
        </w:rPr>
        <w:t> </w:t>
      </w:r>
      <w:r w:rsidRPr="004B4FD4">
        <w:rPr>
          <w:sz w:val="28"/>
          <w:szCs w:val="28"/>
        </w:rPr>
        <w:t>порядке установления величины прожиточного минимума в Ставропольском крае»</w:t>
      </w:r>
      <w:r w:rsidRPr="004B4FD4">
        <w:rPr>
          <w:rStyle w:val="afb"/>
          <w:sz w:val="28"/>
          <w:szCs w:val="28"/>
        </w:rPr>
        <w:footnoteReference w:id="20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28 декабря </w:t>
      </w:r>
      <w:smartTag w:uri="urn:schemas-microsoft-com:office:smarttags" w:element="metricconverter">
        <w:smartTagPr>
          <w:attr w:name="ProductID" w:val="2005 г"/>
        </w:smartTagPr>
        <w:r w:rsidRPr="004B4FD4">
          <w:rPr>
            <w:sz w:val="28"/>
            <w:szCs w:val="28"/>
          </w:rPr>
          <w:t>2005 года</w:t>
        </w:r>
      </w:smartTag>
      <w:r w:rsidRPr="004B4FD4">
        <w:rPr>
          <w:sz w:val="28"/>
          <w:szCs w:val="28"/>
        </w:rPr>
        <w:t xml:space="preserve"> № 73-кз «О</w:t>
      </w:r>
      <w:r w:rsidRPr="004B4FD4">
        <w:rPr>
          <w:sz w:val="28"/>
          <w:szCs w:val="28"/>
          <w:lang w:val="en-US"/>
        </w:rPr>
        <w:t> </w:t>
      </w:r>
      <w:r w:rsidRPr="004B4FD4">
        <w:rPr>
          <w:sz w:val="28"/>
          <w:szCs w:val="28"/>
        </w:rPr>
        <w:t>краевых стандартах в жилищной сфере»</w:t>
      </w:r>
      <w:r w:rsidRPr="004B4FD4">
        <w:rPr>
          <w:rStyle w:val="afb"/>
          <w:sz w:val="28"/>
          <w:szCs w:val="28"/>
        </w:rPr>
        <w:footnoteReference w:id="21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27 февраля </w:t>
      </w:r>
      <w:smartTag w:uri="urn:schemas-microsoft-com:office:smarttags" w:element="metricconverter">
        <w:smartTagPr>
          <w:attr w:name="ProductID" w:val="2008 г"/>
        </w:smartTagPr>
        <w:r w:rsidRPr="004B4FD4">
          <w:rPr>
            <w:sz w:val="28"/>
            <w:szCs w:val="28"/>
          </w:rPr>
          <w:t>2008 года</w:t>
        </w:r>
      </w:smartTag>
      <w:r w:rsidRPr="004B4FD4">
        <w:rPr>
          <w:sz w:val="28"/>
          <w:szCs w:val="28"/>
        </w:rPr>
        <w:t xml:space="preserve"> № 7-кз «Об</w:t>
      </w:r>
      <w:r w:rsidRPr="004B4FD4">
        <w:rPr>
          <w:sz w:val="28"/>
          <w:szCs w:val="28"/>
          <w:lang w:val="en-US"/>
        </w:rPr>
        <w:t> </w:t>
      </w:r>
      <w:r w:rsidRPr="004B4FD4">
        <w:rPr>
          <w:sz w:val="28"/>
          <w:szCs w:val="28"/>
        </w:rPr>
        <w:t>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r w:rsidRPr="004B4FD4">
        <w:rPr>
          <w:rStyle w:val="afb"/>
          <w:sz w:val="28"/>
          <w:szCs w:val="28"/>
        </w:rPr>
        <w:footnoteReference w:id="22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постановления Правительства Ставропольского края </w:t>
      </w:r>
      <w:proofErr w:type="gramStart"/>
      <w:r w:rsidRPr="004B4FD4">
        <w:rPr>
          <w:sz w:val="28"/>
          <w:szCs w:val="28"/>
        </w:rPr>
        <w:t>от</w:t>
      </w:r>
      <w:proofErr w:type="gramEnd"/>
      <w:r w:rsidRPr="004B4FD4">
        <w:rPr>
          <w:sz w:val="28"/>
          <w:szCs w:val="28"/>
        </w:rPr>
        <w:t xml:space="preserve">: 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21 января 2009  года </w:t>
      </w:r>
      <w:r w:rsidRPr="004B4FD4">
        <w:rPr>
          <w:sz w:val="28"/>
          <w:szCs w:val="28"/>
          <w:lang w:val="en-US"/>
        </w:rPr>
        <w:t>  </w:t>
      </w:r>
      <w:r w:rsidRPr="004B4FD4">
        <w:rPr>
          <w:sz w:val="28"/>
          <w:szCs w:val="28"/>
        </w:rPr>
        <w:t>№ 3-п «Об утверждении Порядка финансирования за счет средств бюджета Ставропольского края расходов на предоставление гражданам субсидий на оплату жилого помещения и коммунальных услуг»</w:t>
      </w:r>
      <w:r w:rsidRPr="004B4FD4">
        <w:rPr>
          <w:rStyle w:val="afb"/>
          <w:sz w:val="28"/>
          <w:szCs w:val="28"/>
        </w:rPr>
        <w:footnoteReference w:id="23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29 июля </w:t>
      </w:r>
      <w:smartTag w:uri="urn:schemas-microsoft-com:office:smarttags" w:element="metricconverter">
        <w:smartTagPr>
          <w:attr w:name="ProductID" w:val="2009 г"/>
        </w:smartTagPr>
        <w:r w:rsidRPr="004B4FD4">
          <w:rPr>
            <w:sz w:val="28"/>
            <w:szCs w:val="28"/>
          </w:rPr>
          <w:t>2009</w:t>
        </w:r>
        <w:r w:rsidRPr="004B4FD4">
          <w:rPr>
            <w:sz w:val="28"/>
            <w:szCs w:val="28"/>
            <w:lang w:val="en-US"/>
          </w:rPr>
          <w:t> </w:t>
        </w:r>
        <w:r w:rsidRPr="004B4FD4">
          <w:rPr>
            <w:sz w:val="28"/>
            <w:szCs w:val="28"/>
          </w:rPr>
          <w:t>года</w:t>
        </w:r>
      </w:smartTag>
      <w:r w:rsidRPr="004B4FD4">
        <w:rPr>
          <w:sz w:val="28"/>
          <w:szCs w:val="28"/>
        </w:rPr>
        <w:t xml:space="preserve"> № 198-п «Об утверждении Порядка перечисления (выплаты, вручения) гражданам субсидий на оплату жилого помещения и коммунальных услуг в Ставропольском крае»</w:t>
      </w:r>
      <w:r w:rsidRPr="004B4FD4">
        <w:rPr>
          <w:rStyle w:val="afb"/>
          <w:sz w:val="28"/>
          <w:szCs w:val="28"/>
        </w:rPr>
        <w:footnoteReference w:id="24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proofErr w:type="gramStart"/>
      <w:r w:rsidRPr="004B4FD4">
        <w:rPr>
          <w:sz w:val="28"/>
          <w:szCs w:val="28"/>
        </w:rPr>
        <w:t xml:space="preserve">25 июля </w:t>
      </w:r>
      <w:smartTag w:uri="urn:schemas-microsoft-com:office:smarttags" w:element="metricconverter">
        <w:smartTagPr>
          <w:attr w:name="ProductID" w:val="2011 г"/>
        </w:smartTagPr>
        <w:r w:rsidRPr="004B4FD4">
          <w:rPr>
            <w:sz w:val="28"/>
            <w:szCs w:val="28"/>
          </w:rPr>
          <w:t>2011</w:t>
        </w:r>
        <w:r w:rsidRPr="004B4FD4">
          <w:rPr>
            <w:sz w:val="28"/>
            <w:szCs w:val="28"/>
            <w:lang w:val="en-US"/>
          </w:rPr>
          <w:t> </w:t>
        </w:r>
        <w:r w:rsidRPr="004B4FD4">
          <w:rPr>
            <w:sz w:val="28"/>
            <w:szCs w:val="28"/>
          </w:rPr>
          <w:t>года</w:t>
        </w:r>
      </w:smartTag>
      <w:r w:rsidRPr="004B4FD4">
        <w:rPr>
          <w:sz w:val="28"/>
          <w:szCs w:val="28"/>
        </w:rPr>
        <w:t xml:space="preserve"> № 295</w:t>
      </w:r>
      <w:r w:rsidRPr="004B4FD4">
        <w:rPr>
          <w:sz w:val="28"/>
          <w:szCs w:val="28"/>
        </w:rPr>
        <w:noBreakHyphen/>
        <w:t>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</w:r>
      <w:r w:rsidRPr="004B4FD4">
        <w:rPr>
          <w:rStyle w:val="afb"/>
          <w:sz w:val="28"/>
          <w:szCs w:val="28"/>
        </w:rPr>
        <w:footnoteReference w:id="25"/>
      </w:r>
      <w:r w:rsidRPr="004B4FD4">
        <w:rPr>
          <w:sz w:val="28"/>
          <w:szCs w:val="28"/>
        </w:rPr>
        <w:t>;</w:t>
      </w:r>
      <w:proofErr w:type="gramEnd"/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27 июля </w:t>
      </w:r>
      <w:smartTag w:uri="urn:schemas-microsoft-com:office:smarttags" w:element="metricconverter">
        <w:smartTagPr>
          <w:attr w:name="ProductID" w:val="2015 г"/>
        </w:smartTagPr>
        <w:r w:rsidRPr="004B4FD4">
          <w:rPr>
            <w:sz w:val="28"/>
            <w:szCs w:val="28"/>
          </w:rPr>
          <w:t xml:space="preserve">2015 года </w:t>
        </w:r>
      </w:smartTag>
      <w:r w:rsidRPr="004B4FD4">
        <w:rPr>
          <w:sz w:val="28"/>
          <w:szCs w:val="28"/>
        </w:rPr>
        <w:t xml:space="preserve"> № 324-п «Об установлении краевого стандарта максимально допустимой доли расходов граждан на оплату жилого помещения и коммунальных услуг в совокупном доходе семьи»</w:t>
      </w:r>
      <w:r w:rsidRPr="004B4FD4">
        <w:rPr>
          <w:rStyle w:val="afb"/>
          <w:sz w:val="28"/>
          <w:szCs w:val="28"/>
        </w:rPr>
        <w:footnoteReference w:id="26"/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lastRenderedPageBreak/>
        <w:t>постановления Правительства Ставропольского края об утверждении краевых стандартов оплаты жилого помещения и коммунальных услуг и об установлении величины прожиточного минимума на душу населения и по основным социально-демографическим группам населения в Ставропольском крае на соответствующий период и их последующие редакции.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bookmarkStart w:id="19" w:name="P222"/>
      <w:bookmarkEnd w:id="19"/>
      <w:r w:rsidRPr="004B4FD4">
        <w:rPr>
          <w:color w:val="auto"/>
        </w:rPr>
        <w:t>2.6.</w:t>
      </w:r>
      <w:r w:rsidRPr="004B4FD4">
        <w:rPr>
          <w:rStyle w:val="25"/>
          <w:i/>
          <w:color w:val="auto"/>
        </w:rPr>
        <w:t xml:space="preserve"> </w:t>
      </w:r>
      <w:proofErr w:type="gramStart"/>
      <w:r w:rsidRPr="004B4FD4">
        <w:rPr>
          <w:rStyle w:val="25"/>
          <w:color w:val="auto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способы их получения заявителем, в том числе в электронной форме, порядок их представления (бланки, формы обращений, заявления и</w:t>
      </w:r>
      <w:r w:rsidRPr="004B4FD4">
        <w:rPr>
          <w:color w:val="auto"/>
        </w:rPr>
        <w:t xml:space="preserve">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</w:t>
      </w:r>
      <w:proofErr w:type="gramEnd"/>
      <w:r w:rsidRPr="004B4FD4">
        <w:rPr>
          <w:color w:val="auto"/>
        </w:rPr>
        <w:t>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</w:t>
      </w:r>
    </w:p>
    <w:p w:rsidR="00F9308A" w:rsidRPr="004B4FD4" w:rsidRDefault="00F9308A" w:rsidP="00F9308A">
      <w:pPr>
        <w:pStyle w:val="af"/>
        <w:rPr>
          <w:color w:val="auto"/>
        </w:rPr>
      </w:pPr>
      <w:r w:rsidRPr="004B4FD4">
        <w:rPr>
          <w:color w:val="auto"/>
        </w:rPr>
        <w:t xml:space="preserve">        2.6.1. Для назначения субсидии заявитель представляет в управление труда и социальной защиты населения администрации Благодарненского муниципального района Ставропольского края или в  МФЦ по месту постоянного жительства, лично или через представителя (по доверенности):   </w:t>
      </w:r>
    </w:p>
    <w:p w:rsidR="00F9308A" w:rsidRPr="004B4FD4" w:rsidRDefault="00F9308A" w:rsidP="00F9308A">
      <w:pPr>
        <w:pStyle w:val="af"/>
        <w:rPr>
          <w:color w:val="auto"/>
        </w:rPr>
      </w:pPr>
      <w:r w:rsidRPr="004B4FD4">
        <w:rPr>
          <w:color w:val="auto"/>
        </w:rPr>
        <w:t xml:space="preserve">        1)</w:t>
      </w:r>
      <w:r w:rsidRPr="004B4FD4">
        <w:rPr>
          <w:color w:val="auto"/>
        </w:rPr>
        <w:tab/>
      </w:r>
      <w:r w:rsidRPr="004B4FD4">
        <w:rPr>
          <w:color w:val="auto"/>
        </w:rPr>
        <w:tab/>
        <w:t>заявление о предоставлении субсидии по форме согласно приложению 2 к Административному регламенту;</w:t>
      </w:r>
    </w:p>
    <w:p w:rsidR="00F9308A" w:rsidRPr="004B4FD4" w:rsidRDefault="00F9308A" w:rsidP="00F93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>2)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 (с предъявлением оригинала, если копия нотариально не заверена).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3)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Если заявитель указал в заявлении о предоставлении субсидии в качестве членов семьи не всех граждан, постоянно проживающих совместно </w:t>
      </w:r>
      <w:r w:rsidRPr="004B4FD4">
        <w:rPr>
          <w:sz w:val="28"/>
          <w:szCs w:val="28"/>
        </w:rPr>
        <w:lastRenderedPageBreak/>
        <w:t xml:space="preserve">с ним по месту постоянного жительства, он обязан представить сведения о размере вносимой ими платы за содержание и ремонт жилого </w:t>
      </w:r>
      <w:proofErr w:type="gramStart"/>
      <w:r w:rsidRPr="004B4FD4">
        <w:rPr>
          <w:sz w:val="28"/>
          <w:szCs w:val="28"/>
        </w:rPr>
        <w:t>помещения</w:t>
      </w:r>
      <w:proofErr w:type="gramEnd"/>
      <w:r w:rsidRPr="004B4FD4">
        <w:rPr>
          <w:sz w:val="28"/>
          <w:szCs w:val="28"/>
        </w:rPr>
        <w:t xml:space="preserve"> и коммунальные услуги;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4) документы, содержащие сведения  о наличии (об отсутствии) задолженности по оплате жилого помещения и коммунальных услуг. Если заявитель указал в заявлении о </w:t>
      </w:r>
      <w:r w:rsidRPr="004B4FD4">
        <w:rPr>
          <w:rStyle w:val="highlight"/>
        </w:rPr>
        <w:t>предоставлении</w:t>
      </w:r>
      <w:r w:rsidRPr="004B4FD4">
        <w:rPr>
          <w:sz w:val="28"/>
          <w:szCs w:val="28"/>
        </w:rPr>
        <w:t xml:space="preserve"> </w:t>
      </w:r>
      <w:r w:rsidRPr="004B4FD4">
        <w:rPr>
          <w:rStyle w:val="highlight"/>
        </w:rPr>
        <w:t>субсидии</w:t>
      </w:r>
      <w:r w:rsidRPr="004B4FD4">
        <w:rPr>
          <w:sz w:val="28"/>
          <w:szCs w:val="28"/>
        </w:rPr>
        <w:t xml:space="preserve"> в качестве членов своей семьи не всех граждан, постоянно проживающих совместно с ним по месту постоянного жительства, он обязан представить сведения о размере вносимой ими платы за содержание </w:t>
      </w:r>
      <w:r w:rsidRPr="004B4FD4">
        <w:rPr>
          <w:rStyle w:val="highlight"/>
          <w:sz w:val="28"/>
          <w:szCs w:val="28"/>
        </w:rPr>
        <w:t>и</w:t>
      </w:r>
      <w:r w:rsidRPr="004B4FD4">
        <w:rPr>
          <w:sz w:val="28"/>
          <w:szCs w:val="28"/>
        </w:rPr>
        <w:t xml:space="preserve"> ремонт </w:t>
      </w:r>
      <w:r w:rsidRPr="004B4FD4">
        <w:rPr>
          <w:rStyle w:val="highlight"/>
          <w:sz w:val="28"/>
          <w:szCs w:val="28"/>
        </w:rPr>
        <w:t>жилого</w:t>
      </w:r>
      <w:r w:rsidRPr="004B4FD4">
        <w:rPr>
          <w:sz w:val="28"/>
          <w:szCs w:val="28"/>
        </w:rPr>
        <w:t xml:space="preserve"> </w:t>
      </w:r>
      <w:r w:rsidR="004B4FD4" w:rsidRPr="004B4FD4">
        <w:rPr>
          <w:rStyle w:val="highlight"/>
          <w:sz w:val="28"/>
          <w:szCs w:val="28"/>
        </w:rPr>
        <w:t>помещения,</w:t>
      </w:r>
      <w:r w:rsidRPr="004B4FD4">
        <w:rPr>
          <w:rStyle w:val="highlight"/>
          <w:sz w:val="28"/>
          <w:szCs w:val="28"/>
        </w:rPr>
        <w:t xml:space="preserve"> и коммунальные услуги</w:t>
      </w:r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5) копии документов, подтверждающих право заявителя </w:t>
      </w:r>
      <w:r w:rsidRPr="004B4FD4">
        <w:rPr>
          <w:rStyle w:val="highlight"/>
        </w:rPr>
        <w:t>и</w:t>
      </w:r>
      <w:r w:rsidRPr="004B4FD4">
        <w:rPr>
          <w:sz w:val="28"/>
          <w:szCs w:val="28"/>
        </w:rPr>
        <w:t xml:space="preserve"> (или) членов его семьи на льготы, меры социальной поддержки, компенсации по </w:t>
      </w:r>
      <w:r w:rsidRPr="004B4FD4">
        <w:rPr>
          <w:rStyle w:val="highlight"/>
          <w:sz w:val="28"/>
          <w:szCs w:val="28"/>
        </w:rPr>
        <w:t>оплате</w:t>
      </w:r>
      <w:r w:rsidRPr="004B4FD4">
        <w:rPr>
          <w:sz w:val="28"/>
          <w:szCs w:val="28"/>
        </w:rPr>
        <w:t xml:space="preserve"> </w:t>
      </w:r>
      <w:r w:rsidRPr="004B4FD4">
        <w:rPr>
          <w:rStyle w:val="highlight"/>
          <w:sz w:val="28"/>
          <w:szCs w:val="28"/>
        </w:rPr>
        <w:t>жилого</w:t>
      </w:r>
      <w:r w:rsidRPr="004B4FD4">
        <w:rPr>
          <w:sz w:val="28"/>
          <w:szCs w:val="28"/>
        </w:rPr>
        <w:t xml:space="preserve"> </w:t>
      </w:r>
      <w:r w:rsidRPr="004B4FD4">
        <w:rPr>
          <w:rStyle w:val="highlight"/>
          <w:sz w:val="28"/>
          <w:szCs w:val="28"/>
        </w:rPr>
        <w:t>помещения</w:t>
      </w:r>
      <w:r w:rsidRPr="004B4FD4">
        <w:rPr>
          <w:sz w:val="28"/>
          <w:szCs w:val="28"/>
        </w:rPr>
        <w:t xml:space="preserve"> </w:t>
      </w:r>
      <w:r w:rsidRPr="004B4FD4">
        <w:rPr>
          <w:rStyle w:val="highlight"/>
          <w:sz w:val="28"/>
          <w:szCs w:val="28"/>
        </w:rPr>
        <w:t>и</w:t>
      </w:r>
      <w:r w:rsidRPr="004B4FD4">
        <w:rPr>
          <w:sz w:val="28"/>
          <w:szCs w:val="28"/>
        </w:rPr>
        <w:t xml:space="preserve"> </w:t>
      </w:r>
      <w:r w:rsidRPr="004B4FD4">
        <w:rPr>
          <w:rStyle w:val="highlight"/>
          <w:sz w:val="28"/>
          <w:szCs w:val="28"/>
        </w:rPr>
        <w:t>коммунальных</w:t>
      </w:r>
      <w:r w:rsidRPr="004B4FD4">
        <w:rPr>
          <w:sz w:val="28"/>
          <w:szCs w:val="28"/>
        </w:rPr>
        <w:t xml:space="preserve"> </w:t>
      </w:r>
      <w:r w:rsidRPr="004B4FD4">
        <w:rPr>
          <w:rStyle w:val="highlight"/>
          <w:sz w:val="28"/>
          <w:szCs w:val="28"/>
        </w:rPr>
        <w:t xml:space="preserve">услуг </w:t>
      </w:r>
      <w:r w:rsidRPr="004B4FD4">
        <w:rPr>
          <w:sz w:val="28"/>
          <w:szCs w:val="28"/>
        </w:rPr>
        <w:t>(с предъявлением оригинала, если копия нотариально не заверена);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6)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7) документы, подтверждающие доходы заявителя и членов его семьи, учитываемые при решении вопроса о предоставлении субсидии.   Индивидуального предпринимателя для подтверждения получаемых ими доходов представляют документы, предусмотренные налоговым законодательством Российской Федерации о налогах и сборах  для избранной ими системы налогообложения;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8)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Согласно части 6 статьи 7.1 Федерального закона от 27 июля 2010 года № 210-ФЗ «Об организации предоставления государственных и муниципальных услуг» заявитель  при подаче заявления о предоставлении субсидии на оплату жилого помещения и коммунальных услуг лично </w:t>
      </w:r>
      <w:proofErr w:type="gramStart"/>
      <w:r w:rsidRPr="004B4FD4">
        <w:rPr>
          <w:sz w:val="28"/>
          <w:szCs w:val="28"/>
        </w:rPr>
        <w:t>предоставляет следующие документы</w:t>
      </w:r>
      <w:proofErr w:type="gramEnd"/>
      <w:r w:rsidRPr="004B4FD4">
        <w:rPr>
          <w:sz w:val="28"/>
          <w:szCs w:val="28"/>
        </w:rPr>
        <w:t>: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документы, удостоверяющие личность гражданина Российской Федерации, в том числе 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документы воинского учета;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свидетельства о государственной регистрации актов гражданского состояния;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lastRenderedPageBreak/>
        <w:t>документы, подтверждающие регистрацию по месту жительства или по месту пребывания;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документы о трудовой деятельности (о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заболевания);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документы, связанные с прохождением обучения, выдаваемые организациями, осуществляющими образовательную деятельность;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архивные документы;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решения, приговоры, определения и постановления судов общей юрисдикции и арбитражных судов;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документы, выдаваемые федеральными государственными учреждениями </w:t>
      </w:r>
      <w:proofErr w:type="gramStart"/>
      <w:r w:rsidRPr="004B4FD4">
        <w:rPr>
          <w:sz w:val="28"/>
          <w:szCs w:val="28"/>
        </w:rPr>
        <w:t>медико-социальной</w:t>
      </w:r>
      <w:proofErr w:type="gramEnd"/>
      <w:r w:rsidRPr="004B4FD4">
        <w:rPr>
          <w:sz w:val="28"/>
          <w:szCs w:val="28"/>
        </w:rPr>
        <w:t xml:space="preserve"> экспертизы;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удостоверения и документы, подтверждающие право гражданина на получение социальной поддержки;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документы о государственных и ведомственных наградах, государственных премиях и знаках отличия.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2.6.2.</w:t>
      </w:r>
      <w:r w:rsidRPr="004B4FD4">
        <w:rPr>
          <w:sz w:val="28"/>
          <w:szCs w:val="28"/>
        </w:rPr>
        <w:tab/>
      </w:r>
      <w:r w:rsidRPr="004B4FD4">
        <w:rPr>
          <w:sz w:val="28"/>
          <w:szCs w:val="28"/>
        </w:rPr>
        <w:tab/>
        <w:t>Члены семей граждан, указанных в пункте 5 Правил предоставления субсидий на оплату жилого помещения и коммунальных услуг и в абзаце 6 пункта 1.2.1. настоящего Административного регламента дополнительно к документам, предусмотренным пунктом 2.6.1. Административного регламента,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>2.6.3.</w:t>
      </w:r>
      <w:r w:rsidRPr="004B4FD4">
        <w:rPr>
          <w:color w:val="auto"/>
        </w:rPr>
        <w:tab/>
      </w:r>
      <w:r w:rsidRPr="004B4FD4">
        <w:rPr>
          <w:color w:val="auto"/>
        </w:rPr>
        <w:tab/>
        <w:t>Для изменения способа выплаты (выплатных реквизитов) получатель представляет в управление или в МФЦ, лично или через представителя: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>заявление об изменении способа выплаты (выплатных реквизитов) согласно приложению 3 к Административному регламенту;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>паспорт или документ, его заменяющий.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 xml:space="preserve">По желанию получатель имеет право представить копию первой страницы сберегательной книжки. </w:t>
      </w:r>
    </w:p>
    <w:p w:rsidR="00F9308A" w:rsidRPr="004B4FD4" w:rsidRDefault="00F9308A" w:rsidP="004B4FD4">
      <w:pPr>
        <w:pStyle w:val="af"/>
        <w:ind w:firstLine="709"/>
        <w:rPr>
          <w:color w:val="auto"/>
        </w:rPr>
      </w:pPr>
      <w:r w:rsidRPr="004B4FD4">
        <w:rPr>
          <w:color w:val="auto"/>
        </w:rPr>
        <w:t>2.6.4. Способ получения документов, подаваемых заявителем, в том числе в электронной форме.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>Форму заявления заявитель может получить: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lastRenderedPageBreak/>
        <w:t>непосредственно в управлении края по адресу: 356420, Ставропольский край, Благодарненский район г. Благодарный, д. 8;</w:t>
      </w:r>
    </w:p>
    <w:p w:rsidR="00F9308A" w:rsidRPr="004B4FD4" w:rsidRDefault="00F9308A" w:rsidP="00F9308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непосредственно в МФЦ по адресу: 356420, Ставропольский край,  Благодарненский район, город Благодарный, пер. 9 Января, д. 55;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>в информационно-телекоммуникационной сети «Интернет» на официальном сайте администрации Благодарненского муниципального района Ставропольского края, на Едином портале (</w:t>
      </w:r>
      <w:hyperlink r:id="rId18" w:history="1">
        <w:r w:rsidRPr="004B4FD4">
          <w:rPr>
            <w:rStyle w:val="a3"/>
            <w:color w:val="auto"/>
            <w:u w:val="none"/>
          </w:rPr>
          <w:t>www.gosus</w:t>
        </w:r>
        <w:r w:rsidRPr="004B4FD4">
          <w:rPr>
            <w:rStyle w:val="a3"/>
            <w:color w:val="auto"/>
            <w:u w:val="none"/>
            <w:lang w:val="en-US"/>
          </w:rPr>
          <w:t>l</w:t>
        </w:r>
        <w:r w:rsidRPr="004B4FD4">
          <w:rPr>
            <w:rStyle w:val="a3"/>
            <w:color w:val="auto"/>
            <w:u w:val="none"/>
          </w:rPr>
          <w:t>ugi.ru</w:t>
        </w:r>
      </w:hyperlink>
      <w:r w:rsidRPr="004B4FD4">
        <w:rPr>
          <w:color w:val="auto"/>
        </w:rPr>
        <w:t>) и региональном портале (</w:t>
      </w:r>
      <w:hyperlink r:id="rId19" w:history="1">
        <w:r w:rsidRPr="004B4FD4">
          <w:rPr>
            <w:rStyle w:val="a3"/>
            <w:color w:val="auto"/>
            <w:u w:val="none"/>
          </w:rPr>
          <w:t>www.26gosus</w:t>
        </w:r>
        <w:r w:rsidRPr="004B4FD4">
          <w:rPr>
            <w:rStyle w:val="a3"/>
            <w:color w:val="auto"/>
            <w:u w:val="none"/>
            <w:lang w:val="en-US"/>
          </w:rPr>
          <w:t>l</w:t>
        </w:r>
        <w:r w:rsidRPr="004B4FD4">
          <w:rPr>
            <w:rStyle w:val="a3"/>
            <w:color w:val="auto"/>
            <w:u w:val="none"/>
          </w:rPr>
          <w:t>ugi.ru</w:t>
        </w:r>
      </w:hyperlink>
      <w:r w:rsidRPr="004B4FD4">
        <w:rPr>
          <w:color w:val="auto"/>
        </w:rPr>
        <w:t>);</w:t>
      </w:r>
    </w:p>
    <w:p w:rsidR="00F9308A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>в информационно-правовых системах «Консультант плюс» и «Гарант».</w:t>
      </w:r>
    </w:p>
    <w:p w:rsidR="004B4FD4" w:rsidRPr="004B4FD4" w:rsidRDefault="004B4FD4" w:rsidP="00F9308A">
      <w:pPr>
        <w:pStyle w:val="af"/>
        <w:ind w:firstLine="709"/>
        <w:rPr>
          <w:color w:val="auto"/>
        </w:rPr>
      </w:pP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>Заявитель имеет право представить документы: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 xml:space="preserve">лично в управление по адресу: 356420, Ставропольский край, Благодарненский район, город Благодарный, ул. </w:t>
      </w:r>
      <w:proofErr w:type="gramStart"/>
      <w:r w:rsidRPr="004B4FD4">
        <w:rPr>
          <w:color w:val="auto"/>
        </w:rPr>
        <w:t>Комсомольская</w:t>
      </w:r>
      <w:proofErr w:type="gramEnd"/>
      <w:r w:rsidRPr="004B4FD4">
        <w:rPr>
          <w:color w:val="auto"/>
        </w:rPr>
        <w:t>, д. 8;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 xml:space="preserve">путем направления почтовых отправлений в управление по адресу: 356420, Ставропольский    край, Благодарненский район, город Благодарный, ул. </w:t>
      </w:r>
      <w:proofErr w:type="gramStart"/>
      <w:r w:rsidRPr="004B4FD4">
        <w:rPr>
          <w:color w:val="auto"/>
        </w:rPr>
        <w:t>Комсомольская</w:t>
      </w:r>
      <w:proofErr w:type="gramEnd"/>
      <w:r w:rsidRPr="004B4FD4">
        <w:rPr>
          <w:color w:val="auto"/>
        </w:rPr>
        <w:t>, д. 8;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 xml:space="preserve">путем направления документов на Единый портал по адресу: </w:t>
      </w:r>
      <w:hyperlink r:id="rId20" w:history="1">
        <w:r w:rsidRPr="004B4FD4">
          <w:rPr>
            <w:rStyle w:val="a3"/>
            <w:color w:val="auto"/>
            <w:u w:val="none"/>
          </w:rPr>
          <w:t>www.gosus</w:t>
        </w:r>
        <w:r w:rsidRPr="004B4FD4">
          <w:rPr>
            <w:rStyle w:val="a3"/>
            <w:color w:val="auto"/>
            <w:u w:val="none"/>
            <w:lang w:val="en-US"/>
          </w:rPr>
          <w:t>l</w:t>
        </w:r>
        <w:r w:rsidRPr="004B4FD4">
          <w:rPr>
            <w:rStyle w:val="a3"/>
            <w:color w:val="auto"/>
            <w:u w:val="none"/>
          </w:rPr>
          <w:t>ugi.ru</w:t>
        </w:r>
      </w:hyperlink>
      <w:r w:rsidRPr="004B4FD4">
        <w:rPr>
          <w:color w:val="auto"/>
        </w:rPr>
        <w:t xml:space="preserve"> и региональный портал по адресу: </w:t>
      </w:r>
      <w:hyperlink r:id="rId21" w:history="1">
        <w:r w:rsidRPr="004B4FD4">
          <w:rPr>
            <w:rStyle w:val="a3"/>
            <w:color w:val="auto"/>
            <w:u w:val="none"/>
          </w:rPr>
          <w:t>www.26gosus</w:t>
        </w:r>
        <w:r w:rsidRPr="004B4FD4">
          <w:rPr>
            <w:rStyle w:val="a3"/>
            <w:color w:val="auto"/>
            <w:u w:val="none"/>
            <w:lang w:val="en-US"/>
          </w:rPr>
          <w:t>l</w:t>
        </w:r>
        <w:r w:rsidRPr="004B4FD4">
          <w:rPr>
            <w:rStyle w:val="a3"/>
            <w:color w:val="auto"/>
            <w:u w:val="none"/>
          </w:rPr>
          <w:t>ugi.ru</w:t>
        </w:r>
      </w:hyperlink>
      <w:r w:rsidRPr="004B4FD4">
        <w:rPr>
          <w:color w:val="auto"/>
        </w:rPr>
        <w:t>;</w:t>
      </w:r>
    </w:p>
    <w:p w:rsidR="00F9308A" w:rsidRPr="004B4FD4" w:rsidRDefault="00F9308A" w:rsidP="00F9308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в МФЦ по адресу: 356420, Ставропольский край,  Благодарненский район, город Благодарный, пер. 9 Января, д. 55.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 xml:space="preserve">2.6.5. Порядок представления заявителем документов, необходимых и обязательных для предоставления государственной услуги, в том числе в электронной форме. </w:t>
      </w:r>
    </w:p>
    <w:p w:rsidR="00F9308A" w:rsidRPr="004B4FD4" w:rsidRDefault="00F9308A" w:rsidP="00F9308A">
      <w:pPr>
        <w:pStyle w:val="af"/>
        <w:ind w:firstLine="709"/>
        <w:rPr>
          <w:color w:val="auto"/>
        </w:rPr>
      </w:pPr>
      <w:r w:rsidRPr="004B4FD4">
        <w:rPr>
          <w:color w:val="auto"/>
        </w:rPr>
        <w:t>Заявления и документы для получения государственной услуги в форме электронного документа направляются в порядке, установленном постановлением Правительства Российской Федерации от 07 июля 2011 года № 553 «О порядке оформления представления заявлений и иных документов. Необходимых для предоставления государственных и (или) муниципальных услуг, в форме электронных документов».</w:t>
      </w: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249"/>
      <w:bookmarkEnd w:id="20"/>
      <w:r w:rsidRPr="004B4FD4">
        <w:rPr>
          <w:rFonts w:ascii="Times New Roman" w:hAnsi="Times New Roman" w:cs="Times New Roman"/>
          <w:sz w:val="28"/>
          <w:szCs w:val="28"/>
        </w:rPr>
        <w:t>2.7.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  <w:proofErr w:type="gramEnd"/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0"/>
      <w:bookmarkEnd w:id="21"/>
      <w:r w:rsidRPr="004B4FD4">
        <w:rPr>
          <w:rFonts w:ascii="Times New Roman" w:hAnsi="Times New Roman" w:cs="Times New Roman"/>
          <w:sz w:val="28"/>
          <w:szCs w:val="28"/>
        </w:rPr>
        <w:t>2.7.1. Управление получает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в случае если заявитель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>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</w:t>
      </w:r>
      <w:hyperlink r:id="rId22" w:anchor="P232#P23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«8» подпункта 2.6.1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3) копии документов, подтверждающих принадлежность заявителя и членов его семьи к гражданству Российской Федерации;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4) документы, содержащие сведения о лицах, зарегистрированных совместно с заявителем по месту его постоянного жительства;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5) справку органа государственной службы занятости населения по месту жительства заявителя о признании его (члена его семьи) безработным и размере получаемого им пособия по безработице (для заявителя (члена его семьи), признанного в установленном порядке безработным);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6) справку территориального органа Пенсионного фонда Российской Федерации о выплаченных суммах пенсии и иных выплатах.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2.7.2. Запрещается требовать от заявителя: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r:id="rId23" w:anchor="P222#P22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указанных в </w:t>
      </w:r>
      <w:hyperlink r:id="rId24" w:anchor="P249#P24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2.7.3. Документы, указанные в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fldChar w:fldCharType="begin"/>
      </w:r>
      <w:r w:rsidRPr="004B4FD4">
        <w:rPr>
          <w:rFonts w:ascii="Times New Roman" w:hAnsi="Times New Roman" w:cs="Times New Roman"/>
          <w:sz w:val="28"/>
          <w:szCs w:val="28"/>
        </w:rPr>
        <w:instrText xml:space="preserve"> HYPERLINK "file:///D:\\Рабочий%20стол\\Новые%202017\\Лясковская\\регламент\\приказ%20144.doc" \l "P250#P250" </w:instrText>
      </w:r>
      <w:r w:rsidRPr="004B4FD4">
        <w:rPr>
          <w:rFonts w:ascii="Times New Roman" w:hAnsi="Times New Roman" w:cs="Times New Roman"/>
          <w:sz w:val="28"/>
          <w:szCs w:val="28"/>
        </w:rPr>
        <w:fldChar w:fldCharType="separate"/>
      </w:r>
      <w:r w:rsidRPr="004B4F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пункте 2.7.1</w:t>
      </w:r>
      <w:r w:rsidRPr="004B4FD4">
        <w:rPr>
          <w:rFonts w:ascii="Times New Roman" w:hAnsi="Times New Roman" w:cs="Times New Roman"/>
          <w:sz w:val="28"/>
          <w:szCs w:val="28"/>
        </w:rPr>
        <w:fldChar w:fldCharType="end"/>
      </w:r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представить в управление или МФЦ по собственной инициативе.</w:t>
      </w: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261"/>
      <w:bookmarkEnd w:id="22"/>
      <w:r w:rsidRPr="004B4FD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lastRenderedPageBreak/>
        <w:t>копии документов не заверены нотариально (при направлении документов по почте);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предусмотренных </w:t>
      </w:r>
      <w:hyperlink r:id="rId25" w:anchor="P222#P22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r:id="rId26" w:anchor="P452#P45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«3» подпункта 3.2.3.2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FD4">
        <w:rPr>
          <w:rFonts w:ascii="Times New Roman" w:hAnsi="Times New Roman" w:cs="Times New Roman"/>
          <w:bCs/>
          <w:sz w:val="28"/>
          <w:szCs w:val="28"/>
        </w:rPr>
        <w:t>2.8.2. Дополнительными основаниями для отказа в приеме документов, необходимых для предоставления государственной услуги, при направлении запроса (заявления) в электронной форме с использованием Единого портала и регионального портала являются:</w:t>
      </w:r>
    </w:p>
    <w:p w:rsidR="00F9308A" w:rsidRPr="004B4FD4" w:rsidRDefault="00F9308A" w:rsidP="00F9308A">
      <w:pPr>
        <w:pStyle w:val="ConsPlusNormal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FD4">
        <w:rPr>
          <w:rFonts w:ascii="Times New Roman" w:hAnsi="Times New Roman" w:cs="Times New Roman"/>
          <w:bCs/>
          <w:sz w:val="28"/>
          <w:szCs w:val="28"/>
        </w:rPr>
        <w:t>наличие противоречивых сведений в представленных документах и электронной форме запроса (заявлении).</w:t>
      </w:r>
    </w:p>
    <w:p w:rsidR="00F9308A" w:rsidRPr="004B4FD4" w:rsidRDefault="00F9308A" w:rsidP="00F9308A">
      <w:pPr>
        <w:pStyle w:val="ConsPlusNormal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FD4">
        <w:rPr>
          <w:rFonts w:ascii="Times New Roman" w:hAnsi="Times New Roman" w:cs="Times New Roman"/>
          <w:bCs/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F9308A" w:rsidRPr="004B4FD4" w:rsidRDefault="00F9308A" w:rsidP="00F9308A">
      <w:pPr>
        <w:pStyle w:val="ConsPlusNormal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FD4">
        <w:rPr>
          <w:rFonts w:ascii="Times New Roman" w:hAnsi="Times New Roman" w:cs="Times New Roman"/>
          <w:bCs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9308A" w:rsidRPr="004B4FD4" w:rsidRDefault="00F9308A" w:rsidP="00F9308A">
      <w:pPr>
        <w:pStyle w:val="ConsPlusNormal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FD4">
        <w:rPr>
          <w:rFonts w:ascii="Times New Roman" w:hAnsi="Times New Roman" w:cs="Times New Roman"/>
          <w:bCs/>
          <w:sz w:val="28"/>
          <w:szCs w:val="28"/>
        </w:rPr>
        <w:t>запрос (заявление) и иные документы в электронной форме подписаны с использованием электронной подписи, не принадлежащей заявителю.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bCs/>
          <w:sz w:val="28"/>
          <w:szCs w:val="28"/>
        </w:rPr>
        <w:t>Не допускается отказ в приеме запроса (заявления) и иных документов, необходимых для предоставления государственной услуги, а также отказ в предоставлении государственной услуги в случае, если запрос (заявление)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управления.</w:t>
      </w:r>
      <w:proofErr w:type="gramEnd"/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73"/>
      <w:bookmarkEnd w:id="23"/>
      <w:r w:rsidRPr="004B4FD4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является представление заявителем неполных и (или) заведомо недостоверных сведений.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74"/>
      <w:bookmarkEnd w:id="24"/>
      <w:r w:rsidRPr="004B4FD4">
        <w:rPr>
          <w:rFonts w:ascii="Times New Roman" w:hAnsi="Times New Roman" w:cs="Times New Roman"/>
          <w:sz w:val="28"/>
          <w:szCs w:val="28"/>
        </w:rPr>
        <w:t>2.9.2.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Основания для приостановления предоставления государственной услуги: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неуплата получателем субсидии текущих платежей за жилое помещение и (или) коммунальные услуги в течение 2 месяцев;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невыполнение получателем условий соглашения по погашению задолженности;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непредставление в течение месяца получателем сведений об изменении его места постоянного жительства, состава семьи, гражданства членов семьи получателя субсидии, материального положения получателя субсидии и (или) членов его семьи.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При наличии уважительных причин возникновения вышеуказанных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>обстоятельств (например: стационарное лечение, смерть близких родственников, невыплата заработной платы в срок) предоставление субсидии возобновляется вне зависимости от оснований приостановления предоставления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79"/>
      <w:bookmarkEnd w:id="25"/>
      <w:r w:rsidRPr="004B4FD4">
        <w:rPr>
          <w:rFonts w:ascii="Times New Roman" w:hAnsi="Times New Roman" w:cs="Times New Roman"/>
          <w:sz w:val="28"/>
          <w:szCs w:val="28"/>
        </w:rPr>
        <w:t>2.9.3. Предоставление государственной услуги прекращается при условии: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изменения места постоянного жительства заявителя;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субсидии);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представления заявителем и (или) членами его семьи заведомо недостоверной или неполной информации, имеющей существенное значение для предоставления субсидии или определения (изменения) ее размера;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непогашения задолженности или несогласования срока погашения задолженности в течение 1 месяца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банковского счета или вклада до востребования в российской кредитной организации.</w:t>
      </w: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Открытие в российской кредитной организации банковского счета или вклада до востребования осуществляется за счет средств заявителя.</w:t>
      </w: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составляет 15 минут, по предварительной записи – 10 минут.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государственной услуги составляет 15 минут, по предварительной записи – 10 минут.</w:t>
      </w: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и услуг, необходимых и обязательных для предоставления государственной услуги,  в том числе в электронной форме.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посредством внесения в журнал учета запросов в течение 15 минут.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услуги, направленный в электронной форме, распечатывается на бумажный носитель должностным лицом управления и регистрируется в журнале учета запросов в день его поступления.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Для заявителя, направившего запрос о предоставлении государственной услуги в электронной форме, обеспечивается возможность получения электронного сообщения, подтверждающего прием и регистрацию заявления и документов, а также сведений о ходе выполнения такого запроса.</w:t>
      </w: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2.15.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управление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информацию об управлении и графике его работы.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7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>2.2.2/2.4.1340-03»</w:t>
      </w:r>
      <w:r w:rsidRPr="004B4FD4">
        <w:rPr>
          <w:rStyle w:val="afb"/>
          <w:rFonts w:ascii="Times New Roman" w:hAnsi="Times New Roman" w:cs="Times New Roman"/>
          <w:sz w:val="28"/>
          <w:szCs w:val="28"/>
        </w:rPr>
        <w:footnoteReference w:id="27"/>
      </w:r>
      <w:r w:rsidRPr="004B4FD4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8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от 01 декабря 2014 года № 419-ФЗ «О 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2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 декабря 2012 года № 1376 «Об утверждении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F9308A" w:rsidRPr="004B4FD4" w:rsidRDefault="00F9308A" w:rsidP="00F930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4B4FD4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4B4FD4">
        <w:rPr>
          <w:rFonts w:ascii="Times New Roman" w:hAnsi="Times New Roman" w:cs="Times New Roman"/>
          <w:sz w:val="28"/>
          <w:szCs w:val="28"/>
        </w:rPr>
        <w:t>):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4FD4"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spellEnd"/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x 100%.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F9308A" w:rsidRPr="004B4FD4" w:rsidRDefault="00F9308A" w:rsidP="00F930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>):</w:t>
      </w:r>
    </w:p>
    <w:p w:rsidR="00F9308A" w:rsidRPr="004B4FD4" w:rsidRDefault="00F9308A" w:rsidP="00F930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4B4FD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где: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B4FD4">
        <w:rPr>
          <w:sz w:val="28"/>
          <w:szCs w:val="28"/>
        </w:rPr>
        <w:t>Д</w:t>
      </w:r>
      <w:r w:rsidRPr="004B4FD4">
        <w:rPr>
          <w:sz w:val="28"/>
          <w:szCs w:val="28"/>
          <w:vertAlign w:val="subscript"/>
        </w:rPr>
        <w:t>тел</w:t>
      </w:r>
      <w:proofErr w:type="spellEnd"/>
      <w:r w:rsidRPr="004B4FD4">
        <w:rPr>
          <w:sz w:val="28"/>
          <w:szCs w:val="28"/>
        </w:rPr>
        <w:t xml:space="preserve"> = 5 % – можно записаться на прием по телефону;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0% – нельзя записаться на прием по телефону.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4B4FD4">
        <w:rPr>
          <w:rFonts w:ascii="Times New Roman" w:hAnsi="Times New Roman" w:cs="Times New Roman"/>
          <w:sz w:val="28"/>
          <w:szCs w:val="28"/>
        </w:rPr>
        <w:t xml:space="preserve"> – наличие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4B4FD4">
        <w:rPr>
          <w:rFonts w:ascii="Times New Roman" w:hAnsi="Times New Roman" w:cs="Times New Roman"/>
          <w:sz w:val="28"/>
          <w:szCs w:val="28"/>
        </w:rPr>
        <w:t xml:space="preserve"> = 20% – от тротуара до места приема можно проехать на коляске;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4B4FD4">
        <w:rPr>
          <w:rFonts w:ascii="Times New Roman" w:hAnsi="Times New Roman" w:cs="Times New Roman"/>
          <w:sz w:val="28"/>
          <w:szCs w:val="28"/>
        </w:rPr>
        <w:t xml:space="preserve"> = 10% – от тротуара до места приема можно проехать на коляске с посторонней помощью 1 человека;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4B4FD4">
        <w:rPr>
          <w:rFonts w:ascii="Times New Roman" w:hAnsi="Times New Roman" w:cs="Times New Roman"/>
          <w:sz w:val="28"/>
          <w:szCs w:val="28"/>
        </w:rPr>
        <w:t xml:space="preserve"> = 0% – от тротуара до места приема нельзя проехать на коляске.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– наличие возможности подать заявление в электронном виде: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 в электронном виде;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 в электронном виде.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услуги: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20% –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0% – для получения информации о предоставлении услуги необходимо пользоваться услугами, изучать нормативные документы.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услуги по месту жительства: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заявление, документы и получить результат услуги по месту жительства.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>– возможность подачи документов, необходимых для предоставления государственной услуги, в многофункциональные центры: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>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Д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lastRenderedPageBreak/>
        <w:t>Значение показателя 100% свидетельствует об обеспечении максимальной доступности получения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9308A" w:rsidRPr="004B4FD4" w:rsidRDefault="00F9308A" w:rsidP="00F930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proofErr w:type="gramStart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где: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– качество обслуживания при предоставлении государственной услуги: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 / количество заявителей x 100%;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лицами, предоставляющими государственную услугу: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>= 40% при наличии в ходе предоставления государственной услуги одного взаимодействия заявителя с должностными лицами, предоставляющими государственными услугами;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>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4B4FD4">
        <w:rPr>
          <w:rFonts w:ascii="Times New Roman" w:hAnsi="Times New Roman" w:cs="Times New Roman"/>
          <w:sz w:val="28"/>
          <w:szCs w:val="28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>= 30% при взаимодействии заявителя с должностными лицами, предоставляющими государственную услугу,  в течение сроков, предусмотренных настоящим Административным регламентом;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 xml:space="preserve">= минус 1% за каждые 5 минут взаимодействия заявителя с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99"/>
      <w:bookmarkEnd w:id="26"/>
      <w:r w:rsidRPr="004B4FD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4B4FD4" w:rsidRDefault="004B4FD4" w:rsidP="00F930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4)  удовлетворенность (Уд):</w:t>
      </w:r>
    </w:p>
    <w:p w:rsidR="00F9308A" w:rsidRPr="004B4FD4" w:rsidRDefault="00F9308A" w:rsidP="00F930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x 100% ,</w:t>
      </w:r>
    </w:p>
    <w:p w:rsidR="00F9308A" w:rsidRPr="004B4FD4" w:rsidRDefault="00F9308A" w:rsidP="00F930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где: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</w:t>
      </w:r>
      <w:r w:rsidRPr="004B4FD4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Значение показателя 100 процентов  свидетельствует об удовлетворенности гражданами качеством предоставления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управление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2.17.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  Федеральным </w:t>
      </w:r>
      <w:hyperlink r:id="rId30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«Об электронной подписи» и </w:t>
      </w:r>
      <w:hyperlink r:id="rId31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.1 и </w:t>
      </w:r>
      <w:hyperlink r:id="rId3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</w:t>
        </w:r>
      </w:hyperlink>
      <w:r w:rsidRPr="004B4FD4">
        <w:rPr>
          <w:rFonts w:ascii="Times New Roman" w:hAnsi="Times New Roman" w:cs="Times New Roman"/>
          <w:sz w:val="28"/>
          <w:szCs w:val="28"/>
        </w:rPr>
        <w:t>.2 Федерального закона «Об организации предоставления государственных и муниципальных услуг», и направляется в орган соцзащиты, предоставляющий государственную услугу, с использованием информационно-телекоммуникационных сетей общего пользования, включая сеть «Интернет», а именно:</w:t>
      </w:r>
      <w:proofErr w:type="gramEnd"/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>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лично или через законного представителя при посещении органа соцзащиты;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посредством МФЦ: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посредством Единого портала (без использования электронных носителей);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 в целях получения информации заявителем по вопросам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следующих классов: ЭП КС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>, ЭП КС2, ЭП КС3, ЭП КВ1, ЭП КВ2, ЭП КА1.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в целях получения государственной услуги посредством сайта органа соцзащиты путем запуска получения услуги в разделе «Личный кабинет» используется простая электронная подпись (авторизация логин/пароль). Для получения доступа к личному кабинету на сайте органа соцзащиты заявителю необходимо обратиться в орган соцзащиты для получения пароля. Логином является страховой номер индивидуального лицевого счета заявителя.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 в целях получения государственной услуги используется усиленная квалифицированная электронная подпись следующих классов: ЭП КС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, ЭП КС2, ЭП КС3, ЭП КВ1, ЭП КВ2, ЭП КА1.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3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«Об электронной подписи».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форме, регистрируется в течение рабочего дня в </w:t>
      </w:r>
      <w:hyperlink r:id="rId34" w:anchor="P968#P968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регистрации заявлений по форме согласно приложению 4 к Административному регламенту (далее – регистрационный журнал).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управление,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</w:t>
      </w:r>
      <w:hyperlink r:id="rId35" w:anchor="P249#P24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в электронном виде полный пакет документов в управление.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FD4">
        <w:rPr>
          <w:rFonts w:eastAsia="Calibri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FD4">
        <w:rPr>
          <w:rFonts w:eastAsia="Calibri"/>
          <w:sz w:val="28"/>
          <w:szCs w:val="28"/>
          <w:lang w:eastAsia="en-US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B4FD4">
        <w:rPr>
          <w:rFonts w:eastAsia="Calibri"/>
          <w:sz w:val="28"/>
          <w:szCs w:val="28"/>
          <w:lang w:eastAsia="en-US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FD4">
        <w:rPr>
          <w:rFonts w:eastAsia="Calibri"/>
          <w:sz w:val="28"/>
          <w:szCs w:val="28"/>
          <w:lang w:eastAsia="en-US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</w:t>
      </w:r>
      <w:r w:rsidRPr="004B4FD4">
        <w:rPr>
          <w:rFonts w:eastAsia="Calibri"/>
          <w:sz w:val="28"/>
          <w:szCs w:val="28"/>
          <w:lang w:eastAsia="en-US"/>
        </w:rPr>
        <w:lastRenderedPageBreak/>
        <w:t>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FD4">
        <w:rPr>
          <w:rFonts w:eastAsia="Calibri"/>
          <w:sz w:val="28"/>
          <w:szCs w:val="28"/>
          <w:lang w:eastAsia="en-US"/>
        </w:rPr>
        <w:t>Запись на прием может осуществляться посредством информационной системы управления или МФЦ, которая обеспечивает возможность интеграции с Единым порталом, региональным порталом и официальными сайтами органа соцзащиты и МФЦ.</w:t>
      </w:r>
    </w:p>
    <w:p w:rsidR="00F9308A" w:rsidRPr="004B4FD4" w:rsidRDefault="00F9308A" w:rsidP="00F9308A">
      <w:pPr>
        <w:pStyle w:val="ConsPlusNormal"/>
        <w:ind w:firstLine="0"/>
        <w:rPr>
          <w:sz w:val="28"/>
          <w:szCs w:val="28"/>
        </w:rPr>
      </w:pPr>
    </w:p>
    <w:p w:rsidR="00F9308A" w:rsidRPr="004B4FD4" w:rsidRDefault="00F9308A" w:rsidP="00F9308A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9308A" w:rsidRPr="004B4FD4" w:rsidRDefault="00F9308A" w:rsidP="00F930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3.1.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Предоставление государственной услуги включает в себя следующие административные процедуры: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портала, отдельных административных процедур;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взаимодействие управления с организациями, участвующими в предоставлении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субсидии и формирование персонального дела;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субсидии и уведомление заявителя о принятом решении;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формирование выплатных документов и предоставление субсидии;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субсидии;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принятие решения о приостановлении (о возобновлении предоставления) субсидии;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изменение способа выплаты (выплатных реквизитов) субсидии.</w:t>
      </w:r>
    </w:p>
    <w:p w:rsidR="00F9308A" w:rsidRPr="004B4FD4" w:rsidRDefault="00F9308A" w:rsidP="00F930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управление либо в МФЦ.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lastRenderedPageBreak/>
        <w:t>разъяснение порядка заполнения заявления, порядка сбора необходимых документов и требований, предъявляемых к ним.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</w:t>
      </w:r>
      <w:r w:rsidRPr="004B4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4FD4">
        <w:rPr>
          <w:rFonts w:ascii="Times New Roman" w:hAnsi="Times New Roman" w:cs="Times New Roman"/>
          <w:sz w:val="28"/>
          <w:szCs w:val="28"/>
        </w:rPr>
        <w:t>– 20 минут.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 либо МФЦ, ответственным за консультирование заявителя.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 для получения информации о предоставлении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FD4">
        <w:rPr>
          <w:rFonts w:eastAsia="Calibri"/>
          <w:sz w:val="28"/>
          <w:szCs w:val="28"/>
          <w:lang w:eastAsia="en-US"/>
        </w:rPr>
        <w:t>Способом фиксации результата выполнения административной процедуры специалистом управления3 либо МФЦ, ответственным за консультирование заявителя, является регистрация факта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управлением либо, соответственно, МФЦ форме.</w:t>
      </w:r>
    </w:p>
    <w:p w:rsidR="00F9308A" w:rsidRPr="004B4FD4" w:rsidRDefault="00F9308A" w:rsidP="00F930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3.2.2. </w:t>
      </w:r>
      <w:r w:rsidRPr="004B4FD4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 для предоставления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3.2.2.1. Основанием для начала административной процедуры является поступление заявления в управление или МФЦ с комплектом документов, указанных в </w:t>
      </w:r>
      <w:hyperlink r:id="rId36" w:anchor="P222#P22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По инициативе заявителя им могут быть представлены и документы, указанные в </w:t>
      </w:r>
      <w:hyperlink r:id="rId37" w:anchor="P249#P24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расписки-уведомления о приеме документов.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15 минут.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 или МФЦ, ответственным за прием и регистрацию документов.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выполнения административной процедуры является поступление полного пакета документов, предусмотренных пунктом 2.6 Административного регламента, соответствующих требованиям, указанным в </w:t>
      </w:r>
      <w:hyperlink r:id="rId38" w:anchor="P261#P261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2.8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В случае подачи заявителем заявления и документов в управление, специалист управления, ответственный за прием и регистрацию документов, проверяет по базе данных управления наличие ранних обращений заявителя, наличие в управлении документов заявителя, сличает представленные оригиналы и копии документов, снимает недостающие копии с представленных документов в случае первичного обращения заявителя. При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копий документов их подлинникам на копиях ставит штамп «копия верна», указывает свои фамилию, инициалы, должность. Оформляет в 2 экземплярах </w:t>
      </w:r>
      <w:hyperlink r:id="rId39" w:anchor="P1018#P1018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расписку-уведомление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о приеме заявления и документов по форме согласно приложению 5 к Административному регламенту (далее – расписка-уведомление).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В случае подачи заявителем заявления и документов в МФЦ специалист МФЦ, ответственный за прием и регистрацию документов, сличает представленные оригиналы и копии документов, снимает копии с представленных документов. При соответствии копий документов их подлинникам на копиях ставит штамп «копия верна», указывает свои фамилию, инициалы, должность. Оформляет в 2 экземплярах </w:t>
      </w:r>
      <w:hyperlink r:id="rId40" w:anchor="P1018#P1018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расписку-уведомление</w:t>
        </w:r>
      </w:hyperlink>
      <w:r w:rsidRPr="004B4FD4">
        <w:rPr>
          <w:rFonts w:ascii="Times New Roman" w:hAnsi="Times New Roman" w:cs="Times New Roman"/>
          <w:sz w:val="28"/>
          <w:szCs w:val="28"/>
        </w:rPr>
        <w:t>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только документов, указанных в </w:t>
      </w:r>
      <w:hyperlink r:id="rId41" w:anchor="P222#P22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управления или МФЦ, ответственный за прием и регистрацию документов, присваивает пакету документов номер и в течение 1 рабочего дня передает его в порядке делопроизводства специалисту управления или МФЦ по взаимодействию.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в управление документов, указанных в </w:t>
      </w:r>
      <w:hyperlink r:id="rId42" w:anchor="P222#P22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2.6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anchor="P249#P24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2.7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управления, ответственный за прием и регистрацию документов, присваивает пакету документов номер и в течение 1 рабочего дня проводит проверку права заявителя,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в МФЦ документов, указанных в </w:t>
      </w:r>
      <w:hyperlink r:id="rId44" w:anchor="P222#P22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2.6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anchor="P249#P24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2.7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МФЦ в течение 2 рабочих дней направляет полный пакет документов в управление.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FD4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специалистом управления либо МФЦ, ответственным за прием и регистрацию документов, является регистрация заявления в регистрационном </w:t>
      </w:r>
      <w:hyperlink r:id="rId46" w:history="1">
        <w:r w:rsidRPr="004B4FD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журнале</w:t>
        </w:r>
      </w:hyperlink>
      <w:r w:rsidRPr="004B4FD4">
        <w:rPr>
          <w:rFonts w:eastAsia="Calibri"/>
          <w:sz w:val="28"/>
          <w:szCs w:val="28"/>
          <w:lang w:eastAsia="en-US"/>
        </w:rPr>
        <w:t>, либо, соответственно в журнале, по форме, установленной МФЦ.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FD4">
        <w:rPr>
          <w:sz w:val="28"/>
          <w:szCs w:val="28"/>
        </w:rPr>
        <w:t xml:space="preserve">3.2.2.2. </w:t>
      </w:r>
      <w:r w:rsidRPr="004B4FD4">
        <w:rPr>
          <w:bCs/>
          <w:sz w:val="28"/>
          <w:szCs w:val="28"/>
        </w:rPr>
        <w:t>Особенности выполнения административной процедуры в электронной форме.</w:t>
      </w:r>
    </w:p>
    <w:p w:rsidR="00F9308A" w:rsidRPr="004B4FD4" w:rsidRDefault="00F9308A" w:rsidP="00F9308A">
      <w:pPr>
        <w:spacing w:after="1" w:line="240" w:lineRule="atLeast"/>
        <w:ind w:firstLine="748"/>
        <w:jc w:val="both"/>
        <w:rPr>
          <w:bCs/>
          <w:sz w:val="28"/>
          <w:szCs w:val="28"/>
        </w:rPr>
      </w:pPr>
      <w:bookmarkStart w:id="27" w:name="P2353"/>
      <w:bookmarkEnd w:id="27"/>
      <w:r w:rsidRPr="004B4FD4">
        <w:rPr>
          <w:bCs/>
          <w:sz w:val="28"/>
          <w:szCs w:val="28"/>
        </w:rPr>
        <w:t>При поступлении заявления (запроса) в электронной форме через Единый портал или региональный портал должностное лицо управления, ответственное за прием и регистрацию документов:</w:t>
      </w:r>
    </w:p>
    <w:p w:rsidR="00F9308A" w:rsidRPr="004B4FD4" w:rsidRDefault="00F9308A" w:rsidP="00F9308A">
      <w:pPr>
        <w:spacing w:after="1" w:line="240" w:lineRule="atLeast"/>
        <w:ind w:firstLine="748"/>
        <w:jc w:val="both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>формирует комплект документов, поступивших в электронном виде;</w:t>
      </w:r>
    </w:p>
    <w:p w:rsidR="00F9308A" w:rsidRPr="004B4FD4" w:rsidRDefault="00F9308A" w:rsidP="00F9308A">
      <w:pPr>
        <w:pStyle w:val="ConsPlusNormal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FD4">
        <w:rPr>
          <w:rFonts w:ascii="Times New Roman" w:hAnsi="Times New Roman" w:cs="Times New Roman"/>
          <w:bCs/>
          <w:sz w:val="28"/>
          <w:szCs w:val="28"/>
        </w:rPr>
        <w:t>осуществляет проверку действительности используемой заявителем простой электронной подписи (авторизация логин/пароль) или усиленной квалифицированной электронной подписи;</w:t>
      </w:r>
    </w:p>
    <w:p w:rsidR="00F9308A" w:rsidRPr="004B4FD4" w:rsidRDefault="00F9308A" w:rsidP="00F9308A">
      <w:pPr>
        <w:spacing w:after="1" w:line="240" w:lineRule="atLeast"/>
        <w:ind w:firstLine="748"/>
        <w:jc w:val="both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>осуществляет проверку поступивших для предоставления государственной услуги заявления (запроса) и электронных документов на соответствие требованиям, указанным в пункте 2.8 Административного регламента;</w:t>
      </w:r>
    </w:p>
    <w:p w:rsidR="00F9308A" w:rsidRPr="004B4FD4" w:rsidRDefault="00F9308A" w:rsidP="00F9308A">
      <w:pPr>
        <w:spacing w:after="1" w:line="240" w:lineRule="atLeast"/>
        <w:ind w:firstLine="748"/>
        <w:jc w:val="both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lastRenderedPageBreak/>
        <w:t>в случае если направленное заявление (запрос) и электронные документы не заверены усиленной квалифицированной или электронной подписями заявителя или не соответствуют требованиям, указанным в пункте 2.8 Административного регламента, направляет заявителю уведомление об отказе в приеме этих документов;</w:t>
      </w:r>
    </w:p>
    <w:p w:rsidR="00F9308A" w:rsidRPr="004B4FD4" w:rsidRDefault="00F9308A" w:rsidP="00F9308A">
      <w:pPr>
        <w:pStyle w:val="ConsPlusNormal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FD4">
        <w:rPr>
          <w:rFonts w:ascii="Times New Roman" w:hAnsi="Times New Roman" w:cs="Times New Roman"/>
          <w:bCs/>
          <w:sz w:val="28"/>
          <w:szCs w:val="28"/>
        </w:rPr>
        <w:t>в случае если направленное заявление (запрос) и пакет электронных документов заверены усиленной квалифицированной или электронной подписями заявителя и соответствуют требованиям, указанным в пункте 2.8 Административного регламента, регистрирует представленные заявление (запрос) и рассматривает в порядке и сроки, предусмотренные Административным регламентом.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3.2.3. Порядок осуществления в электронной форме, в том числе с использованием Единого портала, отдельных административных процедур.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3.2.3.1.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Представление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портал информацию о ходе предоставления услуги и о результате ее предоставления заявитель вправе получить через Единый портал по адресу: www.gosuslugi.ru, через региональный портал по адресу: www.26gosuslugi.ru. 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3.2.3.2.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47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«Об электронной подписи»: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1)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официального сайта органа соцзащиты путем запуска получения услуги в разделе «Личный кабинет»;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2) при поступлении заявления и документов в электронной форме специалист управления, обеспечивающий обмен данными между АИС АСП и Единым порталом: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или усиленной квалифицированной электронной подписи, которой подписаны поступившие заявление и документы;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усиленной квалифицированной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или электронной подписей выгружает информацию с Единого портала в АИС АСП, о чем сообщает специалисту управления, ответственному за назначение субсидии;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или усиленной квалифицированной электронной подписи в течение 1 рабочего дня со дня завершения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</w:t>
      </w:r>
      <w:hyperlink r:id="rId48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11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Федерального закона «Об электронной подписи», которые послужили основанием для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52"/>
      <w:bookmarkEnd w:id="28"/>
      <w:r w:rsidRPr="004B4FD4">
        <w:rPr>
          <w:rFonts w:ascii="Times New Roman" w:hAnsi="Times New Roman" w:cs="Times New Roman"/>
          <w:sz w:val="28"/>
          <w:szCs w:val="28"/>
        </w:rPr>
        <w:t>3) при осуществлении проверки простой электронной или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б)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в)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4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«Об электронной подписи», и с использованием квалифицированного сертификата лица, подписавшего электронный документ;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4) специалист управления, ответственный за назначение субсидии:</w:t>
      </w:r>
    </w:p>
    <w:p w:rsidR="00F9308A" w:rsidRPr="004B4FD4" w:rsidRDefault="00F9308A" w:rsidP="004B4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а) проверяет наличие и соответствие представленных заявления и документов требованиям, установленным нормативными правовыми актами, к заполнению и оформлению таких документов;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б)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в) в случае наличия оснований для отказа в приеме документов, установленных </w:t>
      </w:r>
      <w:hyperlink r:id="rId50" w:anchor="P261#P261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2.8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F9308A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г)</w:t>
      </w:r>
      <w:r w:rsidRPr="004B4FD4">
        <w:rPr>
          <w:rFonts w:ascii="Times New Roman" w:hAnsi="Times New Roman" w:cs="Times New Roman"/>
          <w:sz w:val="28"/>
          <w:szCs w:val="28"/>
        </w:rPr>
        <w:tab/>
        <w:t>сообщает о проставлении отметки специалисту управления, обеспечивающему обмен данными между АИС АСП и Единым порталом.</w:t>
      </w:r>
    </w:p>
    <w:p w:rsidR="004B4FD4" w:rsidRPr="004B4FD4" w:rsidRDefault="004B4FD4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Специалист управления, обеспечивающий обмен данными между АИС АСП и Единым порталом, выгружает результат на Единый портал. В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выгрузки статус услуги в «Личном кабинете» изменяется на «документы приняты к рассмотрению» или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приеме документов отказано», при этом отображаются причины отказа.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3.2.3.3. Получение заявителем сведений о ходе выполнения запросов о предоставлении государственной услуги через «Личный кабинет».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органа соцзащиты.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обеспечивающий обмен данными между АИС АСП и Единым порталом, один раз в неделю выгружает информацию на Единый портал. Заявитель вправе отследить через «Личный кабинет» статус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3.2.4. Взаимодействие управления с организациями, участвующими в предоставлении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3.2.4.1. Основанием для начала административной процедуры является поступление документов, указанных в </w:t>
      </w:r>
      <w:hyperlink r:id="rId51" w:anchor="P223#P223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2.6.1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3.2.4.2. Содержание административной процедуры включает в себя направление запросов и получение документов, указанных в </w:t>
      </w:r>
      <w:hyperlink r:id="rId52" w:anchor="P249#P24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МФЦ, кроме того, направление документов, указанных в </w:t>
      </w:r>
      <w:hyperlink r:id="rId53" w:anchor="P222#P22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2.6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anchor="P249#P24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2.7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управление.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72"/>
      <w:bookmarkEnd w:id="29"/>
      <w:r w:rsidRPr="004B4FD4">
        <w:rPr>
          <w:rFonts w:ascii="Times New Roman" w:hAnsi="Times New Roman" w:cs="Times New Roman"/>
          <w:sz w:val="28"/>
          <w:szCs w:val="28"/>
        </w:rPr>
        <w:t xml:space="preserve">3.2.4.3. В случае поступления документов, указанных в </w:t>
      </w:r>
      <w:hyperlink r:id="rId55" w:anchor="P223#P223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2.6.1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управления по взаимодействию в течение 1 рабочего дня со дня их поступления запрашивает документы, указанные в </w:t>
      </w:r>
      <w:hyperlink r:id="rId56" w:anchor="P249#P24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308A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3.2.4.4.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57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</w:t>
      </w:r>
      <w:hyperlink r:id="rId58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21.1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21.2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Федерального закона «Об организации предоставления государственных и муниципальных услуг»,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или с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межведомственного электронного взаимодействия (далее – СМЭВ) и/или региональной государственной информационной системы межведомственного электронного взаимодействия (далее – РСМЭВ).</w:t>
      </w:r>
    </w:p>
    <w:p w:rsidR="004B4FD4" w:rsidRPr="004B4FD4" w:rsidRDefault="004B4FD4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 xml:space="preserve">средств защиты передаваемой информации по открытым каналам передачи данных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0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года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обмена» и </w:t>
      </w:r>
      <w:hyperlink r:id="rId61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05 февраля </w:t>
      </w:r>
      <w:smartTag w:uri="urn:schemas-microsoft-com:office:smarttags" w:element="metricconverter">
        <w:smartTagPr>
          <w:attr w:name="ProductID" w:val="2010 г"/>
        </w:smartTagPr>
        <w:r w:rsidRPr="004B4FD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B4FD4">
        <w:rPr>
          <w:rFonts w:ascii="Times New Roman" w:hAnsi="Times New Roman" w:cs="Times New Roman"/>
          <w:sz w:val="28"/>
          <w:szCs w:val="28"/>
        </w:rPr>
        <w:t>. № 58 «Об утверждении Положения о методах и способах защиты информации в информационных системах персональных данных».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указывается время отправления, в случае направления нарочным или по почте – в соответствии с требованиями по направлению документов.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3.2.4.5. Специалист управления по взаимодействию при получении ответа: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на бумажном носителе – сканирует документ;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3.2.4.6. При поступлении ответа специалист управления по взаимодействию передает заявление и документы, указанные в </w:t>
      </w:r>
      <w:hyperlink r:id="rId62" w:anchor="P222#P22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2.6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3" w:anchor="P249#P24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2.7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– полный пакет документов), специалисту управления, ответственному за назначение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3.2.4.7. В случае подачи документов, указанных в </w:t>
      </w:r>
      <w:hyperlink r:id="rId64" w:anchor="P223#P223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2.6.1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r:id="rId65" w:anchor="P472#P47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 3.2.4.3</w:t>
        </w:r>
      </w:hyperlink>
      <w:r w:rsidRPr="004B4FD4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специалист МФЦ в течение 2 дней направляет полный пакет документов в управление.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3.2.4.8. Результатом административной процедуры является поступление сведений, являющихся основанием для назначения субсидии или отказа в назначении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FD4">
        <w:rPr>
          <w:rFonts w:ascii="Times New Roman" w:hAnsi="Times New Roman" w:cs="Times New Roman"/>
          <w:sz w:val="28"/>
          <w:szCs w:val="28"/>
        </w:rPr>
        <w:t>Способом фиксации выполнения административной процедуры</w:t>
      </w:r>
      <w:r w:rsidRPr="004B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передача специалистом МФЦ пакета документов в управление в соответствии с соглашением, заключенным между МФЦ и управлением, с отметкой в журнале по устанавливаемой органом соцзащиты либо МФЦ форме.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3.2.4.9. Максимальный срок выполнения процедуры:</w:t>
      </w:r>
    </w:p>
    <w:p w:rsidR="00F9308A" w:rsidRPr="004B4FD4" w:rsidRDefault="00F9308A" w:rsidP="00F9308A">
      <w:pPr>
        <w:pStyle w:val="ConsPlusNormal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при подаче документов в управление – 5 рабочих дней;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lastRenderedPageBreak/>
        <w:t>при подаче документов в МФЦ – 7 рабочих дней.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3.2.5. Проверка права заявителя на предоставление государственной услуги и формирование персонального дела.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персонального дела заявителя, подготовку проекта решения о предоставлении субсидии либо проекта решения об отказе в предоставлении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управления, ответственным за назначение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Критерием подготовки проекта решения о предоставлении (отказе в предоставлении) государственной услуги являются основания, указанные в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fldChar w:fldCharType="begin"/>
      </w:r>
      <w:r w:rsidRPr="004B4FD4">
        <w:rPr>
          <w:rFonts w:ascii="Times New Roman" w:hAnsi="Times New Roman" w:cs="Times New Roman"/>
          <w:sz w:val="28"/>
          <w:szCs w:val="28"/>
        </w:rPr>
        <w:instrText xml:space="preserve"> HYPERLINK "file:///D:\\Рабочий%20стол\\Новые%202017\\Лясковская\\регламент\\приказ%20144.doc" \l "P273#P273" </w:instrText>
      </w:r>
      <w:r w:rsidRPr="004B4FD4">
        <w:rPr>
          <w:rFonts w:ascii="Times New Roman" w:hAnsi="Times New Roman" w:cs="Times New Roman"/>
          <w:sz w:val="28"/>
          <w:szCs w:val="28"/>
        </w:rPr>
        <w:fldChar w:fldCharType="separate"/>
      </w:r>
      <w:r w:rsidRPr="004B4F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пункте 2.9.1</w:t>
      </w:r>
      <w:r w:rsidRPr="004B4FD4">
        <w:rPr>
          <w:rFonts w:ascii="Times New Roman" w:hAnsi="Times New Roman" w:cs="Times New Roman"/>
          <w:sz w:val="28"/>
          <w:szCs w:val="28"/>
        </w:rPr>
        <w:fldChar w:fldCharType="end"/>
      </w:r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назначение субсидии: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проверяет право на предоставление субсидии;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готовит проект решения о предоставлении субсидии по форме согласно </w:t>
      </w:r>
      <w:hyperlink r:id="rId66" w:anchor="P1057#P1057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6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либо проект решения об отказе в предоставлении субсидии по форме согласно </w:t>
      </w:r>
      <w:hyperlink r:id="rId67" w:anchor="P1160#P1160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7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приобщает проекты решения в сформированное персональное дело и в порядке делопроизводства передает его лицу, принимающему решение о предоставлении (отказе в предоставлении)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не может превышать одного рабочего дня со дня поступления документов.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лицу, принимающему решение о предоставлении (об отказе в предоставлении) субсидии, сформированного персонального дела заявителя и проекта соответствующего решения.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3.2.6.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(об отказе в предоставлении)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персонального дела заявителя и проекта соответствующего решения лицу, принимающему решение о предоставлении (об отказе в предоставлении) субсидии, – руководителю управления или уполномоченному им лицу. </w:t>
      </w:r>
    </w:p>
    <w:p w:rsidR="00F9308A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Критериями принятия решения о предоставлении (об отказе в предоставлении) субсидии является отсутствие (наличие) обстоятельств, указанных в подпункте 2.9.1 Административного регламента.</w:t>
      </w:r>
    </w:p>
    <w:p w:rsidR="004B4FD4" w:rsidRPr="004B4FD4" w:rsidRDefault="004B4FD4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Лицо, принимающее решение о предоставлении (об отказе в предоставлении) субсидии, утверждает поступивший проект решения о предоставлении (об отказе в предоставлении) субсидии и передает его и персональное дело в порядке делопроизводства специалисту управления, ответственному за назначение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lastRenderedPageBreak/>
        <w:t>Специалист управления, ответственный за назначение субсидии, в течение рабочего дня передает в порядке делопроизводства решение о предоставлении (об отказе в предоставлении) субсидии для направления его заявителю и проставляет в решении дату его направления заявителю, осуществляет назначение субсидии в АИС АСП (в случае утверждения решения о предоставлении субсидии), ставит персональное дело на хранение в действующую картотеку.</w:t>
      </w:r>
      <w:proofErr w:type="gramEnd"/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Общий максимальный срок принятия решения о предоставлении (об отказе в предоставлении) субсидии не может превышать 2 рабочих дней.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решения о предоставлении (об отказе в предоставлении)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внесение реквизитов решения о предоставлении (об отказе в предоставлении) субсидии в журнале регистрации исходящих документов.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4FD4">
        <w:rPr>
          <w:rFonts w:eastAsia="Calibri"/>
          <w:sz w:val="28"/>
          <w:szCs w:val="28"/>
        </w:rPr>
        <w:t>В качестве результата предоставления государственной услуги заявителю обеспечивается по его выбору возможность получения: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4FD4">
        <w:rPr>
          <w:rFonts w:eastAsia="Calibri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4FD4">
        <w:rPr>
          <w:rFonts w:eastAsia="Calibri"/>
          <w:sz w:val="28"/>
          <w:szCs w:val="28"/>
        </w:rPr>
        <w:t>документа на бумажном носителе, подтверждающего содержание электронного документа, направленного управлением;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4FD4">
        <w:rPr>
          <w:rFonts w:eastAsia="Calibri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3.2.7. Формирование выплатных документов и предоставление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16-го числа очередного месяца. Выплата осуществляется через российские кредитные организации и организации почтовой связи.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на перечисление субсидий в российские кредитные организации и организации почтовой связи. Специалист органа соцзащиты, ответственный за формирование выплатных документов, формирует и распечатывает:</w:t>
      </w:r>
    </w:p>
    <w:p w:rsidR="00F9308A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для зачисления на счета по вкладам в российские кредитные организации с указанием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порядкового номера, фамилии, имени, отчества заявителя, номера его лицевого счета в банке, перечисляемой суммы (на бумажном носителе и (или) в электронном виде) (далее  –  выплатные списки);</w:t>
      </w:r>
    </w:p>
    <w:p w:rsidR="004B4FD4" w:rsidRPr="004B4FD4" w:rsidRDefault="004B4FD4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ведомости на выплату субсидии через организации почтовой связи (далее – ведомости на выплату).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заявителей, включенных в выплатные списки и в ведомости на выплату.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lastRenderedPageBreak/>
        <w:t>Выплатные списки и ведомости на выплату подписываются руководителем и главным бухгалтером управления и заверяются гербовой печатью органа соцзащиты либо электронно-цифровой подписью.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 рабочего дня.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Оформленные выплатные списки и ведомости на выплату передаются в отдел бухгалтерского учета, контроля и отчетности управления.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Специалист отдела бухгалтерского учета, контроля и отчетности управления: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готовит платежные поручения для перечисления сумм, причитающихся на выплату субсидий, российским кредитным организациям и организациям почтовой связи;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передает выплатные списки и ведомости на выплату в российские кредитные организации и организации почтовой связи.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формирования выплатных документов не может превышать 2 рабочих дней.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выплатных списков и ведомостей на выплату и перечисление средств, причитающихся на выплату субсидий, российским кредитным организациям и организациям почтовой связи для получения субсидий получателями.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FD4">
        <w:rPr>
          <w:rFonts w:eastAsia="Calibr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(дате и номере)</w:t>
      </w:r>
      <w:r w:rsidRPr="004B4FD4">
        <w:rPr>
          <w:sz w:val="28"/>
          <w:szCs w:val="28"/>
        </w:rPr>
        <w:t xml:space="preserve"> выплатных списков и ведомостей на выплату.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3.2.8. Принятие решения о прекращении предоставления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прекращении предоставления субсидии является: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поступление от получателя субсидии заявления о прекращении предоставления субсидии в произвольной форме;</w:t>
      </w:r>
    </w:p>
    <w:p w:rsidR="00F9308A" w:rsidRPr="004B4FD4" w:rsidRDefault="00F9308A" w:rsidP="004B4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>поступление информации о наступлении обстоятельств, указанных в под</w:t>
      </w:r>
      <w:hyperlink r:id="rId68" w:anchor="P279#P27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2.9.3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 родственников получателя, органов, располагающих такими сведениями.</w:t>
      </w:r>
      <w:proofErr w:type="gramEnd"/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 о наступлении обстоятельств, указанных в </w:t>
      </w:r>
      <w:hyperlink r:id="rId69" w:anchor="P279#P27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2.9.3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подготовку и утверждение решения о прекращении предоставления субсидии по форме согласно </w:t>
      </w:r>
      <w:hyperlink r:id="rId70" w:anchor="P1238#P1238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8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управления, ответственным за назначение субсидии, и лицом, принимающим решение о предоставлении (отказе в предоставлении) субсидии.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FD4">
        <w:rPr>
          <w:rFonts w:eastAsia="Calibri"/>
          <w:sz w:val="28"/>
          <w:szCs w:val="28"/>
          <w:lang w:eastAsia="en-US"/>
        </w:rPr>
        <w:t xml:space="preserve">Критериями принятия решения о прекращении предоставления государственной услуги является наличие обстоятельств, указанных в </w:t>
      </w:r>
      <w:hyperlink r:id="rId71" w:history="1">
        <w:r w:rsidRPr="004B4FD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подпункте 2.9.3</w:t>
        </w:r>
      </w:hyperlink>
      <w:r w:rsidRPr="004B4FD4">
        <w:rPr>
          <w:rFonts w:eastAsia="Calibri"/>
          <w:sz w:val="28"/>
          <w:szCs w:val="28"/>
          <w:lang w:eastAsia="en-US"/>
        </w:rPr>
        <w:t xml:space="preserve"> Административного регламента, либо письменное заявление получателя субсидии о прекращении предоставления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lastRenderedPageBreak/>
        <w:t>Специалист управления, ответственный за назначение субсидии: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готовит проект решения о прекращении предоставления субсидии;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приобщает проект решения в персональное дело заявителя и в порядке делопроизводства передает его лицу, принимающему решение о предоставлении (отказе в предоставлении)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Лицо, принимающее решение о предоставлении (отказе в предоставлении) субсидии, утверждает поступивший проект решения о прекращении предоставления субсидии и передает его и персональное дело заявителя в порядке делопроизводства специалисту управления, ответственному за назначение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назначение субсидии, до конца рабочего дня передает в порядке делопроизводства подписанное решение о прекращении предоставления субсидии специалисту органа соцзащиты, ответственному за  направление данного решения получателю, и проставляет в решении дату его направления получателю субсидии, осуществляет прекращение предоставления субсидии в АИС АСП.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прекращение предоставления субсидии, передача персонального дела заявителя на хранение в архив и направление получателю субсидии решения о прекращении предоставления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внесение реквизитов решения о прекращении предоставления субсидии в журнале регистрации исходящих документов.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3.2.9.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Принятие решения о приостановлении (о возобновлении) предоставления государственной услуги.</w:t>
      </w:r>
    </w:p>
    <w:p w:rsidR="00F9308A" w:rsidRPr="004B4FD4" w:rsidRDefault="00F9308A" w:rsidP="004B4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наступление обстоятельств, указанных в </w:t>
      </w:r>
      <w:hyperlink r:id="rId72" w:anchor="P274#P274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2.9.2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принятие решения о приостановлении (о возобновлении) предоставления субсидии и направление получателю соответствующего решения (</w:t>
      </w:r>
      <w:hyperlink r:id="rId73" w:anchor="P1309#P1309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9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4" w:anchor="P1380#P1380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4FD4">
        <w:rPr>
          <w:rFonts w:eastAsia="Calibri"/>
          <w:sz w:val="28"/>
          <w:szCs w:val="28"/>
          <w:lang w:eastAsia="en-US"/>
        </w:rPr>
        <w:t xml:space="preserve">Критериями принятия решения о приостановлении (о возобновлении) субсидии является наличие обстоятельств, указанных в </w:t>
      </w:r>
      <w:hyperlink r:id="rId75" w:history="1">
        <w:r w:rsidRPr="004B4FD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подпункте 2.9.2</w:t>
        </w:r>
      </w:hyperlink>
      <w:r w:rsidRPr="004B4FD4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назначение субсидии, готовит проект решения о приостановлении (о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 xml:space="preserve">возобновлении) 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>предоставления субсидии, приобщает его в имеющееся персональное дело.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составляет 1 рабочий день со дня поступления информации о наступлении обстоятельств, указанных в </w:t>
      </w:r>
      <w:hyperlink r:id="rId76" w:anchor="P274#P274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2.9.2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Лицо, принимающее решение о предоставлении (отказе в предоставлении) субсидии, утверждает поступившие проекты решения о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>приостановлении (о возобновлении) предоставления субсидии и передает их и персональное дело в порядке делопроизводства специалисту управления, ответственному за назначение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назначение субсидии, в течение рабочего дня передает в порядке делопроизводства подписанное решение о приостановлении (о возобновлении) предоставления субсидии для направления его заявителю и проставляет в решении дату его направления получателю, осуществляет приостановление (возобновление) предоставления субсидии в АИС АСП.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приостановление (возобновление) предоставления субсидии и направление получателю соответствующего решения.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внесение реквизитов решения о приостановлении (о возобновлении) предоставления субсидии в журнале регистрации исходящих документов.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3.2.10. Изменение способа выплаты (выплатных реквизитов)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управление или МФЦ с пакетом документов, подтверждающих необходимость предоставления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 и документов, принятие решения об изменении способа выплаты (выплатных реквизитов), их изменение в АИС АСП и направление заявителю уведомления о принятом решении.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Критериями принятия решения</w:t>
      </w:r>
      <w:r w:rsidRPr="004B4FD4">
        <w:rPr>
          <w:rFonts w:ascii="Times New Roman" w:hAnsi="Times New Roman" w:cs="Times New Roman"/>
          <w:sz w:val="28"/>
          <w:szCs w:val="28"/>
        </w:rPr>
        <w:t xml:space="preserve"> об изменении способа выплаты (выплатных реквизитов) субсидии наличие заявления и документов, подтверждающих, изменение способа выплаты (выплатных реквизитов) субсидии.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один рабочий день.</w:t>
      </w:r>
    </w:p>
    <w:p w:rsidR="00F9308A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 или МФЦ, ответственным за прием и регистрацию документов, специалистом управления, ответственным за назначение субсидии, и лицом, принимающим решение о предоставлении (отказе в предоставлении) субсидии.</w:t>
      </w:r>
    </w:p>
    <w:p w:rsidR="004B4FD4" w:rsidRDefault="004B4FD4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FD4" w:rsidRPr="004B4FD4" w:rsidRDefault="004B4FD4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субсидии по новым реквизитам (новым способом).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запись реквизитов решения об изменении способа выплаты (выплатных реквизитов) в журнале регистрации исходящих документов.</w:t>
      </w:r>
    </w:p>
    <w:p w:rsidR="00F9308A" w:rsidRPr="004B4FD4" w:rsidRDefault="00F9308A" w:rsidP="00F9308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lastRenderedPageBreak/>
        <w:t xml:space="preserve">4.1. Текущий контроль </w:t>
      </w:r>
      <w:proofErr w:type="gramStart"/>
      <w:r w:rsidRPr="004B4FD4">
        <w:rPr>
          <w:sz w:val="28"/>
          <w:szCs w:val="28"/>
        </w:rPr>
        <w:t>за</w:t>
      </w:r>
      <w:proofErr w:type="gramEnd"/>
      <w:r w:rsidRPr="004B4FD4">
        <w:rPr>
          <w:sz w:val="28"/>
          <w:szCs w:val="28"/>
        </w:rPr>
        <w:t>: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управления, в компетенцию которого входит предоставление субсидии</w:t>
      </w:r>
      <w:r w:rsidRPr="004B4FD4">
        <w:rPr>
          <w:i/>
          <w:sz w:val="28"/>
          <w:szCs w:val="28"/>
        </w:rPr>
        <w:t>,</w:t>
      </w:r>
      <w:r w:rsidRPr="004B4FD4">
        <w:rPr>
          <w:sz w:val="28"/>
          <w:szCs w:val="28"/>
        </w:rPr>
        <w:t xml:space="preserve"> либо лицом, его замещающим,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заявителей;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управления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Текущий </w:t>
      </w:r>
      <w:proofErr w:type="gramStart"/>
      <w:r w:rsidRPr="004B4FD4">
        <w:rPr>
          <w:sz w:val="28"/>
          <w:szCs w:val="28"/>
        </w:rPr>
        <w:t>контроль за</w:t>
      </w:r>
      <w:proofErr w:type="gramEnd"/>
      <w:r w:rsidRPr="004B4FD4">
        <w:rPr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4.2. </w:t>
      </w:r>
      <w:proofErr w:type="gramStart"/>
      <w:r w:rsidRPr="004B4FD4">
        <w:rPr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управления.</w:t>
      </w:r>
      <w:proofErr w:type="gramEnd"/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4.3. Для проведения проверки в управлении в проверяющем органе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Внеплановые проверки осуществляются на основании  правового акта органа соцзащиты. При проверке рассматриваются все вопросы, связанные с </w:t>
      </w:r>
      <w:r w:rsidRPr="004B4FD4">
        <w:rPr>
          <w:sz w:val="28"/>
          <w:szCs w:val="28"/>
        </w:rPr>
        <w:lastRenderedPageBreak/>
        <w:t>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4.6. </w:t>
      </w:r>
      <w:proofErr w:type="gramStart"/>
      <w:r w:rsidRPr="004B4FD4">
        <w:rPr>
          <w:sz w:val="28"/>
          <w:szCs w:val="28"/>
        </w:rPr>
        <w:t xml:space="preserve">Должностные лица управлении,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  <w:proofErr w:type="gramEnd"/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Персональная ответственность должностных лиц управления,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Федеральным законом «О муниципальной службе в Российской Федерации»</w:t>
      </w:r>
      <w:r w:rsidRPr="004B4FD4">
        <w:rPr>
          <w:i/>
          <w:sz w:val="28"/>
          <w:szCs w:val="28"/>
        </w:rPr>
        <w:t>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4B4FD4">
        <w:rPr>
          <w:sz w:val="28"/>
          <w:szCs w:val="28"/>
        </w:rPr>
        <w:t>контроля за</w:t>
      </w:r>
      <w:proofErr w:type="gramEnd"/>
      <w:r w:rsidRPr="004B4FD4">
        <w:rPr>
          <w:sz w:val="28"/>
          <w:szCs w:val="28"/>
        </w:rPr>
        <w:t xml:space="preserve"> деятельностью управления при предоставлении им государственной услуги.</w:t>
      </w:r>
    </w:p>
    <w:p w:rsidR="00F9308A" w:rsidRPr="004B4FD4" w:rsidRDefault="00F9308A" w:rsidP="00F9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4B4FD4">
        <w:rPr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4B4FD4">
        <w:rPr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r:id="rId77" w:history="1">
        <w:r w:rsidRPr="004B4FD4">
          <w:rPr>
            <w:rStyle w:val="a3"/>
            <w:color w:val="auto"/>
            <w:sz w:val="28"/>
            <w:szCs w:val="28"/>
            <w:u w:val="none"/>
          </w:rPr>
          <w:t>пункте 5.6</w:t>
        </w:r>
      </w:hyperlink>
      <w:r w:rsidRPr="004B4FD4">
        <w:rPr>
          <w:sz w:val="28"/>
          <w:szCs w:val="28"/>
        </w:rPr>
        <w:t xml:space="preserve"> Административного регламента.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 и Единого портала.</w:t>
      </w:r>
    </w:p>
    <w:p w:rsidR="00F9308A" w:rsidRPr="004B4FD4" w:rsidRDefault="00F9308A" w:rsidP="00F930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</w:t>
      </w:r>
    </w:p>
    <w:p w:rsidR="00F9308A" w:rsidRPr="004B4FD4" w:rsidRDefault="00F9308A" w:rsidP="00F930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9308A" w:rsidRPr="004B4FD4" w:rsidRDefault="00F9308A" w:rsidP="00F9308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</w:t>
      </w:r>
    </w:p>
    <w:p w:rsidR="00F9308A" w:rsidRPr="004B4FD4" w:rsidRDefault="00F9308A" w:rsidP="00F930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 соцзащиты, его должностных лиц, муниципальных служащих принятых (осуществляемых) в ходе предоставления государственной услуги.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3)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6)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>7) отказ управления, его должностного лица, муниципального служащего, предоставляющего государственную услугу, должностного лица 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5.3.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Оснований для приостановления рассмотрения жалобы не установлено.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удовлетворении жалобы управление отказывает в случае, если жалоба признана необоснованной.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>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правом на обращение.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лично в управление;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управление;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официального сайта органа соцзащиты в сети «Интернет»;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97"/>
      <w:bookmarkEnd w:id="30"/>
      <w:proofErr w:type="gramStart"/>
      <w:r w:rsidRPr="004B4FD4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  <w:proofErr w:type="gramEnd"/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Жалоба передается в управление в порядке и сроки, установленные соглашением о взаимодействии между МФЦ и органом соцзащиты (далее – соглашение о взаимодействии), но не позднее рабочего дня, следующего за рабочим днем, в который поступила жалоба.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502"/>
      <w:bookmarkEnd w:id="31"/>
      <w:r w:rsidRPr="004B4FD4">
        <w:rPr>
          <w:rFonts w:ascii="Times New Roman" w:hAnsi="Times New Roman" w:cs="Times New Roman"/>
          <w:sz w:val="28"/>
          <w:szCs w:val="28"/>
        </w:rPr>
        <w:t>1)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оформленная в соответствии с законодательством Российской Федерации доверенность;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503"/>
      <w:bookmarkEnd w:id="32"/>
      <w:r w:rsidRPr="004B4FD4">
        <w:rPr>
          <w:rFonts w:ascii="Times New Roman" w:hAnsi="Times New Roman" w:cs="Times New Roman"/>
          <w:sz w:val="28"/>
          <w:szCs w:val="28"/>
        </w:rP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4B4FD4">
        <w:rPr>
          <w:rFonts w:ascii="Times New Roman" w:hAnsi="Times New Roman" w:cs="Times New Roman"/>
          <w:sz w:val="28"/>
          <w:szCs w:val="28"/>
        </w:rPr>
        <w:lastRenderedPageBreak/>
        <w:t>доверенности.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r:id="rId78" w:anchor="P502#P502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«1»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9" w:anchor="P503#P503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«2» абзаца тринадцатого пункта 5.4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обжалуются;</w:t>
      </w:r>
      <w:proofErr w:type="gramEnd"/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r:id="rId80" w:anchor="P497#P497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  <w:proofErr w:type="gramEnd"/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управления, его должностного лица, муниципального служащего;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управления, предоставляющего государственную услугу,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Управление, предоставляющее государственную услугу, обеспечивает: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соцзащиты, на Едином портале (www.gosuslugi.ru);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управления, его должностных лиц, муниципальных служащих, в том числе по телефону, электронной почте, при личном приеме;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517"/>
      <w:bookmarkEnd w:id="33"/>
      <w:r w:rsidRPr="004B4FD4">
        <w:rPr>
          <w:rFonts w:ascii="Times New Roman" w:hAnsi="Times New Roman" w:cs="Times New Roman"/>
          <w:sz w:val="28"/>
          <w:szCs w:val="28"/>
        </w:rPr>
        <w:lastRenderedPageBreak/>
        <w:t>5.6.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>Жалобы на действия (бездействие) должностных лиц, муниципальных служащих управления подаются начальнику управления, предоставляющего государственную услугу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Жалобы на решения начальника управления, предоставляющего государственную услугу, подаются главе администрации Благодарненского муниципального района Ставропольского края.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5.7.</w:t>
      </w:r>
      <w:r w:rsidRPr="004B4FD4">
        <w:rPr>
          <w:rFonts w:ascii="Times New Roman" w:hAnsi="Times New Roman" w:cs="Times New Roman"/>
          <w:sz w:val="28"/>
          <w:szCs w:val="28"/>
        </w:rPr>
        <w:tab/>
      </w:r>
      <w:r w:rsidRPr="004B4FD4">
        <w:rPr>
          <w:rFonts w:ascii="Times New Roman" w:hAnsi="Times New Roman" w:cs="Times New Roman"/>
          <w:sz w:val="28"/>
          <w:szCs w:val="28"/>
        </w:rPr>
        <w:tab/>
        <w:t xml:space="preserve">Жалоба, поступившая в управление,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управления, его должностных лиц, муниципальных служащих. Форма и порядок ведения журнала определяются управлением.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управлением, а в случае обжалования отказа 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исправлений – в течение пяти рабочих дней со дня ее регистрации.</w:t>
      </w:r>
    </w:p>
    <w:p w:rsidR="00F9308A" w:rsidRPr="004B4FD4" w:rsidRDefault="00F9308A" w:rsidP="004B4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управления,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форме.</w:t>
      </w:r>
    </w:p>
    <w:p w:rsidR="00F9308A" w:rsidRPr="004B4FD4" w:rsidRDefault="004B4FD4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308A" w:rsidRPr="004B4FD4">
        <w:rPr>
          <w:rFonts w:ascii="Times New Roman" w:hAnsi="Times New Roman" w:cs="Times New Roman"/>
          <w:sz w:val="28"/>
          <w:szCs w:val="28"/>
        </w:rPr>
        <w:t>По результатам рассмотрения жалобы управление, предоставляющее государственную услугу, принимает одно из следующих решений: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При удовлетворении жалобы управление, предоставляющее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r:id="rId81" w:anchor="P497#P497" w:history="1">
        <w:r w:rsidRPr="004B4F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4B4F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1) полное наименование управления, должность, фамилия, имя, отчество должностного лица управления, принявшего решение по жалобе;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муниципальном служащем управления, решение или действие (бездействие) которого обжалуется;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(при наличии) заявителя;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должностным лицом управления, наделенным полномочиями по рассмотрению жалоб.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</w:t>
      </w:r>
    </w:p>
    <w:p w:rsidR="00F9308A" w:rsidRPr="004B4FD4" w:rsidRDefault="00F9308A" w:rsidP="00F9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9308A" w:rsidRPr="004B4FD4" w:rsidRDefault="00F9308A" w:rsidP="00F9308A">
      <w:pPr>
        <w:pStyle w:val="ConsNormal"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Normal"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Normal"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Normal"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Normal"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rPr>
          <w:sz w:val="28"/>
          <w:szCs w:val="28"/>
        </w:rPr>
        <w:sectPr w:rsidR="00F9308A" w:rsidRPr="004B4FD4" w:rsidSect="00F9308A">
          <w:footerReference w:type="even" r:id="rId82"/>
          <w:footerReference w:type="default" r:id="rId83"/>
          <w:footerReference w:type="first" r:id="rId84"/>
          <w:endnotePr>
            <w:numFmt w:val="decimal"/>
          </w:endnotePr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Y="-18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4FD4" w:rsidRPr="004B4FD4" w:rsidTr="004B4FD4">
        <w:tc>
          <w:tcPr>
            <w:tcW w:w="675" w:type="dxa"/>
          </w:tcPr>
          <w:p w:rsidR="004B4FD4" w:rsidRPr="004B4FD4" w:rsidRDefault="004B4FD4" w:rsidP="004B4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hideMark/>
          </w:tcPr>
          <w:p w:rsidR="004B4FD4" w:rsidRPr="004B4FD4" w:rsidRDefault="004B4FD4" w:rsidP="004B4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B4FD4" w:rsidRPr="004B4FD4" w:rsidRDefault="004B4FD4" w:rsidP="004B4FD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85" w:history="1">
              <w:r w:rsidRPr="004B4FD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159</w:t>
              </w:r>
            </w:hyperlink>
            <w:r w:rsidRPr="004B4FD4">
              <w:rPr>
                <w:sz w:val="28"/>
                <w:szCs w:val="28"/>
              </w:rPr>
              <w:t xml:space="preserve"> Жилищного кодекса Российской Федерации, а также их предоставление»</w:t>
            </w:r>
          </w:p>
        </w:tc>
      </w:tr>
    </w:tbl>
    <w:p w:rsidR="00F9308A" w:rsidRPr="004B4FD4" w:rsidRDefault="00F9308A" w:rsidP="00F9308A">
      <w:pPr>
        <w:pStyle w:val="af0"/>
        <w:widowControl w:val="0"/>
        <w:suppressAutoHyphens/>
        <w:ind w:firstLine="0"/>
        <w:jc w:val="left"/>
        <w:rPr>
          <w:color w:val="auto"/>
        </w:rPr>
      </w:pPr>
    </w:p>
    <w:p w:rsidR="00F9308A" w:rsidRPr="004B4FD4" w:rsidRDefault="00F9308A" w:rsidP="00F930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34" w:name="_Toc136151976"/>
      <w:bookmarkStart w:id="35" w:name="_Toc136239812"/>
      <w:bookmarkStart w:id="36" w:name="_Toc136321786"/>
      <w:bookmarkStart w:id="37" w:name="_Toc136666938"/>
      <w:bookmarkStart w:id="38" w:name="_Toc154371862"/>
    </w:p>
    <w:p w:rsidR="00F9308A" w:rsidRPr="004B4FD4" w:rsidRDefault="00F9308A" w:rsidP="00F9308A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spacing w:line="240" w:lineRule="exact"/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F9308A" w:rsidRPr="004B4FD4" w:rsidRDefault="00F9308A" w:rsidP="00F9308A">
      <w:pPr>
        <w:pStyle w:val="ConsPlusNormal"/>
        <w:spacing w:line="240" w:lineRule="exact"/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предоставления гражданам субсидий на оплату жилого помещения и коммунальных услуг</w:t>
      </w:r>
    </w:p>
    <w:p w:rsidR="00F9308A" w:rsidRPr="004B4FD4" w:rsidRDefault="00F9308A" w:rsidP="00F9308A">
      <w:pPr>
        <w:pStyle w:val="ConsPlusNormal"/>
        <w:spacing w:line="240" w:lineRule="exact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9308A" w:rsidRPr="004B4FD4" w:rsidTr="00F930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spacing w:line="240" w:lineRule="exact"/>
              <w:ind w:firstLine="7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</w:tr>
    </w:tbl>
    <w:p w:rsidR="00F9308A" w:rsidRPr="004B4FD4" w:rsidRDefault="00F9308A" w:rsidP="00F930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914"/>
        <w:gridCol w:w="1914"/>
        <w:gridCol w:w="1914"/>
      </w:tblGrid>
      <w:tr w:rsidR="004B4FD4" w:rsidRPr="004B4FD4" w:rsidTr="00F9308A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08A" w:rsidRPr="004B4FD4" w:rsidRDefault="00F9308A" w:rsidP="00F9308A"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DB1E1E" wp14:editId="651F1C91">
                <wp:simplePos x="0" y="0"/>
                <wp:positionH relativeFrom="column">
                  <wp:posOffset>834390</wp:posOffset>
                </wp:positionH>
                <wp:positionV relativeFrom="paragraph">
                  <wp:posOffset>11430</wp:posOffset>
                </wp:positionV>
                <wp:extent cx="0" cy="142875"/>
                <wp:effectExtent l="53340" t="11430" r="60960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65.7pt;margin-top:.9pt;width:0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SG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+hPY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914"/>
        <w:gridCol w:w="1914"/>
        <w:gridCol w:w="1914"/>
      </w:tblGrid>
      <w:tr w:rsidR="004B4FD4" w:rsidRPr="004B4FD4" w:rsidTr="00F9308A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расписка в приеме документов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08A" w:rsidRPr="004B4FD4" w:rsidRDefault="00F9308A" w:rsidP="00F9308A"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97E54D" wp14:editId="5F44BA20">
                <wp:simplePos x="0" y="0"/>
                <wp:positionH relativeFrom="column">
                  <wp:posOffset>491490</wp:posOffset>
                </wp:positionH>
                <wp:positionV relativeFrom="paragraph">
                  <wp:posOffset>10795</wp:posOffset>
                </wp:positionV>
                <wp:extent cx="9525" cy="142875"/>
                <wp:effectExtent l="43815" t="10795" r="60960" b="177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.7pt;margin-top:.85pt;width: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881"/>
        <w:gridCol w:w="2947"/>
        <w:gridCol w:w="589"/>
        <w:gridCol w:w="3239"/>
      </w:tblGrid>
      <w:tr w:rsidR="004B4FD4" w:rsidRPr="004B4FD4" w:rsidTr="00F9308A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AA540E7" wp14:editId="60B7D19B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286385</wp:posOffset>
                      </wp:positionV>
                      <wp:extent cx="523875" cy="9525"/>
                      <wp:effectExtent l="5715" t="48260" r="22860" b="5651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89.7pt;margin-top:22.55pt;width:41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проверка права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субсидии на оплату жилого  помещения и коммунальных услуг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6F11289" wp14:editId="6960C27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353060</wp:posOffset>
                      </wp:positionV>
                      <wp:extent cx="323850" cy="0"/>
                      <wp:effectExtent l="9525" t="57785" r="19050" b="5651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-5.25pt;margin-top:27.8pt;width:2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9EYgIAAHc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субсидии на оплату жилого помещения и коммунальных услуг</w:t>
            </w:r>
          </w:p>
        </w:tc>
      </w:tr>
    </w:tbl>
    <w:p w:rsidR="00F9308A" w:rsidRPr="004B4FD4" w:rsidRDefault="00F9308A" w:rsidP="00F9308A"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117858" wp14:editId="7942A062">
                <wp:simplePos x="0" y="0"/>
                <wp:positionH relativeFrom="column">
                  <wp:posOffset>4787265</wp:posOffset>
                </wp:positionH>
                <wp:positionV relativeFrom="paragraph">
                  <wp:posOffset>7620</wp:posOffset>
                </wp:positionV>
                <wp:extent cx="9525" cy="171450"/>
                <wp:effectExtent l="43815" t="7620" r="60960" b="209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6.95pt;margin-top:.6pt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">
                <v:stroke endarrow="block"/>
              </v:shape>
            </w:pict>
          </mc:Fallback>
        </mc:AlternateContent>
      </w:r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0FB655" wp14:editId="51D28F8E">
                <wp:simplePos x="0" y="0"/>
                <wp:positionH relativeFrom="column">
                  <wp:posOffset>586740</wp:posOffset>
                </wp:positionH>
                <wp:positionV relativeFrom="paragraph">
                  <wp:posOffset>7620</wp:posOffset>
                </wp:positionV>
                <wp:extent cx="0" cy="171450"/>
                <wp:effectExtent l="53340" t="7620" r="60960" b="209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6.2pt;margin-top:.6pt;width:0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C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590"/>
        <w:gridCol w:w="3238"/>
      </w:tblGrid>
      <w:tr w:rsidR="004B4FD4" w:rsidRPr="004B4FD4" w:rsidTr="00F9308A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оплату жилого помещения и коммунальных услуг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</w:tbl>
    <w:p w:rsidR="00F9308A" w:rsidRPr="004B4FD4" w:rsidRDefault="00F9308A" w:rsidP="00F9308A"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DA08AA" wp14:editId="688B1F92">
                <wp:simplePos x="0" y="0"/>
                <wp:positionH relativeFrom="column">
                  <wp:posOffset>4958715</wp:posOffset>
                </wp:positionH>
                <wp:positionV relativeFrom="paragraph">
                  <wp:posOffset>12065</wp:posOffset>
                </wp:positionV>
                <wp:extent cx="9525" cy="142875"/>
                <wp:effectExtent l="43815" t="12065" r="60960" b="260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0.45pt;margin-top:.95pt;width: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">
                <v:stroke endarrow="block"/>
              </v:shape>
            </w:pict>
          </mc:Fallback>
        </mc:AlternateContent>
      </w:r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471E9F" wp14:editId="0F6E99E6">
                <wp:simplePos x="0" y="0"/>
                <wp:positionH relativeFrom="column">
                  <wp:posOffset>1453515</wp:posOffset>
                </wp:positionH>
                <wp:positionV relativeFrom="paragraph">
                  <wp:posOffset>12065</wp:posOffset>
                </wp:positionV>
                <wp:extent cx="0" cy="142875"/>
                <wp:effectExtent l="53340" t="12065" r="60960" b="165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4.45pt;margin-top:.95pt;width:0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J7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1"/>
        <w:gridCol w:w="590"/>
        <w:gridCol w:w="3240"/>
      </w:tblGrid>
      <w:tr w:rsidR="00F9308A" w:rsidRPr="004B4FD4" w:rsidTr="00F9308A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12C1C2" wp14:editId="679FE19A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392430</wp:posOffset>
                      </wp:positionV>
                      <wp:extent cx="0" cy="190500"/>
                      <wp:effectExtent l="53340" t="11430" r="60960" b="1714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14.45pt;margin-top:30.9pt;width:0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dW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+tjpEgNM+o+bW+2d92P7vP2Dm0/dvewbG+3N92X7nv3rbvvviJwhs61jU0B&#10;IFeXxtdO1+qqudD0nUVK5xVRCx4quN40gJr4iOhRiN/YBvLP21eagQ9ZOh3auC5N7SGhQWgdprU5&#10;TouvHaK7QwqnySgexm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субсидии на оплату жилого помещения и коммунальных услуг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обжалование отказа в досудебном порядке</w:t>
            </w:r>
          </w:p>
        </w:tc>
      </w:tr>
    </w:tbl>
    <w:p w:rsidR="00F9308A" w:rsidRPr="004B4FD4" w:rsidRDefault="00F9308A" w:rsidP="00F930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8"/>
        <w:gridCol w:w="587"/>
        <w:gridCol w:w="3216"/>
      </w:tblGrid>
      <w:tr w:rsidR="004B4FD4" w:rsidRPr="004B4FD4" w:rsidTr="00F930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формирование выплатных документов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08A" w:rsidRPr="004B4FD4" w:rsidRDefault="00F9308A" w:rsidP="00F9308A"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9EBEA3" wp14:editId="1404706C">
                <wp:simplePos x="0" y="0"/>
                <wp:positionH relativeFrom="column">
                  <wp:posOffset>586740</wp:posOffset>
                </wp:positionH>
                <wp:positionV relativeFrom="paragraph">
                  <wp:posOffset>3810</wp:posOffset>
                </wp:positionV>
                <wp:extent cx="0" cy="123825"/>
                <wp:effectExtent l="53340" t="13335" r="6096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6.2pt;margin-top:.3pt;width:0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vyXgIAAHc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876"/>
        <w:gridCol w:w="2928"/>
        <w:gridCol w:w="586"/>
        <w:gridCol w:w="3217"/>
      </w:tblGrid>
      <w:tr w:rsidR="004B4FD4" w:rsidRPr="004B4FD4" w:rsidTr="00F9308A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выплатные документы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59A6CB" wp14:editId="4F607F2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307975</wp:posOffset>
                      </wp:positionV>
                      <wp:extent cx="476250" cy="19050"/>
                      <wp:effectExtent l="5080" t="41275" r="23495" b="5397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4.85pt;margin-top:24.25pt;width:37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WGYwIAAHs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F9F678" wp14:editId="67713F7F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374650</wp:posOffset>
                      </wp:positionV>
                      <wp:extent cx="371475" cy="0"/>
                      <wp:effectExtent l="8890" t="60325" r="19685" b="539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40.2pt;margin-top:29.5pt;width:2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RYYQIAAHU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неполучение субсидии на оплату жилого помещения и коммунальных услуг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список не зачисленных сумм субсидий на оплату жилого помещения и коммунальных услуг</w:t>
            </w:r>
          </w:p>
        </w:tc>
      </w:tr>
    </w:tbl>
    <w:p w:rsidR="00F9308A" w:rsidRPr="004B4FD4" w:rsidRDefault="00F9308A" w:rsidP="00F9308A"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9DC62C" wp14:editId="05C87A6D">
                <wp:simplePos x="0" y="0"/>
                <wp:positionH relativeFrom="column">
                  <wp:posOffset>5029200</wp:posOffset>
                </wp:positionH>
                <wp:positionV relativeFrom="paragraph">
                  <wp:posOffset>18415</wp:posOffset>
                </wp:positionV>
                <wp:extent cx="635" cy="571500"/>
                <wp:effectExtent l="57150" t="8890" r="56515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96pt;margin-top:1.45pt;width:.05pt;height: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">
                <v:stroke endarrow="block"/>
              </v:shape>
            </w:pict>
          </mc:Fallback>
        </mc:AlternateContent>
      </w:r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0D6569" wp14:editId="57F867BA">
                <wp:simplePos x="0" y="0"/>
                <wp:positionH relativeFrom="column">
                  <wp:posOffset>501015</wp:posOffset>
                </wp:positionH>
                <wp:positionV relativeFrom="paragraph">
                  <wp:posOffset>20320</wp:posOffset>
                </wp:positionV>
                <wp:extent cx="0" cy="523875"/>
                <wp:effectExtent l="53340" t="10795" r="60960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9.45pt;margin-top:1.6pt;width:0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877"/>
        <w:gridCol w:w="2926"/>
        <w:gridCol w:w="587"/>
      </w:tblGrid>
      <w:tr w:rsidR="00F9308A" w:rsidRPr="004B4FD4" w:rsidTr="00F9308A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08A" w:rsidRPr="004B4FD4" w:rsidRDefault="00F9308A" w:rsidP="00F930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587"/>
        <w:gridCol w:w="3218"/>
      </w:tblGrid>
      <w:tr w:rsidR="004B4FD4" w:rsidRPr="004B4FD4" w:rsidTr="00F930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зачисление субсидий на оплату жилого помещения  и коммунальных услуг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отработка списка  возвратов</w:t>
            </w:r>
          </w:p>
        </w:tc>
      </w:tr>
    </w:tbl>
    <w:p w:rsidR="00F9308A" w:rsidRPr="004B4FD4" w:rsidRDefault="00F9308A" w:rsidP="00F9308A"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B02AB3" wp14:editId="546316F4">
                <wp:simplePos x="0" y="0"/>
                <wp:positionH relativeFrom="column">
                  <wp:posOffset>1186815</wp:posOffset>
                </wp:positionH>
                <wp:positionV relativeFrom="paragraph">
                  <wp:posOffset>3810</wp:posOffset>
                </wp:positionV>
                <wp:extent cx="0" cy="161925"/>
                <wp:effectExtent l="53340" t="13335" r="60960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3.45pt;margin-top:.3pt;width:0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hSXQIAAHUEAAAOAAAAZHJzL2Uyb0RvYy54bWysVM1uEzEQviPxDpbv6WZDGpJVNxXaTbgU&#10;qNTyAI7tzVp4bct2s4kQUuEF+gi8AhcO/KjPsHkjxs4PFC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">
                <v:stroke endarrow="block"/>
              </v:shape>
            </w:pict>
          </mc:Fallback>
        </mc:AlternateContent>
      </w:r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746721" wp14:editId="24A54AAF">
                <wp:simplePos x="0" y="0"/>
                <wp:positionH relativeFrom="column">
                  <wp:posOffset>4863465</wp:posOffset>
                </wp:positionH>
                <wp:positionV relativeFrom="paragraph">
                  <wp:posOffset>3810</wp:posOffset>
                </wp:positionV>
                <wp:extent cx="0" cy="161925"/>
                <wp:effectExtent l="53340" t="13335" r="60960" b="152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2.95pt;margin-top:.3pt;width:0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84"/>
        <w:gridCol w:w="3209"/>
      </w:tblGrid>
      <w:tr w:rsidR="00F9308A" w:rsidRPr="004B4FD4" w:rsidTr="00F9308A"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2EF26A" wp14:editId="4816BA5A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346075</wp:posOffset>
                      </wp:positionV>
                      <wp:extent cx="371475" cy="0"/>
                      <wp:effectExtent l="15240" t="60325" r="13335" b="539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82.45pt;margin-top:27.25pt;width:29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получение субсидий на оплату жилого помещения и коммунальных услуг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причины </w:t>
            </w:r>
            <w:proofErr w:type="gramStart"/>
            <w:r w:rsidRPr="004B4FD4">
              <w:rPr>
                <w:rFonts w:ascii="Times New Roman" w:hAnsi="Times New Roman" w:cs="Times New Roman"/>
                <w:sz w:val="24"/>
                <w:szCs w:val="24"/>
              </w:rPr>
              <w:t>не получения</w:t>
            </w:r>
            <w:proofErr w:type="gramEnd"/>
            <w:r w:rsidRPr="004B4FD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оплату жилого помещения и коммунальных услуг</w:t>
            </w:r>
          </w:p>
        </w:tc>
      </w:tr>
    </w:tbl>
    <w:p w:rsidR="00F9308A" w:rsidRPr="004B4FD4" w:rsidRDefault="00F9308A" w:rsidP="00F930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9308A" w:rsidRPr="004B4FD4" w:rsidTr="00F9308A">
        <w:tc>
          <w:tcPr>
            <w:tcW w:w="534" w:type="dxa"/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9308A" w:rsidRPr="004B4FD4" w:rsidRDefault="00F9308A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к административному регламенту предоставления управлением труда и </w:t>
            </w:r>
            <w:r w:rsidRPr="004B4FD4">
              <w:rPr>
                <w:sz w:val="28"/>
                <w:szCs w:val="28"/>
              </w:rPr>
              <w:lastRenderedPageBreak/>
              <w:t xml:space="preserve">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86" w:history="1">
              <w:r w:rsidRPr="004B4FD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159</w:t>
              </w:r>
            </w:hyperlink>
            <w:r w:rsidRPr="004B4FD4">
              <w:rPr>
                <w:sz w:val="28"/>
                <w:szCs w:val="28"/>
              </w:rPr>
              <w:t xml:space="preserve"> Жилищного кодекса Российской Федерации, а также их предоставление»</w:t>
            </w:r>
          </w:p>
        </w:tc>
      </w:tr>
    </w:tbl>
    <w:p w:rsidR="00F9308A" w:rsidRPr="004B4FD4" w:rsidRDefault="00F9308A" w:rsidP="00F9308A">
      <w:pPr>
        <w:pStyle w:val="af"/>
        <w:jc w:val="center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4B4FD4" w:rsidRPr="004B4FD4" w:rsidTr="00F9308A">
        <w:tc>
          <w:tcPr>
            <w:tcW w:w="4927" w:type="dxa"/>
          </w:tcPr>
          <w:p w:rsidR="00F9308A" w:rsidRPr="004B4FD4" w:rsidRDefault="00F9308A">
            <w:pPr>
              <w:pStyle w:val="af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4928" w:type="dxa"/>
            <w:hideMark/>
          </w:tcPr>
          <w:p w:rsidR="00F9308A" w:rsidRPr="004B4FD4" w:rsidRDefault="00F9308A">
            <w:pPr>
              <w:spacing w:line="240" w:lineRule="exact"/>
              <w:ind w:left="35"/>
              <w:rPr>
                <w:bCs/>
                <w:sz w:val="28"/>
                <w:szCs w:val="28"/>
              </w:rPr>
            </w:pPr>
            <w:r w:rsidRPr="004B4FD4">
              <w:rPr>
                <w:bCs/>
                <w:sz w:val="28"/>
                <w:szCs w:val="28"/>
              </w:rPr>
              <w:t>Должность руководителя:</w:t>
            </w:r>
          </w:p>
        </w:tc>
      </w:tr>
      <w:tr w:rsidR="004B4FD4" w:rsidRPr="004B4FD4" w:rsidTr="00F9308A">
        <w:tc>
          <w:tcPr>
            <w:tcW w:w="4927" w:type="dxa"/>
          </w:tcPr>
          <w:p w:rsidR="00F9308A" w:rsidRPr="004B4FD4" w:rsidRDefault="00F9308A">
            <w:pPr>
              <w:pStyle w:val="af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08A" w:rsidRPr="004B4FD4" w:rsidRDefault="00F9308A">
            <w:pPr>
              <w:spacing w:line="240" w:lineRule="exact"/>
              <w:ind w:left="35"/>
              <w:rPr>
                <w:bCs/>
                <w:sz w:val="28"/>
                <w:szCs w:val="28"/>
              </w:rPr>
            </w:pPr>
          </w:p>
        </w:tc>
      </w:tr>
      <w:tr w:rsidR="004B4FD4" w:rsidRPr="004B4FD4" w:rsidTr="00F9308A">
        <w:tc>
          <w:tcPr>
            <w:tcW w:w="4927" w:type="dxa"/>
          </w:tcPr>
          <w:p w:rsidR="00F9308A" w:rsidRPr="004B4FD4" w:rsidRDefault="00F9308A">
            <w:pPr>
              <w:pStyle w:val="af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08A" w:rsidRPr="004B4FD4" w:rsidRDefault="00F9308A">
            <w:pPr>
              <w:spacing w:line="240" w:lineRule="exact"/>
              <w:ind w:left="35"/>
              <w:jc w:val="center"/>
              <w:rPr>
                <w:bCs/>
                <w:sz w:val="18"/>
                <w:szCs w:val="18"/>
              </w:rPr>
            </w:pPr>
            <w:r w:rsidRPr="004B4FD4">
              <w:rPr>
                <w:bCs/>
                <w:sz w:val="18"/>
                <w:szCs w:val="18"/>
              </w:rPr>
              <w:t>ФИО руководителя:</w:t>
            </w:r>
          </w:p>
        </w:tc>
      </w:tr>
      <w:tr w:rsidR="004B4FD4" w:rsidRPr="004B4FD4" w:rsidTr="00F9308A">
        <w:tc>
          <w:tcPr>
            <w:tcW w:w="4927" w:type="dxa"/>
          </w:tcPr>
          <w:p w:rsidR="00F9308A" w:rsidRPr="004B4FD4" w:rsidRDefault="00F9308A">
            <w:pPr>
              <w:pStyle w:val="af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08A" w:rsidRPr="004B4FD4" w:rsidRDefault="00F9308A">
            <w:pPr>
              <w:spacing w:line="240" w:lineRule="exact"/>
              <w:ind w:left="35"/>
              <w:rPr>
                <w:bCs/>
                <w:sz w:val="28"/>
                <w:szCs w:val="28"/>
              </w:rPr>
            </w:pPr>
          </w:p>
        </w:tc>
      </w:tr>
      <w:tr w:rsidR="004B4FD4" w:rsidRPr="004B4FD4" w:rsidTr="00F9308A">
        <w:tc>
          <w:tcPr>
            <w:tcW w:w="4927" w:type="dxa"/>
          </w:tcPr>
          <w:p w:rsidR="00F9308A" w:rsidRPr="004B4FD4" w:rsidRDefault="00F9308A">
            <w:pPr>
              <w:pStyle w:val="af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08A" w:rsidRPr="004B4FD4" w:rsidRDefault="00F9308A">
            <w:pPr>
              <w:spacing w:line="240" w:lineRule="exact"/>
              <w:ind w:left="35"/>
              <w:jc w:val="center"/>
              <w:rPr>
                <w:bCs/>
                <w:sz w:val="18"/>
                <w:szCs w:val="18"/>
              </w:rPr>
            </w:pPr>
            <w:r w:rsidRPr="004B4FD4">
              <w:rPr>
                <w:bCs/>
                <w:sz w:val="18"/>
                <w:szCs w:val="18"/>
              </w:rPr>
              <w:t>от гражданина (</w:t>
            </w:r>
            <w:proofErr w:type="spellStart"/>
            <w:r w:rsidRPr="004B4FD4">
              <w:rPr>
                <w:bCs/>
                <w:sz w:val="18"/>
                <w:szCs w:val="18"/>
              </w:rPr>
              <w:t>ки</w:t>
            </w:r>
            <w:proofErr w:type="spellEnd"/>
            <w:r w:rsidRPr="004B4FD4">
              <w:rPr>
                <w:bCs/>
                <w:sz w:val="18"/>
                <w:szCs w:val="18"/>
              </w:rPr>
              <w:t>):</w:t>
            </w:r>
          </w:p>
        </w:tc>
      </w:tr>
      <w:tr w:rsidR="004B4FD4" w:rsidRPr="004B4FD4" w:rsidTr="00F9308A">
        <w:tc>
          <w:tcPr>
            <w:tcW w:w="4927" w:type="dxa"/>
          </w:tcPr>
          <w:p w:rsidR="00F9308A" w:rsidRPr="004B4FD4" w:rsidRDefault="00F9308A">
            <w:pPr>
              <w:pStyle w:val="af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08A" w:rsidRPr="004B4FD4" w:rsidRDefault="00F9308A">
            <w:pPr>
              <w:spacing w:line="240" w:lineRule="exact"/>
              <w:ind w:left="35"/>
              <w:rPr>
                <w:bCs/>
                <w:sz w:val="28"/>
                <w:szCs w:val="28"/>
              </w:rPr>
            </w:pPr>
          </w:p>
        </w:tc>
      </w:tr>
      <w:tr w:rsidR="004B4FD4" w:rsidRPr="004B4FD4" w:rsidTr="00F9308A">
        <w:tc>
          <w:tcPr>
            <w:tcW w:w="4927" w:type="dxa"/>
          </w:tcPr>
          <w:p w:rsidR="00F9308A" w:rsidRPr="004B4FD4" w:rsidRDefault="00F9308A">
            <w:pPr>
              <w:pStyle w:val="af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08A" w:rsidRPr="004B4FD4" w:rsidRDefault="00F9308A">
            <w:pPr>
              <w:spacing w:line="240" w:lineRule="exact"/>
              <w:ind w:left="35"/>
              <w:jc w:val="center"/>
              <w:rPr>
                <w:bCs/>
                <w:sz w:val="18"/>
                <w:szCs w:val="18"/>
              </w:rPr>
            </w:pPr>
            <w:r w:rsidRPr="004B4FD4">
              <w:rPr>
                <w:bCs/>
                <w:sz w:val="18"/>
                <w:szCs w:val="18"/>
              </w:rPr>
              <w:t>номер телефона:</w:t>
            </w:r>
          </w:p>
        </w:tc>
      </w:tr>
      <w:tr w:rsidR="004B4FD4" w:rsidRPr="004B4FD4" w:rsidTr="00F9308A">
        <w:tc>
          <w:tcPr>
            <w:tcW w:w="4927" w:type="dxa"/>
          </w:tcPr>
          <w:p w:rsidR="00F9308A" w:rsidRPr="004B4FD4" w:rsidRDefault="00F9308A">
            <w:pPr>
              <w:pStyle w:val="af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4928" w:type="dxa"/>
          </w:tcPr>
          <w:p w:rsidR="00F9308A" w:rsidRPr="004B4FD4" w:rsidRDefault="00F9308A">
            <w:pPr>
              <w:spacing w:line="240" w:lineRule="exact"/>
              <w:ind w:left="35"/>
              <w:rPr>
                <w:bCs/>
                <w:sz w:val="28"/>
                <w:szCs w:val="28"/>
              </w:rPr>
            </w:pPr>
          </w:p>
        </w:tc>
      </w:tr>
    </w:tbl>
    <w:p w:rsidR="00F9308A" w:rsidRPr="004B4FD4" w:rsidRDefault="00F9308A" w:rsidP="00F9308A">
      <w:pPr>
        <w:tabs>
          <w:tab w:val="left" w:pos="5529"/>
        </w:tabs>
        <w:spacing w:line="240" w:lineRule="exact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>___________________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spacing w:line="240" w:lineRule="exact"/>
        <w:ind w:right="641"/>
        <w:jc w:val="center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 xml:space="preserve">               ЗАЯВЛЕНИЕ №________</w:t>
      </w:r>
      <w:r w:rsidRPr="004B4FD4">
        <w:rPr>
          <w:bCs/>
          <w:sz w:val="28"/>
          <w:szCs w:val="28"/>
        </w:rPr>
        <w:br/>
        <w:t xml:space="preserve">о предоставлении субсидии на оплату жилого помещения 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spacing w:line="240" w:lineRule="exact"/>
        <w:ind w:right="641"/>
        <w:jc w:val="center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>и коммунальных услуг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spacing w:before="14" w:line="156" w:lineRule="atLeast"/>
        <w:ind w:right="19" w:firstLine="142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spacing w:before="14" w:line="156" w:lineRule="atLeast"/>
        <w:ind w:right="19" w:firstLine="142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  1.Прошу предоставить субсидию на оплату жилого помещения и коммунальных услуг мне и членам моей семьи, в настоящее время зарегистрированных по месту постоянного жительства в жилом помещении по адресу: ________________________________________________________</w:t>
      </w:r>
    </w:p>
    <w:p w:rsidR="00F9308A" w:rsidRPr="004B4FD4" w:rsidRDefault="00F9308A" w:rsidP="00F9308A">
      <w:pPr>
        <w:tabs>
          <w:tab w:val="left" w:pos="5387"/>
        </w:tabs>
        <w:ind w:right="19" w:firstLine="142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  Прошу учесть при предоставлении субсидии сведения о членах семьи не зарегистрированных по указанному адресу и совладельцах.</w:t>
      </w:r>
    </w:p>
    <w:p w:rsidR="00F9308A" w:rsidRPr="004B4FD4" w:rsidRDefault="00F9308A" w:rsidP="00F9308A">
      <w:pPr>
        <w:tabs>
          <w:tab w:val="left" w:pos="5387"/>
        </w:tabs>
        <w:ind w:firstLine="709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374"/>
        <w:gridCol w:w="2121"/>
        <w:gridCol w:w="1517"/>
        <w:gridCol w:w="2817"/>
      </w:tblGrid>
      <w:tr w:rsidR="004B4FD4" w:rsidRPr="004B4FD4" w:rsidTr="004B4FD4">
        <w:trPr>
          <w:cantSplit/>
          <w:trHeight w:val="8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tabs>
                <w:tab w:val="left" w:pos="5387"/>
              </w:tabs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4B4FD4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B4FD4">
              <w:rPr>
                <w:bCs/>
                <w:sz w:val="28"/>
                <w:szCs w:val="28"/>
              </w:rPr>
              <w:t>п</w:t>
            </w:r>
            <w:proofErr w:type="gramEnd"/>
            <w:r w:rsidRPr="004B4FD4">
              <w:rPr>
                <w:bCs/>
                <w:sz w:val="28"/>
                <w:szCs w:val="28"/>
                <w:lang w:val="en-US"/>
              </w:rPr>
              <w:t>/</w:t>
            </w:r>
            <w:r w:rsidRPr="004B4FD4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tabs>
                <w:tab w:val="left" w:pos="5387"/>
              </w:tabs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4B4FD4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tabs>
                <w:tab w:val="left" w:pos="5387"/>
              </w:tabs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4B4FD4">
              <w:rPr>
                <w:bCs/>
                <w:sz w:val="28"/>
                <w:szCs w:val="28"/>
              </w:rPr>
              <w:t>степень родства с заявителем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tabs>
                <w:tab w:val="left" w:pos="5387"/>
              </w:tabs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B4FD4">
              <w:rPr>
                <w:bCs/>
                <w:sz w:val="28"/>
                <w:szCs w:val="28"/>
              </w:rPr>
              <w:t>зарегистри</w:t>
            </w:r>
            <w:proofErr w:type="spellEnd"/>
          </w:p>
          <w:p w:rsidR="00F9308A" w:rsidRPr="004B4FD4" w:rsidRDefault="00F9308A">
            <w:pPr>
              <w:tabs>
                <w:tab w:val="left" w:pos="5387"/>
              </w:tabs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B4FD4">
              <w:rPr>
                <w:bCs/>
                <w:sz w:val="28"/>
                <w:szCs w:val="28"/>
              </w:rPr>
              <w:t>рован</w:t>
            </w:r>
            <w:proofErr w:type="spellEnd"/>
            <w:r w:rsidRPr="004B4FD4">
              <w:rPr>
                <w:bCs/>
                <w:sz w:val="28"/>
                <w:szCs w:val="28"/>
              </w:rPr>
              <w:t xml:space="preserve"> (а)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tabs>
                <w:tab w:val="left" w:pos="5387"/>
              </w:tabs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B4FD4">
              <w:rPr>
                <w:bCs/>
                <w:sz w:val="28"/>
                <w:szCs w:val="28"/>
              </w:rPr>
              <w:t>наличие льгот (мер социальной поддержки, компенсаций</w:t>
            </w:r>
            <w:proofErr w:type="gramEnd"/>
          </w:p>
        </w:tc>
      </w:tr>
      <w:tr w:rsidR="004B4FD4" w:rsidRPr="004B4FD4" w:rsidTr="004B4FD4">
        <w:trPr>
          <w:cantSplit/>
          <w:trHeight w:val="1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FD4" w:rsidRPr="004B4FD4" w:rsidTr="004B4FD4">
        <w:trPr>
          <w:cantSplit/>
          <w:trHeight w:val="1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FD4" w:rsidRPr="004B4FD4" w:rsidTr="004B4FD4">
        <w:trPr>
          <w:cantSplit/>
          <w:trHeight w:val="1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FD4" w:rsidRPr="004B4FD4" w:rsidTr="004B4FD4">
        <w:trPr>
          <w:cantSplit/>
          <w:trHeight w:val="1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tabs>
                <w:tab w:val="left" w:pos="53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spacing w:before="14" w:line="156" w:lineRule="atLeast"/>
        <w:ind w:right="19" w:firstLine="142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right="19" w:firstLine="142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2.Прошу перечислять субсидии на мой банковский счет или путем доставки денежных средств через отделения почтовой связи: _____________ __________________________________________________________________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right="19" w:firstLine="142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     3. Количество комнат ____________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right="19" w:firstLine="142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      Лицевые счета</w:t>
      </w:r>
    </w:p>
    <w:tbl>
      <w:tblPr>
        <w:tblStyle w:val="afc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344"/>
      </w:tblGrid>
      <w:tr w:rsidR="004B4FD4" w:rsidRPr="004B4FD4" w:rsidTr="004B4FD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Водоканал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</w:p>
        </w:tc>
      </w:tr>
      <w:tr w:rsidR="004B4FD4" w:rsidRPr="004B4FD4" w:rsidTr="004B4FD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  <w:proofErr w:type="spellStart"/>
            <w:r w:rsidRPr="004B4FD4">
              <w:rPr>
                <w:sz w:val="28"/>
                <w:szCs w:val="28"/>
              </w:rPr>
              <w:t>Регионгаз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</w:p>
        </w:tc>
      </w:tr>
      <w:tr w:rsidR="004B4FD4" w:rsidRPr="004B4FD4" w:rsidTr="00F930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Го</w:t>
            </w:r>
            <w:proofErr w:type="gramStart"/>
            <w:r w:rsidRPr="004B4FD4">
              <w:rPr>
                <w:sz w:val="28"/>
                <w:szCs w:val="28"/>
              </w:rPr>
              <w:t>р(</w:t>
            </w:r>
            <w:proofErr w:type="gramEnd"/>
            <w:r w:rsidRPr="004B4FD4">
              <w:rPr>
                <w:sz w:val="28"/>
                <w:szCs w:val="28"/>
              </w:rPr>
              <w:t>рай)сеть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</w:p>
        </w:tc>
      </w:tr>
      <w:tr w:rsidR="004B4FD4" w:rsidRPr="004B4FD4" w:rsidTr="00F930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МУП «БГЖЭП»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</w:p>
        </w:tc>
      </w:tr>
      <w:tr w:rsidR="004B4FD4" w:rsidRPr="004B4FD4" w:rsidTr="00F930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Теплосеть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</w:p>
        </w:tc>
      </w:tr>
      <w:tr w:rsidR="004B4FD4" w:rsidRPr="004B4FD4" w:rsidTr="00F930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МУП «КХ»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</w:p>
        </w:tc>
      </w:tr>
      <w:tr w:rsidR="004B4FD4" w:rsidRPr="004B4FD4" w:rsidTr="00F930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Фонд </w:t>
            </w:r>
            <w:proofErr w:type="gramStart"/>
            <w:r w:rsidRPr="004B4FD4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08A" w:rsidRPr="004B4FD4" w:rsidRDefault="00F9308A">
            <w:pPr>
              <w:widowControl w:val="0"/>
              <w:tabs>
                <w:tab w:val="left" w:pos="4585"/>
              </w:tabs>
              <w:autoSpaceDE w:val="0"/>
              <w:snapToGrid w:val="0"/>
              <w:ind w:right="19"/>
              <w:jc w:val="both"/>
              <w:rPr>
                <w:sz w:val="28"/>
                <w:szCs w:val="28"/>
              </w:rPr>
            </w:pPr>
          </w:p>
        </w:tc>
      </w:tr>
    </w:tbl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right="19" w:firstLine="142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     3.1.Для получения субсидии </w:t>
      </w:r>
      <w:proofErr w:type="gramStart"/>
      <w:r w:rsidRPr="004B4FD4">
        <w:rPr>
          <w:sz w:val="28"/>
          <w:szCs w:val="28"/>
        </w:rPr>
        <w:t>предоставляю следующие документы</w:t>
      </w:r>
      <w:proofErr w:type="gramEnd"/>
      <w:r w:rsidRPr="004B4FD4">
        <w:rPr>
          <w:sz w:val="28"/>
          <w:szCs w:val="28"/>
        </w:rPr>
        <w:t xml:space="preserve"> в количестве _____шт., а именно: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right="17" w:firstLine="426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о принадлежности к членам семьи (свидетельство о браке, о </w:t>
      </w:r>
      <w:r w:rsidRPr="004B4FD4">
        <w:rPr>
          <w:sz w:val="28"/>
          <w:szCs w:val="28"/>
        </w:rPr>
        <w:lastRenderedPageBreak/>
        <w:t>расторжении брака, свидетельство о рождении ребенка) _____</w:t>
      </w:r>
      <w:proofErr w:type="spellStart"/>
      <w:proofErr w:type="gramStart"/>
      <w:r w:rsidRPr="004B4FD4">
        <w:rPr>
          <w:sz w:val="28"/>
          <w:szCs w:val="28"/>
        </w:rPr>
        <w:t>шт</w:t>
      </w:r>
      <w:proofErr w:type="spellEnd"/>
      <w:proofErr w:type="gramEnd"/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left="482" w:right="17" w:hanging="198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об основании владения и пользования жилым помещением _____</w:t>
      </w:r>
      <w:proofErr w:type="spellStart"/>
      <w:proofErr w:type="gramStart"/>
      <w:r w:rsidRPr="004B4FD4">
        <w:rPr>
          <w:sz w:val="28"/>
          <w:szCs w:val="28"/>
        </w:rPr>
        <w:t>шт</w:t>
      </w:r>
      <w:proofErr w:type="spellEnd"/>
      <w:proofErr w:type="gramEnd"/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left="482" w:right="17" w:hanging="198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о доходах заявителя и членов его семьи _____</w:t>
      </w:r>
      <w:proofErr w:type="spellStart"/>
      <w:proofErr w:type="gramStart"/>
      <w:r w:rsidRPr="004B4FD4">
        <w:rPr>
          <w:sz w:val="28"/>
          <w:szCs w:val="28"/>
        </w:rPr>
        <w:t>шт</w:t>
      </w:r>
      <w:proofErr w:type="spellEnd"/>
      <w:proofErr w:type="gramEnd"/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left="482" w:right="17" w:hanging="198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о начисленных платежах за жилищно-коммунальные услуги _____</w:t>
      </w:r>
      <w:proofErr w:type="spellStart"/>
      <w:proofErr w:type="gramStart"/>
      <w:r w:rsidRPr="004B4FD4">
        <w:rPr>
          <w:sz w:val="28"/>
          <w:szCs w:val="28"/>
        </w:rPr>
        <w:t>шт</w:t>
      </w:r>
      <w:proofErr w:type="spellEnd"/>
      <w:proofErr w:type="gramEnd"/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left="482" w:right="17" w:hanging="198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о наличии (отсутствии) задолженности по платежам _____</w:t>
      </w:r>
      <w:proofErr w:type="spellStart"/>
      <w:proofErr w:type="gramStart"/>
      <w:r w:rsidRPr="004B4FD4">
        <w:rPr>
          <w:sz w:val="28"/>
          <w:szCs w:val="28"/>
        </w:rPr>
        <w:t>шт</w:t>
      </w:r>
      <w:proofErr w:type="spellEnd"/>
      <w:proofErr w:type="gramEnd"/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left="482" w:right="17" w:hanging="198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о льготах по оплате ЖКУ _____</w:t>
      </w:r>
      <w:proofErr w:type="spellStart"/>
      <w:proofErr w:type="gramStart"/>
      <w:r w:rsidRPr="004B4FD4">
        <w:rPr>
          <w:sz w:val="28"/>
          <w:szCs w:val="28"/>
        </w:rPr>
        <w:t>шт</w:t>
      </w:r>
      <w:proofErr w:type="spellEnd"/>
      <w:proofErr w:type="gramEnd"/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right="17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  о регистрации по месту жительства (домовая книга, поквартирная карточка, договор найма (безвозмездного пользования)) _____</w:t>
      </w:r>
      <w:proofErr w:type="spellStart"/>
      <w:proofErr w:type="gramStart"/>
      <w:r w:rsidRPr="004B4FD4">
        <w:rPr>
          <w:sz w:val="28"/>
          <w:szCs w:val="28"/>
        </w:rPr>
        <w:t>шт</w:t>
      </w:r>
      <w:proofErr w:type="spellEnd"/>
      <w:proofErr w:type="gramEnd"/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left="482" w:right="17" w:hanging="198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о гражданстве (паспорт, свидетельство о рождении) _____</w:t>
      </w:r>
      <w:proofErr w:type="spellStart"/>
      <w:proofErr w:type="gramStart"/>
      <w:r w:rsidRPr="004B4FD4">
        <w:rPr>
          <w:sz w:val="28"/>
          <w:szCs w:val="28"/>
        </w:rPr>
        <w:t>шт</w:t>
      </w:r>
      <w:proofErr w:type="spellEnd"/>
      <w:proofErr w:type="gramEnd"/>
      <w:r w:rsidRPr="004B4FD4">
        <w:rPr>
          <w:sz w:val="28"/>
          <w:szCs w:val="28"/>
        </w:rPr>
        <w:t>;</w:t>
      </w:r>
    </w:p>
    <w:p w:rsidR="00F9308A" w:rsidRPr="004B4FD4" w:rsidRDefault="00F9308A" w:rsidP="00F9308A">
      <w:pPr>
        <w:widowControl w:val="0"/>
        <w:tabs>
          <w:tab w:val="left" w:pos="4585"/>
        </w:tabs>
        <w:autoSpaceDE w:val="0"/>
        <w:snapToGrid w:val="0"/>
        <w:ind w:left="482" w:right="19" w:hanging="198"/>
        <w:jc w:val="both"/>
        <w:rPr>
          <w:sz w:val="28"/>
          <w:szCs w:val="28"/>
        </w:rPr>
      </w:pPr>
      <w:r w:rsidRPr="004B4FD4">
        <w:rPr>
          <w:sz w:val="28"/>
          <w:szCs w:val="28"/>
        </w:rPr>
        <w:t xml:space="preserve">     другие ______________________________________________________.</w:t>
      </w:r>
    </w:p>
    <w:p w:rsidR="00F9308A" w:rsidRPr="004B4FD4" w:rsidRDefault="00F9308A" w:rsidP="00F9308A">
      <w:pPr>
        <w:tabs>
          <w:tab w:val="left" w:pos="5387"/>
        </w:tabs>
        <w:ind w:right="19" w:firstLine="142"/>
        <w:jc w:val="both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 xml:space="preserve">    </w:t>
      </w:r>
    </w:p>
    <w:p w:rsidR="00F9308A" w:rsidRPr="004B4FD4" w:rsidRDefault="00F9308A" w:rsidP="00F9308A">
      <w:pPr>
        <w:tabs>
          <w:tab w:val="left" w:pos="5387"/>
        </w:tabs>
        <w:ind w:right="19" w:firstLine="142"/>
        <w:jc w:val="both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 xml:space="preserve">         4.Я обязуюсь использовать субсидии только для оплаты жилищно-коммунальных услуг. </w:t>
      </w:r>
      <w:proofErr w:type="gramStart"/>
      <w:r w:rsidRPr="004B4FD4">
        <w:rPr>
          <w:bCs/>
          <w:sz w:val="28"/>
          <w:szCs w:val="28"/>
        </w:rPr>
        <w:t>В случае изменения обстоятельств в семье (изменение места постоянного жительства, основания проживания, гражданства, состава семьи, материального положения (если эти изменения повлекли утрату права на получение субсидии) обязуюсь в течение одного месяца после наступления указанных событий предоставить в орган социальной защиты подтверждающие документы.</w:t>
      </w:r>
      <w:proofErr w:type="gramEnd"/>
    </w:p>
    <w:p w:rsidR="00F9308A" w:rsidRPr="004B4FD4" w:rsidRDefault="00F9308A" w:rsidP="00F9308A">
      <w:pPr>
        <w:tabs>
          <w:tab w:val="left" w:pos="5387"/>
        </w:tabs>
        <w:ind w:right="19" w:firstLine="142"/>
        <w:jc w:val="both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 xml:space="preserve">      5.С установленными правилами предоставления субсидий, в том </w:t>
      </w:r>
      <w:proofErr w:type="gramStart"/>
      <w:r w:rsidRPr="004B4FD4">
        <w:rPr>
          <w:bCs/>
          <w:sz w:val="28"/>
          <w:szCs w:val="28"/>
        </w:rPr>
        <w:t>числе</w:t>
      </w:r>
      <w:proofErr w:type="gramEnd"/>
      <w:r w:rsidRPr="004B4FD4">
        <w:rPr>
          <w:bCs/>
          <w:sz w:val="28"/>
          <w:szCs w:val="28"/>
        </w:rPr>
        <w:t xml:space="preserve"> с условиями приостановления и прекращения предоставления субсидий, а также возврата необоснованно полученных в качестве субсидии средств, ознакомлен и обязуюсь выполнять данные требования.</w:t>
      </w:r>
    </w:p>
    <w:p w:rsidR="00F9308A" w:rsidRPr="004B4FD4" w:rsidRDefault="00F9308A" w:rsidP="00F9308A">
      <w:pPr>
        <w:tabs>
          <w:tab w:val="left" w:pos="5387"/>
        </w:tabs>
        <w:rPr>
          <w:bCs/>
          <w:sz w:val="28"/>
          <w:szCs w:val="28"/>
        </w:rPr>
      </w:pPr>
    </w:p>
    <w:p w:rsidR="00F9308A" w:rsidRPr="004B4FD4" w:rsidRDefault="00F9308A" w:rsidP="00F9308A">
      <w:pPr>
        <w:tabs>
          <w:tab w:val="left" w:pos="5387"/>
        </w:tabs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>Заявитель</w:t>
      </w:r>
      <w:r w:rsidRPr="004B4FD4">
        <w:rPr>
          <w:bCs/>
          <w:sz w:val="28"/>
          <w:szCs w:val="28"/>
        </w:rPr>
        <w:tab/>
        <w:t xml:space="preserve">     Заявление приня</w:t>
      </w:r>
      <w:proofErr w:type="gramStart"/>
      <w:r w:rsidRPr="004B4FD4">
        <w:rPr>
          <w:bCs/>
          <w:sz w:val="28"/>
          <w:szCs w:val="28"/>
        </w:rPr>
        <w:t>л(</w:t>
      </w:r>
      <w:proofErr w:type="gramEnd"/>
      <w:r w:rsidRPr="004B4FD4">
        <w:rPr>
          <w:bCs/>
          <w:sz w:val="28"/>
          <w:szCs w:val="28"/>
        </w:rPr>
        <w:t>а)</w:t>
      </w:r>
    </w:p>
    <w:p w:rsidR="00F9308A" w:rsidRPr="004B4FD4" w:rsidRDefault="00F9308A" w:rsidP="00F9308A">
      <w:pPr>
        <w:tabs>
          <w:tab w:val="left" w:pos="5387"/>
        </w:tabs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>_____________________________</w:t>
      </w:r>
      <w:r w:rsidRPr="004B4FD4">
        <w:rPr>
          <w:bCs/>
          <w:sz w:val="28"/>
          <w:szCs w:val="28"/>
        </w:rPr>
        <w:tab/>
        <w:t>____________________________</w:t>
      </w: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8"/>
          <w:szCs w:val="28"/>
        </w:rPr>
      </w:pPr>
      <w:r w:rsidRPr="004B4FD4">
        <w:rPr>
          <w:bCs/>
          <w:sz w:val="12"/>
          <w:szCs w:val="20"/>
        </w:rPr>
        <w:t xml:space="preserve">                               (расшифровка подписи заявителя) (подпись)</w:t>
      </w:r>
      <w:r w:rsidRPr="004B4FD4">
        <w:rPr>
          <w:bCs/>
          <w:sz w:val="20"/>
          <w:szCs w:val="20"/>
        </w:rPr>
        <w:tab/>
      </w:r>
      <w:r w:rsidRPr="004B4FD4">
        <w:rPr>
          <w:bCs/>
          <w:sz w:val="12"/>
          <w:szCs w:val="20"/>
        </w:rPr>
        <w:t>(расшифровка подписи должностного лица) (подпись должностного лица)</w:t>
      </w: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>_____________________________</w:t>
      </w:r>
      <w:r w:rsidRPr="004B4FD4">
        <w:rPr>
          <w:bCs/>
          <w:sz w:val="28"/>
          <w:szCs w:val="28"/>
        </w:rPr>
        <w:tab/>
        <w:t>____________________________</w:t>
      </w: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  <w:r w:rsidRPr="004B4FD4">
        <w:rPr>
          <w:bCs/>
          <w:sz w:val="12"/>
          <w:szCs w:val="28"/>
        </w:rPr>
        <w:t>(дата предоставления заявления)</w:t>
      </w:r>
      <w:r w:rsidRPr="004B4FD4">
        <w:rPr>
          <w:bCs/>
          <w:sz w:val="12"/>
          <w:szCs w:val="28"/>
        </w:rPr>
        <w:tab/>
        <w:t>(дата принятия заявления)</w:t>
      </w: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Default="00F9308A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4B4FD4" w:rsidRDefault="004B4FD4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4B4FD4" w:rsidRDefault="004B4FD4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4B4FD4" w:rsidRPr="004B4FD4" w:rsidRDefault="004B4FD4" w:rsidP="00F9308A">
      <w:pPr>
        <w:tabs>
          <w:tab w:val="left" w:pos="5387"/>
        </w:tabs>
        <w:jc w:val="center"/>
        <w:rPr>
          <w:bCs/>
          <w:sz w:val="12"/>
          <w:szCs w:val="28"/>
        </w:rPr>
      </w:pPr>
    </w:p>
    <w:p w:rsidR="00F9308A" w:rsidRPr="004B4FD4" w:rsidRDefault="00F9308A" w:rsidP="00F9308A">
      <w:pPr>
        <w:tabs>
          <w:tab w:val="left" w:pos="5387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F9308A" w:rsidRPr="004B4FD4" w:rsidTr="00F9308A">
        <w:tc>
          <w:tcPr>
            <w:tcW w:w="4927" w:type="dxa"/>
          </w:tcPr>
          <w:p w:rsidR="00F9308A" w:rsidRPr="004B4FD4" w:rsidRDefault="00F9308A">
            <w:pPr>
              <w:tabs>
                <w:tab w:val="left" w:pos="5387"/>
              </w:tabs>
              <w:spacing w:line="240" w:lineRule="exact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F9308A" w:rsidRPr="004B4FD4" w:rsidRDefault="00F9308A">
            <w:pPr>
              <w:tabs>
                <w:tab w:val="left" w:pos="5387"/>
              </w:tabs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4B4FD4">
              <w:rPr>
                <w:bCs/>
                <w:sz w:val="28"/>
                <w:szCs w:val="28"/>
              </w:rPr>
              <w:t xml:space="preserve">Приложение </w:t>
            </w:r>
          </w:p>
          <w:p w:rsidR="00F9308A" w:rsidRPr="004B4FD4" w:rsidRDefault="00F9308A">
            <w:pPr>
              <w:tabs>
                <w:tab w:val="left" w:pos="5387"/>
              </w:tabs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4B4FD4">
              <w:rPr>
                <w:bCs/>
                <w:sz w:val="28"/>
                <w:szCs w:val="28"/>
              </w:rPr>
              <w:t>к заявлению о предоставлении субсидии на оплату жилого помещения и коммунальных услуг</w:t>
            </w:r>
          </w:p>
          <w:p w:rsidR="00F9308A" w:rsidRPr="004B4FD4" w:rsidRDefault="00F9308A">
            <w:pPr>
              <w:tabs>
                <w:tab w:val="left" w:pos="5387"/>
              </w:tabs>
              <w:spacing w:line="240" w:lineRule="exact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9308A" w:rsidRPr="004B4FD4" w:rsidRDefault="00F9308A" w:rsidP="00F9308A">
      <w:pPr>
        <w:tabs>
          <w:tab w:val="left" w:pos="5387"/>
        </w:tabs>
        <w:rPr>
          <w:bCs/>
        </w:rPr>
      </w:pPr>
    </w:p>
    <w:p w:rsidR="00F9308A" w:rsidRPr="004B4FD4" w:rsidRDefault="00F9308A" w:rsidP="00F9308A">
      <w:pPr>
        <w:tabs>
          <w:tab w:val="left" w:pos="5387"/>
        </w:tabs>
        <w:rPr>
          <w:bCs/>
        </w:rPr>
      </w:pPr>
    </w:p>
    <w:p w:rsidR="00F9308A" w:rsidRPr="004B4FD4" w:rsidRDefault="00F9308A" w:rsidP="00F9308A">
      <w:pPr>
        <w:tabs>
          <w:tab w:val="left" w:pos="5387"/>
        </w:tabs>
        <w:rPr>
          <w:bCs/>
        </w:rPr>
      </w:pPr>
    </w:p>
    <w:tbl>
      <w:tblPr>
        <w:tblW w:w="949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921"/>
      </w:tblGrid>
      <w:tr w:rsidR="004B4FD4" w:rsidRPr="004B4FD4" w:rsidTr="00F9308A">
        <w:trPr>
          <w:trHeight w:val="53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56" w:lineRule="atLeast"/>
              <w:jc w:val="center"/>
              <w:rPr>
                <w:iCs/>
                <w:sz w:val="28"/>
                <w:szCs w:val="28"/>
              </w:rPr>
            </w:pPr>
            <w:r w:rsidRPr="004B4FD4">
              <w:rPr>
                <w:iCs/>
                <w:szCs w:val="28"/>
              </w:rPr>
              <w:t>Да</w:t>
            </w:r>
            <w:proofErr w:type="gramStart"/>
            <w:r w:rsidRPr="004B4FD4">
              <w:rPr>
                <w:iCs/>
                <w:szCs w:val="28"/>
              </w:rPr>
              <w:t xml:space="preserve"> / Н</w:t>
            </w:r>
            <w:proofErr w:type="gramEnd"/>
            <w:r w:rsidRPr="004B4FD4">
              <w:rPr>
                <w:iCs/>
                <w:szCs w:val="28"/>
              </w:rPr>
              <w:t>ет</w:t>
            </w: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56" w:lineRule="atLeast"/>
              <w:jc w:val="center"/>
              <w:rPr>
                <w:bCs/>
                <w:sz w:val="28"/>
                <w:szCs w:val="28"/>
              </w:rPr>
            </w:pPr>
            <w:r w:rsidRPr="004B4FD4">
              <w:rPr>
                <w:bCs/>
                <w:sz w:val="28"/>
                <w:szCs w:val="28"/>
              </w:rPr>
              <w:t xml:space="preserve">Получаете ли Вы и (или) члены Вашей </w:t>
            </w:r>
            <w:proofErr w:type="gramStart"/>
            <w:r w:rsidRPr="004B4FD4">
              <w:rPr>
                <w:bCs/>
                <w:sz w:val="28"/>
                <w:szCs w:val="28"/>
              </w:rPr>
              <w:t>семьи</w:t>
            </w:r>
            <w:proofErr w:type="gramEnd"/>
            <w:r w:rsidRPr="004B4FD4">
              <w:rPr>
                <w:bCs/>
                <w:sz w:val="28"/>
                <w:szCs w:val="28"/>
              </w:rPr>
              <w:t xml:space="preserve"> следующие виды доходов:</w:t>
            </w:r>
          </w:p>
        </w:tc>
      </w:tr>
      <w:tr w:rsidR="004B4FD4" w:rsidRPr="004B4FD4" w:rsidTr="00F9308A">
        <w:trPr>
          <w:trHeight w:val="2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30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выплаты (предусмотренные системой оплаты труда), учитываемые при расчёте среднего заработка</w:t>
            </w:r>
          </w:p>
        </w:tc>
      </w:tr>
      <w:tr w:rsidR="004B4FD4" w:rsidRPr="004B4FD4" w:rsidTr="00F9308A">
        <w:trPr>
          <w:trHeight w:val="242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30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средний заработок, сохраняемый в случаях, предусмотренных трудовым законодательством</w:t>
            </w:r>
          </w:p>
        </w:tc>
      </w:tr>
      <w:tr w:rsidR="004B4FD4" w:rsidRPr="004B4FD4" w:rsidTr="00F9308A">
        <w:trPr>
          <w:trHeight w:val="349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30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</w:tr>
      <w:tr w:rsidR="004B4FD4" w:rsidRPr="004B4FD4" w:rsidTr="00F9308A">
        <w:trPr>
          <w:trHeight w:val="346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30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</w:tr>
      <w:tr w:rsidR="004B4FD4" w:rsidRPr="004B4FD4" w:rsidTr="00F9308A">
        <w:trPr>
          <w:trHeight w:val="241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30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пенсии, компенсационные выплаты и дополнительное ежемесячное материальное обеспечение пенсионеров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30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ежемесячное пожизненное содержание судей, вышедших в </w:t>
            </w:r>
            <w:proofErr w:type="spellStart"/>
            <w:r w:rsidRPr="004B4FD4">
              <w:rPr>
                <w:sz w:val="28"/>
                <w:szCs w:val="28"/>
              </w:rPr>
              <w:t>отставк</w:t>
            </w:r>
            <w:proofErr w:type="spellEnd"/>
            <w:r w:rsidRPr="004B4FD4">
              <w:rPr>
                <w:sz w:val="28"/>
                <w:szCs w:val="28"/>
              </w:rPr>
              <w:t>;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30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стипендии, выплачиваемые </w:t>
            </w:r>
            <w:proofErr w:type="gramStart"/>
            <w:r w:rsidRPr="004B4FD4">
              <w:rPr>
                <w:sz w:val="28"/>
                <w:szCs w:val="28"/>
              </w:rPr>
              <w:t>обучающимся</w:t>
            </w:r>
            <w:proofErr w:type="gramEnd"/>
            <w:r w:rsidRPr="004B4FD4">
              <w:rPr>
                <w:sz w:val="28"/>
                <w:szCs w:val="28"/>
              </w:rPr>
              <w:t xml:space="preserve"> в учреждениях начального, среднего и высшего профессионального образования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30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пособие по безработице, материальная помощь и иные выплаты безработным гражданам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30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пособие по временной нетрудоспособности, пособие по беременности и родам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30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ежемесячное пособие на ребенка</w:t>
            </w:r>
          </w:p>
        </w:tc>
      </w:tr>
      <w:tr w:rsidR="004B4FD4" w:rsidRPr="004B4FD4" w:rsidTr="00F9308A">
        <w:trPr>
          <w:trHeight w:val="53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30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</w:tr>
      <w:tr w:rsidR="004B4FD4" w:rsidRPr="004B4FD4" w:rsidTr="00F9308A">
        <w:trPr>
          <w:trHeight w:val="242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ежемесячное пособие супругам военнослужащих, проходящих военную службу по контракту</w:t>
            </w:r>
          </w:p>
        </w:tc>
      </w:tr>
      <w:tr w:rsidR="004B4FD4" w:rsidRPr="004B4FD4" w:rsidTr="00F9308A">
        <w:trPr>
          <w:trHeight w:val="35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</w:t>
            </w:r>
          </w:p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</w:p>
        </w:tc>
      </w:tr>
      <w:tr w:rsidR="004B4FD4" w:rsidRPr="004B4FD4" w:rsidTr="00F9308A">
        <w:trPr>
          <w:trHeight w:val="35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4B4FD4" w:rsidRPr="004B4FD4" w:rsidTr="00F9308A">
        <w:trPr>
          <w:trHeight w:val="35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proofErr w:type="gramStart"/>
            <w:r w:rsidRPr="004B4FD4">
              <w:rPr>
                <w:sz w:val="28"/>
                <w:szCs w:val="28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паёв), транспортных средств</w:t>
            </w:r>
            <w:proofErr w:type="gramEnd"/>
          </w:p>
        </w:tc>
      </w:tr>
      <w:tr w:rsidR="004B4FD4" w:rsidRPr="004B4FD4" w:rsidTr="00F9308A">
        <w:trPr>
          <w:trHeight w:val="35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</w:tr>
      <w:tr w:rsidR="004B4FD4" w:rsidRPr="004B4FD4" w:rsidTr="00F9308A">
        <w:trPr>
          <w:trHeight w:val="53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</w:tr>
      <w:tr w:rsidR="004B4FD4" w:rsidRPr="004B4FD4" w:rsidTr="00F9308A">
        <w:trPr>
          <w:trHeight w:val="35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оплата работ по гражданско-правовым договорам</w:t>
            </w:r>
          </w:p>
        </w:tc>
      </w:tr>
      <w:tr w:rsidR="004B4FD4" w:rsidRPr="004B4FD4" w:rsidTr="00F9308A">
        <w:trPr>
          <w:trHeight w:val="35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авторские вознаграждения, получаемые в соответствии с законодательством Российской Федерации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доходы от занятий предпринимательской деятельностью или крестьянского (фермерского) хозяйства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доходы по акциям и другие доходы от участия в управлении собственностью организации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алименты, получаемые членами семьи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проценты по банковским вкладам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наследуемые и подаренные денежные средства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денежных выплат, предоставленных гражданам в качестве мер социальной поддержки по оплате жилищно-коммунальных услуг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доходов, полученных от сдачи жилых помещений в поднаем</w:t>
            </w:r>
          </w:p>
        </w:tc>
      </w:tr>
      <w:tr w:rsidR="004B4FD4" w:rsidRPr="004B4FD4" w:rsidTr="00F9308A">
        <w:trPr>
          <w:trHeight w:val="23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компенсаций на оплату жилого помещения и коммунальных услуг</w:t>
            </w:r>
          </w:p>
        </w:tc>
      </w:tr>
      <w:tr w:rsidR="004B4FD4" w:rsidRPr="004B4FD4" w:rsidTr="00F9308A">
        <w:trPr>
          <w:trHeight w:val="2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денежных средств, выделяемых опекуну (попечителю) на содержание подопечного</w:t>
            </w:r>
          </w:p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</w:p>
        </w:tc>
      </w:tr>
      <w:tr w:rsidR="004B4FD4" w:rsidRPr="004B4FD4" w:rsidTr="00F9308A">
        <w:trPr>
          <w:trHeight w:val="5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</w:t>
            </w:r>
          </w:p>
        </w:tc>
      </w:tr>
      <w:tr w:rsidR="004B4FD4" w:rsidRPr="004B4FD4" w:rsidTr="00F9308A">
        <w:trPr>
          <w:trHeight w:val="35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</w:t>
            </w:r>
            <w:r w:rsidRPr="004B4FD4">
              <w:rPr>
                <w:sz w:val="28"/>
                <w:szCs w:val="28"/>
              </w:rPr>
              <w:lastRenderedPageBreak/>
              <w:t>пищевых ресурсов</w:t>
            </w:r>
          </w:p>
        </w:tc>
      </w:tr>
      <w:tr w:rsidR="004B4FD4" w:rsidRPr="004B4FD4" w:rsidTr="00F9308A">
        <w:trPr>
          <w:trHeight w:val="348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доходов охотников-любителей, получаемых от сдачи добытых ими пушнины, мехового или кожевенного сырья либо мяса диких животных</w:t>
            </w:r>
          </w:p>
        </w:tc>
      </w:tr>
      <w:tr w:rsidR="004B4FD4" w:rsidRPr="004B4FD4" w:rsidTr="00F9308A">
        <w:trPr>
          <w:trHeight w:val="24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308A" w:rsidRPr="004B4FD4" w:rsidRDefault="00F9308A">
            <w:pPr>
              <w:widowControl w:val="0"/>
              <w:autoSpaceDE w:val="0"/>
              <w:snapToGrid w:val="0"/>
            </w:pPr>
          </w:p>
        </w:tc>
        <w:tc>
          <w:tcPr>
            <w:tcW w:w="8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9308A" w:rsidRPr="004B4FD4" w:rsidRDefault="00F9308A">
            <w:pPr>
              <w:widowControl w:val="0"/>
              <w:autoSpaceDE w:val="0"/>
              <w:snapToGrid w:val="0"/>
              <w:spacing w:before="14" w:line="142" w:lineRule="atLeast"/>
              <w:ind w:left="130" w:right="137" w:firstLine="142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другие виды доходов, не указанные в данном списке</w:t>
            </w:r>
          </w:p>
        </w:tc>
      </w:tr>
    </w:tbl>
    <w:p w:rsidR="00F9308A" w:rsidRPr="004B4FD4" w:rsidRDefault="00F9308A" w:rsidP="00F9308A">
      <w:pPr>
        <w:widowControl w:val="0"/>
        <w:autoSpaceDE w:val="0"/>
        <w:snapToGrid w:val="0"/>
        <w:spacing w:before="14" w:line="170" w:lineRule="atLeast"/>
        <w:ind w:firstLine="344"/>
        <w:jc w:val="both"/>
        <w:rPr>
          <w:bCs/>
          <w:sz w:val="28"/>
          <w:szCs w:val="28"/>
        </w:rPr>
      </w:pPr>
    </w:p>
    <w:p w:rsidR="00F9308A" w:rsidRPr="004B4FD4" w:rsidRDefault="00F9308A" w:rsidP="00F9308A">
      <w:pPr>
        <w:widowControl w:val="0"/>
        <w:autoSpaceDE w:val="0"/>
        <w:snapToGrid w:val="0"/>
        <w:spacing w:before="14" w:line="170" w:lineRule="atLeast"/>
        <w:ind w:firstLine="344"/>
        <w:jc w:val="both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 xml:space="preserve">      Я подтверждаю, что предоставленные сведения о моих доходах и доходах членов моей семьи точны и исчерпывающие.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проверки. Также согласны на бессрочную (до особого распоряжения) обработку наших персональных данных в целях предоставления нам субсидии и на истребование необходимых сведений (персональных данных о нас) из органов местного самоуправления, государственных внебюджетных фондов, налоговых и таможенных органов, учреждений федеральной государственной службы занятости населения, организаций связи, других органов и организаций.</w:t>
      </w:r>
    </w:p>
    <w:p w:rsidR="00F9308A" w:rsidRPr="004B4FD4" w:rsidRDefault="00F9308A" w:rsidP="00F9308A"/>
    <w:p w:rsidR="00F9308A" w:rsidRPr="004B4FD4" w:rsidRDefault="00F9308A" w:rsidP="00F9308A"/>
    <w:p w:rsidR="00F9308A" w:rsidRPr="004B4FD4" w:rsidRDefault="00F9308A" w:rsidP="00F9308A"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F7F37A" wp14:editId="05444E90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2800350" cy="1114425"/>
                <wp:effectExtent l="0" t="0" r="381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FD4" w:rsidRDefault="004B4FD4" w:rsidP="00F9308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Заявитель:</w:t>
                            </w:r>
                          </w:p>
                          <w:p w:rsidR="004B4FD4" w:rsidRDefault="004B4FD4" w:rsidP="00F9308A">
                            <w:pPr>
                              <w:widowControl w:val="0"/>
                              <w:autoSpaceDE w:val="0"/>
                              <w:snapToGrid w:val="0"/>
                              <w:spacing w:before="14" w:line="170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4B4FD4" w:rsidRDefault="004B4FD4" w:rsidP="00F9308A">
                            <w:pPr>
                              <w:widowControl w:val="0"/>
                              <w:autoSpaceDE w:val="0"/>
                              <w:snapToGrid w:val="0"/>
                              <w:spacing w:before="14" w:line="99" w:lineRule="atLeast"/>
                              <w:jc w:val="center"/>
                              <w:rPr>
                                <w:color w:val="0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28"/>
                              </w:rPr>
                              <w:t>(расшифровка подписи заявителя) (подпись)</w:t>
                            </w:r>
                          </w:p>
                          <w:p w:rsidR="004B4FD4" w:rsidRDefault="004B4FD4" w:rsidP="00F9308A">
                            <w:pPr>
                              <w:widowControl w:val="0"/>
                              <w:autoSpaceDE w:val="0"/>
                              <w:snapToGrid w:val="0"/>
                              <w:spacing w:before="14" w:line="99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4B4FD4" w:rsidRDefault="004B4FD4" w:rsidP="00F9308A">
                            <w:pPr>
                              <w:widowControl w:val="0"/>
                              <w:autoSpaceDE w:val="0"/>
                              <w:snapToGrid w:val="0"/>
                              <w:spacing w:before="14" w:line="99" w:lineRule="atLeast"/>
                              <w:jc w:val="center"/>
                              <w:rPr>
                                <w:color w:val="000000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28"/>
                              </w:rPr>
                              <w:t>(дата предоставления информации)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2pt;margin-top:8.2pt;width:220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" stroked="f">
                <v:textbox>
                  <w:txbxContent>
                    <w:p w:rsidR="00F9308A" w:rsidRDefault="00F9308A" w:rsidP="00F9308A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Заявитель:</w:t>
                      </w:r>
                    </w:p>
                    <w:p w:rsidR="00F9308A" w:rsidRDefault="00F9308A" w:rsidP="00F9308A">
                      <w:pPr>
                        <w:widowControl w:val="0"/>
                        <w:autoSpaceDE w:val="0"/>
                        <w:snapToGrid w:val="0"/>
                        <w:spacing w:before="14" w:line="170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F9308A" w:rsidRDefault="00F9308A" w:rsidP="00F9308A">
                      <w:pPr>
                        <w:widowControl w:val="0"/>
                        <w:autoSpaceDE w:val="0"/>
                        <w:snapToGrid w:val="0"/>
                        <w:spacing w:before="14" w:line="99" w:lineRule="atLeast"/>
                        <w:jc w:val="center"/>
                        <w:rPr>
                          <w:color w:val="000000"/>
                          <w:sz w:val="32"/>
                          <w:szCs w:val="28"/>
                        </w:rPr>
                      </w:pPr>
                      <w:r>
                        <w:rPr>
                          <w:color w:val="000000"/>
                          <w:sz w:val="16"/>
                          <w:szCs w:val="28"/>
                        </w:rPr>
                        <w:t>(расшифровка подписи заявителя) (подпись)</w:t>
                      </w:r>
                    </w:p>
                    <w:p w:rsidR="00F9308A" w:rsidRDefault="00F9308A" w:rsidP="00F9308A">
                      <w:pPr>
                        <w:widowControl w:val="0"/>
                        <w:autoSpaceDE w:val="0"/>
                        <w:snapToGrid w:val="0"/>
                        <w:spacing w:before="14" w:line="99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F9308A" w:rsidRDefault="00F9308A" w:rsidP="00F9308A">
                      <w:pPr>
                        <w:widowControl w:val="0"/>
                        <w:autoSpaceDE w:val="0"/>
                        <w:snapToGrid w:val="0"/>
                        <w:spacing w:before="14" w:line="99" w:lineRule="atLeast"/>
                        <w:jc w:val="center"/>
                        <w:rPr>
                          <w:color w:val="000000"/>
                          <w:sz w:val="14"/>
                          <w:szCs w:val="28"/>
                        </w:rPr>
                      </w:pPr>
                      <w:r>
                        <w:rPr>
                          <w:color w:val="000000"/>
                          <w:sz w:val="14"/>
                          <w:szCs w:val="28"/>
                        </w:rPr>
                        <w:t>(дата предоставления информации)</w:t>
                      </w:r>
                    </w:p>
                  </w:txbxContent>
                </v:textbox>
              </v:rect>
            </w:pict>
          </mc:Fallback>
        </mc:AlternateContent>
      </w:r>
      <w:r w:rsidRPr="004B4FD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86A97B" wp14:editId="51208BE1">
                <wp:simplePos x="0" y="0"/>
                <wp:positionH relativeFrom="column">
                  <wp:posOffset>2881630</wp:posOffset>
                </wp:positionH>
                <wp:positionV relativeFrom="paragraph">
                  <wp:posOffset>100330</wp:posOffset>
                </wp:positionV>
                <wp:extent cx="3162935" cy="1171575"/>
                <wp:effectExtent l="0" t="0" r="381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FD4" w:rsidRDefault="004B4FD4" w:rsidP="00F9308A">
                            <w:pPr>
                              <w:widowControl w:val="0"/>
                              <w:autoSpaceDE w:val="0"/>
                              <w:snapToGrid w:val="0"/>
                              <w:spacing w:before="14" w:line="170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Информацию приня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л(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а):</w:t>
                            </w:r>
                          </w:p>
                          <w:p w:rsidR="004B4FD4" w:rsidRDefault="004B4FD4" w:rsidP="00F9308A">
                            <w:pPr>
                              <w:widowControl w:val="0"/>
                              <w:autoSpaceDE w:val="0"/>
                              <w:snapToGrid w:val="0"/>
                              <w:spacing w:before="14" w:line="170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4B4FD4" w:rsidRDefault="004B4FD4" w:rsidP="00F9308A">
                            <w:pPr>
                              <w:widowControl w:val="0"/>
                              <w:autoSpaceDE w:val="0"/>
                              <w:snapToGrid w:val="0"/>
                              <w:spacing w:before="14" w:line="99" w:lineRule="atLeast"/>
                              <w:jc w:val="center"/>
                              <w:rPr>
                                <w:color w:val="000000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28"/>
                              </w:rPr>
                              <w:t>(расшифровка подписи должностного лица) (подпись должностного лица)</w:t>
                            </w:r>
                          </w:p>
                          <w:p w:rsidR="004B4FD4" w:rsidRDefault="004B4FD4" w:rsidP="00F9308A">
                            <w:pPr>
                              <w:widowControl w:val="0"/>
                              <w:autoSpaceDE w:val="0"/>
                              <w:snapToGrid w:val="0"/>
                              <w:spacing w:before="14" w:line="99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4B4FD4" w:rsidRDefault="004B4FD4" w:rsidP="00F9308A">
                            <w:pPr>
                              <w:widowControl w:val="0"/>
                              <w:autoSpaceDE w:val="0"/>
                              <w:snapToGrid w:val="0"/>
                              <w:spacing w:before="14" w:line="99" w:lineRule="atLeast"/>
                              <w:jc w:val="center"/>
                              <w:rPr>
                                <w:color w:val="000000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28"/>
                              </w:rPr>
                              <w:t>(дата принятия информации)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26.9pt;margin-top:7.9pt;width:249.0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+EqwIAAB8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" stroked="f">
                <v:textbox>
                  <w:txbxContent>
                    <w:p w:rsidR="00F9308A" w:rsidRDefault="00F9308A" w:rsidP="00F9308A">
                      <w:pPr>
                        <w:widowControl w:val="0"/>
                        <w:autoSpaceDE w:val="0"/>
                        <w:snapToGrid w:val="0"/>
                        <w:spacing w:before="14" w:line="170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Информацию приня</w:t>
                      </w: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л(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>а):</w:t>
                      </w:r>
                    </w:p>
                    <w:p w:rsidR="00F9308A" w:rsidRDefault="00F9308A" w:rsidP="00F9308A">
                      <w:pPr>
                        <w:widowControl w:val="0"/>
                        <w:autoSpaceDE w:val="0"/>
                        <w:snapToGrid w:val="0"/>
                        <w:spacing w:before="14" w:line="170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F9308A" w:rsidRDefault="00F9308A" w:rsidP="00F9308A">
                      <w:pPr>
                        <w:widowControl w:val="0"/>
                        <w:autoSpaceDE w:val="0"/>
                        <w:snapToGrid w:val="0"/>
                        <w:spacing w:before="14" w:line="99" w:lineRule="atLeast"/>
                        <w:jc w:val="center"/>
                        <w:rPr>
                          <w:color w:val="000000"/>
                          <w:sz w:val="14"/>
                          <w:szCs w:val="28"/>
                        </w:rPr>
                      </w:pPr>
                      <w:r>
                        <w:rPr>
                          <w:color w:val="000000"/>
                          <w:sz w:val="14"/>
                          <w:szCs w:val="28"/>
                        </w:rPr>
                        <w:t>(расшифровка подписи должностного лица) (подпись должностного лица)</w:t>
                      </w:r>
                    </w:p>
                    <w:p w:rsidR="00F9308A" w:rsidRDefault="00F9308A" w:rsidP="00F9308A">
                      <w:pPr>
                        <w:widowControl w:val="0"/>
                        <w:autoSpaceDE w:val="0"/>
                        <w:snapToGrid w:val="0"/>
                        <w:spacing w:before="14" w:line="99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F9308A" w:rsidRDefault="00F9308A" w:rsidP="00F9308A">
                      <w:pPr>
                        <w:widowControl w:val="0"/>
                        <w:autoSpaceDE w:val="0"/>
                        <w:snapToGrid w:val="0"/>
                        <w:spacing w:before="14" w:line="99" w:lineRule="atLeast"/>
                        <w:jc w:val="center"/>
                        <w:rPr>
                          <w:color w:val="000000"/>
                          <w:sz w:val="14"/>
                          <w:szCs w:val="28"/>
                        </w:rPr>
                      </w:pPr>
                      <w:r>
                        <w:rPr>
                          <w:color w:val="000000"/>
                          <w:sz w:val="14"/>
                          <w:szCs w:val="28"/>
                        </w:rPr>
                        <w:t>(дата принятия информации)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F9308A" w:rsidRPr="004B4FD4" w:rsidRDefault="00F9308A" w:rsidP="00F9308A">
      <w:r w:rsidRPr="004B4FD4">
        <w:rPr>
          <w:noProof/>
        </w:rPr>
        <mc:AlternateContent>
          <mc:Choice Requires="wpc">
            <w:drawing>
              <wp:inline distT="0" distB="0" distL="0" distR="0" wp14:anchorId="68A3196B" wp14:editId="5413002D">
                <wp:extent cx="6120765" cy="967105"/>
                <wp:effectExtent l="0" t="0" r="3810" b="4445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81.95pt;height:76.15pt;mso-position-horizontal-relative:char;mso-position-vertical-relative:line" coordsize="61207,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h1jQe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7;height:967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9308A" w:rsidRPr="004B4FD4" w:rsidRDefault="00F9308A" w:rsidP="00F9308A"/>
    <w:p w:rsidR="00F9308A" w:rsidRPr="004B4FD4" w:rsidRDefault="00F9308A" w:rsidP="00F9308A"/>
    <w:p w:rsidR="00F9308A" w:rsidRPr="004B4FD4" w:rsidRDefault="00F9308A" w:rsidP="00F9308A"/>
    <w:p w:rsidR="00F9308A" w:rsidRPr="004B4FD4" w:rsidRDefault="00F9308A" w:rsidP="00F9308A"/>
    <w:p w:rsidR="00F9308A" w:rsidRPr="004B4FD4" w:rsidRDefault="00F9308A" w:rsidP="00F9308A">
      <w:pPr>
        <w:tabs>
          <w:tab w:val="left" w:pos="1335"/>
        </w:tabs>
      </w:pPr>
      <w:r w:rsidRPr="004B4FD4">
        <w:tab/>
      </w:r>
    </w:p>
    <w:p w:rsidR="00F9308A" w:rsidRPr="004B4FD4" w:rsidRDefault="00F9308A" w:rsidP="00F9308A"/>
    <w:p w:rsidR="00F9308A" w:rsidRPr="004B4FD4" w:rsidRDefault="00F9308A" w:rsidP="00F9308A"/>
    <w:p w:rsidR="00F9308A" w:rsidRPr="004B4FD4" w:rsidRDefault="00F9308A" w:rsidP="00F9308A"/>
    <w:p w:rsidR="00F9308A" w:rsidRPr="004B4FD4" w:rsidRDefault="00F9308A" w:rsidP="00F9308A"/>
    <w:p w:rsidR="00F9308A" w:rsidRPr="004B4FD4" w:rsidRDefault="00F9308A" w:rsidP="00F9308A"/>
    <w:p w:rsidR="00F9308A" w:rsidRPr="004B4FD4" w:rsidRDefault="00F9308A" w:rsidP="00F9308A"/>
    <w:p w:rsidR="00F9308A" w:rsidRPr="004B4FD4" w:rsidRDefault="00F9308A" w:rsidP="00F9308A"/>
    <w:tbl>
      <w:tblPr>
        <w:tblpPr w:leftFromText="180" w:rightFromText="180" w:vertAnchor="text" w:horzAnchor="margin" w:tblpY="-94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4B4FD4" w:rsidRPr="004B4FD4" w:rsidTr="004B4FD4">
        <w:tc>
          <w:tcPr>
            <w:tcW w:w="817" w:type="dxa"/>
          </w:tcPr>
          <w:p w:rsidR="004B4FD4" w:rsidRPr="004B4FD4" w:rsidRDefault="004B4FD4" w:rsidP="004B4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3" w:type="dxa"/>
            <w:hideMark/>
          </w:tcPr>
          <w:p w:rsidR="004B4FD4" w:rsidRPr="004B4FD4" w:rsidRDefault="004B4FD4" w:rsidP="004B4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4B4FD4" w:rsidRPr="004B4FD4" w:rsidRDefault="004B4FD4" w:rsidP="004B4FD4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87" w:history="1">
              <w:r w:rsidRPr="004B4FD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159</w:t>
              </w:r>
            </w:hyperlink>
            <w:r w:rsidRPr="004B4FD4">
              <w:rPr>
                <w:sz w:val="28"/>
                <w:szCs w:val="28"/>
              </w:rPr>
              <w:t xml:space="preserve"> Жилищного кодекса Российской Федерации, а также их предоставление»</w:t>
            </w:r>
          </w:p>
        </w:tc>
      </w:tr>
    </w:tbl>
    <w:p w:rsidR="00F9308A" w:rsidRPr="004B4FD4" w:rsidRDefault="00F9308A" w:rsidP="00F9308A"/>
    <w:p w:rsidR="00F9308A" w:rsidRPr="004B4FD4" w:rsidRDefault="00F9308A" w:rsidP="00F9308A">
      <w:pPr>
        <w:tabs>
          <w:tab w:val="left" w:pos="10083"/>
        </w:tabs>
        <w:snapToGrid w:val="0"/>
        <w:ind w:left="-15"/>
      </w:pPr>
      <w:r w:rsidRPr="004B4FD4">
        <w:rPr>
          <w:sz w:val="28"/>
          <w:szCs w:val="28"/>
        </w:rPr>
        <w:tab/>
      </w:r>
    </w:p>
    <w:p w:rsidR="00F9308A" w:rsidRPr="004B4FD4" w:rsidRDefault="00F9308A" w:rsidP="00F9308A">
      <w:pPr>
        <w:pStyle w:val="7"/>
        <w:numPr>
          <w:ilvl w:val="6"/>
          <w:numId w:val="2"/>
        </w:numPr>
        <w:tabs>
          <w:tab w:val="left" w:pos="0"/>
        </w:tabs>
        <w:snapToGrid w:val="0"/>
        <w:spacing w:line="240" w:lineRule="exact"/>
        <w:ind w:left="0" w:firstLine="0"/>
        <w:jc w:val="center"/>
        <w:rPr>
          <w:bCs w:val="0"/>
          <w:szCs w:val="26"/>
        </w:rPr>
      </w:pPr>
      <w:r w:rsidRPr="004B4FD4">
        <w:rPr>
          <w:bCs w:val="0"/>
          <w:szCs w:val="26"/>
        </w:rPr>
        <w:lastRenderedPageBreak/>
        <w:t>Управление труда и социальной защиты населения администрации Благодарненского муниципального района Ставропольского края</w:t>
      </w:r>
    </w:p>
    <w:p w:rsidR="00F9308A" w:rsidRPr="004B4FD4" w:rsidRDefault="00F9308A" w:rsidP="00F9308A">
      <w:pPr>
        <w:tabs>
          <w:tab w:val="left" w:pos="10083"/>
        </w:tabs>
        <w:snapToGrid w:val="0"/>
        <w:ind w:left="-15"/>
        <w:rPr>
          <w:szCs w:val="20"/>
        </w:rPr>
      </w:pPr>
      <w:r w:rsidRPr="004B4FD4">
        <w:rPr>
          <w:szCs w:val="20"/>
        </w:rPr>
        <w:t xml:space="preserve"> </w:t>
      </w:r>
      <w:r w:rsidRPr="004B4FD4">
        <w:rPr>
          <w:szCs w:val="20"/>
        </w:rPr>
        <w:tab/>
      </w:r>
    </w:p>
    <w:p w:rsidR="00F9308A" w:rsidRPr="004B4FD4" w:rsidRDefault="00F9308A" w:rsidP="00F9308A">
      <w:pPr>
        <w:tabs>
          <w:tab w:val="left" w:pos="10083"/>
        </w:tabs>
        <w:snapToGrid w:val="0"/>
        <w:ind w:left="-15"/>
        <w:jc w:val="center"/>
        <w:rPr>
          <w:sz w:val="28"/>
          <w:szCs w:val="20"/>
        </w:rPr>
      </w:pPr>
      <w:r w:rsidRPr="004B4FD4">
        <w:rPr>
          <w:sz w:val="28"/>
          <w:szCs w:val="20"/>
        </w:rPr>
        <w:t>ЗАЯВЛЕНИЕ</w:t>
      </w:r>
      <w:r w:rsidRPr="004B4FD4">
        <w:rPr>
          <w:sz w:val="28"/>
          <w:szCs w:val="20"/>
        </w:rPr>
        <w:br/>
        <w:t xml:space="preserve">об изменении Ф.И.О., адреса, л/счета </w:t>
      </w:r>
      <w:proofErr w:type="gramStart"/>
      <w:r w:rsidRPr="004B4FD4">
        <w:rPr>
          <w:sz w:val="28"/>
          <w:szCs w:val="20"/>
        </w:rPr>
        <w:t>в</w:t>
      </w:r>
      <w:proofErr w:type="gramEnd"/>
      <w:r w:rsidRPr="004B4FD4">
        <w:rPr>
          <w:sz w:val="28"/>
          <w:szCs w:val="20"/>
        </w:rPr>
        <w:t xml:space="preserve"> с/б</w:t>
      </w:r>
    </w:p>
    <w:p w:rsidR="00F9308A" w:rsidRPr="004B4FD4" w:rsidRDefault="00F9308A" w:rsidP="00F9308A">
      <w:pPr>
        <w:tabs>
          <w:tab w:val="left" w:pos="10083"/>
        </w:tabs>
        <w:snapToGrid w:val="0"/>
        <w:ind w:left="-15"/>
        <w:rPr>
          <w:sz w:val="28"/>
          <w:szCs w:val="20"/>
        </w:rPr>
      </w:pPr>
      <w:r w:rsidRPr="004B4FD4">
        <w:rPr>
          <w:sz w:val="28"/>
          <w:szCs w:val="20"/>
        </w:rPr>
        <w:t>Гр.________________________________________________________________</w:t>
      </w:r>
      <w:r w:rsidRPr="004B4FD4">
        <w:rPr>
          <w:sz w:val="28"/>
          <w:szCs w:val="20"/>
        </w:rPr>
        <w:br/>
      </w:r>
      <w:r w:rsidRPr="004B4FD4">
        <w:rPr>
          <w:sz w:val="28"/>
          <w:szCs w:val="20"/>
        </w:rPr>
        <w:tab/>
      </w:r>
    </w:p>
    <w:p w:rsidR="00F9308A" w:rsidRPr="004B4FD4" w:rsidRDefault="00F9308A" w:rsidP="00F9308A">
      <w:pPr>
        <w:tabs>
          <w:tab w:val="left" w:pos="10083"/>
        </w:tabs>
        <w:snapToGrid w:val="0"/>
        <w:ind w:left="-15"/>
        <w:rPr>
          <w:sz w:val="28"/>
          <w:szCs w:val="20"/>
        </w:rPr>
      </w:pPr>
      <w:r w:rsidRPr="004B4FD4">
        <w:rPr>
          <w:sz w:val="28"/>
          <w:szCs w:val="20"/>
        </w:rPr>
        <w:t>Паспорт гражданина России: серия _______________ №__________________</w:t>
      </w:r>
      <w:r w:rsidRPr="004B4FD4">
        <w:rPr>
          <w:sz w:val="28"/>
          <w:szCs w:val="20"/>
        </w:rPr>
        <w:br/>
        <w:t>дата выдачи: ___.___._______, дата рождения: ___.___.___________________</w:t>
      </w:r>
      <w:r w:rsidRPr="004B4FD4">
        <w:rPr>
          <w:sz w:val="28"/>
          <w:szCs w:val="20"/>
        </w:rPr>
        <w:br/>
        <w:t>кем выдан: ________________________________________________________</w:t>
      </w:r>
      <w:r w:rsidRPr="004B4FD4">
        <w:rPr>
          <w:sz w:val="28"/>
          <w:szCs w:val="20"/>
        </w:rPr>
        <w:tab/>
      </w:r>
    </w:p>
    <w:p w:rsidR="00F9308A" w:rsidRPr="004B4FD4" w:rsidRDefault="00F9308A" w:rsidP="00F9308A">
      <w:pPr>
        <w:tabs>
          <w:tab w:val="left" w:pos="10083"/>
        </w:tabs>
        <w:snapToGrid w:val="0"/>
        <w:ind w:left="-15"/>
        <w:rPr>
          <w:sz w:val="28"/>
          <w:szCs w:val="20"/>
        </w:rPr>
      </w:pPr>
      <w:r w:rsidRPr="004B4FD4">
        <w:rPr>
          <w:sz w:val="28"/>
          <w:szCs w:val="20"/>
        </w:rPr>
        <w:t>__________________________________________________________________</w:t>
      </w:r>
    </w:p>
    <w:p w:rsidR="00F9308A" w:rsidRPr="004B4FD4" w:rsidRDefault="00F9308A" w:rsidP="00F9308A">
      <w:pPr>
        <w:tabs>
          <w:tab w:val="left" w:pos="10083"/>
        </w:tabs>
        <w:snapToGrid w:val="0"/>
        <w:ind w:left="-15"/>
        <w:rPr>
          <w:sz w:val="28"/>
          <w:szCs w:val="20"/>
        </w:rPr>
      </w:pPr>
      <w:r w:rsidRPr="004B4FD4">
        <w:rPr>
          <w:sz w:val="28"/>
          <w:szCs w:val="20"/>
        </w:rPr>
        <w:t>Номер страхового свидетельства о государственном пенсионном страховании</w:t>
      </w:r>
    </w:p>
    <w:p w:rsidR="00F9308A" w:rsidRPr="004B4FD4" w:rsidRDefault="00F9308A" w:rsidP="00F9308A">
      <w:pPr>
        <w:tabs>
          <w:tab w:val="left" w:pos="10083"/>
        </w:tabs>
        <w:snapToGrid w:val="0"/>
        <w:ind w:left="-15" w:right="-1"/>
        <w:rPr>
          <w:sz w:val="28"/>
          <w:szCs w:val="20"/>
        </w:rPr>
      </w:pPr>
      <w:r w:rsidRPr="004B4FD4">
        <w:rPr>
          <w:sz w:val="28"/>
          <w:szCs w:val="20"/>
        </w:rPr>
        <w:t>__________________________________________________________________</w:t>
      </w:r>
      <w:r w:rsidRPr="004B4FD4">
        <w:rPr>
          <w:sz w:val="28"/>
          <w:szCs w:val="20"/>
        </w:rPr>
        <w:tab/>
      </w:r>
    </w:p>
    <w:p w:rsidR="00F9308A" w:rsidRPr="004B4FD4" w:rsidRDefault="00F9308A" w:rsidP="00F9308A">
      <w:pPr>
        <w:widowControl w:val="0"/>
        <w:autoSpaceDE w:val="0"/>
        <w:snapToGrid w:val="0"/>
        <w:spacing w:before="14" w:line="170" w:lineRule="atLeast"/>
        <w:rPr>
          <w:sz w:val="28"/>
          <w:szCs w:val="20"/>
        </w:rPr>
      </w:pPr>
      <w:r w:rsidRPr="004B4FD4">
        <w:rPr>
          <w:sz w:val="28"/>
          <w:szCs w:val="20"/>
        </w:rPr>
        <w:t xml:space="preserve">     Прошу изменить Ф.И.О., адрес или л/счет </w:t>
      </w:r>
      <w:proofErr w:type="gramStart"/>
      <w:r w:rsidRPr="004B4FD4">
        <w:rPr>
          <w:sz w:val="28"/>
          <w:szCs w:val="20"/>
        </w:rPr>
        <w:t>в</w:t>
      </w:r>
      <w:proofErr w:type="gramEnd"/>
      <w:r w:rsidRPr="004B4FD4">
        <w:rPr>
          <w:sz w:val="28"/>
          <w:szCs w:val="20"/>
        </w:rPr>
        <w:t xml:space="preserve"> с/б</w:t>
      </w:r>
    </w:p>
    <w:p w:rsidR="00F9308A" w:rsidRPr="004B4FD4" w:rsidRDefault="00F9308A" w:rsidP="00F9308A">
      <w:pPr>
        <w:tabs>
          <w:tab w:val="left" w:pos="10083"/>
        </w:tabs>
        <w:snapToGrid w:val="0"/>
        <w:ind w:left="-15"/>
        <w:rPr>
          <w:sz w:val="28"/>
          <w:szCs w:val="20"/>
        </w:rPr>
      </w:pPr>
      <w:r w:rsidRPr="004B4FD4">
        <w:rPr>
          <w:sz w:val="28"/>
          <w:szCs w:val="20"/>
        </w:rPr>
        <w:t xml:space="preserve">     Прошу выплачивать установленную мне ежемесячную денежную выплату через сбербанк, банк (наименование отделения) ___________________________, </w:t>
      </w:r>
    </w:p>
    <w:p w:rsidR="00F9308A" w:rsidRPr="004B4FD4" w:rsidRDefault="00F9308A" w:rsidP="00F9308A">
      <w:pPr>
        <w:tabs>
          <w:tab w:val="left" w:pos="10083"/>
        </w:tabs>
        <w:snapToGrid w:val="0"/>
        <w:ind w:left="-15"/>
        <w:rPr>
          <w:sz w:val="28"/>
          <w:szCs w:val="20"/>
        </w:rPr>
      </w:pPr>
      <w:r w:rsidRPr="004B4FD4">
        <w:rPr>
          <w:sz w:val="28"/>
          <w:szCs w:val="20"/>
        </w:rPr>
        <w:t xml:space="preserve">номер ОСБ и его структурного подразделения </w:t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t>/</w:t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t xml:space="preserve">, </w:t>
      </w:r>
    </w:p>
    <w:p w:rsidR="00F9308A" w:rsidRPr="004B4FD4" w:rsidRDefault="00F9308A" w:rsidP="00F9308A">
      <w:pPr>
        <w:widowControl w:val="0"/>
        <w:autoSpaceDE w:val="0"/>
        <w:spacing w:before="14" w:line="170" w:lineRule="atLeast"/>
        <w:rPr>
          <w:sz w:val="28"/>
          <w:szCs w:val="20"/>
        </w:rPr>
      </w:pPr>
      <w:r w:rsidRPr="004B4FD4">
        <w:rPr>
          <w:sz w:val="28"/>
          <w:szCs w:val="20"/>
        </w:rPr>
        <w:t xml:space="preserve">лицевой счет </w:t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t xml:space="preserve"> </w:t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t xml:space="preserve"> </w:t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t xml:space="preserve"> </w:t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t xml:space="preserve"> </w:t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t xml:space="preserve"> </w:t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t xml:space="preserve"> </w:t>
      </w:r>
      <w:r w:rsidRPr="004B4FD4">
        <w:rPr>
          <w:sz w:val="28"/>
          <w:szCs w:val="20"/>
        </w:rPr>
        <w:sym w:font="Times New Roman" w:char="F063"/>
      </w:r>
      <w:r w:rsidRPr="004B4FD4">
        <w:rPr>
          <w:sz w:val="28"/>
          <w:szCs w:val="20"/>
        </w:rPr>
        <w:sym w:font="Times New Roman" w:char="F063"/>
      </w:r>
    </w:p>
    <w:p w:rsidR="00F9308A" w:rsidRPr="004B4FD4" w:rsidRDefault="00F9308A" w:rsidP="00F9308A">
      <w:pPr>
        <w:snapToGrid w:val="0"/>
        <w:rPr>
          <w:sz w:val="28"/>
          <w:szCs w:val="20"/>
        </w:rPr>
      </w:pPr>
      <w:r w:rsidRPr="004B4FD4">
        <w:rPr>
          <w:sz w:val="28"/>
          <w:szCs w:val="20"/>
        </w:rPr>
        <w:t xml:space="preserve">почтовое отделение </w:t>
      </w:r>
    </w:p>
    <w:p w:rsidR="00F9308A" w:rsidRPr="004B4FD4" w:rsidRDefault="00F9308A" w:rsidP="00F9308A">
      <w:pPr>
        <w:rPr>
          <w:sz w:val="28"/>
          <w:szCs w:val="20"/>
        </w:rPr>
      </w:pPr>
      <w:r w:rsidRPr="004B4FD4">
        <w:rPr>
          <w:sz w:val="28"/>
          <w:szCs w:val="20"/>
        </w:rPr>
        <w:t>Адрес регистрации: _________________________________________________</w:t>
      </w:r>
    </w:p>
    <w:p w:rsidR="00F9308A" w:rsidRPr="004B4FD4" w:rsidRDefault="00F9308A" w:rsidP="00F9308A">
      <w:pPr>
        <w:widowControl w:val="0"/>
        <w:autoSpaceDE w:val="0"/>
        <w:spacing w:before="14" w:line="170" w:lineRule="atLeast"/>
        <w:rPr>
          <w:sz w:val="28"/>
          <w:szCs w:val="20"/>
        </w:rPr>
      </w:pPr>
      <w:r w:rsidRPr="004B4FD4">
        <w:rPr>
          <w:sz w:val="28"/>
          <w:szCs w:val="20"/>
        </w:rPr>
        <w:t>адрес проживания (если отличается от адреса регистрации):</w:t>
      </w:r>
    </w:p>
    <w:p w:rsidR="00F9308A" w:rsidRPr="004B4FD4" w:rsidRDefault="00F9308A" w:rsidP="00F9308A">
      <w:pPr>
        <w:widowControl w:val="0"/>
        <w:autoSpaceDE w:val="0"/>
        <w:spacing w:before="14" w:line="170" w:lineRule="atLeast"/>
        <w:rPr>
          <w:sz w:val="28"/>
          <w:szCs w:val="20"/>
        </w:rPr>
      </w:pPr>
      <w:r w:rsidRPr="004B4FD4">
        <w:rPr>
          <w:sz w:val="28"/>
          <w:szCs w:val="20"/>
        </w:rPr>
        <w:t>__________________________________________________________________</w:t>
      </w:r>
    </w:p>
    <w:p w:rsidR="00F9308A" w:rsidRPr="004B4FD4" w:rsidRDefault="00F9308A" w:rsidP="00F9308A">
      <w:pPr>
        <w:widowControl w:val="0"/>
        <w:tabs>
          <w:tab w:val="left" w:pos="5032"/>
        </w:tabs>
        <w:autoSpaceDE w:val="0"/>
        <w:spacing w:before="14" w:line="170" w:lineRule="atLeast"/>
        <w:rPr>
          <w:sz w:val="28"/>
          <w:szCs w:val="20"/>
        </w:rPr>
      </w:pPr>
      <w:r w:rsidRPr="004B4FD4">
        <w:rPr>
          <w:sz w:val="28"/>
          <w:szCs w:val="20"/>
        </w:rPr>
        <w:t>контактный телефон ___________</w:t>
      </w:r>
    </w:p>
    <w:p w:rsidR="00F9308A" w:rsidRPr="004B4FD4" w:rsidRDefault="00F9308A" w:rsidP="00F9308A">
      <w:pPr>
        <w:widowControl w:val="0"/>
        <w:tabs>
          <w:tab w:val="left" w:pos="4627"/>
        </w:tabs>
        <w:autoSpaceDE w:val="0"/>
        <w:snapToGrid w:val="0"/>
        <w:spacing w:before="14" w:line="170" w:lineRule="atLeast"/>
        <w:ind w:left="15"/>
        <w:rPr>
          <w:sz w:val="28"/>
          <w:szCs w:val="20"/>
        </w:rPr>
      </w:pPr>
      <w:r w:rsidRPr="004B4FD4">
        <w:rPr>
          <w:sz w:val="28"/>
          <w:szCs w:val="20"/>
        </w:rPr>
        <w:t>Дата подачи заявления: ___.___.________ Подпись получателя_______________</w:t>
      </w:r>
    </w:p>
    <w:p w:rsidR="00F9308A" w:rsidRPr="004B4FD4" w:rsidRDefault="00F9308A" w:rsidP="00F9308A">
      <w:pPr>
        <w:widowControl w:val="0"/>
        <w:tabs>
          <w:tab w:val="left" w:pos="4627"/>
        </w:tabs>
        <w:autoSpaceDE w:val="0"/>
        <w:snapToGrid w:val="0"/>
        <w:spacing w:before="14" w:line="170" w:lineRule="atLeast"/>
        <w:ind w:left="15"/>
        <w:rPr>
          <w:b/>
          <w:sz w:val="28"/>
          <w:szCs w:val="20"/>
        </w:rPr>
      </w:pPr>
      <w:r w:rsidRPr="004B4FD4">
        <w:rPr>
          <w:b/>
          <w:sz w:val="28"/>
          <w:szCs w:val="20"/>
        </w:rPr>
        <w:t>----------------------------------------------------------------------------------------------------</w:t>
      </w:r>
    </w:p>
    <w:p w:rsidR="00F9308A" w:rsidRPr="004B4FD4" w:rsidRDefault="00F9308A" w:rsidP="00F9308A">
      <w:pPr>
        <w:widowControl w:val="0"/>
        <w:autoSpaceDE w:val="0"/>
        <w:snapToGrid w:val="0"/>
        <w:spacing w:line="240" w:lineRule="exact"/>
        <w:ind w:left="17"/>
        <w:jc w:val="center"/>
        <w:rPr>
          <w:szCs w:val="20"/>
        </w:rPr>
      </w:pPr>
      <w:r w:rsidRPr="004B4FD4">
        <w:rPr>
          <w:sz w:val="28"/>
          <w:szCs w:val="20"/>
        </w:rPr>
        <w:t>Расписка-уведомление</w:t>
      </w:r>
      <w:r w:rsidRPr="004B4FD4">
        <w:rPr>
          <w:szCs w:val="20"/>
        </w:rPr>
        <w:br/>
      </w:r>
      <w:r w:rsidRPr="004B4FD4">
        <w:rPr>
          <w:sz w:val="28"/>
          <w:szCs w:val="20"/>
        </w:rPr>
        <w:t>Заявление и другие документы гр.: ______________________________________     принято специалистом</w:t>
      </w:r>
      <w:r w:rsidRPr="004B4FD4">
        <w:rPr>
          <w:szCs w:val="20"/>
        </w:rPr>
        <w:br/>
        <w:t xml:space="preserve">______________________"_____"______________года   </w:t>
      </w:r>
    </w:p>
    <w:p w:rsidR="00F9308A" w:rsidRPr="004B4FD4" w:rsidRDefault="00F9308A" w:rsidP="00F9308A">
      <w:pPr>
        <w:widowControl w:val="0"/>
        <w:autoSpaceDE w:val="0"/>
        <w:snapToGrid w:val="0"/>
        <w:spacing w:before="14" w:line="170" w:lineRule="atLeast"/>
        <w:ind w:left="15"/>
        <w:rPr>
          <w:sz w:val="28"/>
          <w:szCs w:val="20"/>
        </w:rPr>
      </w:pPr>
      <w:r w:rsidRPr="004B4FD4">
        <w:rPr>
          <w:sz w:val="28"/>
          <w:szCs w:val="20"/>
        </w:rPr>
        <w:t>Регистрационный номер №___________________</w:t>
      </w:r>
    </w:p>
    <w:p w:rsidR="00F9308A" w:rsidRPr="004B4FD4" w:rsidRDefault="00F9308A" w:rsidP="00F9308A">
      <w:pPr>
        <w:snapToGrid w:val="0"/>
        <w:rPr>
          <w:sz w:val="28"/>
          <w:szCs w:val="20"/>
        </w:rPr>
      </w:pPr>
      <w:r w:rsidRPr="004B4FD4">
        <w:rPr>
          <w:sz w:val="28"/>
          <w:szCs w:val="20"/>
        </w:rPr>
        <w:t>Подпись специалиста____________________________</w:t>
      </w:r>
    </w:p>
    <w:p w:rsidR="00F9308A" w:rsidRPr="004B4FD4" w:rsidRDefault="00F9308A" w:rsidP="00F9308A">
      <w:pPr>
        <w:sectPr w:rsidR="00F9308A" w:rsidRPr="004B4FD4">
          <w:pgSz w:w="11907" w:h="16840"/>
          <w:pgMar w:top="1134" w:right="567" w:bottom="1134" w:left="1985" w:header="1134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9432"/>
      </w:tblGrid>
      <w:tr w:rsidR="00F9308A" w:rsidRPr="004B4FD4" w:rsidTr="00F9308A">
        <w:tc>
          <w:tcPr>
            <w:tcW w:w="5070" w:type="dxa"/>
          </w:tcPr>
          <w:p w:rsidR="00F9308A" w:rsidRPr="004B4FD4" w:rsidRDefault="00F9308A">
            <w:pPr>
              <w:pStyle w:val="ac"/>
              <w:spacing w:line="240" w:lineRule="exact"/>
              <w:jc w:val="right"/>
              <w:rPr>
                <w:color w:val="auto"/>
              </w:rPr>
            </w:pPr>
          </w:p>
        </w:tc>
        <w:tc>
          <w:tcPr>
            <w:tcW w:w="9432" w:type="dxa"/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F9308A" w:rsidRPr="004B4FD4" w:rsidRDefault="00F9308A">
            <w:pPr>
              <w:pStyle w:val="ac"/>
              <w:spacing w:line="240" w:lineRule="exact"/>
              <w:rPr>
                <w:color w:val="auto"/>
              </w:rPr>
            </w:pPr>
            <w:r w:rsidRPr="004B4FD4">
              <w:rPr>
                <w:color w:val="auto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88" w:history="1">
              <w:r w:rsidRPr="004B4FD4">
                <w:rPr>
                  <w:rStyle w:val="a3"/>
                  <w:color w:val="auto"/>
                  <w:u w:val="none"/>
                </w:rPr>
                <w:t>статьей 159</w:t>
              </w:r>
            </w:hyperlink>
            <w:r w:rsidRPr="004B4FD4">
              <w:rPr>
                <w:color w:val="auto"/>
              </w:rPr>
              <w:t xml:space="preserve"> Жилищного кодекса Российской Федерации, а также их предоставление»</w:t>
            </w:r>
          </w:p>
        </w:tc>
      </w:tr>
    </w:tbl>
    <w:p w:rsidR="00F9308A" w:rsidRPr="004B4FD4" w:rsidRDefault="00F9308A" w:rsidP="00F9308A">
      <w:pPr>
        <w:ind w:right="107"/>
      </w:pPr>
    </w:p>
    <w:p w:rsidR="00F9308A" w:rsidRPr="004B4FD4" w:rsidRDefault="00F9308A" w:rsidP="00F9308A">
      <w:pPr>
        <w:spacing w:line="240" w:lineRule="exact"/>
      </w:pPr>
    </w:p>
    <w:p w:rsidR="00F9308A" w:rsidRPr="004B4FD4" w:rsidRDefault="00F9308A" w:rsidP="00F9308A">
      <w:pPr>
        <w:spacing w:line="240" w:lineRule="exact"/>
      </w:pPr>
    </w:p>
    <w:p w:rsidR="00F9308A" w:rsidRPr="004B4FD4" w:rsidRDefault="00F9308A" w:rsidP="00F9308A">
      <w:pPr>
        <w:spacing w:line="240" w:lineRule="exact"/>
      </w:pPr>
    </w:p>
    <w:p w:rsidR="00F9308A" w:rsidRPr="004B4FD4" w:rsidRDefault="00F9308A" w:rsidP="00F9308A">
      <w:pPr>
        <w:pStyle w:val="8"/>
        <w:numPr>
          <w:ilvl w:val="7"/>
          <w:numId w:val="2"/>
        </w:numPr>
        <w:suppressAutoHyphens/>
        <w:spacing w:line="240" w:lineRule="exact"/>
        <w:ind w:left="0" w:firstLine="0"/>
        <w:rPr>
          <w:b w:val="0"/>
          <w:color w:val="auto"/>
        </w:rPr>
      </w:pPr>
      <w:r w:rsidRPr="004B4FD4">
        <w:rPr>
          <w:b w:val="0"/>
          <w:color w:val="auto"/>
        </w:rPr>
        <w:t>ЖУРНАЛ</w:t>
      </w:r>
    </w:p>
    <w:p w:rsidR="00F9308A" w:rsidRPr="004B4FD4" w:rsidRDefault="00F9308A" w:rsidP="00F9308A">
      <w:pPr>
        <w:tabs>
          <w:tab w:val="left" w:pos="0"/>
        </w:tabs>
        <w:suppressAutoHyphens/>
        <w:spacing w:line="240" w:lineRule="exact"/>
        <w:jc w:val="center"/>
        <w:rPr>
          <w:bCs/>
          <w:sz w:val="28"/>
          <w:szCs w:val="28"/>
        </w:rPr>
      </w:pPr>
      <w:r w:rsidRPr="004B4FD4">
        <w:rPr>
          <w:bCs/>
          <w:sz w:val="28"/>
          <w:szCs w:val="20"/>
        </w:rPr>
        <w:t xml:space="preserve">регистрации заявлений о предоставлении </w:t>
      </w:r>
      <w:r w:rsidRPr="004B4FD4">
        <w:rPr>
          <w:bCs/>
          <w:sz w:val="28"/>
          <w:szCs w:val="28"/>
        </w:rPr>
        <w:t>субсидии на оплату жилого помещения и коммунальных услуг</w:t>
      </w:r>
    </w:p>
    <w:p w:rsidR="00F9308A" w:rsidRPr="004B4FD4" w:rsidRDefault="00F9308A" w:rsidP="00F9308A">
      <w:pPr>
        <w:tabs>
          <w:tab w:val="left" w:pos="0"/>
        </w:tabs>
        <w:suppressAutoHyphens/>
        <w:rPr>
          <w:b/>
          <w:bCs/>
          <w:sz w:val="28"/>
          <w:szCs w:val="28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99"/>
        <w:gridCol w:w="1199"/>
        <w:gridCol w:w="2336"/>
        <w:gridCol w:w="2389"/>
        <w:gridCol w:w="1582"/>
        <w:gridCol w:w="1582"/>
        <w:gridCol w:w="1768"/>
        <w:gridCol w:w="1700"/>
      </w:tblGrid>
      <w:tr w:rsidR="004B4FD4" w:rsidRPr="004B4FD4" w:rsidTr="00F9308A">
        <w:trPr>
          <w:trHeight w:val="12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8A" w:rsidRPr="004B4FD4" w:rsidRDefault="00F930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№</w:t>
            </w:r>
          </w:p>
          <w:p w:rsidR="00F9308A" w:rsidRPr="004B4FD4" w:rsidRDefault="00F9308A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4B4FD4">
              <w:rPr>
                <w:sz w:val="28"/>
                <w:szCs w:val="28"/>
              </w:rPr>
              <w:t>п</w:t>
            </w:r>
            <w:proofErr w:type="gramEnd"/>
            <w:r w:rsidRPr="004B4FD4">
              <w:rPr>
                <w:sz w:val="28"/>
                <w:szCs w:val="28"/>
              </w:rPr>
              <w:t>/п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8A" w:rsidRPr="004B4FD4" w:rsidRDefault="00F930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ФИО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8A" w:rsidRPr="004B4FD4" w:rsidRDefault="00F930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8A" w:rsidRPr="004B4FD4" w:rsidRDefault="00F9308A">
            <w:pPr>
              <w:shd w:val="clear" w:color="auto" w:fill="FFFFFF"/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дата принятия</w:t>
            </w:r>
          </w:p>
          <w:p w:rsidR="00F9308A" w:rsidRPr="004B4FD4" w:rsidRDefault="00F9308A">
            <w:pPr>
              <w:shd w:val="clear" w:color="auto" w:fill="FFFFFF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заявления о предоставлении субсидии</w:t>
            </w:r>
          </w:p>
          <w:p w:rsidR="00F9308A" w:rsidRPr="004B4FD4" w:rsidRDefault="00F9308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и документов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8A" w:rsidRPr="004B4FD4" w:rsidRDefault="00F9308A">
            <w:pPr>
              <w:shd w:val="clear" w:color="auto" w:fill="FFFFFF"/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дата принятия</w:t>
            </w:r>
          </w:p>
          <w:p w:rsidR="00F9308A" w:rsidRPr="004B4FD4" w:rsidRDefault="00F9308A">
            <w:pPr>
              <w:shd w:val="clear" w:color="auto" w:fill="FFFFFF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решения о</w:t>
            </w:r>
          </w:p>
          <w:p w:rsidR="00F9308A" w:rsidRPr="004B4FD4" w:rsidRDefault="00F9308A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4B4FD4">
              <w:rPr>
                <w:sz w:val="28"/>
                <w:szCs w:val="28"/>
              </w:rPr>
              <w:t>предоставлении</w:t>
            </w:r>
            <w:proofErr w:type="gramEnd"/>
            <w:r w:rsidRPr="004B4FD4">
              <w:rPr>
                <w:sz w:val="28"/>
                <w:szCs w:val="28"/>
              </w:rPr>
              <w:t xml:space="preserve"> субсидии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8A" w:rsidRPr="004B4FD4" w:rsidRDefault="00F9308A">
            <w:pPr>
              <w:shd w:val="clear" w:color="auto" w:fill="FFFFFF"/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Размер</w:t>
            </w:r>
          </w:p>
          <w:p w:rsidR="00F9308A" w:rsidRPr="004B4FD4" w:rsidRDefault="00F9308A">
            <w:pPr>
              <w:shd w:val="clear" w:color="auto" w:fill="FFFFFF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субсидии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8A" w:rsidRPr="004B4FD4" w:rsidRDefault="00F9308A">
            <w:pPr>
              <w:shd w:val="clear" w:color="auto" w:fill="FFFFFF"/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срок</w:t>
            </w:r>
          </w:p>
          <w:p w:rsidR="00F9308A" w:rsidRPr="004B4FD4" w:rsidRDefault="00F9308A">
            <w:pPr>
              <w:shd w:val="clear" w:color="auto" w:fill="FFFFFF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4FD4">
              <w:rPr>
                <w:sz w:val="28"/>
                <w:szCs w:val="28"/>
              </w:rPr>
              <w:t>предостав-ления</w:t>
            </w:r>
            <w:proofErr w:type="spellEnd"/>
            <w:proofErr w:type="gramEnd"/>
            <w:r w:rsidRPr="004B4FD4">
              <w:rPr>
                <w:sz w:val="28"/>
                <w:szCs w:val="28"/>
              </w:rPr>
              <w:t xml:space="preserve"> субсидии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08A" w:rsidRPr="004B4FD4" w:rsidRDefault="00F9308A">
            <w:pPr>
              <w:shd w:val="clear" w:color="auto" w:fill="FFFFFF"/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номер</w:t>
            </w:r>
          </w:p>
          <w:p w:rsidR="00F9308A" w:rsidRPr="004B4FD4" w:rsidRDefault="00F9308A">
            <w:pPr>
              <w:shd w:val="clear" w:color="auto" w:fill="FFFFFF"/>
              <w:autoSpaceDE w:val="0"/>
              <w:spacing w:line="240" w:lineRule="exact"/>
              <w:ind w:left="-43" w:right="-108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персо-</w:t>
            </w:r>
          </w:p>
          <w:p w:rsidR="00F9308A" w:rsidRPr="004B4FD4" w:rsidRDefault="00F9308A">
            <w:pPr>
              <w:shd w:val="clear" w:color="auto" w:fill="FFFFFF"/>
              <w:autoSpaceDE w:val="0"/>
              <w:spacing w:line="240" w:lineRule="exact"/>
              <w:ind w:left="-43" w:right="-108"/>
              <w:jc w:val="center"/>
              <w:rPr>
                <w:sz w:val="28"/>
                <w:szCs w:val="28"/>
              </w:rPr>
            </w:pPr>
            <w:proofErr w:type="spellStart"/>
            <w:r w:rsidRPr="004B4FD4">
              <w:rPr>
                <w:sz w:val="28"/>
                <w:szCs w:val="28"/>
              </w:rPr>
              <w:t>наль</w:t>
            </w:r>
            <w:proofErr w:type="spellEnd"/>
          </w:p>
          <w:p w:rsidR="00F9308A" w:rsidRPr="004B4FD4" w:rsidRDefault="00F9308A">
            <w:pPr>
              <w:shd w:val="clear" w:color="auto" w:fill="FFFFFF"/>
              <w:autoSpaceDE w:val="0"/>
              <w:spacing w:line="240" w:lineRule="exact"/>
              <w:ind w:left="-43" w:right="-108"/>
              <w:jc w:val="center"/>
              <w:rPr>
                <w:sz w:val="28"/>
                <w:szCs w:val="28"/>
              </w:rPr>
            </w:pPr>
            <w:proofErr w:type="spellStart"/>
            <w:r w:rsidRPr="004B4FD4">
              <w:rPr>
                <w:sz w:val="28"/>
                <w:szCs w:val="28"/>
              </w:rPr>
              <w:t>ного</w:t>
            </w:r>
            <w:proofErr w:type="spellEnd"/>
            <w:r w:rsidRPr="004B4FD4">
              <w:rPr>
                <w:sz w:val="28"/>
                <w:szCs w:val="28"/>
              </w:rPr>
              <w:t xml:space="preserve">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08A" w:rsidRPr="004B4FD4" w:rsidRDefault="00F9308A">
            <w:pPr>
              <w:shd w:val="clear" w:color="auto" w:fill="FFFFFF"/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подпись</w:t>
            </w:r>
          </w:p>
          <w:p w:rsidR="00F9308A" w:rsidRPr="004B4FD4" w:rsidRDefault="00F9308A">
            <w:pPr>
              <w:shd w:val="clear" w:color="auto" w:fill="FFFFFF"/>
              <w:autoSpaceDE w:val="0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специалиста</w:t>
            </w:r>
          </w:p>
        </w:tc>
      </w:tr>
      <w:tr w:rsidR="004B4FD4" w:rsidRPr="004B4FD4" w:rsidTr="00F9308A">
        <w:trPr>
          <w:trHeight w:val="3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B4FD4" w:rsidRPr="004B4FD4" w:rsidTr="00F9308A">
        <w:trPr>
          <w:trHeight w:val="3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B4FD4" w:rsidRPr="004B4FD4" w:rsidTr="00F9308A">
        <w:trPr>
          <w:trHeight w:val="3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B4FD4" w:rsidRPr="004B4FD4" w:rsidTr="00F9308A">
        <w:trPr>
          <w:trHeight w:val="3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B4FD4" w:rsidRPr="004B4FD4" w:rsidTr="00F9308A">
        <w:trPr>
          <w:trHeight w:val="3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B4FD4" w:rsidRPr="004B4FD4" w:rsidTr="00F9308A">
        <w:trPr>
          <w:trHeight w:val="3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B4FD4" w:rsidRPr="004B4FD4" w:rsidTr="00F9308A">
        <w:trPr>
          <w:trHeight w:val="3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B4FD4" w:rsidRPr="004B4FD4" w:rsidTr="00F9308A">
        <w:trPr>
          <w:trHeight w:val="3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8A" w:rsidRPr="004B4FD4" w:rsidRDefault="00F9308A">
            <w:pPr>
              <w:tabs>
                <w:tab w:val="left" w:pos="0"/>
              </w:tabs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9308A" w:rsidRPr="004B4FD4" w:rsidRDefault="00F9308A" w:rsidP="00F9308A">
      <w:pPr>
        <w:sectPr w:rsidR="00F9308A" w:rsidRPr="004B4FD4">
          <w:pgSz w:w="16838" w:h="11906" w:orient="landscape"/>
          <w:pgMar w:top="1134" w:right="567" w:bottom="1134" w:left="1985" w:header="357" w:footer="851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4B4FD4" w:rsidRPr="004B4FD4" w:rsidTr="004B4FD4">
        <w:tc>
          <w:tcPr>
            <w:tcW w:w="534" w:type="dxa"/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OLE_LINK2"/>
            <w:bookmarkStart w:id="40" w:name="OLE_LINK1"/>
          </w:p>
        </w:tc>
        <w:tc>
          <w:tcPr>
            <w:tcW w:w="9036" w:type="dxa"/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F9308A" w:rsidRPr="004B4FD4" w:rsidRDefault="00F9308A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89" w:history="1">
              <w:r w:rsidRPr="004B4FD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159</w:t>
              </w:r>
            </w:hyperlink>
            <w:r w:rsidRPr="004B4FD4">
              <w:rPr>
                <w:sz w:val="28"/>
                <w:szCs w:val="28"/>
              </w:rPr>
              <w:t xml:space="preserve"> Жилищного кодекса Российской Федерации, а также их предоставление»</w:t>
            </w:r>
          </w:p>
        </w:tc>
      </w:tr>
    </w:tbl>
    <w:p w:rsidR="00F9308A" w:rsidRPr="004B4FD4" w:rsidRDefault="00F9308A" w:rsidP="00F9308A">
      <w:pPr>
        <w:jc w:val="right"/>
      </w:pPr>
    </w:p>
    <w:p w:rsidR="00F9308A" w:rsidRPr="004B4FD4" w:rsidRDefault="00F9308A" w:rsidP="00F9308A">
      <w:pPr>
        <w:jc w:val="center"/>
        <w:rPr>
          <w:sz w:val="28"/>
          <w:szCs w:val="28"/>
        </w:rPr>
      </w:pPr>
      <w:r w:rsidRPr="004B4FD4">
        <w:rPr>
          <w:sz w:val="28"/>
          <w:szCs w:val="28"/>
        </w:rPr>
        <w:t>Расписка – уведомление о приеме заявления и документов</w:t>
      </w:r>
    </w:p>
    <w:p w:rsidR="00F9308A" w:rsidRPr="004B4FD4" w:rsidRDefault="00F9308A" w:rsidP="00F9308A">
      <w:pPr>
        <w:jc w:val="center"/>
        <w:rPr>
          <w:sz w:val="28"/>
          <w:szCs w:val="28"/>
        </w:rPr>
      </w:pPr>
      <w:r w:rsidRPr="004B4FD4">
        <w:rPr>
          <w:sz w:val="28"/>
          <w:szCs w:val="28"/>
        </w:rPr>
        <w:t>(составляется в 2-х экземплярах)</w:t>
      </w:r>
    </w:p>
    <w:p w:rsidR="00F9308A" w:rsidRPr="004B4FD4" w:rsidRDefault="00F9308A" w:rsidP="00F9308A">
      <w:pPr>
        <w:jc w:val="center"/>
        <w:rPr>
          <w:sz w:val="28"/>
          <w:szCs w:val="28"/>
        </w:rPr>
      </w:pPr>
    </w:p>
    <w:p w:rsidR="00F9308A" w:rsidRPr="004B4FD4" w:rsidRDefault="00F9308A" w:rsidP="00F9308A">
      <w:pPr>
        <w:jc w:val="center"/>
        <w:rPr>
          <w:sz w:val="28"/>
          <w:szCs w:val="28"/>
        </w:rPr>
      </w:pPr>
    </w:p>
    <w:p w:rsidR="00F9308A" w:rsidRPr="004B4FD4" w:rsidRDefault="00F9308A" w:rsidP="00F9308A">
      <w:pPr>
        <w:ind w:firstLine="709"/>
      </w:pPr>
      <w:r w:rsidRPr="004B4FD4">
        <w:rPr>
          <w:sz w:val="28"/>
          <w:szCs w:val="28"/>
        </w:rPr>
        <w:t xml:space="preserve">Документы </w:t>
      </w:r>
      <w:r w:rsidRPr="004B4FD4">
        <w:t>_____________________________</w:t>
      </w:r>
      <w:r w:rsidR="004B4FD4">
        <w:t>_______________________________</w:t>
      </w:r>
    </w:p>
    <w:p w:rsidR="00F9308A" w:rsidRPr="004B4FD4" w:rsidRDefault="004B4FD4" w:rsidP="00F9308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</w:t>
      </w:r>
      <w:r w:rsidR="00F9308A" w:rsidRPr="004B4FD4">
        <w:rPr>
          <w:vertAlign w:val="superscript"/>
        </w:rPr>
        <w:t>(фамилия, имя, отчество заявителя в родительном падеже)</w:t>
      </w:r>
    </w:p>
    <w:p w:rsidR="00F9308A" w:rsidRPr="004B4FD4" w:rsidRDefault="00F9308A" w:rsidP="00F9308A">
      <w:pPr>
        <w:jc w:val="both"/>
      </w:pPr>
      <w:r w:rsidRPr="004B4FD4">
        <w:t xml:space="preserve"> </w:t>
      </w:r>
      <w:proofErr w:type="gramStart"/>
      <w:r w:rsidRPr="004B4FD4">
        <w:rPr>
          <w:sz w:val="28"/>
          <w:szCs w:val="28"/>
        </w:rPr>
        <w:t>приняты</w:t>
      </w:r>
      <w:proofErr w:type="gramEnd"/>
      <w:r w:rsidRPr="004B4FD4">
        <w:rPr>
          <w:sz w:val="28"/>
          <w:szCs w:val="28"/>
        </w:rPr>
        <w:t xml:space="preserve"> специалистом</w:t>
      </w:r>
      <w:r w:rsidRPr="004B4FD4">
        <w:t xml:space="preserve"> __________ ___________________________________________ </w:t>
      </w:r>
    </w:p>
    <w:p w:rsidR="00F9308A" w:rsidRPr="004B4FD4" w:rsidRDefault="00F9308A" w:rsidP="00F9308A">
      <w:pPr>
        <w:tabs>
          <w:tab w:val="center" w:pos="2940"/>
          <w:tab w:val="center" w:pos="6580"/>
        </w:tabs>
        <w:rPr>
          <w:vertAlign w:val="superscript"/>
        </w:rPr>
      </w:pPr>
      <w:r w:rsidRPr="004B4FD4">
        <w:rPr>
          <w:vertAlign w:val="superscript"/>
        </w:rPr>
        <w:tab/>
        <w:t xml:space="preserve">                  </w:t>
      </w:r>
      <w:r w:rsidR="004B4FD4">
        <w:rPr>
          <w:vertAlign w:val="superscript"/>
        </w:rPr>
        <w:t xml:space="preserve">              </w:t>
      </w:r>
      <w:r w:rsidRPr="004B4FD4">
        <w:rPr>
          <w:vertAlign w:val="superscript"/>
        </w:rPr>
        <w:t xml:space="preserve">  (управление или МФЦ) </w:t>
      </w:r>
      <w:r w:rsidRPr="004B4FD4">
        <w:rPr>
          <w:vertAlign w:val="superscript"/>
        </w:rPr>
        <w:tab/>
        <w:t xml:space="preserve">      (фамилия, отчество специалиста, </w:t>
      </w:r>
      <w:r w:rsidRPr="004B4FD4">
        <w:rPr>
          <w:rFonts w:cs="Arial"/>
          <w:spacing w:val="-8"/>
          <w:vertAlign w:val="superscript"/>
        </w:rPr>
        <w:t>ответственного за прием документов</w:t>
      </w:r>
      <w:r w:rsidRPr="004B4FD4">
        <w:rPr>
          <w:vertAlign w:val="superscript"/>
        </w:rPr>
        <w:t>)</w:t>
      </w:r>
    </w:p>
    <w:p w:rsidR="00F9308A" w:rsidRPr="004B4FD4" w:rsidRDefault="00F9308A" w:rsidP="00F9308A">
      <w:pPr>
        <w:ind w:firstLine="700"/>
        <w:jc w:val="both"/>
        <w:rPr>
          <w:vertAlign w:val="superscript"/>
        </w:rPr>
      </w:pPr>
      <w:r w:rsidRPr="004B4FD4">
        <w:t>___.____.</w:t>
      </w:r>
      <w:r w:rsidRPr="004B4FD4">
        <w:rPr>
          <w:sz w:val="28"/>
          <w:szCs w:val="28"/>
        </w:rPr>
        <w:t>20____ г</w:t>
      </w:r>
      <w:r w:rsidRPr="004B4FD4">
        <w:t xml:space="preserve">.  </w:t>
      </w:r>
    </w:p>
    <w:p w:rsidR="00F9308A" w:rsidRPr="004B4FD4" w:rsidRDefault="00F9308A" w:rsidP="00F9308A">
      <w:pPr>
        <w:tabs>
          <w:tab w:val="center" w:pos="980"/>
          <w:tab w:val="center" w:pos="6720"/>
        </w:tabs>
        <w:rPr>
          <w:vertAlign w:val="superscript"/>
        </w:rPr>
      </w:pPr>
      <w:r w:rsidRPr="004B4FD4">
        <w:rPr>
          <w:vertAlign w:val="superscript"/>
        </w:rPr>
        <w:t xml:space="preserve">                          (дата)</w:t>
      </w:r>
    </w:p>
    <w:p w:rsidR="00F9308A" w:rsidRPr="004B4FD4" w:rsidRDefault="00F9308A" w:rsidP="00F9308A"/>
    <w:p w:rsidR="00F9308A" w:rsidRPr="004B4FD4" w:rsidRDefault="00F9308A" w:rsidP="00F9308A">
      <w:pPr>
        <w:rPr>
          <w:sz w:val="28"/>
          <w:szCs w:val="28"/>
        </w:rPr>
      </w:pPr>
      <w:r w:rsidRPr="004B4FD4">
        <w:rPr>
          <w:sz w:val="28"/>
          <w:szCs w:val="28"/>
        </w:rPr>
        <w:t>Приняты копии документов:</w:t>
      </w:r>
    </w:p>
    <w:p w:rsidR="00F9308A" w:rsidRPr="004B4FD4" w:rsidRDefault="00F9308A" w:rsidP="00F9308A">
      <w:pPr>
        <w:rPr>
          <w:sz w:val="28"/>
          <w:szCs w:val="28"/>
        </w:rPr>
      </w:pPr>
      <w:r w:rsidRPr="004B4FD4">
        <w:rPr>
          <w:sz w:val="28"/>
          <w:szCs w:val="28"/>
        </w:rPr>
        <w:t>1. ________________________________________________________________,</w:t>
      </w:r>
    </w:p>
    <w:p w:rsidR="00F9308A" w:rsidRPr="004B4FD4" w:rsidRDefault="00F9308A" w:rsidP="00F9308A">
      <w:pPr>
        <w:rPr>
          <w:sz w:val="28"/>
          <w:szCs w:val="28"/>
        </w:rPr>
      </w:pPr>
      <w:r w:rsidRPr="004B4FD4">
        <w:rPr>
          <w:sz w:val="28"/>
          <w:szCs w:val="28"/>
        </w:rPr>
        <w:t>2. ________________________________________________________________,</w:t>
      </w:r>
    </w:p>
    <w:p w:rsidR="00F9308A" w:rsidRPr="004B4FD4" w:rsidRDefault="00F9308A" w:rsidP="00F9308A">
      <w:pPr>
        <w:rPr>
          <w:sz w:val="28"/>
          <w:szCs w:val="28"/>
        </w:rPr>
      </w:pPr>
      <w:r w:rsidRPr="004B4FD4">
        <w:rPr>
          <w:sz w:val="28"/>
          <w:szCs w:val="28"/>
        </w:rPr>
        <w:t>3. ________________________________________________________________,</w:t>
      </w:r>
    </w:p>
    <w:p w:rsidR="00F9308A" w:rsidRPr="004B4FD4" w:rsidRDefault="00F9308A" w:rsidP="00F9308A">
      <w:pPr>
        <w:jc w:val="both"/>
        <w:rPr>
          <w:sz w:val="28"/>
          <w:szCs w:val="28"/>
        </w:rPr>
      </w:pPr>
      <w:r w:rsidRPr="004B4FD4">
        <w:rPr>
          <w:sz w:val="28"/>
          <w:szCs w:val="28"/>
        </w:rPr>
        <w:t>4. ________________________________________________________________.</w:t>
      </w:r>
    </w:p>
    <w:p w:rsidR="00F9308A" w:rsidRPr="004B4FD4" w:rsidRDefault="00F9308A" w:rsidP="00F9308A">
      <w:pPr>
        <w:jc w:val="both"/>
        <w:rPr>
          <w:sz w:val="28"/>
          <w:szCs w:val="28"/>
        </w:rPr>
      </w:pPr>
      <w:r w:rsidRPr="004B4FD4">
        <w:rPr>
          <w:sz w:val="28"/>
          <w:szCs w:val="28"/>
        </w:rPr>
        <w:t>Телефон для справок: ______________________.</w:t>
      </w:r>
    </w:p>
    <w:p w:rsidR="00F9308A" w:rsidRPr="004B4FD4" w:rsidRDefault="00F9308A" w:rsidP="00F9308A">
      <w:pPr>
        <w:jc w:val="both"/>
        <w:rPr>
          <w:sz w:val="28"/>
          <w:szCs w:val="28"/>
        </w:rPr>
      </w:pPr>
      <w:r w:rsidRPr="004B4FD4">
        <w:rPr>
          <w:sz w:val="28"/>
          <w:szCs w:val="28"/>
        </w:rPr>
        <w:t>Решение будет принято в течение ___ рабочих дней со дня подачи заявления.</w:t>
      </w:r>
    </w:p>
    <w:p w:rsidR="00F9308A" w:rsidRPr="004B4FD4" w:rsidRDefault="00F9308A" w:rsidP="00F9308A">
      <w:pPr>
        <w:jc w:val="both"/>
        <w:rPr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8"/>
        <w:gridCol w:w="2043"/>
      </w:tblGrid>
      <w:tr w:rsidR="004B4FD4" w:rsidRPr="004B4FD4" w:rsidTr="00F9308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33"/>
              <w:spacing w:line="240" w:lineRule="exact"/>
              <w:ind w:left="301"/>
              <w:rPr>
                <w:color w:val="auto"/>
              </w:rPr>
            </w:pPr>
            <w:r w:rsidRPr="004B4FD4">
              <w:rPr>
                <w:color w:val="auto"/>
              </w:rPr>
              <w:t>Вам будет сообщено о принятом решении: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33"/>
              <w:spacing w:line="240" w:lineRule="exact"/>
              <w:ind w:left="301" w:hanging="35"/>
              <w:rPr>
                <w:color w:val="auto"/>
              </w:rPr>
            </w:pPr>
            <w:r w:rsidRPr="004B4FD4">
              <w:rPr>
                <w:color w:val="auto"/>
              </w:rPr>
              <w:t>место для отметки:</w:t>
            </w:r>
          </w:p>
        </w:tc>
      </w:tr>
      <w:tr w:rsidR="004B4FD4" w:rsidRPr="004B4FD4" w:rsidTr="00F9308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33"/>
              <w:ind w:left="300" w:hanging="16"/>
              <w:rPr>
                <w:color w:val="auto"/>
              </w:rPr>
            </w:pPr>
            <w:r w:rsidRPr="004B4FD4">
              <w:rPr>
                <w:color w:val="auto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pStyle w:val="33"/>
              <w:ind w:left="300"/>
              <w:rPr>
                <w:color w:val="auto"/>
              </w:rPr>
            </w:pPr>
          </w:p>
        </w:tc>
      </w:tr>
      <w:tr w:rsidR="004B4FD4" w:rsidRPr="004B4FD4" w:rsidTr="00F9308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33"/>
              <w:ind w:left="300"/>
              <w:rPr>
                <w:color w:val="auto"/>
              </w:rPr>
            </w:pPr>
            <w:r w:rsidRPr="004B4FD4">
              <w:rPr>
                <w:color w:val="auto"/>
              </w:rPr>
              <w:t>электронной почтой, указанной в заявлении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pStyle w:val="33"/>
              <w:ind w:left="300"/>
              <w:rPr>
                <w:color w:val="auto"/>
              </w:rPr>
            </w:pPr>
          </w:p>
        </w:tc>
      </w:tr>
      <w:tr w:rsidR="004B4FD4" w:rsidRPr="004B4FD4" w:rsidTr="00F9308A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8A" w:rsidRPr="004B4FD4" w:rsidRDefault="00F9308A">
            <w:pPr>
              <w:pStyle w:val="33"/>
              <w:ind w:left="300"/>
              <w:rPr>
                <w:color w:val="auto"/>
              </w:rPr>
            </w:pPr>
            <w:r w:rsidRPr="004B4FD4">
              <w:rPr>
                <w:color w:val="auto"/>
              </w:rPr>
              <w:t>По телефону, указанному в заявлении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8A" w:rsidRPr="004B4FD4" w:rsidRDefault="00F9308A">
            <w:pPr>
              <w:pStyle w:val="33"/>
              <w:ind w:left="300"/>
              <w:rPr>
                <w:color w:val="auto"/>
              </w:rPr>
            </w:pPr>
          </w:p>
        </w:tc>
      </w:tr>
    </w:tbl>
    <w:p w:rsidR="00F9308A" w:rsidRPr="004B4FD4" w:rsidRDefault="00F9308A" w:rsidP="00F9308A">
      <w:pPr>
        <w:pStyle w:val="33"/>
        <w:ind w:left="300" w:firstLine="694"/>
        <w:rPr>
          <w:color w:val="auto"/>
        </w:rPr>
      </w:pPr>
      <w:r w:rsidRPr="004B4FD4">
        <w:rPr>
          <w:color w:val="auto"/>
        </w:rPr>
        <w:t>Напоминаем Вам, что Вы обязаны в месячный срок информировать орган социальной защиты населения о перемене места жительства и других обстоятельствах, влияющих на предоставление субсидии.</w:t>
      </w:r>
    </w:p>
    <w:p w:rsidR="00F9308A" w:rsidRPr="004B4FD4" w:rsidRDefault="00F9308A" w:rsidP="00F9308A">
      <w:pPr>
        <w:pStyle w:val="33"/>
        <w:ind w:left="300"/>
        <w:rPr>
          <w:color w:val="auto"/>
        </w:rPr>
      </w:pPr>
      <w:r w:rsidRPr="004B4FD4">
        <w:rPr>
          <w:color w:val="auto"/>
        </w:rPr>
        <w:t xml:space="preserve">Дата выдачи расписки - уведомления___.___________.20_____ . </w:t>
      </w:r>
    </w:p>
    <w:p w:rsidR="00F9308A" w:rsidRPr="004B4FD4" w:rsidRDefault="00F9308A" w:rsidP="00F9308A">
      <w:pPr>
        <w:jc w:val="both"/>
        <w:rPr>
          <w:sz w:val="28"/>
          <w:szCs w:val="28"/>
        </w:rPr>
      </w:pPr>
    </w:p>
    <w:p w:rsidR="00F9308A" w:rsidRPr="004B4FD4" w:rsidRDefault="00F9308A" w:rsidP="00F9308A">
      <w:pPr>
        <w:jc w:val="both"/>
        <w:rPr>
          <w:rFonts w:cs="Arial"/>
          <w:spacing w:val="-8"/>
        </w:rPr>
      </w:pPr>
      <w:r w:rsidRPr="004B4FD4">
        <w:rPr>
          <w:sz w:val="28"/>
          <w:szCs w:val="28"/>
        </w:rPr>
        <w:t>Подпись специалиста, ответственного за прием документов</w:t>
      </w:r>
      <w:r w:rsidRPr="004B4FD4">
        <w:t xml:space="preserve"> _______________</w:t>
      </w:r>
    </w:p>
    <w:p w:rsidR="00F9308A" w:rsidRPr="004B4FD4" w:rsidRDefault="00F9308A" w:rsidP="00F9308A"/>
    <w:p w:rsidR="00F9308A" w:rsidRDefault="00F9308A" w:rsidP="00F9308A"/>
    <w:p w:rsidR="004B4FD4" w:rsidRDefault="004B4FD4" w:rsidP="00F9308A"/>
    <w:p w:rsidR="004B4FD4" w:rsidRPr="004B4FD4" w:rsidRDefault="004B4FD4" w:rsidP="00F9308A"/>
    <w:p w:rsidR="00F9308A" w:rsidRPr="004B4FD4" w:rsidRDefault="00F9308A" w:rsidP="00F9308A"/>
    <w:p w:rsidR="00F9308A" w:rsidRPr="004B4FD4" w:rsidRDefault="00F9308A" w:rsidP="00F9308A"/>
    <w:p w:rsidR="00F9308A" w:rsidRPr="004B4FD4" w:rsidRDefault="00F9308A" w:rsidP="00F9308A"/>
    <w:p w:rsidR="00F9308A" w:rsidRPr="004B4FD4" w:rsidRDefault="00F9308A" w:rsidP="00F9308A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4B4FD4" w:rsidRPr="004B4FD4" w:rsidTr="004B4FD4">
        <w:tc>
          <w:tcPr>
            <w:tcW w:w="675" w:type="dxa"/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br w:type="page"/>
            </w:r>
          </w:p>
        </w:tc>
        <w:tc>
          <w:tcPr>
            <w:tcW w:w="8895" w:type="dxa"/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F9308A" w:rsidRPr="004B4FD4" w:rsidRDefault="00F9308A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lastRenderedPageBreak/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90" w:history="1">
              <w:r w:rsidRPr="004B4FD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159</w:t>
              </w:r>
            </w:hyperlink>
            <w:r w:rsidRPr="004B4FD4">
              <w:rPr>
                <w:sz w:val="28"/>
                <w:szCs w:val="28"/>
              </w:rPr>
              <w:t xml:space="preserve"> Жилищного кодекса Российской Федерации, а также их предоставление»</w:t>
            </w:r>
          </w:p>
        </w:tc>
      </w:tr>
      <w:bookmarkEnd w:id="39"/>
      <w:bookmarkEnd w:id="40"/>
    </w:tbl>
    <w:p w:rsidR="00F9308A" w:rsidRPr="004B4FD4" w:rsidRDefault="00F9308A" w:rsidP="00F9308A">
      <w:pPr>
        <w:pStyle w:val="7"/>
        <w:tabs>
          <w:tab w:val="left" w:pos="0"/>
          <w:tab w:val="left" w:pos="7380"/>
        </w:tabs>
        <w:spacing w:line="240" w:lineRule="exact"/>
        <w:ind w:right="-40"/>
        <w:jc w:val="center"/>
        <w:rPr>
          <w:bCs w:val="0"/>
          <w:sz w:val="16"/>
          <w:szCs w:val="16"/>
        </w:rPr>
      </w:pPr>
    </w:p>
    <w:p w:rsidR="00F9308A" w:rsidRPr="004B4FD4" w:rsidRDefault="00F9308A" w:rsidP="00F9308A">
      <w:pPr>
        <w:pStyle w:val="7"/>
        <w:tabs>
          <w:tab w:val="left" w:pos="0"/>
          <w:tab w:val="left" w:pos="7380"/>
        </w:tabs>
        <w:spacing w:line="240" w:lineRule="exact"/>
        <w:ind w:right="-40"/>
        <w:jc w:val="center"/>
        <w:rPr>
          <w:bCs w:val="0"/>
        </w:rPr>
      </w:pPr>
      <w:r w:rsidRPr="004B4FD4">
        <w:rPr>
          <w:bCs w:val="0"/>
        </w:rPr>
        <w:t>Управление труда и социальной защиты населения администрации Благодарненского муниципального района Ставропольского края</w:t>
      </w:r>
    </w:p>
    <w:p w:rsidR="00F9308A" w:rsidRPr="004B4FD4" w:rsidRDefault="00F9308A" w:rsidP="00F9308A">
      <w:pPr>
        <w:spacing w:line="240" w:lineRule="exact"/>
        <w:rPr>
          <w:bCs/>
          <w:sz w:val="16"/>
          <w:szCs w:val="16"/>
        </w:rPr>
      </w:pPr>
    </w:p>
    <w:p w:rsidR="005D40BC" w:rsidRPr="005D40BC" w:rsidRDefault="00F9308A" w:rsidP="00F9308A">
      <w:pPr>
        <w:spacing w:line="240" w:lineRule="exact"/>
        <w:jc w:val="center"/>
        <w:rPr>
          <w:bCs/>
          <w:sz w:val="28"/>
          <w:szCs w:val="28"/>
        </w:rPr>
      </w:pPr>
      <w:r w:rsidRPr="005D40BC">
        <w:rPr>
          <w:bCs/>
          <w:sz w:val="28"/>
          <w:szCs w:val="28"/>
        </w:rPr>
        <w:t xml:space="preserve">РЕШЕНИЕ </w:t>
      </w:r>
    </w:p>
    <w:p w:rsidR="005D40BC" w:rsidRDefault="00F9308A" w:rsidP="00F9308A">
      <w:pPr>
        <w:spacing w:line="240" w:lineRule="exact"/>
        <w:jc w:val="center"/>
        <w:rPr>
          <w:sz w:val="28"/>
          <w:szCs w:val="28"/>
        </w:rPr>
      </w:pPr>
      <w:r w:rsidRPr="005D40BC">
        <w:rPr>
          <w:bCs/>
          <w:sz w:val="28"/>
          <w:szCs w:val="28"/>
        </w:rPr>
        <w:t>о предоставлении субсидии</w:t>
      </w:r>
      <w:r w:rsidRPr="005D40BC">
        <w:rPr>
          <w:sz w:val="28"/>
          <w:szCs w:val="28"/>
        </w:rPr>
        <w:t xml:space="preserve"> на оплату жилого помещения </w:t>
      </w:r>
    </w:p>
    <w:p w:rsidR="00F9308A" w:rsidRPr="004B4FD4" w:rsidRDefault="00F9308A" w:rsidP="00F9308A">
      <w:pPr>
        <w:spacing w:line="240" w:lineRule="exact"/>
        <w:jc w:val="center"/>
      </w:pPr>
      <w:r w:rsidRPr="005D40BC">
        <w:rPr>
          <w:sz w:val="28"/>
          <w:szCs w:val="28"/>
        </w:rPr>
        <w:t>и коммунальных услуг</w:t>
      </w:r>
      <w:r w:rsidRPr="004B4FD4">
        <w:t xml:space="preserve"> </w:t>
      </w:r>
      <w:r w:rsidRPr="005D40BC">
        <w:rPr>
          <w:sz w:val="28"/>
          <w:szCs w:val="28"/>
        </w:rPr>
        <w:t xml:space="preserve">№ _____ </w:t>
      </w:r>
      <w:proofErr w:type="gramStart"/>
      <w:r w:rsidRPr="005D40BC">
        <w:rPr>
          <w:sz w:val="28"/>
          <w:szCs w:val="28"/>
        </w:rPr>
        <w:t>от</w:t>
      </w:r>
      <w:proofErr w:type="gramEnd"/>
      <w:r w:rsidRPr="005D40BC">
        <w:rPr>
          <w:sz w:val="28"/>
          <w:szCs w:val="28"/>
        </w:rPr>
        <w:t xml:space="preserve"> _________</w:t>
      </w:r>
    </w:p>
    <w:p w:rsidR="005D40BC" w:rsidRDefault="005D40BC" w:rsidP="00F9308A">
      <w:pPr>
        <w:jc w:val="both"/>
      </w:pPr>
    </w:p>
    <w:p w:rsidR="00F9308A" w:rsidRPr="004B4FD4" w:rsidRDefault="00F9308A" w:rsidP="005D40BC">
      <w:pPr>
        <w:ind w:firstLine="709"/>
        <w:jc w:val="both"/>
      </w:pPr>
      <w:r w:rsidRPr="005D40BC">
        <w:rPr>
          <w:sz w:val="28"/>
          <w:szCs w:val="28"/>
        </w:rPr>
        <w:t>Предоставить с</w:t>
      </w:r>
      <w:r w:rsidR="005D40BC">
        <w:rPr>
          <w:sz w:val="28"/>
          <w:szCs w:val="28"/>
        </w:rPr>
        <w:t>убсидию с «___»__________20___года по «____»__________20___ года</w:t>
      </w:r>
      <w:r w:rsidRPr="005D40BC">
        <w:rPr>
          <w:rFonts w:ascii="Courier New" w:hAnsi="Courier New" w:cs="Courier New"/>
          <w:sz w:val="28"/>
          <w:szCs w:val="28"/>
        </w:rPr>
        <w:t xml:space="preserve"> </w:t>
      </w:r>
      <w:r w:rsidRPr="005D40BC">
        <w:rPr>
          <w:sz w:val="28"/>
          <w:szCs w:val="28"/>
        </w:rPr>
        <w:t>в размере _________________ рублей (ежемесячно), но не выше фактических расходов на оплату жилого помещения и коммунальных услуг.</w:t>
      </w:r>
    </w:p>
    <w:p w:rsidR="00F9308A" w:rsidRPr="004B4FD4" w:rsidRDefault="00F9308A" w:rsidP="00F9308A">
      <w:r w:rsidRPr="004B4FD4">
        <w:t>____________________________________________________________________________ ,</w:t>
      </w:r>
    </w:p>
    <w:p w:rsidR="00F9308A" w:rsidRPr="004B4FD4" w:rsidRDefault="00F9308A" w:rsidP="00F9308A">
      <w:pPr>
        <w:jc w:val="center"/>
        <w:rPr>
          <w:vertAlign w:val="superscript"/>
        </w:rPr>
      </w:pPr>
      <w:r w:rsidRPr="004B4FD4">
        <w:rPr>
          <w:vertAlign w:val="superscript"/>
        </w:rPr>
        <w:t>(фамилия, имя, отчество заявителя)</w:t>
      </w:r>
    </w:p>
    <w:p w:rsidR="00F9308A" w:rsidRPr="004B4FD4" w:rsidRDefault="00F9308A" w:rsidP="00F9308A">
      <w:pPr>
        <w:rPr>
          <w:rFonts w:ascii="Courier New" w:hAnsi="Courier New" w:cs="Courier New"/>
        </w:rPr>
      </w:pPr>
      <w:r w:rsidRPr="004B4FD4">
        <w:rPr>
          <w:rFonts w:ascii="Courier New" w:hAnsi="Courier New" w:cs="Courier New"/>
        </w:rPr>
        <w:t>________________________________________________________________</w:t>
      </w:r>
    </w:p>
    <w:p w:rsidR="00F9308A" w:rsidRPr="004B4FD4" w:rsidRDefault="00F9308A" w:rsidP="00F9308A">
      <w:pPr>
        <w:jc w:val="center"/>
        <w:rPr>
          <w:rFonts w:ascii="Courier New" w:hAnsi="Courier New" w:cs="Courier New"/>
          <w:sz w:val="16"/>
        </w:rPr>
      </w:pPr>
      <w:r w:rsidRPr="004B4FD4">
        <w:rPr>
          <w:sz w:val="16"/>
        </w:rPr>
        <w:t>(адрес проживания)</w:t>
      </w:r>
    </w:p>
    <w:p w:rsidR="00F9308A" w:rsidRPr="004B4FD4" w:rsidRDefault="00F9308A" w:rsidP="00F9308A">
      <w:pPr>
        <w:jc w:val="both"/>
      </w:pPr>
      <w:r w:rsidRPr="005D40BC">
        <w:rPr>
          <w:sz w:val="28"/>
          <w:szCs w:val="28"/>
        </w:rPr>
        <w:t>Руководитель</w:t>
      </w:r>
      <w:r w:rsidRPr="005D40BC">
        <w:rPr>
          <w:sz w:val="28"/>
          <w:szCs w:val="28"/>
        </w:rPr>
        <w:tab/>
      </w:r>
      <w:r w:rsidR="005D40BC">
        <w:t xml:space="preserve">        </w:t>
      </w:r>
      <w:r w:rsidRPr="004B4FD4">
        <w:tab/>
        <w:t>___________</w:t>
      </w:r>
      <w:r w:rsidRPr="004B4FD4">
        <w:tab/>
      </w:r>
      <w:r w:rsidR="005D40BC">
        <w:t xml:space="preserve">                                </w:t>
      </w:r>
      <w:r w:rsidRPr="004B4FD4">
        <w:tab/>
        <w:t>_________________________</w:t>
      </w:r>
    </w:p>
    <w:p w:rsidR="00F9308A" w:rsidRPr="004B4FD4" w:rsidRDefault="00F9308A" w:rsidP="00F9308A">
      <w:pPr>
        <w:ind w:left="1416" w:firstLine="708"/>
        <w:rPr>
          <w:vertAlign w:val="superscript"/>
        </w:rPr>
      </w:pPr>
      <w:r w:rsidRPr="004B4FD4">
        <w:rPr>
          <w:vertAlign w:val="superscript"/>
        </w:rPr>
        <w:t xml:space="preserve">  </w:t>
      </w:r>
      <w:r w:rsidR="005D40BC">
        <w:rPr>
          <w:vertAlign w:val="superscript"/>
        </w:rPr>
        <w:t xml:space="preserve">      </w:t>
      </w:r>
      <w:r w:rsidRPr="004B4FD4">
        <w:rPr>
          <w:vertAlign w:val="superscript"/>
        </w:rPr>
        <w:t xml:space="preserve"> (подпись)</w:t>
      </w:r>
      <w:r w:rsidRPr="004B4FD4">
        <w:rPr>
          <w:vertAlign w:val="superscript"/>
        </w:rPr>
        <w:tab/>
        <w:t xml:space="preserve"> </w:t>
      </w:r>
      <w:r w:rsidRPr="004B4FD4">
        <w:rPr>
          <w:vertAlign w:val="superscript"/>
        </w:rPr>
        <w:tab/>
        <w:t xml:space="preserve">   </w:t>
      </w:r>
      <w:r w:rsidR="005D40BC">
        <w:rPr>
          <w:vertAlign w:val="superscript"/>
        </w:rPr>
        <w:t xml:space="preserve">                 </w:t>
      </w:r>
      <w:r w:rsidRPr="004B4FD4">
        <w:rPr>
          <w:vertAlign w:val="superscript"/>
        </w:rPr>
        <w:t xml:space="preserve"> </w:t>
      </w:r>
      <w:r w:rsidR="005D40BC">
        <w:rPr>
          <w:vertAlign w:val="superscript"/>
        </w:rPr>
        <w:t xml:space="preserve">                                       </w:t>
      </w:r>
      <w:r w:rsidRPr="004B4FD4">
        <w:rPr>
          <w:vertAlign w:val="superscript"/>
        </w:rPr>
        <w:t xml:space="preserve">  (фамилия и инициалы руководителя)</w:t>
      </w:r>
    </w:p>
    <w:p w:rsidR="00F9308A" w:rsidRPr="004B4FD4" w:rsidRDefault="00F9308A" w:rsidP="00F9308A">
      <w:pPr>
        <w:jc w:val="both"/>
      </w:pPr>
      <w:r w:rsidRPr="004B4FD4">
        <w:tab/>
        <w:t xml:space="preserve">М.П. </w:t>
      </w:r>
    </w:p>
    <w:p w:rsidR="00F9308A" w:rsidRPr="004B4FD4" w:rsidRDefault="00F9308A" w:rsidP="00F9308A">
      <w:pPr>
        <w:jc w:val="both"/>
      </w:pPr>
      <w:r w:rsidRPr="005D40BC">
        <w:rPr>
          <w:sz w:val="28"/>
          <w:szCs w:val="28"/>
        </w:rPr>
        <w:t>Исполнитель</w:t>
      </w:r>
      <w:r w:rsidRPr="004B4FD4">
        <w:t xml:space="preserve">             ___________             _________________________</w:t>
      </w:r>
    </w:p>
    <w:p w:rsidR="00F9308A" w:rsidRPr="004B4FD4" w:rsidRDefault="00F9308A" w:rsidP="00F9308A">
      <w:pPr>
        <w:jc w:val="both"/>
      </w:pPr>
      <w:r w:rsidRPr="004B4FD4">
        <w:t xml:space="preserve">                                         </w:t>
      </w:r>
      <w:r w:rsidRPr="004B4FD4">
        <w:rPr>
          <w:vertAlign w:val="superscript"/>
        </w:rPr>
        <w:t xml:space="preserve">(подпись)                                            (расшифровка подписи) </w:t>
      </w:r>
      <w:r w:rsidRPr="004B4FD4">
        <w:t xml:space="preserve"> </w:t>
      </w:r>
    </w:p>
    <w:p w:rsidR="00F9308A" w:rsidRPr="004B4FD4" w:rsidRDefault="00F9308A" w:rsidP="00F9308A">
      <w:pPr>
        <w:jc w:val="both"/>
      </w:pPr>
      <w:r w:rsidRPr="005D40BC">
        <w:rPr>
          <w:sz w:val="28"/>
          <w:szCs w:val="28"/>
        </w:rPr>
        <w:t>Решение направлено</w:t>
      </w:r>
      <w:r w:rsidR="005D40BC">
        <w:t xml:space="preserve">  _______  </w:t>
      </w:r>
      <w:r w:rsidRPr="004B4FD4">
        <w:t>_____________        _______________________________</w:t>
      </w:r>
    </w:p>
    <w:p w:rsidR="00F9308A" w:rsidRPr="004B4FD4" w:rsidRDefault="00F9308A" w:rsidP="00F9308A">
      <w:pPr>
        <w:rPr>
          <w:vertAlign w:val="superscript"/>
        </w:rPr>
      </w:pPr>
      <w:r w:rsidRPr="004B4FD4">
        <w:t xml:space="preserve">                                        </w:t>
      </w:r>
      <w:r w:rsidR="005D40BC">
        <w:t xml:space="preserve">        </w:t>
      </w:r>
      <w:r w:rsidR="005D40BC">
        <w:rPr>
          <w:vertAlign w:val="superscript"/>
        </w:rPr>
        <w:t xml:space="preserve">(дата)            </w:t>
      </w:r>
      <w:r w:rsidRPr="004B4FD4">
        <w:rPr>
          <w:vertAlign w:val="superscript"/>
        </w:rPr>
        <w:t xml:space="preserve">    (подпись)                                        (расшифровка подписи исполнителя)</w:t>
      </w:r>
    </w:p>
    <w:p w:rsidR="00F9308A" w:rsidRPr="004B4FD4" w:rsidRDefault="00F9308A" w:rsidP="00F9308A">
      <w:r w:rsidRPr="005D40BC">
        <w:rPr>
          <w:sz w:val="28"/>
          <w:szCs w:val="28"/>
        </w:rPr>
        <w:t>Решение получено</w:t>
      </w:r>
      <w:r w:rsidRPr="004B4FD4">
        <w:t xml:space="preserve">     _______       _____________        </w:t>
      </w:r>
      <w:r w:rsidR="005D40BC">
        <w:t xml:space="preserve"> ____________________________</w:t>
      </w:r>
    </w:p>
    <w:p w:rsidR="00F9308A" w:rsidRPr="004B4FD4" w:rsidRDefault="00F9308A" w:rsidP="00F9308A">
      <w:pPr>
        <w:rPr>
          <w:vertAlign w:val="superscript"/>
        </w:rPr>
      </w:pPr>
      <w:r w:rsidRPr="004B4FD4">
        <w:rPr>
          <w:vertAlign w:val="superscript"/>
        </w:rPr>
        <w:t>(если решение вручается лично)</w:t>
      </w:r>
      <w:r w:rsidRPr="004B4FD4">
        <w:t xml:space="preserve">      </w:t>
      </w:r>
      <w:r w:rsidRPr="004B4FD4">
        <w:rPr>
          <w:vertAlign w:val="superscript"/>
        </w:rPr>
        <w:t>(дата)                          (подпись)                                         (расшифровка подписи заявителя)</w:t>
      </w:r>
    </w:p>
    <w:p w:rsidR="00F9308A" w:rsidRPr="004B4FD4" w:rsidRDefault="00F9308A" w:rsidP="00F9308A">
      <w:r w:rsidRPr="004B4FD4">
        <w:rPr>
          <w:vertAlign w:val="superscript"/>
        </w:rPr>
        <w:t xml:space="preserve">  </w:t>
      </w:r>
      <w:r w:rsidRPr="004B4FD4">
        <w:t xml:space="preserve">     --------------------------------------------------------------------------------------------------------------               </w:t>
      </w:r>
    </w:p>
    <w:p w:rsidR="005D40BC" w:rsidRDefault="005D40BC" w:rsidP="00F9308A">
      <w:pPr>
        <w:pStyle w:val="7"/>
        <w:tabs>
          <w:tab w:val="left" w:pos="0"/>
          <w:tab w:val="left" w:pos="709"/>
          <w:tab w:val="left" w:pos="7380"/>
        </w:tabs>
        <w:spacing w:line="240" w:lineRule="exact"/>
        <w:ind w:right="-38"/>
        <w:jc w:val="center"/>
        <w:rPr>
          <w:bCs w:val="0"/>
          <w:sz w:val="24"/>
          <w:szCs w:val="24"/>
        </w:rPr>
      </w:pPr>
    </w:p>
    <w:p w:rsidR="00F9308A" w:rsidRPr="005D40BC" w:rsidRDefault="00F9308A" w:rsidP="00F9308A">
      <w:pPr>
        <w:pStyle w:val="7"/>
        <w:tabs>
          <w:tab w:val="left" w:pos="0"/>
          <w:tab w:val="left" w:pos="709"/>
          <w:tab w:val="left" w:pos="7380"/>
        </w:tabs>
        <w:spacing w:line="240" w:lineRule="exact"/>
        <w:ind w:right="-38"/>
        <w:jc w:val="center"/>
        <w:rPr>
          <w:bCs w:val="0"/>
        </w:rPr>
      </w:pPr>
      <w:r w:rsidRPr="005D40BC">
        <w:rPr>
          <w:bCs w:val="0"/>
        </w:rPr>
        <w:t>Управление труда и социальной защиты населения администрации Благодарненского муниципального района Ставропольского края</w:t>
      </w:r>
    </w:p>
    <w:p w:rsidR="005D40BC" w:rsidRDefault="005D40BC" w:rsidP="00F9308A">
      <w:pPr>
        <w:spacing w:line="240" w:lineRule="exact"/>
        <w:jc w:val="center"/>
        <w:rPr>
          <w:bCs/>
        </w:rPr>
      </w:pPr>
    </w:p>
    <w:p w:rsidR="005D40BC" w:rsidRPr="005D40BC" w:rsidRDefault="00F9308A" w:rsidP="00F9308A">
      <w:pPr>
        <w:spacing w:line="240" w:lineRule="exact"/>
        <w:jc w:val="center"/>
        <w:rPr>
          <w:bCs/>
          <w:sz w:val="28"/>
          <w:szCs w:val="28"/>
        </w:rPr>
      </w:pPr>
      <w:r w:rsidRPr="005D40BC">
        <w:rPr>
          <w:bCs/>
          <w:sz w:val="28"/>
          <w:szCs w:val="28"/>
        </w:rPr>
        <w:t xml:space="preserve">РЕШЕНИЕ </w:t>
      </w:r>
    </w:p>
    <w:p w:rsidR="00F9308A" w:rsidRPr="005D40BC" w:rsidRDefault="00F9308A" w:rsidP="00F9308A">
      <w:pPr>
        <w:spacing w:line="240" w:lineRule="exact"/>
        <w:jc w:val="center"/>
        <w:rPr>
          <w:sz w:val="28"/>
          <w:szCs w:val="28"/>
        </w:rPr>
      </w:pPr>
      <w:r w:rsidRPr="005D40BC">
        <w:rPr>
          <w:bCs/>
          <w:sz w:val="28"/>
          <w:szCs w:val="28"/>
        </w:rPr>
        <w:t xml:space="preserve">о предоставлении субсидии на оплату жилого помещения и коммунальных услуг </w:t>
      </w:r>
      <w:r w:rsidRPr="005D40BC">
        <w:rPr>
          <w:sz w:val="28"/>
          <w:szCs w:val="28"/>
        </w:rPr>
        <w:t>№ _____</w:t>
      </w:r>
      <w:proofErr w:type="gramStart"/>
      <w:r w:rsidRPr="005D40BC">
        <w:rPr>
          <w:sz w:val="28"/>
          <w:szCs w:val="28"/>
        </w:rPr>
        <w:t>от</w:t>
      </w:r>
      <w:proofErr w:type="gramEnd"/>
      <w:r w:rsidRPr="005D40BC">
        <w:rPr>
          <w:sz w:val="28"/>
          <w:szCs w:val="28"/>
        </w:rPr>
        <w:t xml:space="preserve"> _________</w:t>
      </w:r>
    </w:p>
    <w:p w:rsidR="00F9308A" w:rsidRPr="004B4FD4" w:rsidRDefault="00F9308A" w:rsidP="00F9308A">
      <w:r w:rsidRPr="004B4FD4">
        <w:t>____________________________________________________________________________,</w:t>
      </w:r>
    </w:p>
    <w:p w:rsidR="00F9308A" w:rsidRPr="004B4FD4" w:rsidRDefault="00F9308A" w:rsidP="00F9308A">
      <w:pPr>
        <w:jc w:val="center"/>
        <w:rPr>
          <w:vertAlign w:val="superscript"/>
        </w:rPr>
      </w:pPr>
      <w:r w:rsidRPr="004B4FD4">
        <w:rPr>
          <w:vertAlign w:val="superscript"/>
        </w:rPr>
        <w:t>(фамилия, имя, отчество заявителя)</w:t>
      </w:r>
    </w:p>
    <w:p w:rsidR="00F9308A" w:rsidRPr="004B4FD4" w:rsidRDefault="00F9308A" w:rsidP="00F9308A">
      <w:pPr>
        <w:rPr>
          <w:rFonts w:ascii="Courier New" w:hAnsi="Courier New" w:cs="Courier New"/>
        </w:rPr>
      </w:pPr>
      <w:r w:rsidRPr="004B4FD4">
        <w:rPr>
          <w:rFonts w:ascii="Courier New" w:hAnsi="Courier New" w:cs="Courier New"/>
        </w:rPr>
        <w:t>________________________________________________________________</w:t>
      </w:r>
    </w:p>
    <w:p w:rsidR="00F9308A" w:rsidRPr="004B4FD4" w:rsidRDefault="00F9308A" w:rsidP="00F9308A">
      <w:pPr>
        <w:jc w:val="center"/>
        <w:rPr>
          <w:sz w:val="18"/>
        </w:rPr>
      </w:pPr>
      <w:r w:rsidRPr="004B4FD4">
        <w:rPr>
          <w:sz w:val="18"/>
        </w:rPr>
        <w:t>(адрес проживания)</w:t>
      </w:r>
    </w:p>
    <w:p w:rsidR="00F9308A" w:rsidRPr="005D40BC" w:rsidRDefault="00F9308A" w:rsidP="005D40BC">
      <w:pPr>
        <w:ind w:firstLine="709"/>
        <w:jc w:val="both"/>
        <w:rPr>
          <w:sz w:val="28"/>
          <w:szCs w:val="28"/>
        </w:rPr>
      </w:pPr>
      <w:r w:rsidRPr="005D40BC">
        <w:rPr>
          <w:sz w:val="28"/>
          <w:szCs w:val="28"/>
        </w:rPr>
        <w:t>Извещаем Вас, что Вам пре</w:t>
      </w:r>
      <w:r w:rsidR="005D40BC">
        <w:rPr>
          <w:sz w:val="28"/>
          <w:szCs w:val="28"/>
        </w:rPr>
        <w:t>доставляется субсидия на период с «___»__________ 20___ года по «____»_________20___ года</w:t>
      </w:r>
      <w:r w:rsidRPr="005D40BC">
        <w:rPr>
          <w:rFonts w:ascii="Courier New" w:hAnsi="Courier New" w:cs="Courier New"/>
          <w:sz w:val="28"/>
          <w:szCs w:val="28"/>
        </w:rPr>
        <w:t xml:space="preserve"> </w:t>
      </w:r>
      <w:r w:rsidRPr="005D40BC">
        <w:rPr>
          <w:sz w:val="28"/>
          <w:szCs w:val="28"/>
        </w:rPr>
        <w:t>в размере _________________ рублей (ежемесячно), но не выше фактических расходов на оплату жилого помещения и коммунальных услуг.</w:t>
      </w:r>
    </w:p>
    <w:p w:rsidR="00F9308A" w:rsidRPr="004B4FD4" w:rsidRDefault="00F9308A" w:rsidP="005D40BC">
      <w:pPr>
        <w:ind w:firstLine="709"/>
        <w:jc w:val="both"/>
      </w:pPr>
      <w:r w:rsidRPr="005D40BC">
        <w:rPr>
          <w:sz w:val="28"/>
          <w:szCs w:val="28"/>
        </w:rPr>
        <w:t>Согласно заявлению субсидия предоставляется</w:t>
      </w:r>
      <w:r w:rsidRPr="004B4FD4">
        <w:t xml:space="preserve"> ___</w:t>
      </w:r>
      <w:r w:rsidR="005D40BC">
        <w:t>____________________</w:t>
      </w:r>
    </w:p>
    <w:p w:rsidR="00F9308A" w:rsidRPr="004B4FD4" w:rsidRDefault="00F9308A" w:rsidP="00F9308A">
      <w:pPr>
        <w:jc w:val="both"/>
        <w:rPr>
          <w:vertAlign w:val="superscript"/>
        </w:rPr>
      </w:pPr>
      <w:r w:rsidRPr="004B4FD4">
        <w:t xml:space="preserve">                                                                                                 </w:t>
      </w:r>
      <w:r w:rsidR="005D40BC">
        <w:t xml:space="preserve">                 </w:t>
      </w:r>
      <w:r w:rsidRPr="004B4FD4">
        <w:t xml:space="preserve">     </w:t>
      </w:r>
      <w:r w:rsidRPr="004B4FD4">
        <w:rPr>
          <w:vertAlign w:val="superscript"/>
        </w:rPr>
        <w:t>(указать способ выплаты)</w:t>
      </w:r>
    </w:p>
    <w:p w:rsidR="005D40BC" w:rsidRDefault="005D40BC" w:rsidP="00F9308A">
      <w:pPr>
        <w:spacing w:line="240" w:lineRule="exact"/>
        <w:jc w:val="both"/>
      </w:pPr>
      <w:r>
        <w:t>_____________________________________________________________________________</w:t>
      </w:r>
    </w:p>
    <w:p w:rsidR="00F9308A" w:rsidRPr="004B4FD4" w:rsidRDefault="00F9308A" w:rsidP="005D40BC">
      <w:pPr>
        <w:jc w:val="both"/>
      </w:pPr>
      <w:r w:rsidRPr="005D40BC">
        <w:rPr>
          <w:sz w:val="28"/>
          <w:szCs w:val="28"/>
        </w:rPr>
        <w:t xml:space="preserve">Вам следует пройти плановую переаттестацию в период с ______ по ________. В случае изменения постоянного места жительства Вашего или </w:t>
      </w:r>
      <w:r w:rsidRPr="005D40BC">
        <w:rPr>
          <w:sz w:val="28"/>
          <w:szCs w:val="28"/>
        </w:rPr>
        <w:lastRenderedPageBreak/>
        <w:t xml:space="preserve">членов Вашей семьи, основания проживания, гражданства, состава семьи, материального положения (если эти изменения повлекли утрату права на получение </w:t>
      </w:r>
      <w:proofErr w:type="gramStart"/>
      <w:r w:rsidRPr="005D40BC">
        <w:rPr>
          <w:sz w:val="28"/>
          <w:szCs w:val="28"/>
        </w:rPr>
        <w:t xml:space="preserve">субсидии) </w:t>
      </w:r>
      <w:proofErr w:type="gramEnd"/>
      <w:r w:rsidRPr="005D40BC">
        <w:rPr>
          <w:sz w:val="28"/>
          <w:szCs w:val="28"/>
        </w:rPr>
        <w:t>Вы обязаны сообщить нам об этом в течение одного месяца после наступления указанных событий.</w:t>
      </w:r>
    </w:p>
    <w:p w:rsidR="00F9308A" w:rsidRPr="004B4FD4" w:rsidRDefault="00F9308A" w:rsidP="00F9308A">
      <w:pPr>
        <w:jc w:val="both"/>
      </w:pPr>
      <w:r w:rsidRPr="004B4FD4">
        <w:t>Р</w:t>
      </w:r>
      <w:r w:rsidRPr="009F3354">
        <w:rPr>
          <w:sz w:val="28"/>
          <w:szCs w:val="28"/>
        </w:rPr>
        <w:t xml:space="preserve">уководитель </w:t>
      </w:r>
      <w:r w:rsidRPr="004B4FD4">
        <w:t xml:space="preserve">        ___________          ___________________________</w:t>
      </w:r>
    </w:p>
    <w:p w:rsidR="00F9308A" w:rsidRPr="004B4FD4" w:rsidRDefault="00F9308A" w:rsidP="00F9308A">
      <w:pPr>
        <w:jc w:val="both"/>
        <w:rPr>
          <w:vertAlign w:val="superscript"/>
        </w:rPr>
      </w:pPr>
      <w:r w:rsidRPr="004B4FD4">
        <w:t xml:space="preserve">                                     </w:t>
      </w:r>
      <w:r w:rsidRPr="004B4FD4">
        <w:rPr>
          <w:vertAlign w:val="superscript"/>
        </w:rPr>
        <w:t xml:space="preserve"> (подпись)                               (фамилия и инициалы руководителя)</w:t>
      </w:r>
    </w:p>
    <w:p w:rsidR="00F9308A" w:rsidRPr="004B4FD4" w:rsidRDefault="00F9308A" w:rsidP="00F9308A">
      <w:pPr>
        <w:ind w:firstLine="708"/>
        <w:jc w:val="both"/>
        <w:rPr>
          <w:sz w:val="28"/>
          <w:vertAlign w:val="superscript"/>
        </w:rPr>
      </w:pPr>
      <w:r w:rsidRPr="004B4FD4">
        <w:rPr>
          <w:sz w:val="22"/>
        </w:rPr>
        <w:t>М.П.</w:t>
      </w:r>
    </w:p>
    <w:p w:rsidR="00F9308A" w:rsidRPr="004B4FD4" w:rsidRDefault="00F9308A" w:rsidP="00F9308A">
      <w:pPr>
        <w:jc w:val="both"/>
      </w:pPr>
      <w:r w:rsidRPr="009F3354">
        <w:rPr>
          <w:sz w:val="28"/>
          <w:szCs w:val="28"/>
        </w:rPr>
        <w:t>Исполнитель</w:t>
      </w:r>
      <w:r w:rsidRPr="004B4FD4">
        <w:t xml:space="preserve">    _____________            ________________________________</w:t>
      </w:r>
    </w:p>
    <w:p w:rsidR="00F9308A" w:rsidRPr="004B4FD4" w:rsidRDefault="00F9308A" w:rsidP="00F9308A">
      <w:pPr>
        <w:ind w:left="1416" w:firstLine="708"/>
        <w:jc w:val="both"/>
        <w:rPr>
          <w:sz w:val="22"/>
          <w:vertAlign w:val="superscript"/>
        </w:rPr>
      </w:pPr>
      <w:r w:rsidRPr="004B4FD4">
        <w:rPr>
          <w:sz w:val="22"/>
          <w:vertAlign w:val="superscript"/>
        </w:rPr>
        <w:t xml:space="preserve">(подпись)                                            </w:t>
      </w:r>
      <w:r w:rsidRPr="004B4FD4">
        <w:rPr>
          <w:sz w:val="22"/>
          <w:vertAlign w:val="superscript"/>
        </w:rPr>
        <w:tab/>
        <w:t>(расшифровка подписи)</w:t>
      </w: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9F3354" w:rsidRDefault="009F3354" w:rsidP="00F9308A">
      <w:pPr>
        <w:spacing w:line="240" w:lineRule="exact"/>
        <w:ind w:firstLine="45"/>
        <w:jc w:val="right"/>
      </w:pPr>
    </w:p>
    <w:p w:rsidR="00F9308A" w:rsidRPr="004B4FD4" w:rsidRDefault="00F9308A" w:rsidP="00F9308A">
      <w:pPr>
        <w:spacing w:line="240" w:lineRule="exact"/>
        <w:ind w:firstLine="45"/>
        <w:jc w:val="right"/>
      </w:pPr>
      <w:r w:rsidRPr="004B4FD4">
        <w:t>оборотная сторона решения о</w:t>
      </w:r>
    </w:p>
    <w:p w:rsidR="00F9308A" w:rsidRPr="004B4FD4" w:rsidRDefault="00F9308A" w:rsidP="00F9308A">
      <w:pPr>
        <w:tabs>
          <w:tab w:val="left" w:pos="6211"/>
          <w:tab w:val="left" w:pos="6369"/>
        </w:tabs>
        <w:spacing w:line="240" w:lineRule="exact"/>
        <w:ind w:firstLine="45"/>
        <w:jc w:val="right"/>
      </w:pPr>
      <w:proofErr w:type="gramStart"/>
      <w:r w:rsidRPr="004B4FD4">
        <w:t>предоставлении</w:t>
      </w:r>
      <w:proofErr w:type="gramEnd"/>
      <w:r w:rsidRPr="004B4FD4">
        <w:t xml:space="preserve"> субсидии</w:t>
      </w:r>
    </w:p>
    <w:p w:rsidR="00F9308A" w:rsidRPr="004B4FD4" w:rsidRDefault="00F9308A" w:rsidP="00F9308A">
      <w:pPr>
        <w:widowControl w:val="0"/>
        <w:tabs>
          <w:tab w:val="left" w:pos="5220"/>
          <w:tab w:val="left" w:pos="7740"/>
        </w:tabs>
        <w:autoSpaceDE w:val="0"/>
        <w:ind w:right="-38"/>
        <w:jc w:val="both"/>
      </w:pPr>
      <w:r w:rsidRPr="004B4FD4">
        <w:lastRenderedPageBreak/>
        <w:t>---------------------------------------------------------------------------------------------------------------------</w:t>
      </w:r>
    </w:p>
    <w:p w:rsidR="00F9308A" w:rsidRPr="004B4FD4" w:rsidRDefault="00F9308A" w:rsidP="00F9308A">
      <w:pPr>
        <w:widowControl w:val="0"/>
        <w:tabs>
          <w:tab w:val="left" w:pos="5220"/>
          <w:tab w:val="left" w:pos="7740"/>
        </w:tabs>
        <w:autoSpaceDE w:val="0"/>
        <w:spacing w:line="227" w:lineRule="exact"/>
        <w:ind w:right="-38" w:hanging="3264"/>
        <w:jc w:val="center"/>
      </w:pPr>
    </w:p>
    <w:p w:rsidR="00F9308A" w:rsidRPr="004B4FD4" w:rsidRDefault="00F9308A" w:rsidP="00F9308A">
      <w:pPr>
        <w:pStyle w:val="3"/>
        <w:tabs>
          <w:tab w:val="left" w:pos="0"/>
        </w:tabs>
        <w:spacing w:line="227" w:lineRule="exact"/>
        <w:ind w:left="0"/>
        <w:jc w:val="center"/>
        <w:rPr>
          <w:b w:val="0"/>
        </w:rPr>
      </w:pPr>
      <w:r w:rsidRPr="004B4FD4">
        <w:rPr>
          <w:b w:val="0"/>
        </w:rPr>
        <w:t xml:space="preserve">ПАМЯТКА </w:t>
      </w:r>
    </w:p>
    <w:p w:rsidR="00F9308A" w:rsidRPr="004B4FD4" w:rsidRDefault="00F9308A" w:rsidP="00F9308A">
      <w:pPr>
        <w:pStyle w:val="3"/>
        <w:tabs>
          <w:tab w:val="left" w:pos="0"/>
        </w:tabs>
        <w:spacing w:line="227" w:lineRule="exact"/>
        <w:ind w:left="0"/>
        <w:jc w:val="center"/>
        <w:rPr>
          <w:b w:val="0"/>
          <w:sz w:val="26"/>
          <w:szCs w:val="26"/>
        </w:rPr>
      </w:pPr>
      <w:r w:rsidRPr="004B4FD4">
        <w:rPr>
          <w:b w:val="0"/>
        </w:rPr>
        <w:t xml:space="preserve"> </w:t>
      </w:r>
      <w:r w:rsidRPr="004B4FD4">
        <w:rPr>
          <w:b w:val="0"/>
          <w:sz w:val="26"/>
          <w:szCs w:val="26"/>
        </w:rPr>
        <w:t>получателя субсидии на оплату жилищно-коммунальных услуг</w:t>
      </w:r>
    </w:p>
    <w:p w:rsidR="00F9308A" w:rsidRPr="004B4FD4" w:rsidRDefault="00F9308A" w:rsidP="00F9308A">
      <w:pPr>
        <w:spacing w:line="227" w:lineRule="exact"/>
        <w:jc w:val="both"/>
      </w:pPr>
      <w:r w:rsidRPr="004B4FD4">
        <w:t>Кто имеет право на субсидию</w:t>
      </w:r>
    </w:p>
    <w:p w:rsidR="00F9308A" w:rsidRPr="004B4FD4" w:rsidRDefault="00F9308A" w:rsidP="00F9308A">
      <w:pPr>
        <w:spacing w:line="227" w:lineRule="exact"/>
        <w:ind w:firstLine="540"/>
        <w:jc w:val="both"/>
      </w:pPr>
      <w:r w:rsidRPr="004B4FD4">
        <w:t xml:space="preserve">Обязательным условиями для получения субсидии является наличие гражданства Российской Федерации, факт постоянного проживания в жилом помещении, на которое оформляется субсидия, а также отсутствие задолженности по оплате жилищно-коммунальных услуг или при заключении и (или) выполнении гражданами соглашений по ее погашению. </w:t>
      </w: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  <w:r w:rsidRPr="004B4FD4">
        <w:t>Получатели субсидий несут ответственность за достоверность предоставленных сведений и документов. Предоставление неполных или недостоверных сведений является основанием для отказа в предоставлении субсидии.</w:t>
      </w:r>
    </w:p>
    <w:p w:rsidR="00F9308A" w:rsidRPr="004B4FD4" w:rsidRDefault="00F9308A" w:rsidP="00F9308A">
      <w:pPr>
        <w:spacing w:line="227" w:lineRule="exact"/>
      </w:pPr>
      <w:r w:rsidRPr="004B4FD4">
        <w:t>Срок предоставления субсид</w:t>
      </w:r>
      <w:proofErr w:type="gramStart"/>
      <w:r w:rsidRPr="004B4FD4">
        <w:t>ии и её</w:t>
      </w:r>
      <w:proofErr w:type="gramEnd"/>
      <w:r w:rsidRPr="004B4FD4">
        <w:t xml:space="preserve"> размер</w:t>
      </w:r>
    </w:p>
    <w:p w:rsidR="00F9308A" w:rsidRPr="004B4FD4" w:rsidRDefault="00F9308A" w:rsidP="00F9308A">
      <w:pPr>
        <w:pStyle w:val="210"/>
        <w:spacing w:line="227" w:lineRule="exact"/>
        <w:ind w:firstLine="540"/>
        <w:jc w:val="both"/>
        <w:rPr>
          <w:sz w:val="24"/>
        </w:rPr>
      </w:pPr>
      <w:r w:rsidRPr="004B4FD4">
        <w:rPr>
          <w:sz w:val="24"/>
        </w:rPr>
        <w:t>Субсидия на оплату жилого помещения и коммунальных услуг предоставляется на шесть месяцев.</w:t>
      </w: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  <w:r w:rsidRPr="004B4FD4">
        <w:t>При представлении всех необходимых документов с 1-го по 15-е число месяца субсидия предоставляется с 1-го числа этого месяца, а при представлении необходимых документов с 16-го числа до конца месяца - с 1-го числа следующего месяца.</w:t>
      </w: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  <w:r w:rsidRPr="004B4FD4">
        <w:t>Размер предоставляемой субсидии не может превышать фактических расходов на оплату жилого помещения и коммунальных услуг.</w:t>
      </w:r>
    </w:p>
    <w:p w:rsidR="00F9308A" w:rsidRPr="004B4FD4" w:rsidRDefault="00F9308A" w:rsidP="00F9308A">
      <w:pPr>
        <w:autoSpaceDE w:val="0"/>
        <w:spacing w:line="227" w:lineRule="exact"/>
        <w:jc w:val="both"/>
        <w:rPr>
          <w:bCs/>
        </w:rPr>
      </w:pPr>
      <w:r w:rsidRPr="004B4FD4">
        <w:t xml:space="preserve"> </w:t>
      </w:r>
      <w:r w:rsidRPr="004B4FD4">
        <w:rPr>
          <w:bCs/>
        </w:rPr>
        <w:t>Предоставление субсидий может быть приостановлено, а впоследствии и прекращено</w:t>
      </w:r>
      <w:r w:rsidRPr="004B4FD4">
        <w:t xml:space="preserve"> </w:t>
      </w:r>
      <w:r w:rsidRPr="004B4FD4">
        <w:rPr>
          <w:bCs/>
        </w:rPr>
        <w:t>в случае:</w:t>
      </w: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  <w:r w:rsidRPr="004B4FD4">
        <w:t xml:space="preserve"> а) неуплаты получателем субсидии текущих платежей за жилое помещение и коммунальные услуги в течение 2 месяцев;</w:t>
      </w: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  <w:r w:rsidRPr="004B4FD4">
        <w:t>б) невыполнения получателем субсидии условий соглашения по погашению задолженности по оплате за ЖКУ;</w:t>
      </w: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  <w:r w:rsidRPr="004B4FD4">
        <w:t xml:space="preserve">в) если получатель субсидии в течение одного месяца (с момента наступления) не представил документы в орган социальной защиты </w:t>
      </w:r>
      <w:proofErr w:type="gramStart"/>
      <w:r w:rsidRPr="004B4FD4">
        <w:t>об</w:t>
      </w:r>
      <w:proofErr w:type="gramEnd"/>
      <w:r w:rsidRPr="004B4FD4">
        <w:t>:</w:t>
      </w:r>
    </w:p>
    <w:p w:rsidR="00F9308A" w:rsidRPr="004B4FD4" w:rsidRDefault="00F9308A" w:rsidP="00F9308A">
      <w:pPr>
        <w:autoSpaceDE w:val="0"/>
        <w:spacing w:line="227" w:lineRule="exact"/>
        <w:ind w:firstLine="567"/>
        <w:jc w:val="both"/>
      </w:pPr>
      <w:proofErr w:type="gramStart"/>
      <w:r w:rsidRPr="004B4FD4">
        <w:t>изменении</w:t>
      </w:r>
      <w:proofErr w:type="gramEnd"/>
      <w:r w:rsidRPr="004B4FD4">
        <w:t xml:space="preserve"> постоянного места жительства своего или членов своей семьи;</w:t>
      </w:r>
    </w:p>
    <w:p w:rsidR="00F9308A" w:rsidRPr="004B4FD4" w:rsidRDefault="00F9308A" w:rsidP="00F9308A">
      <w:pPr>
        <w:autoSpaceDE w:val="0"/>
        <w:spacing w:line="227" w:lineRule="exact"/>
        <w:ind w:firstLine="567"/>
        <w:jc w:val="both"/>
      </w:pPr>
      <w:proofErr w:type="gramStart"/>
      <w:r w:rsidRPr="004B4FD4">
        <w:t>изменении</w:t>
      </w:r>
      <w:proofErr w:type="gramEnd"/>
      <w:r w:rsidRPr="004B4FD4">
        <w:t xml:space="preserve"> основания проживания, состава семьи, гражданства получателя субсидии и членов его семьи, материального положения (если эти изменения повлекли утрату права на получение субсидии).</w:t>
      </w: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  <w:r w:rsidRPr="004B4FD4">
        <w:t>Возврат необоснованно полученных сре</w:t>
      </w:r>
      <w:proofErr w:type="gramStart"/>
      <w:r w:rsidRPr="004B4FD4">
        <w:t>дств пр</w:t>
      </w:r>
      <w:proofErr w:type="gramEnd"/>
      <w:r w:rsidRPr="004B4FD4">
        <w:t>оизводится получателем субсидии добровольно, а в случае отказа в установленном законодательством порядке.</w:t>
      </w: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p w:rsidR="00F9308A" w:rsidRPr="004B4FD4" w:rsidRDefault="00F9308A" w:rsidP="00F9308A">
      <w:pPr>
        <w:autoSpaceDE w:val="0"/>
        <w:spacing w:line="227" w:lineRule="exact"/>
        <w:ind w:firstLine="540"/>
        <w:jc w:val="both"/>
      </w:pPr>
    </w:p>
    <w:tbl>
      <w:tblPr>
        <w:tblpPr w:leftFromText="180" w:rightFromText="180" w:vertAnchor="text" w:horzAnchor="margin" w:tblpY="94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4B4FD4" w:rsidRPr="004B4FD4" w:rsidTr="009F3354">
        <w:tc>
          <w:tcPr>
            <w:tcW w:w="534" w:type="dxa"/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F9308A" w:rsidRPr="004B4FD4" w:rsidRDefault="00F9308A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</w:t>
            </w:r>
            <w:r w:rsidRPr="004B4FD4">
              <w:rPr>
                <w:sz w:val="28"/>
                <w:szCs w:val="28"/>
              </w:rPr>
              <w:lastRenderedPageBreak/>
              <w:t xml:space="preserve">муниципального района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91" w:history="1">
              <w:r w:rsidRPr="004B4FD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159</w:t>
              </w:r>
            </w:hyperlink>
            <w:r w:rsidRPr="004B4FD4">
              <w:rPr>
                <w:sz w:val="28"/>
                <w:szCs w:val="28"/>
              </w:rPr>
              <w:t xml:space="preserve"> Жилищного кодекса Российской Федерации, а также их предоставление»</w:t>
            </w:r>
          </w:p>
        </w:tc>
      </w:tr>
    </w:tbl>
    <w:p w:rsidR="00F9308A" w:rsidRPr="004B4FD4" w:rsidRDefault="00F9308A" w:rsidP="009F3354">
      <w:pPr>
        <w:pStyle w:val="1"/>
        <w:tabs>
          <w:tab w:val="left" w:pos="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9308A" w:rsidRPr="004B4FD4" w:rsidRDefault="00F9308A" w:rsidP="00F9308A">
      <w:pPr>
        <w:pStyle w:val="1"/>
        <w:numPr>
          <w:ilvl w:val="0"/>
          <w:numId w:val="2"/>
        </w:numPr>
        <w:tabs>
          <w:tab w:val="left" w:pos="0"/>
        </w:tabs>
        <w:spacing w:line="240" w:lineRule="exact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4FD4">
        <w:rPr>
          <w:rFonts w:ascii="Times New Roman" w:hAnsi="Times New Roman" w:cs="Times New Roman"/>
          <w:b w:val="0"/>
          <w:sz w:val="28"/>
          <w:szCs w:val="28"/>
        </w:rPr>
        <w:t>Управление труда и социальной защиты населения администрации Благодарненского муниципального района Ставропольского края</w:t>
      </w:r>
    </w:p>
    <w:p w:rsidR="00F9308A" w:rsidRPr="004B4FD4" w:rsidRDefault="00F9308A" w:rsidP="00F9308A">
      <w:pPr>
        <w:spacing w:line="240" w:lineRule="exact"/>
        <w:jc w:val="center"/>
        <w:rPr>
          <w:bCs/>
          <w:sz w:val="28"/>
          <w:szCs w:val="28"/>
        </w:rPr>
      </w:pPr>
    </w:p>
    <w:p w:rsidR="00F9308A" w:rsidRPr="004B4FD4" w:rsidRDefault="00F9308A" w:rsidP="00F9308A">
      <w:pPr>
        <w:spacing w:line="240" w:lineRule="exact"/>
        <w:jc w:val="center"/>
        <w:rPr>
          <w:bCs/>
          <w:sz w:val="28"/>
          <w:szCs w:val="28"/>
        </w:rPr>
      </w:pPr>
    </w:p>
    <w:p w:rsidR="00F9308A" w:rsidRPr="004B4FD4" w:rsidRDefault="00F9308A" w:rsidP="00F9308A">
      <w:pPr>
        <w:spacing w:line="240" w:lineRule="exact"/>
        <w:jc w:val="center"/>
        <w:rPr>
          <w:bCs/>
          <w:sz w:val="28"/>
          <w:szCs w:val="28"/>
        </w:rPr>
      </w:pPr>
    </w:p>
    <w:p w:rsidR="00F9308A" w:rsidRPr="004B4FD4" w:rsidRDefault="00F9308A" w:rsidP="00F9308A">
      <w:pPr>
        <w:spacing w:line="240" w:lineRule="exact"/>
        <w:jc w:val="center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t xml:space="preserve">РЕШЕНИЕ </w:t>
      </w:r>
    </w:p>
    <w:p w:rsidR="00F9308A" w:rsidRPr="004B4FD4" w:rsidRDefault="00F9308A" w:rsidP="00F9308A">
      <w:pPr>
        <w:spacing w:line="240" w:lineRule="exact"/>
        <w:jc w:val="center"/>
        <w:rPr>
          <w:sz w:val="26"/>
          <w:szCs w:val="28"/>
        </w:rPr>
      </w:pPr>
      <w:r w:rsidRPr="004B4FD4">
        <w:rPr>
          <w:sz w:val="28"/>
          <w:szCs w:val="28"/>
        </w:rPr>
        <w:t>об отказе в предоставлении субсидии</w:t>
      </w:r>
      <w:r w:rsidRPr="004B4FD4">
        <w:rPr>
          <w:bCs/>
          <w:sz w:val="28"/>
          <w:szCs w:val="28"/>
        </w:rPr>
        <w:t xml:space="preserve"> на оплату жилого помещения и коммунальных услуг </w:t>
      </w:r>
      <w:r w:rsidRPr="004B4FD4">
        <w:rPr>
          <w:sz w:val="28"/>
          <w:szCs w:val="28"/>
        </w:rPr>
        <w:t xml:space="preserve">№ ___ </w:t>
      </w:r>
      <w:proofErr w:type="gramStart"/>
      <w:r w:rsidRPr="004B4FD4">
        <w:rPr>
          <w:sz w:val="28"/>
          <w:szCs w:val="28"/>
        </w:rPr>
        <w:t>от</w:t>
      </w:r>
      <w:proofErr w:type="gramEnd"/>
      <w:r w:rsidRPr="004B4FD4">
        <w:rPr>
          <w:sz w:val="28"/>
          <w:szCs w:val="28"/>
        </w:rPr>
        <w:t xml:space="preserve"> _________</w:t>
      </w:r>
      <w:r w:rsidRPr="004B4FD4">
        <w:rPr>
          <w:sz w:val="26"/>
          <w:szCs w:val="28"/>
        </w:rPr>
        <w:t xml:space="preserve"> </w:t>
      </w:r>
    </w:p>
    <w:p w:rsidR="00F9308A" w:rsidRPr="004B4FD4" w:rsidRDefault="00F9308A" w:rsidP="00F9308A">
      <w:pPr>
        <w:rPr>
          <w:sz w:val="26"/>
          <w:szCs w:val="28"/>
        </w:rPr>
      </w:pPr>
    </w:p>
    <w:p w:rsidR="00F9308A" w:rsidRPr="004B4FD4" w:rsidRDefault="00F9308A" w:rsidP="00F9308A">
      <w:pPr>
        <w:rPr>
          <w:sz w:val="26"/>
          <w:szCs w:val="28"/>
        </w:rPr>
      </w:pPr>
    </w:p>
    <w:p w:rsidR="00F9308A" w:rsidRPr="004B4FD4" w:rsidRDefault="00F9308A" w:rsidP="00F9308A">
      <w:pPr>
        <w:rPr>
          <w:sz w:val="26"/>
          <w:szCs w:val="28"/>
        </w:rPr>
      </w:pPr>
      <w:r w:rsidRPr="009F3354">
        <w:rPr>
          <w:sz w:val="28"/>
          <w:szCs w:val="28"/>
        </w:rPr>
        <w:t>Рассмотрены документы</w:t>
      </w:r>
      <w:r w:rsidRPr="004B4FD4">
        <w:rPr>
          <w:sz w:val="26"/>
          <w:szCs w:val="28"/>
        </w:rPr>
        <w:t xml:space="preserve"> ________________________________________________,</w:t>
      </w:r>
    </w:p>
    <w:p w:rsidR="00F9308A" w:rsidRPr="004B4FD4" w:rsidRDefault="00F9308A" w:rsidP="00F9308A">
      <w:pPr>
        <w:rPr>
          <w:sz w:val="26"/>
          <w:szCs w:val="18"/>
          <w:vertAlign w:val="superscript"/>
        </w:rPr>
      </w:pPr>
      <w:r w:rsidRPr="004B4FD4">
        <w:rPr>
          <w:sz w:val="26"/>
          <w:szCs w:val="18"/>
        </w:rPr>
        <w:t xml:space="preserve">                                                                 </w:t>
      </w:r>
      <w:r w:rsidRPr="004B4FD4">
        <w:rPr>
          <w:sz w:val="26"/>
          <w:szCs w:val="18"/>
          <w:vertAlign w:val="superscript"/>
        </w:rPr>
        <w:t xml:space="preserve">(фамилия, имя, отчество, </w:t>
      </w:r>
      <w:proofErr w:type="gramStart"/>
      <w:r w:rsidRPr="004B4FD4">
        <w:rPr>
          <w:sz w:val="26"/>
          <w:szCs w:val="18"/>
          <w:vertAlign w:val="superscript"/>
        </w:rPr>
        <w:t>обратившегося</w:t>
      </w:r>
      <w:proofErr w:type="gramEnd"/>
      <w:r w:rsidRPr="004B4FD4">
        <w:rPr>
          <w:sz w:val="26"/>
          <w:szCs w:val="18"/>
          <w:vertAlign w:val="superscript"/>
        </w:rPr>
        <w:t xml:space="preserve"> </w:t>
      </w:r>
      <w:r w:rsidRPr="004B4FD4">
        <w:rPr>
          <w:sz w:val="26"/>
          <w:szCs w:val="28"/>
          <w:vertAlign w:val="superscript"/>
        </w:rPr>
        <w:t>за субсидией</w:t>
      </w:r>
      <w:r w:rsidRPr="004B4FD4">
        <w:rPr>
          <w:sz w:val="26"/>
          <w:szCs w:val="18"/>
          <w:vertAlign w:val="superscript"/>
        </w:rPr>
        <w:t>)</w:t>
      </w:r>
    </w:p>
    <w:p w:rsidR="00F9308A" w:rsidRPr="004B4FD4" w:rsidRDefault="00F9308A" w:rsidP="00F9308A">
      <w:pPr>
        <w:rPr>
          <w:sz w:val="26"/>
          <w:szCs w:val="18"/>
        </w:rPr>
      </w:pPr>
      <w:proofErr w:type="gramStart"/>
      <w:r w:rsidRPr="009F3354">
        <w:rPr>
          <w:sz w:val="28"/>
          <w:szCs w:val="28"/>
        </w:rPr>
        <w:t>Проживающего</w:t>
      </w:r>
      <w:proofErr w:type="gramEnd"/>
      <w:r w:rsidRPr="009F3354">
        <w:rPr>
          <w:sz w:val="28"/>
          <w:szCs w:val="28"/>
        </w:rPr>
        <w:t xml:space="preserve"> по адресу</w:t>
      </w:r>
      <w:r w:rsidRPr="004B4FD4">
        <w:rPr>
          <w:sz w:val="26"/>
          <w:szCs w:val="28"/>
        </w:rPr>
        <w:t>:________________</w:t>
      </w:r>
      <w:r w:rsidR="009F3354">
        <w:rPr>
          <w:sz w:val="26"/>
          <w:szCs w:val="28"/>
        </w:rPr>
        <w:t>______________________________</w:t>
      </w:r>
      <w:r w:rsidRPr="004B4FD4">
        <w:rPr>
          <w:sz w:val="26"/>
          <w:szCs w:val="18"/>
        </w:rPr>
        <w:t>,</w:t>
      </w:r>
    </w:p>
    <w:p w:rsidR="00F9308A" w:rsidRPr="004B4FD4" w:rsidRDefault="00F9308A" w:rsidP="00F9308A">
      <w:pPr>
        <w:rPr>
          <w:sz w:val="26"/>
          <w:szCs w:val="28"/>
        </w:rPr>
      </w:pPr>
      <w:r w:rsidRPr="004B4FD4">
        <w:rPr>
          <w:sz w:val="26"/>
          <w:szCs w:val="28"/>
        </w:rPr>
        <w:t>В результате рассмотрения установлено:____________________________</w:t>
      </w:r>
      <w:r w:rsidR="009F3354">
        <w:rPr>
          <w:sz w:val="26"/>
          <w:szCs w:val="28"/>
        </w:rPr>
        <w:t>_______</w:t>
      </w:r>
    </w:p>
    <w:p w:rsidR="009F3354" w:rsidRDefault="009F3354" w:rsidP="009F3354">
      <w:pPr>
        <w:pStyle w:val="af"/>
        <w:jc w:val="left"/>
        <w:rPr>
          <w:color w:val="auto"/>
          <w:sz w:val="24"/>
          <w:szCs w:val="18"/>
          <w:vertAlign w:val="superscript"/>
        </w:rPr>
      </w:pPr>
      <w:r>
        <w:rPr>
          <w:color w:val="auto"/>
          <w:vertAlign w:val="superscript"/>
        </w:rPr>
        <w:t>_______________________________________________________________________________________________________</w:t>
      </w:r>
      <w:r w:rsidR="00F9308A" w:rsidRPr="004B4FD4">
        <w:rPr>
          <w:color w:val="auto"/>
          <w:sz w:val="24"/>
          <w:szCs w:val="18"/>
          <w:vertAlign w:val="superscript"/>
        </w:rPr>
        <w:t xml:space="preserve">                                                                </w:t>
      </w:r>
    </w:p>
    <w:p w:rsidR="00F9308A" w:rsidRPr="004B4FD4" w:rsidRDefault="00F9308A" w:rsidP="009F3354">
      <w:pPr>
        <w:pStyle w:val="af"/>
        <w:jc w:val="center"/>
        <w:rPr>
          <w:color w:val="auto"/>
          <w:sz w:val="24"/>
          <w:szCs w:val="18"/>
          <w:vertAlign w:val="superscript"/>
        </w:rPr>
      </w:pPr>
      <w:r w:rsidRPr="004B4FD4">
        <w:rPr>
          <w:color w:val="auto"/>
          <w:sz w:val="24"/>
          <w:szCs w:val="18"/>
          <w:vertAlign w:val="superscript"/>
        </w:rPr>
        <w:t>(указать причины, послужившие основанием для отказа в предоставлении субсидии)</w:t>
      </w:r>
    </w:p>
    <w:p w:rsidR="00F9308A" w:rsidRPr="004B4FD4" w:rsidRDefault="00F9308A" w:rsidP="00F9308A">
      <w:pPr>
        <w:rPr>
          <w:sz w:val="26"/>
          <w:szCs w:val="28"/>
        </w:rPr>
      </w:pPr>
      <w:r w:rsidRPr="004B4FD4">
        <w:rPr>
          <w:sz w:val="26"/>
          <w:szCs w:val="28"/>
        </w:rPr>
        <w:t xml:space="preserve">Учитывая </w:t>
      </w:r>
      <w:proofErr w:type="gramStart"/>
      <w:r w:rsidRPr="004B4FD4">
        <w:rPr>
          <w:sz w:val="26"/>
          <w:szCs w:val="28"/>
        </w:rPr>
        <w:t>вышеизл</w:t>
      </w:r>
      <w:r w:rsidR="009F3354">
        <w:rPr>
          <w:sz w:val="26"/>
          <w:szCs w:val="28"/>
        </w:rPr>
        <w:t>оженное</w:t>
      </w:r>
      <w:proofErr w:type="gramEnd"/>
      <w:r w:rsidR="009F3354">
        <w:rPr>
          <w:sz w:val="26"/>
          <w:szCs w:val="28"/>
        </w:rPr>
        <w:t>, решено: на основании пункта _____________________</w:t>
      </w:r>
    </w:p>
    <w:p w:rsidR="00F9308A" w:rsidRPr="004B4FD4" w:rsidRDefault="00F9308A" w:rsidP="00F9308A">
      <w:pPr>
        <w:rPr>
          <w:sz w:val="26"/>
          <w:szCs w:val="18"/>
          <w:vertAlign w:val="superscript"/>
        </w:rPr>
      </w:pPr>
      <w:r w:rsidRPr="004B4FD4">
        <w:rPr>
          <w:sz w:val="26"/>
          <w:szCs w:val="18"/>
        </w:rPr>
        <w:t xml:space="preserve">                                                                                                            </w:t>
      </w:r>
      <w:r w:rsidRPr="004B4FD4">
        <w:rPr>
          <w:sz w:val="26"/>
          <w:szCs w:val="18"/>
          <w:vertAlign w:val="superscript"/>
        </w:rPr>
        <w:t>(нормативно-правовой акт)</w:t>
      </w:r>
    </w:p>
    <w:p w:rsidR="00F9308A" w:rsidRPr="009F3354" w:rsidRDefault="00F9308A" w:rsidP="00F9308A">
      <w:pPr>
        <w:rPr>
          <w:sz w:val="28"/>
          <w:szCs w:val="28"/>
        </w:rPr>
      </w:pPr>
      <w:r w:rsidRPr="009F3354">
        <w:rPr>
          <w:sz w:val="28"/>
          <w:szCs w:val="28"/>
        </w:rPr>
        <w:t xml:space="preserve">отказать в предоставлении субсидии. </w:t>
      </w:r>
    </w:p>
    <w:p w:rsidR="00F9308A" w:rsidRPr="009F3354" w:rsidRDefault="00F9308A" w:rsidP="00F9308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F3354">
        <w:rPr>
          <w:sz w:val="28"/>
          <w:szCs w:val="28"/>
        </w:rPr>
        <w:t>Отказ в предоставлении субсидии заявитель может обжаловать в установленном законодательством Р</w:t>
      </w:r>
      <w:r w:rsidR="009F3354">
        <w:rPr>
          <w:sz w:val="28"/>
          <w:szCs w:val="28"/>
        </w:rPr>
        <w:t xml:space="preserve">оссийской </w:t>
      </w:r>
      <w:r w:rsidRPr="009F3354">
        <w:rPr>
          <w:sz w:val="28"/>
          <w:szCs w:val="28"/>
        </w:rPr>
        <w:t>Ф</w:t>
      </w:r>
      <w:r w:rsidR="009F3354">
        <w:rPr>
          <w:sz w:val="28"/>
          <w:szCs w:val="28"/>
        </w:rPr>
        <w:t>едерации</w:t>
      </w:r>
      <w:r w:rsidRPr="009F3354">
        <w:rPr>
          <w:sz w:val="28"/>
          <w:szCs w:val="28"/>
        </w:rPr>
        <w:t xml:space="preserve"> порядке.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9F3354">
        <w:rPr>
          <w:sz w:val="28"/>
          <w:szCs w:val="28"/>
        </w:rPr>
        <w:t>Руководитель</w:t>
      </w:r>
      <w:r w:rsidRPr="004B4FD4">
        <w:rPr>
          <w:sz w:val="26"/>
          <w:szCs w:val="28"/>
        </w:rPr>
        <w:t xml:space="preserve"> </w:t>
      </w:r>
      <w:r w:rsidR="009F3354">
        <w:rPr>
          <w:sz w:val="26"/>
          <w:szCs w:val="28"/>
        </w:rPr>
        <w:t xml:space="preserve">           </w:t>
      </w:r>
      <w:r w:rsidRPr="004B4FD4">
        <w:rPr>
          <w:sz w:val="26"/>
          <w:szCs w:val="28"/>
        </w:rPr>
        <w:t xml:space="preserve">   ___________    ____________________________</w:t>
      </w:r>
    </w:p>
    <w:p w:rsidR="00F9308A" w:rsidRPr="004B4FD4" w:rsidRDefault="00F9308A" w:rsidP="00F9308A">
      <w:pPr>
        <w:jc w:val="both"/>
        <w:rPr>
          <w:sz w:val="26"/>
          <w:szCs w:val="18"/>
          <w:vertAlign w:val="superscript"/>
        </w:rPr>
      </w:pPr>
      <w:r w:rsidRPr="004B4FD4">
        <w:rPr>
          <w:sz w:val="26"/>
          <w:szCs w:val="18"/>
        </w:rPr>
        <w:t xml:space="preserve">                           </w:t>
      </w:r>
      <w:r w:rsidR="009F3354">
        <w:rPr>
          <w:sz w:val="26"/>
          <w:szCs w:val="18"/>
        </w:rPr>
        <w:t xml:space="preserve">              </w:t>
      </w:r>
      <w:r w:rsidRPr="004B4FD4">
        <w:rPr>
          <w:sz w:val="26"/>
          <w:szCs w:val="18"/>
        </w:rPr>
        <w:t xml:space="preserve">  </w:t>
      </w:r>
      <w:r w:rsidRPr="004B4FD4">
        <w:rPr>
          <w:sz w:val="26"/>
          <w:szCs w:val="18"/>
          <w:vertAlign w:val="superscript"/>
        </w:rPr>
        <w:t xml:space="preserve">   </w:t>
      </w:r>
      <w:r w:rsidRPr="004B4FD4">
        <w:rPr>
          <w:sz w:val="26"/>
          <w:szCs w:val="22"/>
          <w:vertAlign w:val="superscript"/>
        </w:rPr>
        <w:t>(подпись)                                  (фамилия и инициалы руководителя</w:t>
      </w:r>
      <w:r w:rsidRPr="004B4FD4">
        <w:rPr>
          <w:sz w:val="26"/>
          <w:szCs w:val="18"/>
          <w:vertAlign w:val="superscript"/>
        </w:rPr>
        <w:t xml:space="preserve">) 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4B4FD4">
        <w:rPr>
          <w:sz w:val="26"/>
          <w:szCs w:val="28"/>
        </w:rPr>
        <w:t xml:space="preserve">  </w:t>
      </w:r>
      <w:proofErr w:type="spellStart"/>
      <w:r w:rsidRPr="004B4FD4">
        <w:rPr>
          <w:sz w:val="26"/>
          <w:szCs w:val="28"/>
        </w:rPr>
        <w:t>м.п</w:t>
      </w:r>
      <w:proofErr w:type="spellEnd"/>
      <w:r w:rsidRPr="004B4FD4">
        <w:rPr>
          <w:sz w:val="26"/>
          <w:szCs w:val="28"/>
        </w:rPr>
        <w:t xml:space="preserve">.  </w:t>
      </w:r>
    </w:p>
    <w:p w:rsidR="00F9308A" w:rsidRPr="004B4FD4" w:rsidRDefault="00F9308A" w:rsidP="00F9308A">
      <w:pPr>
        <w:jc w:val="both"/>
        <w:rPr>
          <w:sz w:val="22"/>
          <w:szCs w:val="22"/>
        </w:rPr>
      </w:pPr>
      <w:r w:rsidRPr="009F3354">
        <w:rPr>
          <w:sz w:val="28"/>
          <w:szCs w:val="28"/>
        </w:rPr>
        <w:t xml:space="preserve">Исполнитель </w:t>
      </w:r>
      <w:r w:rsidR="009F3354">
        <w:rPr>
          <w:sz w:val="28"/>
          <w:szCs w:val="28"/>
        </w:rPr>
        <w:t xml:space="preserve">               </w:t>
      </w:r>
      <w:r w:rsidRPr="004B4FD4">
        <w:rPr>
          <w:sz w:val="26"/>
          <w:szCs w:val="28"/>
        </w:rPr>
        <w:t xml:space="preserve"> </w:t>
      </w:r>
      <w:r w:rsidRPr="004B4FD4">
        <w:rPr>
          <w:sz w:val="22"/>
          <w:szCs w:val="22"/>
        </w:rPr>
        <w:t>______________</w:t>
      </w:r>
      <w:r w:rsidR="009F3354">
        <w:rPr>
          <w:sz w:val="22"/>
          <w:szCs w:val="22"/>
        </w:rPr>
        <w:t xml:space="preserve">      </w:t>
      </w:r>
      <w:r w:rsidRPr="004B4FD4">
        <w:rPr>
          <w:sz w:val="22"/>
          <w:szCs w:val="22"/>
        </w:rPr>
        <w:t xml:space="preserve">  ________________________</w:t>
      </w:r>
    </w:p>
    <w:p w:rsidR="00F9308A" w:rsidRPr="009F3354" w:rsidRDefault="00F9308A" w:rsidP="00F9308A">
      <w:pPr>
        <w:jc w:val="both"/>
        <w:rPr>
          <w:sz w:val="18"/>
          <w:szCs w:val="18"/>
          <w:vertAlign w:val="superscript"/>
        </w:rPr>
      </w:pPr>
      <w:r w:rsidRPr="009F3354">
        <w:rPr>
          <w:sz w:val="18"/>
          <w:szCs w:val="18"/>
        </w:rPr>
        <w:t xml:space="preserve">                                    </w:t>
      </w:r>
      <w:r w:rsidR="009F3354">
        <w:rPr>
          <w:sz w:val="18"/>
          <w:szCs w:val="18"/>
        </w:rPr>
        <w:t xml:space="preserve">                                              </w:t>
      </w:r>
      <w:r w:rsidRPr="009F3354">
        <w:rPr>
          <w:sz w:val="18"/>
          <w:szCs w:val="18"/>
        </w:rPr>
        <w:t xml:space="preserve"> </w:t>
      </w:r>
      <w:r w:rsidRPr="009F3354">
        <w:rPr>
          <w:sz w:val="18"/>
          <w:szCs w:val="18"/>
          <w:vertAlign w:val="superscript"/>
        </w:rPr>
        <w:t xml:space="preserve"> (подпись)                                         </w:t>
      </w:r>
      <w:proofErr w:type="gramStart"/>
      <w:r w:rsidR="009F3354" w:rsidRPr="009F3354">
        <w:rPr>
          <w:sz w:val="18"/>
          <w:szCs w:val="18"/>
          <w:vertAlign w:val="superscript"/>
        </w:rPr>
        <w:t xml:space="preserve">(  </w:t>
      </w:r>
      <w:proofErr w:type="gramEnd"/>
      <w:r w:rsidRPr="009F3354">
        <w:rPr>
          <w:sz w:val="18"/>
          <w:szCs w:val="18"/>
          <w:vertAlign w:val="superscript"/>
        </w:rPr>
        <w:t xml:space="preserve">расшифровка подписи)  </w:t>
      </w:r>
    </w:p>
    <w:p w:rsidR="00F9308A" w:rsidRPr="004B4FD4" w:rsidRDefault="00F9308A" w:rsidP="00F9308A">
      <w:pPr>
        <w:rPr>
          <w:sz w:val="26"/>
          <w:szCs w:val="26"/>
        </w:rPr>
      </w:pPr>
      <w:r w:rsidRPr="009F3354">
        <w:rPr>
          <w:sz w:val="28"/>
          <w:szCs w:val="28"/>
        </w:rPr>
        <w:t>Решение направлено</w:t>
      </w:r>
      <w:r w:rsidR="009F3354">
        <w:rPr>
          <w:sz w:val="28"/>
          <w:szCs w:val="28"/>
        </w:rPr>
        <w:t xml:space="preserve">          </w:t>
      </w:r>
      <w:r w:rsidRPr="004B4FD4">
        <w:rPr>
          <w:sz w:val="26"/>
          <w:szCs w:val="26"/>
        </w:rPr>
        <w:t>______        ___________</w:t>
      </w:r>
      <w:r w:rsidR="009F3354">
        <w:rPr>
          <w:sz w:val="26"/>
          <w:szCs w:val="26"/>
        </w:rPr>
        <w:t xml:space="preserve">      </w:t>
      </w:r>
      <w:r w:rsidRPr="004B4FD4">
        <w:rPr>
          <w:sz w:val="26"/>
          <w:szCs w:val="26"/>
        </w:rPr>
        <w:t xml:space="preserve">  ___________________</w:t>
      </w:r>
    </w:p>
    <w:p w:rsidR="00F9308A" w:rsidRPr="004B4FD4" w:rsidRDefault="00F9308A" w:rsidP="00F9308A">
      <w:pPr>
        <w:rPr>
          <w:sz w:val="26"/>
          <w:szCs w:val="22"/>
          <w:vertAlign w:val="superscript"/>
        </w:rPr>
      </w:pPr>
      <w:r w:rsidRPr="004B4FD4">
        <w:rPr>
          <w:sz w:val="26"/>
          <w:szCs w:val="26"/>
        </w:rPr>
        <w:t xml:space="preserve">                                    </w:t>
      </w:r>
      <w:r w:rsidR="009F3354">
        <w:rPr>
          <w:sz w:val="26"/>
          <w:szCs w:val="26"/>
        </w:rPr>
        <w:t xml:space="preserve">          </w:t>
      </w:r>
      <w:r w:rsidRPr="004B4FD4">
        <w:rPr>
          <w:sz w:val="26"/>
          <w:szCs w:val="26"/>
        </w:rPr>
        <w:t xml:space="preserve">   </w:t>
      </w:r>
      <w:r w:rsidRPr="004B4FD4">
        <w:rPr>
          <w:sz w:val="26"/>
          <w:szCs w:val="26"/>
          <w:vertAlign w:val="superscript"/>
        </w:rPr>
        <w:t xml:space="preserve">(дата)                           </w:t>
      </w:r>
      <w:r w:rsidRPr="004B4FD4">
        <w:rPr>
          <w:sz w:val="26"/>
          <w:szCs w:val="22"/>
          <w:vertAlign w:val="superscript"/>
        </w:rPr>
        <w:t>(подпись)</w:t>
      </w:r>
      <w:r w:rsidR="009F3354">
        <w:rPr>
          <w:sz w:val="26"/>
          <w:szCs w:val="26"/>
          <w:vertAlign w:val="superscript"/>
        </w:rPr>
        <w:t xml:space="preserve">                     </w:t>
      </w:r>
      <w:r w:rsidRPr="004B4FD4">
        <w:rPr>
          <w:sz w:val="26"/>
          <w:szCs w:val="26"/>
          <w:vertAlign w:val="superscript"/>
        </w:rPr>
        <w:t xml:space="preserve"> </w:t>
      </w:r>
      <w:r w:rsidRPr="004B4FD4">
        <w:rPr>
          <w:sz w:val="26"/>
          <w:szCs w:val="22"/>
          <w:vertAlign w:val="superscript"/>
        </w:rPr>
        <w:t>(расшифровка подписи исполнителя)</w:t>
      </w:r>
    </w:p>
    <w:p w:rsidR="00F9308A" w:rsidRPr="004B4FD4" w:rsidRDefault="00F9308A" w:rsidP="00F9308A">
      <w:pPr>
        <w:rPr>
          <w:sz w:val="26"/>
          <w:szCs w:val="26"/>
        </w:rPr>
      </w:pPr>
      <w:r w:rsidRPr="009F3354">
        <w:rPr>
          <w:sz w:val="28"/>
          <w:szCs w:val="28"/>
        </w:rPr>
        <w:t>Решение получено</w:t>
      </w:r>
      <w:r w:rsidRPr="004B4FD4">
        <w:rPr>
          <w:sz w:val="26"/>
          <w:szCs w:val="26"/>
        </w:rPr>
        <w:t xml:space="preserve">   __________      __________          _____________________</w:t>
      </w:r>
    </w:p>
    <w:p w:rsidR="00F9308A" w:rsidRPr="004B4FD4" w:rsidRDefault="00F9308A" w:rsidP="00F9308A">
      <w:pPr>
        <w:rPr>
          <w:sz w:val="26"/>
          <w:szCs w:val="26"/>
        </w:rPr>
      </w:pPr>
      <w:r w:rsidRPr="004B4FD4">
        <w:rPr>
          <w:sz w:val="26"/>
          <w:szCs w:val="26"/>
        </w:rPr>
        <w:t xml:space="preserve"> </w:t>
      </w:r>
      <w:r w:rsidRPr="004B4FD4">
        <w:rPr>
          <w:sz w:val="26"/>
          <w:szCs w:val="26"/>
          <w:vertAlign w:val="superscript"/>
        </w:rPr>
        <w:t>(если решение вручается лично)</w:t>
      </w:r>
      <w:r w:rsidRPr="004B4FD4">
        <w:rPr>
          <w:sz w:val="26"/>
          <w:szCs w:val="26"/>
        </w:rPr>
        <w:t xml:space="preserve">  </w:t>
      </w:r>
      <w:r w:rsidRPr="004B4FD4">
        <w:rPr>
          <w:sz w:val="26"/>
          <w:szCs w:val="26"/>
          <w:vertAlign w:val="superscript"/>
        </w:rPr>
        <w:t xml:space="preserve">(дата)                             </w:t>
      </w:r>
      <w:r w:rsidRPr="004B4FD4">
        <w:rPr>
          <w:sz w:val="26"/>
          <w:szCs w:val="22"/>
          <w:vertAlign w:val="superscript"/>
        </w:rPr>
        <w:t>(подпись)</w:t>
      </w:r>
      <w:r w:rsidRPr="004B4FD4">
        <w:rPr>
          <w:sz w:val="26"/>
          <w:szCs w:val="26"/>
          <w:vertAlign w:val="superscript"/>
        </w:rPr>
        <w:t xml:space="preserve">                           </w:t>
      </w:r>
      <w:r w:rsidRPr="004B4FD4">
        <w:rPr>
          <w:sz w:val="26"/>
          <w:szCs w:val="22"/>
          <w:vertAlign w:val="superscript"/>
        </w:rPr>
        <w:t>(расшифровка подписи заявителя</w:t>
      </w:r>
      <w:proofErr w:type="gramStart"/>
      <w:r w:rsidRPr="004B4FD4">
        <w:rPr>
          <w:sz w:val="26"/>
          <w:szCs w:val="22"/>
          <w:vertAlign w:val="superscript"/>
        </w:rPr>
        <w:t xml:space="preserve"> )</w:t>
      </w:r>
      <w:proofErr w:type="gramEnd"/>
    </w:p>
    <w:p w:rsidR="00F9308A" w:rsidRPr="004B4FD4" w:rsidRDefault="00F9308A" w:rsidP="00F9308A">
      <w:pPr>
        <w:jc w:val="center"/>
        <w:rPr>
          <w:sz w:val="26"/>
          <w:szCs w:val="26"/>
        </w:rPr>
      </w:pPr>
      <w:r w:rsidRPr="004B4FD4">
        <w:rPr>
          <w:sz w:val="26"/>
          <w:szCs w:val="26"/>
        </w:rPr>
        <w:t>------------------------------------------------------------------------------------------------------------</w:t>
      </w: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Default="00F9308A" w:rsidP="00F9308A">
      <w:pPr>
        <w:jc w:val="center"/>
        <w:rPr>
          <w:sz w:val="28"/>
        </w:rPr>
      </w:pPr>
    </w:p>
    <w:p w:rsidR="009F3354" w:rsidRDefault="009F3354" w:rsidP="00F9308A">
      <w:pPr>
        <w:jc w:val="center"/>
        <w:rPr>
          <w:sz w:val="28"/>
        </w:rPr>
      </w:pPr>
    </w:p>
    <w:p w:rsidR="009F3354" w:rsidRDefault="009F3354" w:rsidP="00F9308A">
      <w:pPr>
        <w:jc w:val="center"/>
        <w:rPr>
          <w:sz w:val="28"/>
        </w:rPr>
      </w:pPr>
    </w:p>
    <w:p w:rsidR="009F3354" w:rsidRPr="004B4FD4" w:rsidRDefault="009F3354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pStyle w:val="1"/>
        <w:numPr>
          <w:ilvl w:val="0"/>
          <w:numId w:val="2"/>
        </w:numPr>
        <w:tabs>
          <w:tab w:val="left" w:pos="0"/>
        </w:tabs>
        <w:spacing w:line="240" w:lineRule="exact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4FD4">
        <w:rPr>
          <w:rFonts w:ascii="Times New Roman" w:hAnsi="Times New Roman" w:cs="Times New Roman"/>
          <w:b w:val="0"/>
          <w:sz w:val="28"/>
          <w:szCs w:val="28"/>
        </w:rPr>
        <w:t>Управление труда и социальной защиты населения администрации Благодарненского муниципального района Ставропольского края</w:t>
      </w:r>
    </w:p>
    <w:p w:rsidR="00F9308A" w:rsidRPr="004B4FD4" w:rsidRDefault="00F9308A" w:rsidP="00F9308A">
      <w:pPr>
        <w:spacing w:line="240" w:lineRule="exact"/>
        <w:jc w:val="center"/>
        <w:rPr>
          <w:bCs/>
          <w:sz w:val="28"/>
          <w:szCs w:val="28"/>
        </w:rPr>
      </w:pPr>
    </w:p>
    <w:p w:rsidR="00F9308A" w:rsidRPr="004B4FD4" w:rsidRDefault="00F9308A" w:rsidP="00F9308A">
      <w:pPr>
        <w:spacing w:line="240" w:lineRule="exact"/>
        <w:jc w:val="center"/>
        <w:rPr>
          <w:bCs/>
          <w:sz w:val="28"/>
          <w:szCs w:val="28"/>
        </w:rPr>
      </w:pPr>
    </w:p>
    <w:p w:rsidR="00F9308A" w:rsidRPr="004B4FD4" w:rsidRDefault="00F9308A" w:rsidP="00F9308A">
      <w:pPr>
        <w:spacing w:line="240" w:lineRule="exact"/>
        <w:jc w:val="center"/>
        <w:rPr>
          <w:bCs/>
          <w:sz w:val="28"/>
          <w:szCs w:val="28"/>
        </w:rPr>
      </w:pPr>
      <w:r w:rsidRPr="004B4FD4">
        <w:rPr>
          <w:bCs/>
          <w:sz w:val="28"/>
          <w:szCs w:val="28"/>
        </w:rPr>
        <w:lastRenderedPageBreak/>
        <w:t xml:space="preserve">РЕШЕНИЕ </w:t>
      </w:r>
    </w:p>
    <w:p w:rsidR="00F9308A" w:rsidRPr="004B4FD4" w:rsidRDefault="00F9308A" w:rsidP="00F9308A">
      <w:pPr>
        <w:spacing w:line="240" w:lineRule="exact"/>
        <w:jc w:val="center"/>
        <w:rPr>
          <w:sz w:val="26"/>
          <w:szCs w:val="28"/>
        </w:rPr>
      </w:pPr>
      <w:r w:rsidRPr="004B4FD4">
        <w:rPr>
          <w:sz w:val="28"/>
          <w:szCs w:val="28"/>
        </w:rPr>
        <w:t>об отказе в предоставлении субсидии</w:t>
      </w:r>
      <w:r w:rsidRPr="004B4FD4">
        <w:rPr>
          <w:bCs/>
          <w:sz w:val="28"/>
          <w:szCs w:val="28"/>
        </w:rPr>
        <w:t xml:space="preserve"> на оплату жилого помещения и коммунальных услуг </w:t>
      </w:r>
      <w:r w:rsidRPr="004B4FD4">
        <w:rPr>
          <w:sz w:val="28"/>
          <w:szCs w:val="28"/>
        </w:rPr>
        <w:t xml:space="preserve">№ ___ </w:t>
      </w:r>
      <w:proofErr w:type="gramStart"/>
      <w:r w:rsidRPr="004B4FD4">
        <w:rPr>
          <w:sz w:val="28"/>
          <w:szCs w:val="28"/>
        </w:rPr>
        <w:t>от</w:t>
      </w:r>
      <w:proofErr w:type="gramEnd"/>
      <w:r w:rsidRPr="004B4FD4">
        <w:rPr>
          <w:sz w:val="28"/>
          <w:szCs w:val="28"/>
        </w:rPr>
        <w:t xml:space="preserve"> _________</w:t>
      </w:r>
      <w:r w:rsidRPr="004B4FD4">
        <w:rPr>
          <w:sz w:val="26"/>
          <w:szCs w:val="28"/>
        </w:rPr>
        <w:t xml:space="preserve"> </w:t>
      </w:r>
    </w:p>
    <w:p w:rsidR="00F9308A" w:rsidRPr="004B4FD4" w:rsidRDefault="00F9308A" w:rsidP="00F9308A">
      <w:pPr>
        <w:rPr>
          <w:sz w:val="26"/>
          <w:szCs w:val="28"/>
        </w:rPr>
      </w:pPr>
    </w:p>
    <w:p w:rsidR="00F9308A" w:rsidRPr="004B4FD4" w:rsidRDefault="00F9308A" w:rsidP="00F9308A">
      <w:pPr>
        <w:rPr>
          <w:sz w:val="26"/>
          <w:szCs w:val="28"/>
        </w:rPr>
      </w:pPr>
    </w:p>
    <w:p w:rsidR="00F9308A" w:rsidRPr="004B4FD4" w:rsidRDefault="00F9308A" w:rsidP="00D4426A">
      <w:pPr>
        <w:ind w:firstLine="709"/>
        <w:rPr>
          <w:sz w:val="26"/>
          <w:szCs w:val="28"/>
        </w:rPr>
      </w:pPr>
      <w:r w:rsidRPr="009F3354">
        <w:rPr>
          <w:sz w:val="28"/>
          <w:szCs w:val="28"/>
        </w:rPr>
        <w:t>Рассмотрены документы</w:t>
      </w:r>
      <w:r w:rsidRPr="004B4FD4">
        <w:rPr>
          <w:sz w:val="26"/>
          <w:szCs w:val="28"/>
        </w:rPr>
        <w:t xml:space="preserve"> ________________</w:t>
      </w:r>
      <w:r w:rsidR="00D4426A">
        <w:rPr>
          <w:sz w:val="26"/>
          <w:szCs w:val="28"/>
        </w:rPr>
        <w:t>__________________________</w:t>
      </w:r>
      <w:r w:rsidRPr="004B4FD4">
        <w:rPr>
          <w:sz w:val="26"/>
          <w:szCs w:val="28"/>
        </w:rPr>
        <w:t>,</w:t>
      </w:r>
    </w:p>
    <w:p w:rsidR="00F9308A" w:rsidRPr="004B4FD4" w:rsidRDefault="00F9308A" w:rsidP="00D4426A">
      <w:pPr>
        <w:ind w:firstLine="709"/>
        <w:rPr>
          <w:sz w:val="26"/>
          <w:szCs w:val="18"/>
          <w:vertAlign w:val="superscript"/>
        </w:rPr>
      </w:pPr>
      <w:r w:rsidRPr="004B4FD4">
        <w:rPr>
          <w:sz w:val="26"/>
          <w:szCs w:val="18"/>
        </w:rPr>
        <w:t xml:space="preserve">                                                                 </w:t>
      </w:r>
      <w:r w:rsidRPr="004B4FD4">
        <w:rPr>
          <w:sz w:val="26"/>
          <w:szCs w:val="18"/>
          <w:vertAlign w:val="superscript"/>
        </w:rPr>
        <w:t xml:space="preserve">(фамилия, имя, отчество, </w:t>
      </w:r>
      <w:proofErr w:type="gramStart"/>
      <w:r w:rsidRPr="004B4FD4">
        <w:rPr>
          <w:sz w:val="26"/>
          <w:szCs w:val="18"/>
          <w:vertAlign w:val="superscript"/>
        </w:rPr>
        <w:t>обратившегося</w:t>
      </w:r>
      <w:proofErr w:type="gramEnd"/>
      <w:r w:rsidRPr="004B4FD4">
        <w:rPr>
          <w:sz w:val="26"/>
          <w:szCs w:val="18"/>
          <w:vertAlign w:val="superscript"/>
        </w:rPr>
        <w:t xml:space="preserve"> </w:t>
      </w:r>
      <w:r w:rsidRPr="004B4FD4">
        <w:rPr>
          <w:sz w:val="26"/>
          <w:szCs w:val="28"/>
          <w:vertAlign w:val="superscript"/>
        </w:rPr>
        <w:t>за субсидией</w:t>
      </w:r>
      <w:r w:rsidRPr="004B4FD4">
        <w:rPr>
          <w:sz w:val="26"/>
          <w:szCs w:val="18"/>
          <w:vertAlign w:val="superscript"/>
        </w:rPr>
        <w:t>)</w:t>
      </w:r>
    </w:p>
    <w:p w:rsidR="00F9308A" w:rsidRPr="004B4FD4" w:rsidRDefault="00F9308A" w:rsidP="00D4426A">
      <w:pPr>
        <w:ind w:firstLine="709"/>
        <w:rPr>
          <w:sz w:val="26"/>
          <w:szCs w:val="18"/>
        </w:rPr>
      </w:pPr>
      <w:proofErr w:type="gramStart"/>
      <w:r w:rsidRPr="009F3354">
        <w:rPr>
          <w:sz w:val="28"/>
          <w:szCs w:val="28"/>
        </w:rPr>
        <w:t>Проживающего</w:t>
      </w:r>
      <w:proofErr w:type="gramEnd"/>
      <w:r w:rsidRPr="009F3354">
        <w:rPr>
          <w:sz w:val="28"/>
          <w:szCs w:val="28"/>
        </w:rPr>
        <w:t xml:space="preserve"> по адресу</w:t>
      </w:r>
      <w:r w:rsidRPr="004B4FD4">
        <w:rPr>
          <w:sz w:val="26"/>
          <w:szCs w:val="28"/>
        </w:rPr>
        <w:t>:________________</w:t>
      </w:r>
      <w:r w:rsidR="00D4426A">
        <w:rPr>
          <w:sz w:val="26"/>
          <w:szCs w:val="28"/>
        </w:rPr>
        <w:t>_________________________</w:t>
      </w:r>
      <w:r w:rsidRPr="004B4FD4">
        <w:rPr>
          <w:sz w:val="26"/>
          <w:szCs w:val="18"/>
        </w:rPr>
        <w:t>,</w:t>
      </w:r>
    </w:p>
    <w:p w:rsidR="00F9308A" w:rsidRPr="004B4FD4" w:rsidRDefault="00F9308A" w:rsidP="00D4426A">
      <w:pPr>
        <w:ind w:firstLine="709"/>
        <w:rPr>
          <w:sz w:val="26"/>
          <w:szCs w:val="28"/>
        </w:rPr>
      </w:pPr>
      <w:r w:rsidRPr="009F3354">
        <w:rPr>
          <w:sz w:val="28"/>
          <w:szCs w:val="28"/>
        </w:rPr>
        <w:t>В результате рассмотрения установлено</w:t>
      </w:r>
      <w:r w:rsidRPr="004B4FD4">
        <w:rPr>
          <w:sz w:val="26"/>
          <w:szCs w:val="28"/>
        </w:rPr>
        <w:t>:____________________________</w:t>
      </w:r>
    </w:p>
    <w:p w:rsidR="00D4426A" w:rsidRDefault="00D4426A" w:rsidP="00D4426A">
      <w:pPr>
        <w:pStyle w:val="af"/>
        <w:jc w:val="left"/>
        <w:rPr>
          <w:color w:val="auto"/>
          <w:sz w:val="24"/>
          <w:szCs w:val="18"/>
          <w:vertAlign w:val="superscript"/>
        </w:rPr>
      </w:pPr>
      <w:r>
        <w:rPr>
          <w:color w:val="auto"/>
          <w:vertAlign w:val="superscript"/>
        </w:rPr>
        <w:t>_______________________________________________________________________________________________________</w:t>
      </w:r>
      <w:r w:rsidR="00F9308A" w:rsidRPr="004B4FD4">
        <w:rPr>
          <w:color w:val="auto"/>
          <w:sz w:val="24"/>
          <w:szCs w:val="18"/>
          <w:vertAlign w:val="superscript"/>
        </w:rPr>
        <w:t xml:space="preserve">                                                            </w:t>
      </w:r>
    </w:p>
    <w:p w:rsidR="00F9308A" w:rsidRPr="004B4FD4" w:rsidRDefault="00F9308A" w:rsidP="00D4426A">
      <w:pPr>
        <w:pStyle w:val="af"/>
        <w:ind w:firstLine="709"/>
        <w:jc w:val="center"/>
        <w:rPr>
          <w:color w:val="auto"/>
          <w:sz w:val="24"/>
          <w:szCs w:val="18"/>
          <w:vertAlign w:val="superscript"/>
        </w:rPr>
      </w:pPr>
      <w:r w:rsidRPr="004B4FD4">
        <w:rPr>
          <w:color w:val="auto"/>
          <w:sz w:val="24"/>
          <w:szCs w:val="18"/>
          <w:vertAlign w:val="superscript"/>
        </w:rPr>
        <w:t>(указать причины, послужившие основанием для отказа в предоставлении субсидии)</w:t>
      </w:r>
    </w:p>
    <w:p w:rsidR="00F9308A" w:rsidRPr="004B4FD4" w:rsidRDefault="00F9308A" w:rsidP="00D4426A">
      <w:pPr>
        <w:ind w:firstLine="709"/>
        <w:rPr>
          <w:sz w:val="26"/>
          <w:szCs w:val="28"/>
        </w:rPr>
      </w:pPr>
      <w:r w:rsidRPr="00D4426A">
        <w:rPr>
          <w:sz w:val="28"/>
          <w:szCs w:val="28"/>
        </w:rPr>
        <w:t xml:space="preserve">Учитывая </w:t>
      </w:r>
      <w:proofErr w:type="gramStart"/>
      <w:r w:rsidRPr="00D4426A">
        <w:rPr>
          <w:sz w:val="28"/>
          <w:szCs w:val="28"/>
        </w:rPr>
        <w:t>вышеизл</w:t>
      </w:r>
      <w:r w:rsidR="00D4426A" w:rsidRPr="00D4426A">
        <w:rPr>
          <w:sz w:val="28"/>
          <w:szCs w:val="28"/>
        </w:rPr>
        <w:t>оженное</w:t>
      </w:r>
      <w:proofErr w:type="gramEnd"/>
      <w:r w:rsidR="00D4426A" w:rsidRPr="00D4426A">
        <w:rPr>
          <w:sz w:val="28"/>
          <w:szCs w:val="28"/>
        </w:rPr>
        <w:t>, решено: на основании пункта</w:t>
      </w:r>
      <w:r w:rsidR="00D4426A">
        <w:rPr>
          <w:sz w:val="26"/>
          <w:szCs w:val="28"/>
        </w:rPr>
        <w:t xml:space="preserve"> ____________</w:t>
      </w:r>
    </w:p>
    <w:p w:rsidR="00D4426A" w:rsidRDefault="00F9308A" w:rsidP="00F9308A">
      <w:pPr>
        <w:rPr>
          <w:sz w:val="26"/>
          <w:szCs w:val="18"/>
        </w:rPr>
      </w:pPr>
      <w:r w:rsidRPr="004B4FD4">
        <w:rPr>
          <w:sz w:val="26"/>
          <w:szCs w:val="18"/>
        </w:rPr>
        <w:t xml:space="preserve">          </w:t>
      </w:r>
      <w:r w:rsidR="00D4426A">
        <w:rPr>
          <w:sz w:val="28"/>
          <w:szCs w:val="28"/>
        </w:rPr>
        <w:t>______________________________________________________________</w:t>
      </w:r>
      <w:r w:rsidRPr="004B4FD4">
        <w:rPr>
          <w:sz w:val="26"/>
          <w:szCs w:val="18"/>
        </w:rPr>
        <w:t xml:space="preserve">                                                                                               </w:t>
      </w:r>
    </w:p>
    <w:p w:rsidR="00F9308A" w:rsidRPr="004B4FD4" w:rsidRDefault="00F9308A" w:rsidP="00F9308A">
      <w:pPr>
        <w:rPr>
          <w:sz w:val="26"/>
          <w:szCs w:val="18"/>
          <w:vertAlign w:val="superscript"/>
        </w:rPr>
      </w:pPr>
      <w:r w:rsidRPr="004B4FD4">
        <w:rPr>
          <w:sz w:val="26"/>
          <w:szCs w:val="18"/>
        </w:rPr>
        <w:t xml:space="preserve">   </w:t>
      </w:r>
      <w:r w:rsidR="00D4426A">
        <w:rPr>
          <w:sz w:val="26"/>
          <w:szCs w:val="18"/>
        </w:rPr>
        <w:t xml:space="preserve">                                               </w:t>
      </w:r>
      <w:r w:rsidRPr="004B4FD4">
        <w:rPr>
          <w:sz w:val="26"/>
          <w:szCs w:val="18"/>
          <w:vertAlign w:val="superscript"/>
        </w:rPr>
        <w:t>(нормативно-правовой акт)</w:t>
      </w:r>
    </w:p>
    <w:p w:rsidR="00F9308A" w:rsidRPr="00D4426A" w:rsidRDefault="00F9308A" w:rsidP="00F9308A">
      <w:pPr>
        <w:rPr>
          <w:sz w:val="28"/>
          <w:szCs w:val="28"/>
        </w:rPr>
      </w:pPr>
      <w:r w:rsidRPr="00D4426A">
        <w:rPr>
          <w:sz w:val="28"/>
          <w:szCs w:val="28"/>
        </w:rPr>
        <w:t xml:space="preserve">отказать в предоставлении субсидии. </w:t>
      </w:r>
    </w:p>
    <w:p w:rsidR="00F9308A" w:rsidRPr="00D4426A" w:rsidRDefault="00F9308A" w:rsidP="00F9308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4426A">
        <w:rPr>
          <w:sz w:val="28"/>
          <w:szCs w:val="28"/>
        </w:rPr>
        <w:t>Отказ в предоставлении субсидии заявитель может обжаловать в установленном законодательством Р</w:t>
      </w:r>
      <w:r w:rsidR="00D4426A">
        <w:rPr>
          <w:sz w:val="28"/>
          <w:szCs w:val="28"/>
        </w:rPr>
        <w:t xml:space="preserve">оссийской </w:t>
      </w:r>
      <w:r w:rsidRPr="00D4426A">
        <w:rPr>
          <w:sz w:val="28"/>
          <w:szCs w:val="28"/>
        </w:rPr>
        <w:t>Ф</w:t>
      </w:r>
      <w:r w:rsidR="00D4426A">
        <w:rPr>
          <w:sz w:val="28"/>
          <w:szCs w:val="28"/>
        </w:rPr>
        <w:t>едерации</w:t>
      </w:r>
      <w:r w:rsidRPr="00D4426A">
        <w:rPr>
          <w:sz w:val="28"/>
          <w:szCs w:val="28"/>
        </w:rPr>
        <w:t xml:space="preserve"> порядке.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D4426A">
        <w:rPr>
          <w:sz w:val="28"/>
          <w:szCs w:val="28"/>
        </w:rPr>
        <w:t>Руководитель</w:t>
      </w:r>
      <w:r w:rsidRPr="004B4FD4">
        <w:rPr>
          <w:sz w:val="26"/>
          <w:szCs w:val="28"/>
        </w:rPr>
        <w:t xml:space="preserve">   </w:t>
      </w:r>
      <w:r w:rsidR="00D4426A">
        <w:rPr>
          <w:sz w:val="26"/>
          <w:szCs w:val="28"/>
        </w:rPr>
        <w:t xml:space="preserve">        </w:t>
      </w:r>
      <w:r w:rsidRPr="004B4FD4">
        <w:rPr>
          <w:sz w:val="26"/>
          <w:szCs w:val="28"/>
        </w:rPr>
        <w:t xml:space="preserve"> ___________    ____________________________</w:t>
      </w:r>
    </w:p>
    <w:p w:rsidR="00F9308A" w:rsidRPr="004B4FD4" w:rsidRDefault="00F9308A" w:rsidP="00F9308A">
      <w:pPr>
        <w:jc w:val="both"/>
        <w:rPr>
          <w:sz w:val="26"/>
          <w:szCs w:val="18"/>
          <w:vertAlign w:val="superscript"/>
        </w:rPr>
      </w:pPr>
      <w:r w:rsidRPr="004B4FD4">
        <w:rPr>
          <w:sz w:val="26"/>
          <w:szCs w:val="18"/>
        </w:rPr>
        <w:t xml:space="preserve">                            </w:t>
      </w:r>
      <w:r w:rsidR="00D4426A">
        <w:rPr>
          <w:sz w:val="26"/>
          <w:szCs w:val="18"/>
        </w:rPr>
        <w:t xml:space="preserve">          </w:t>
      </w:r>
      <w:r w:rsidRPr="004B4FD4">
        <w:rPr>
          <w:sz w:val="26"/>
          <w:szCs w:val="18"/>
        </w:rPr>
        <w:t xml:space="preserve"> </w:t>
      </w:r>
      <w:r w:rsidRPr="004B4FD4">
        <w:rPr>
          <w:sz w:val="26"/>
          <w:szCs w:val="18"/>
          <w:vertAlign w:val="superscript"/>
        </w:rPr>
        <w:t xml:space="preserve">   </w:t>
      </w:r>
      <w:r w:rsidRPr="004B4FD4">
        <w:rPr>
          <w:sz w:val="26"/>
          <w:szCs w:val="22"/>
          <w:vertAlign w:val="superscript"/>
        </w:rPr>
        <w:t>(подпись)                                  (фамилия и инициалы руководителя</w:t>
      </w:r>
      <w:r w:rsidRPr="004B4FD4">
        <w:rPr>
          <w:sz w:val="26"/>
          <w:szCs w:val="18"/>
          <w:vertAlign w:val="superscript"/>
        </w:rPr>
        <w:t xml:space="preserve">) 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4B4FD4">
        <w:rPr>
          <w:sz w:val="26"/>
          <w:szCs w:val="28"/>
        </w:rPr>
        <w:t xml:space="preserve">  </w:t>
      </w:r>
      <w:proofErr w:type="spellStart"/>
      <w:r w:rsidRPr="004B4FD4">
        <w:rPr>
          <w:sz w:val="26"/>
          <w:szCs w:val="28"/>
        </w:rPr>
        <w:t>м.п</w:t>
      </w:r>
      <w:proofErr w:type="spellEnd"/>
      <w:r w:rsidRPr="004B4FD4">
        <w:rPr>
          <w:sz w:val="26"/>
          <w:szCs w:val="28"/>
        </w:rPr>
        <w:t xml:space="preserve">.  </w:t>
      </w:r>
    </w:p>
    <w:p w:rsidR="00F9308A" w:rsidRPr="004B4FD4" w:rsidRDefault="00F9308A" w:rsidP="00F9308A">
      <w:pPr>
        <w:jc w:val="both"/>
        <w:rPr>
          <w:sz w:val="22"/>
          <w:szCs w:val="22"/>
        </w:rPr>
      </w:pPr>
      <w:r w:rsidRPr="00D4426A">
        <w:rPr>
          <w:sz w:val="28"/>
          <w:szCs w:val="28"/>
        </w:rPr>
        <w:t xml:space="preserve">Исполнитель  </w:t>
      </w:r>
      <w:r w:rsidR="00D4426A">
        <w:rPr>
          <w:sz w:val="28"/>
          <w:szCs w:val="28"/>
        </w:rPr>
        <w:t xml:space="preserve">         </w:t>
      </w:r>
      <w:r w:rsidRPr="004B4FD4">
        <w:rPr>
          <w:sz w:val="22"/>
          <w:szCs w:val="22"/>
        </w:rPr>
        <w:t>______________                    ________________________</w:t>
      </w:r>
    </w:p>
    <w:p w:rsidR="00F9308A" w:rsidRPr="004B4FD4" w:rsidRDefault="00F9308A" w:rsidP="00F9308A">
      <w:pPr>
        <w:jc w:val="both"/>
        <w:rPr>
          <w:sz w:val="26"/>
          <w:szCs w:val="22"/>
          <w:vertAlign w:val="superscript"/>
        </w:rPr>
      </w:pPr>
      <w:r w:rsidRPr="004B4FD4">
        <w:rPr>
          <w:sz w:val="22"/>
          <w:szCs w:val="22"/>
        </w:rPr>
        <w:t xml:space="preserve">                                    </w:t>
      </w:r>
      <w:r w:rsidR="00D4426A">
        <w:rPr>
          <w:sz w:val="22"/>
          <w:szCs w:val="22"/>
        </w:rPr>
        <w:t xml:space="preserve">              </w:t>
      </w:r>
      <w:r w:rsidRPr="004B4FD4">
        <w:rPr>
          <w:sz w:val="22"/>
          <w:szCs w:val="22"/>
        </w:rPr>
        <w:t xml:space="preserve"> </w:t>
      </w:r>
      <w:r w:rsidRPr="004B4FD4">
        <w:rPr>
          <w:sz w:val="26"/>
          <w:szCs w:val="22"/>
          <w:vertAlign w:val="superscript"/>
        </w:rPr>
        <w:t xml:space="preserve"> (подпись)                                         (расшифровка подписи)  </w:t>
      </w: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F9308A">
      <w:pPr>
        <w:jc w:val="center"/>
        <w:rPr>
          <w:sz w:val="28"/>
        </w:rPr>
      </w:pPr>
    </w:p>
    <w:p w:rsidR="00F9308A" w:rsidRPr="004B4FD4" w:rsidRDefault="00F9308A" w:rsidP="00D4426A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178"/>
      </w:tblGrid>
      <w:tr w:rsidR="00F9308A" w:rsidRPr="004B4FD4" w:rsidTr="00D4426A">
        <w:tc>
          <w:tcPr>
            <w:tcW w:w="392" w:type="dxa"/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F9308A" w:rsidRPr="004B4FD4" w:rsidRDefault="00F9308A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</w:t>
            </w:r>
            <w:r w:rsidRPr="004B4FD4">
              <w:rPr>
                <w:sz w:val="28"/>
                <w:szCs w:val="28"/>
              </w:rPr>
              <w:lastRenderedPageBreak/>
              <w:t xml:space="preserve">«Принятие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92" w:history="1">
              <w:r w:rsidRPr="004B4FD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159</w:t>
              </w:r>
            </w:hyperlink>
            <w:r w:rsidRPr="004B4FD4">
              <w:rPr>
                <w:sz w:val="28"/>
                <w:szCs w:val="28"/>
              </w:rPr>
              <w:t xml:space="preserve"> Жилищного кодекса Российской Федерации, а также их предоставление»</w:t>
            </w:r>
          </w:p>
        </w:tc>
      </w:tr>
    </w:tbl>
    <w:p w:rsidR="00F9308A" w:rsidRPr="004B4FD4" w:rsidRDefault="00F9308A" w:rsidP="00F9308A">
      <w:pPr>
        <w:rPr>
          <w:sz w:val="16"/>
          <w:szCs w:val="16"/>
        </w:rPr>
      </w:pPr>
    </w:p>
    <w:p w:rsidR="00F9308A" w:rsidRPr="004B4FD4" w:rsidRDefault="00F9308A" w:rsidP="00F9308A">
      <w:pPr>
        <w:pStyle w:val="7"/>
        <w:numPr>
          <w:ilvl w:val="6"/>
          <w:numId w:val="2"/>
        </w:numPr>
        <w:tabs>
          <w:tab w:val="left" w:pos="0"/>
        </w:tabs>
        <w:spacing w:line="240" w:lineRule="exact"/>
        <w:ind w:left="0" w:firstLine="0"/>
        <w:jc w:val="center"/>
        <w:rPr>
          <w:bCs w:val="0"/>
        </w:rPr>
      </w:pPr>
      <w:r w:rsidRPr="004B4FD4">
        <w:rPr>
          <w:bCs w:val="0"/>
        </w:rPr>
        <w:t>Управление труда и социальной защиты населения администрации Благодарненского муниципального района Ставропольского края</w:t>
      </w:r>
    </w:p>
    <w:p w:rsidR="00F9308A" w:rsidRPr="004B4FD4" w:rsidRDefault="00F9308A" w:rsidP="00F9308A">
      <w:pPr>
        <w:spacing w:line="240" w:lineRule="exact"/>
        <w:jc w:val="center"/>
        <w:rPr>
          <w:sz w:val="16"/>
          <w:szCs w:val="16"/>
        </w:rPr>
      </w:pPr>
    </w:p>
    <w:p w:rsidR="00D4426A" w:rsidRDefault="00F9308A" w:rsidP="00F9308A">
      <w:pPr>
        <w:spacing w:line="240" w:lineRule="exact"/>
        <w:jc w:val="center"/>
        <w:rPr>
          <w:sz w:val="28"/>
          <w:szCs w:val="28"/>
        </w:rPr>
      </w:pPr>
      <w:r w:rsidRPr="004B4FD4">
        <w:rPr>
          <w:sz w:val="28"/>
          <w:szCs w:val="28"/>
        </w:rPr>
        <w:t>РЕШЕНИЕ</w:t>
      </w:r>
    </w:p>
    <w:p w:rsidR="00D4426A" w:rsidRDefault="00F9308A" w:rsidP="00F9308A">
      <w:pPr>
        <w:spacing w:line="240" w:lineRule="exact"/>
        <w:jc w:val="center"/>
        <w:rPr>
          <w:sz w:val="28"/>
          <w:szCs w:val="28"/>
        </w:rPr>
      </w:pPr>
      <w:r w:rsidRPr="004B4FD4">
        <w:rPr>
          <w:sz w:val="28"/>
          <w:szCs w:val="28"/>
        </w:rPr>
        <w:t xml:space="preserve">о приостановлении предоставления субсидии на оплату жилого помещения </w:t>
      </w:r>
    </w:p>
    <w:p w:rsidR="00F9308A" w:rsidRPr="004B4FD4" w:rsidRDefault="00F9308A" w:rsidP="00F9308A">
      <w:pPr>
        <w:spacing w:line="240" w:lineRule="exact"/>
        <w:jc w:val="center"/>
        <w:rPr>
          <w:sz w:val="28"/>
          <w:szCs w:val="28"/>
        </w:rPr>
      </w:pPr>
      <w:r w:rsidRPr="004B4FD4">
        <w:rPr>
          <w:sz w:val="28"/>
          <w:szCs w:val="28"/>
        </w:rPr>
        <w:t xml:space="preserve">и коммунальных услуг № _____ </w:t>
      </w:r>
      <w:proofErr w:type="gramStart"/>
      <w:r w:rsidRPr="004B4FD4">
        <w:rPr>
          <w:sz w:val="28"/>
          <w:szCs w:val="28"/>
        </w:rPr>
        <w:t>от</w:t>
      </w:r>
      <w:proofErr w:type="gramEnd"/>
      <w:r w:rsidRPr="004B4FD4">
        <w:rPr>
          <w:sz w:val="28"/>
          <w:szCs w:val="28"/>
        </w:rPr>
        <w:t xml:space="preserve"> __________________</w:t>
      </w:r>
    </w:p>
    <w:p w:rsidR="00F9308A" w:rsidRPr="004B4FD4" w:rsidRDefault="00F9308A" w:rsidP="00F9308A">
      <w:pPr>
        <w:rPr>
          <w:sz w:val="16"/>
          <w:szCs w:val="16"/>
        </w:rPr>
      </w:pPr>
    </w:p>
    <w:p w:rsidR="00F9308A" w:rsidRPr="00D4426A" w:rsidRDefault="00F9308A" w:rsidP="00F9308A">
      <w:pPr>
        <w:rPr>
          <w:sz w:val="28"/>
          <w:szCs w:val="28"/>
        </w:rPr>
      </w:pPr>
      <w:r w:rsidRPr="00D4426A">
        <w:rPr>
          <w:sz w:val="28"/>
          <w:szCs w:val="28"/>
        </w:rPr>
        <w:t>Заявитель:______________________________</w:t>
      </w:r>
      <w:r w:rsidR="00D4426A">
        <w:rPr>
          <w:sz w:val="28"/>
          <w:szCs w:val="28"/>
        </w:rPr>
        <w:t>___________________________</w:t>
      </w:r>
    </w:p>
    <w:p w:rsidR="00F9308A" w:rsidRPr="004B4FD4" w:rsidRDefault="00F9308A" w:rsidP="00F9308A">
      <w:pPr>
        <w:rPr>
          <w:bCs/>
          <w:sz w:val="16"/>
          <w:szCs w:val="16"/>
        </w:rPr>
      </w:pPr>
    </w:p>
    <w:p w:rsidR="00F9308A" w:rsidRPr="00D4426A" w:rsidRDefault="00F9308A" w:rsidP="00F9308A">
      <w:pPr>
        <w:rPr>
          <w:bCs/>
          <w:sz w:val="26"/>
          <w:szCs w:val="26"/>
        </w:rPr>
      </w:pPr>
      <w:r w:rsidRPr="00D4426A">
        <w:rPr>
          <w:bCs/>
          <w:sz w:val="28"/>
          <w:szCs w:val="28"/>
        </w:rPr>
        <w:t>Адрес заявителя:</w:t>
      </w:r>
      <w:r w:rsidRPr="004B4FD4">
        <w:rPr>
          <w:bCs/>
          <w:sz w:val="26"/>
          <w:szCs w:val="26"/>
        </w:rPr>
        <w:t xml:space="preserve"> ________________________</w:t>
      </w:r>
      <w:r w:rsidR="00D4426A">
        <w:rPr>
          <w:bCs/>
          <w:sz w:val="26"/>
          <w:szCs w:val="26"/>
        </w:rPr>
        <w:t>______________________________</w:t>
      </w:r>
    </w:p>
    <w:p w:rsidR="00F9308A" w:rsidRPr="00D4426A" w:rsidRDefault="00F9308A" w:rsidP="00F9308A">
      <w:pPr>
        <w:rPr>
          <w:sz w:val="28"/>
          <w:szCs w:val="28"/>
        </w:rPr>
      </w:pPr>
      <w:r w:rsidRPr="00D4426A">
        <w:rPr>
          <w:sz w:val="28"/>
          <w:szCs w:val="28"/>
        </w:rPr>
        <w:t>Предоставление субсидии приостановлено</w:t>
      </w:r>
      <w:r w:rsidR="00D4426A">
        <w:rPr>
          <w:sz w:val="28"/>
          <w:szCs w:val="28"/>
        </w:rPr>
        <w:t xml:space="preserve"> _____________________________</w:t>
      </w:r>
    </w:p>
    <w:p w:rsidR="00F9308A" w:rsidRPr="004B4FD4" w:rsidRDefault="00F9308A" w:rsidP="00F9308A">
      <w:pPr>
        <w:rPr>
          <w:sz w:val="26"/>
          <w:szCs w:val="26"/>
        </w:rPr>
      </w:pPr>
      <w:r w:rsidRPr="004B4FD4">
        <w:rPr>
          <w:sz w:val="26"/>
          <w:szCs w:val="26"/>
        </w:rPr>
        <w:t>_______</w:t>
      </w:r>
      <w:r w:rsidR="00D4426A">
        <w:rPr>
          <w:sz w:val="26"/>
          <w:szCs w:val="26"/>
        </w:rPr>
        <w:t>________________________________________________________________</w:t>
      </w:r>
    </w:p>
    <w:p w:rsidR="00F9308A" w:rsidRPr="004B4FD4" w:rsidRDefault="00F9308A" w:rsidP="00F9308A">
      <w:pPr>
        <w:jc w:val="center"/>
        <w:rPr>
          <w:sz w:val="22"/>
          <w:szCs w:val="26"/>
          <w:vertAlign w:val="superscript"/>
        </w:rPr>
      </w:pPr>
      <w:r w:rsidRPr="004B4FD4">
        <w:rPr>
          <w:sz w:val="22"/>
          <w:szCs w:val="26"/>
          <w:vertAlign w:val="superscript"/>
        </w:rPr>
        <w:t>(указывается  срок, с которого приостанавливается  предоставления субсидии  (п. 57 Правил))</w:t>
      </w:r>
    </w:p>
    <w:p w:rsidR="00F9308A" w:rsidRPr="00D4426A" w:rsidRDefault="00F9308A" w:rsidP="00F9308A">
      <w:pPr>
        <w:rPr>
          <w:sz w:val="26"/>
          <w:szCs w:val="26"/>
        </w:rPr>
      </w:pPr>
      <w:r w:rsidRPr="00D4426A">
        <w:rPr>
          <w:sz w:val="28"/>
          <w:szCs w:val="28"/>
        </w:rPr>
        <w:t>Причина приостановления:</w:t>
      </w:r>
      <w:r w:rsidRPr="004B4FD4">
        <w:rPr>
          <w:sz w:val="26"/>
          <w:szCs w:val="26"/>
        </w:rPr>
        <w:t xml:space="preserve">  _______________</w:t>
      </w:r>
      <w:r w:rsidR="00D4426A">
        <w:rPr>
          <w:sz w:val="26"/>
          <w:szCs w:val="26"/>
        </w:rPr>
        <w:t>______________________________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D4426A">
        <w:rPr>
          <w:sz w:val="28"/>
          <w:szCs w:val="28"/>
        </w:rPr>
        <w:t>Руководитель</w:t>
      </w:r>
      <w:r w:rsidRPr="004B4FD4">
        <w:rPr>
          <w:sz w:val="26"/>
          <w:szCs w:val="28"/>
        </w:rPr>
        <w:t xml:space="preserve">    ___________    ____________________________</w:t>
      </w:r>
    </w:p>
    <w:p w:rsidR="00F9308A" w:rsidRPr="004B4FD4" w:rsidRDefault="00F9308A" w:rsidP="00F9308A">
      <w:pPr>
        <w:jc w:val="both"/>
        <w:rPr>
          <w:sz w:val="26"/>
          <w:szCs w:val="18"/>
          <w:vertAlign w:val="superscript"/>
        </w:rPr>
      </w:pPr>
      <w:r w:rsidRPr="004B4FD4">
        <w:rPr>
          <w:sz w:val="26"/>
          <w:szCs w:val="18"/>
        </w:rPr>
        <w:t xml:space="preserve">                                 </w:t>
      </w:r>
      <w:r w:rsidRPr="004B4FD4">
        <w:rPr>
          <w:sz w:val="26"/>
          <w:szCs w:val="22"/>
          <w:vertAlign w:val="superscript"/>
        </w:rPr>
        <w:t>(подпись)                                  (фамилия и инициалы руководителя</w:t>
      </w:r>
      <w:r w:rsidRPr="004B4FD4">
        <w:rPr>
          <w:sz w:val="26"/>
          <w:szCs w:val="18"/>
          <w:vertAlign w:val="superscript"/>
        </w:rPr>
        <w:t xml:space="preserve">) 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4B4FD4">
        <w:rPr>
          <w:sz w:val="26"/>
          <w:szCs w:val="28"/>
        </w:rPr>
        <w:t xml:space="preserve">  </w:t>
      </w:r>
      <w:proofErr w:type="spellStart"/>
      <w:r w:rsidRPr="004B4FD4">
        <w:rPr>
          <w:sz w:val="26"/>
          <w:szCs w:val="28"/>
        </w:rPr>
        <w:t>м.п</w:t>
      </w:r>
      <w:proofErr w:type="spellEnd"/>
      <w:r w:rsidRPr="004B4FD4">
        <w:rPr>
          <w:sz w:val="26"/>
          <w:szCs w:val="28"/>
        </w:rPr>
        <w:t xml:space="preserve">.                                             </w:t>
      </w:r>
    </w:p>
    <w:p w:rsidR="00F9308A" w:rsidRPr="004B4FD4" w:rsidRDefault="00F9308A" w:rsidP="00F9308A">
      <w:pPr>
        <w:jc w:val="both"/>
        <w:rPr>
          <w:sz w:val="22"/>
          <w:szCs w:val="22"/>
        </w:rPr>
      </w:pPr>
      <w:r w:rsidRPr="00D4426A">
        <w:rPr>
          <w:sz w:val="28"/>
          <w:szCs w:val="28"/>
        </w:rPr>
        <w:t xml:space="preserve">Исполнитель </w:t>
      </w:r>
      <w:r w:rsidRPr="004B4FD4">
        <w:rPr>
          <w:sz w:val="26"/>
          <w:szCs w:val="28"/>
        </w:rPr>
        <w:t xml:space="preserve"> </w:t>
      </w:r>
      <w:r w:rsidRPr="004B4FD4">
        <w:rPr>
          <w:sz w:val="22"/>
          <w:szCs w:val="22"/>
        </w:rPr>
        <w:t>______________        ________________________</w:t>
      </w:r>
    </w:p>
    <w:p w:rsidR="00F9308A" w:rsidRPr="004B4FD4" w:rsidRDefault="00D4426A" w:rsidP="00F9308A">
      <w:pPr>
        <w:jc w:val="both"/>
        <w:rPr>
          <w:sz w:val="26"/>
          <w:szCs w:val="22"/>
          <w:vertAlign w:val="superscript"/>
        </w:rPr>
      </w:pPr>
      <w:r>
        <w:rPr>
          <w:sz w:val="22"/>
          <w:szCs w:val="22"/>
        </w:rPr>
        <w:t xml:space="preserve">     </w:t>
      </w:r>
      <w:r w:rsidR="00F9308A" w:rsidRPr="004B4FD4">
        <w:rPr>
          <w:sz w:val="22"/>
          <w:szCs w:val="22"/>
        </w:rPr>
        <w:t xml:space="preserve">                             </w:t>
      </w:r>
      <w:r w:rsidR="00F9308A" w:rsidRPr="004B4FD4">
        <w:rPr>
          <w:sz w:val="26"/>
          <w:szCs w:val="22"/>
          <w:vertAlign w:val="superscript"/>
        </w:rPr>
        <w:t xml:space="preserve">         (подпись)                                       (расшифровка подписи)  </w:t>
      </w:r>
    </w:p>
    <w:p w:rsidR="00F9308A" w:rsidRPr="004B4FD4" w:rsidRDefault="00F9308A" w:rsidP="00F9308A">
      <w:pPr>
        <w:rPr>
          <w:sz w:val="26"/>
          <w:szCs w:val="26"/>
        </w:rPr>
      </w:pPr>
      <w:r w:rsidRPr="00D4426A">
        <w:rPr>
          <w:sz w:val="28"/>
          <w:szCs w:val="28"/>
        </w:rPr>
        <w:t xml:space="preserve">Направлено   </w:t>
      </w:r>
      <w:r w:rsidRPr="004B4FD4">
        <w:rPr>
          <w:sz w:val="26"/>
          <w:szCs w:val="26"/>
        </w:rPr>
        <w:t xml:space="preserve">      ______        ___________              ___________________</w:t>
      </w:r>
    </w:p>
    <w:p w:rsidR="00F9308A" w:rsidRPr="004B4FD4" w:rsidRDefault="00F9308A" w:rsidP="00F9308A">
      <w:pPr>
        <w:rPr>
          <w:sz w:val="26"/>
          <w:szCs w:val="22"/>
          <w:vertAlign w:val="superscript"/>
        </w:rPr>
      </w:pPr>
      <w:r w:rsidRPr="004B4FD4">
        <w:rPr>
          <w:sz w:val="26"/>
          <w:szCs w:val="26"/>
        </w:rPr>
        <w:t xml:space="preserve">                                </w:t>
      </w:r>
      <w:r w:rsidRPr="004B4FD4">
        <w:rPr>
          <w:sz w:val="26"/>
          <w:szCs w:val="26"/>
          <w:vertAlign w:val="superscript"/>
        </w:rPr>
        <w:t xml:space="preserve">(дата)                           </w:t>
      </w:r>
      <w:r w:rsidRPr="004B4FD4">
        <w:rPr>
          <w:sz w:val="26"/>
          <w:szCs w:val="22"/>
          <w:vertAlign w:val="superscript"/>
        </w:rPr>
        <w:t>(подпись)</w:t>
      </w:r>
      <w:r w:rsidRPr="004B4FD4">
        <w:rPr>
          <w:sz w:val="26"/>
          <w:szCs w:val="26"/>
          <w:vertAlign w:val="superscript"/>
        </w:rPr>
        <w:t xml:space="preserve">                             </w:t>
      </w:r>
      <w:r w:rsidRPr="004B4FD4">
        <w:rPr>
          <w:sz w:val="26"/>
          <w:szCs w:val="22"/>
          <w:vertAlign w:val="superscript"/>
        </w:rPr>
        <w:t>(расшифровка подписи исполнителя)</w:t>
      </w:r>
    </w:p>
    <w:p w:rsidR="00F9308A" w:rsidRPr="004B4FD4" w:rsidRDefault="00F9308A" w:rsidP="00F9308A">
      <w:pPr>
        <w:rPr>
          <w:sz w:val="26"/>
          <w:szCs w:val="26"/>
        </w:rPr>
      </w:pPr>
      <w:r w:rsidRPr="004B4FD4">
        <w:rPr>
          <w:sz w:val="26"/>
          <w:szCs w:val="26"/>
        </w:rPr>
        <w:t>Получено                  __________      __________          _____________________</w:t>
      </w:r>
    </w:p>
    <w:p w:rsidR="00F9308A" w:rsidRPr="004B4FD4" w:rsidRDefault="00F9308A" w:rsidP="00F9308A">
      <w:pPr>
        <w:jc w:val="both"/>
        <w:rPr>
          <w:sz w:val="26"/>
          <w:szCs w:val="22"/>
          <w:vertAlign w:val="superscript"/>
        </w:rPr>
      </w:pPr>
      <w:r w:rsidRPr="004B4FD4">
        <w:rPr>
          <w:sz w:val="26"/>
          <w:szCs w:val="26"/>
          <w:vertAlign w:val="superscript"/>
        </w:rPr>
        <w:t>(если решение вручается лично)</w:t>
      </w:r>
      <w:r w:rsidRPr="004B4FD4">
        <w:rPr>
          <w:sz w:val="26"/>
          <w:szCs w:val="26"/>
        </w:rPr>
        <w:t xml:space="preserve">  </w:t>
      </w:r>
      <w:r w:rsidRPr="004B4FD4">
        <w:rPr>
          <w:sz w:val="26"/>
          <w:szCs w:val="26"/>
          <w:vertAlign w:val="superscript"/>
        </w:rPr>
        <w:t xml:space="preserve">(дата)                       </w:t>
      </w:r>
      <w:r w:rsidRPr="004B4FD4">
        <w:rPr>
          <w:sz w:val="26"/>
          <w:szCs w:val="22"/>
          <w:vertAlign w:val="superscript"/>
        </w:rPr>
        <w:t>(подпись)</w:t>
      </w:r>
      <w:r w:rsidRPr="004B4FD4">
        <w:rPr>
          <w:sz w:val="26"/>
          <w:szCs w:val="26"/>
          <w:vertAlign w:val="superscript"/>
        </w:rPr>
        <w:t xml:space="preserve">                        </w:t>
      </w:r>
      <w:r w:rsidRPr="004B4FD4">
        <w:rPr>
          <w:sz w:val="26"/>
          <w:szCs w:val="22"/>
          <w:vertAlign w:val="superscript"/>
        </w:rPr>
        <w:t>(расшифровка подписи заявителя)</w:t>
      </w:r>
    </w:p>
    <w:p w:rsidR="00F9308A" w:rsidRPr="004B4FD4" w:rsidRDefault="00F9308A" w:rsidP="00F9308A">
      <w:pPr>
        <w:rPr>
          <w:b/>
        </w:rPr>
      </w:pPr>
      <w:r w:rsidRPr="004B4FD4">
        <w:rPr>
          <w:b/>
        </w:rPr>
        <w:t>---------------------------------------------------------------------------------------------------------------------</w:t>
      </w:r>
    </w:p>
    <w:p w:rsidR="00F9308A" w:rsidRPr="004B4FD4" w:rsidRDefault="00F9308A" w:rsidP="00F9308A">
      <w:pPr>
        <w:pStyle w:val="7"/>
        <w:numPr>
          <w:ilvl w:val="6"/>
          <w:numId w:val="2"/>
        </w:numPr>
        <w:tabs>
          <w:tab w:val="left" w:pos="0"/>
        </w:tabs>
        <w:spacing w:line="240" w:lineRule="exact"/>
        <w:ind w:left="0" w:firstLine="0"/>
        <w:jc w:val="center"/>
        <w:rPr>
          <w:bCs w:val="0"/>
        </w:rPr>
      </w:pPr>
      <w:r w:rsidRPr="004B4FD4">
        <w:rPr>
          <w:bCs w:val="0"/>
        </w:rPr>
        <w:t>Управление труда и социальной защиты населения администрации Благодарненского муниципального района  Ставропольского края</w:t>
      </w:r>
    </w:p>
    <w:p w:rsidR="00D4426A" w:rsidRDefault="00D4426A" w:rsidP="00F9308A">
      <w:pPr>
        <w:spacing w:line="240" w:lineRule="exact"/>
        <w:jc w:val="center"/>
        <w:rPr>
          <w:sz w:val="28"/>
          <w:szCs w:val="28"/>
        </w:rPr>
      </w:pPr>
    </w:p>
    <w:p w:rsidR="00F9308A" w:rsidRPr="004B4FD4" w:rsidRDefault="00F9308A" w:rsidP="00F9308A">
      <w:pPr>
        <w:spacing w:line="240" w:lineRule="exact"/>
        <w:jc w:val="center"/>
        <w:rPr>
          <w:sz w:val="28"/>
          <w:szCs w:val="28"/>
        </w:rPr>
      </w:pPr>
      <w:r w:rsidRPr="004B4FD4">
        <w:rPr>
          <w:sz w:val="28"/>
          <w:szCs w:val="28"/>
        </w:rPr>
        <w:t xml:space="preserve">РЕШЕНИЕ </w:t>
      </w:r>
    </w:p>
    <w:p w:rsidR="00F9308A" w:rsidRPr="004B4FD4" w:rsidRDefault="00F9308A" w:rsidP="00F9308A">
      <w:pPr>
        <w:spacing w:line="240" w:lineRule="exact"/>
        <w:jc w:val="center"/>
        <w:rPr>
          <w:sz w:val="16"/>
          <w:szCs w:val="16"/>
        </w:rPr>
      </w:pPr>
      <w:r w:rsidRPr="004B4FD4">
        <w:rPr>
          <w:sz w:val="28"/>
          <w:szCs w:val="28"/>
        </w:rPr>
        <w:t xml:space="preserve">о приостановлении предоставления субсидии на оплату жилого помещения и коммунальных услуг № _____ </w:t>
      </w:r>
      <w:proofErr w:type="gramStart"/>
      <w:r w:rsidRPr="004B4FD4">
        <w:rPr>
          <w:sz w:val="28"/>
          <w:szCs w:val="28"/>
        </w:rPr>
        <w:t>от</w:t>
      </w:r>
      <w:proofErr w:type="gramEnd"/>
      <w:r w:rsidRPr="004B4FD4">
        <w:rPr>
          <w:sz w:val="28"/>
          <w:szCs w:val="28"/>
        </w:rPr>
        <w:t xml:space="preserve"> __________________</w:t>
      </w:r>
    </w:p>
    <w:p w:rsidR="00D4426A" w:rsidRDefault="00D4426A" w:rsidP="00F9308A">
      <w:pPr>
        <w:rPr>
          <w:sz w:val="26"/>
          <w:szCs w:val="26"/>
        </w:rPr>
      </w:pPr>
    </w:p>
    <w:p w:rsidR="00F9308A" w:rsidRPr="00D4426A" w:rsidRDefault="00F9308A" w:rsidP="00F9308A">
      <w:pPr>
        <w:rPr>
          <w:sz w:val="28"/>
          <w:szCs w:val="28"/>
        </w:rPr>
      </w:pPr>
      <w:r w:rsidRPr="00D4426A">
        <w:rPr>
          <w:sz w:val="28"/>
          <w:szCs w:val="28"/>
        </w:rPr>
        <w:t>Заявитель:______________________________</w:t>
      </w:r>
      <w:r w:rsidR="00D4426A">
        <w:rPr>
          <w:sz w:val="28"/>
          <w:szCs w:val="28"/>
        </w:rPr>
        <w:t>___________________________</w:t>
      </w:r>
    </w:p>
    <w:p w:rsidR="00F9308A" w:rsidRPr="004B4FD4" w:rsidRDefault="00F9308A" w:rsidP="00F9308A">
      <w:pPr>
        <w:rPr>
          <w:bCs/>
          <w:sz w:val="26"/>
          <w:szCs w:val="26"/>
        </w:rPr>
      </w:pPr>
      <w:r w:rsidRPr="00D4426A">
        <w:rPr>
          <w:bCs/>
          <w:sz w:val="28"/>
          <w:szCs w:val="28"/>
        </w:rPr>
        <w:t>Адрес заявителя</w:t>
      </w:r>
      <w:r w:rsidRPr="004B4FD4">
        <w:rPr>
          <w:bCs/>
          <w:sz w:val="26"/>
          <w:szCs w:val="26"/>
        </w:rPr>
        <w:t>: ________________________</w:t>
      </w:r>
      <w:r w:rsidR="00D4426A">
        <w:rPr>
          <w:bCs/>
          <w:sz w:val="26"/>
          <w:szCs w:val="26"/>
        </w:rPr>
        <w:t>_______________________________</w:t>
      </w:r>
    </w:p>
    <w:p w:rsidR="00F9308A" w:rsidRPr="00D4426A" w:rsidRDefault="00F9308A" w:rsidP="00F9308A">
      <w:pPr>
        <w:rPr>
          <w:sz w:val="28"/>
          <w:szCs w:val="28"/>
        </w:rPr>
      </w:pPr>
      <w:r w:rsidRPr="00D4426A">
        <w:rPr>
          <w:sz w:val="28"/>
          <w:szCs w:val="28"/>
        </w:rPr>
        <w:t xml:space="preserve">Предоставление субсидии приостановлено </w:t>
      </w:r>
      <w:r w:rsidR="00D4426A">
        <w:rPr>
          <w:sz w:val="28"/>
          <w:szCs w:val="28"/>
        </w:rPr>
        <w:t>_____________________________</w:t>
      </w:r>
    </w:p>
    <w:p w:rsidR="00F9308A" w:rsidRPr="004B4FD4" w:rsidRDefault="00F9308A" w:rsidP="00F9308A">
      <w:pPr>
        <w:jc w:val="center"/>
        <w:rPr>
          <w:sz w:val="22"/>
          <w:szCs w:val="26"/>
          <w:vertAlign w:val="superscript"/>
        </w:rPr>
      </w:pPr>
      <w:r w:rsidRPr="004B4FD4">
        <w:rPr>
          <w:sz w:val="26"/>
          <w:szCs w:val="26"/>
        </w:rPr>
        <w:t>_______________________________________________________________________</w:t>
      </w:r>
      <w:r w:rsidRPr="004B4FD4">
        <w:rPr>
          <w:sz w:val="26"/>
          <w:szCs w:val="26"/>
          <w:vertAlign w:val="superscript"/>
        </w:rPr>
        <w:t xml:space="preserve">                          </w:t>
      </w:r>
      <w:r w:rsidRPr="004B4FD4">
        <w:rPr>
          <w:sz w:val="22"/>
          <w:szCs w:val="26"/>
          <w:vertAlign w:val="superscript"/>
        </w:rPr>
        <w:t xml:space="preserve">(указывается  срок, с которого приостанавливается  предоставления субсидии </w:t>
      </w:r>
      <w:proofErr w:type="gramStart"/>
      <w:r w:rsidRPr="004B4FD4">
        <w:rPr>
          <w:sz w:val="22"/>
          <w:szCs w:val="26"/>
          <w:vertAlign w:val="superscript"/>
        </w:rPr>
        <w:t xml:space="preserve">( </w:t>
      </w:r>
      <w:proofErr w:type="gramEnd"/>
      <w:r w:rsidRPr="004B4FD4">
        <w:rPr>
          <w:sz w:val="22"/>
          <w:szCs w:val="26"/>
          <w:vertAlign w:val="superscript"/>
        </w:rPr>
        <w:t>п. 57 Правил))</w:t>
      </w:r>
    </w:p>
    <w:p w:rsidR="00F9308A" w:rsidRPr="00D4426A" w:rsidRDefault="00F9308A" w:rsidP="00F9308A">
      <w:pPr>
        <w:rPr>
          <w:sz w:val="28"/>
          <w:szCs w:val="28"/>
        </w:rPr>
      </w:pPr>
      <w:r w:rsidRPr="00D4426A">
        <w:rPr>
          <w:sz w:val="28"/>
          <w:szCs w:val="28"/>
        </w:rPr>
        <w:t>Причина приостановления:____________________</w:t>
      </w:r>
      <w:r w:rsidR="00D4426A" w:rsidRPr="00D4426A">
        <w:rPr>
          <w:sz w:val="28"/>
          <w:szCs w:val="28"/>
        </w:rPr>
        <w:t>__________________</w:t>
      </w:r>
      <w:r w:rsidR="00D4426A">
        <w:rPr>
          <w:sz w:val="28"/>
          <w:szCs w:val="28"/>
        </w:rPr>
        <w:t>_____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D4426A">
        <w:rPr>
          <w:sz w:val="28"/>
          <w:szCs w:val="28"/>
        </w:rPr>
        <w:t xml:space="preserve">Руководитель </w:t>
      </w:r>
      <w:r w:rsidRPr="004B4FD4">
        <w:rPr>
          <w:sz w:val="26"/>
          <w:szCs w:val="28"/>
        </w:rPr>
        <w:t xml:space="preserve">   ___________    ____________________________</w:t>
      </w:r>
    </w:p>
    <w:p w:rsidR="00F9308A" w:rsidRPr="004B4FD4" w:rsidRDefault="00F9308A" w:rsidP="00F9308A">
      <w:pPr>
        <w:jc w:val="both"/>
        <w:rPr>
          <w:sz w:val="26"/>
          <w:szCs w:val="18"/>
          <w:vertAlign w:val="superscript"/>
        </w:rPr>
      </w:pPr>
      <w:r w:rsidRPr="004B4FD4">
        <w:rPr>
          <w:sz w:val="26"/>
          <w:szCs w:val="18"/>
        </w:rPr>
        <w:t xml:space="preserve">                                 </w:t>
      </w:r>
      <w:r w:rsidRPr="004B4FD4">
        <w:rPr>
          <w:sz w:val="26"/>
          <w:szCs w:val="18"/>
          <w:vertAlign w:val="superscript"/>
        </w:rPr>
        <w:t xml:space="preserve"> </w:t>
      </w:r>
      <w:r w:rsidRPr="004B4FD4">
        <w:rPr>
          <w:sz w:val="26"/>
          <w:szCs w:val="22"/>
          <w:vertAlign w:val="superscript"/>
        </w:rPr>
        <w:t>(подпись)                                 (фамилия и инициалы руководителя</w:t>
      </w:r>
      <w:r w:rsidRPr="004B4FD4">
        <w:rPr>
          <w:sz w:val="26"/>
          <w:szCs w:val="18"/>
          <w:vertAlign w:val="superscript"/>
        </w:rPr>
        <w:t>) \</w:t>
      </w:r>
    </w:p>
    <w:p w:rsidR="00F9308A" w:rsidRPr="004B4FD4" w:rsidRDefault="00F9308A" w:rsidP="00F9308A">
      <w:pPr>
        <w:jc w:val="both"/>
        <w:rPr>
          <w:sz w:val="26"/>
          <w:szCs w:val="18"/>
          <w:vertAlign w:val="superscript"/>
        </w:rPr>
      </w:pPr>
      <w:r w:rsidRPr="004B4FD4">
        <w:rPr>
          <w:sz w:val="26"/>
          <w:szCs w:val="28"/>
        </w:rPr>
        <w:t xml:space="preserve">  </w:t>
      </w:r>
      <w:proofErr w:type="spellStart"/>
      <w:r w:rsidRPr="004B4FD4">
        <w:rPr>
          <w:sz w:val="26"/>
          <w:szCs w:val="28"/>
        </w:rPr>
        <w:t>м.п</w:t>
      </w:r>
      <w:proofErr w:type="spellEnd"/>
      <w:r w:rsidRPr="004B4FD4">
        <w:rPr>
          <w:sz w:val="26"/>
          <w:szCs w:val="28"/>
        </w:rPr>
        <w:t xml:space="preserve">.                                                                                                                           </w:t>
      </w:r>
    </w:p>
    <w:p w:rsidR="00F9308A" w:rsidRPr="004B4FD4" w:rsidRDefault="00F9308A" w:rsidP="00F9308A">
      <w:pPr>
        <w:jc w:val="both"/>
        <w:rPr>
          <w:sz w:val="22"/>
          <w:szCs w:val="22"/>
        </w:rPr>
      </w:pPr>
      <w:r w:rsidRPr="00D4426A">
        <w:rPr>
          <w:sz w:val="28"/>
          <w:szCs w:val="28"/>
        </w:rPr>
        <w:t>Исполнитель</w:t>
      </w:r>
      <w:r w:rsidRPr="004B4FD4">
        <w:rPr>
          <w:sz w:val="26"/>
          <w:szCs w:val="28"/>
        </w:rPr>
        <w:t xml:space="preserve">  </w:t>
      </w:r>
      <w:r w:rsidRPr="004B4FD4">
        <w:rPr>
          <w:sz w:val="22"/>
          <w:szCs w:val="22"/>
        </w:rPr>
        <w:t>______________        ________________________</w:t>
      </w:r>
    </w:p>
    <w:p w:rsidR="00F9308A" w:rsidRPr="004B4FD4" w:rsidRDefault="00F9308A" w:rsidP="00F9308A">
      <w:pPr>
        <w:jc w:val="both"/>
        <w:rPr>
          <w:sz w:val="26"/>
          <w:szCs w:val="22"/>
          <w:vertAlign w:val="superscript"/>
        </w:rPr>
      </w:pPr>
      <w:r w:rsidRPr="004B4FD4">
        <w:rPr>
          <w:sz w:val="22"/>
          <w:szCs w:val="22"/>
        </w:rPr>
        <w:t xml:space="preserve">                                      </w:t>
      </w:r>
      <w:r w:rsidRPr="004B4FD4">
        <w:rPr>
          <w:sz w:val="26"/>
          <w:szCs w:val="22"/>
          <w:vertAlign w:val="superscript"/>
        </w:rPr>
        <w:t xml:space="preserve">(подпись)                                          (расшифровка подписи)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4B4FD4" w:rsidRPr="004B4FD4" w:rsidTr="00D4426A">
        <w:tc>
          <w:tcPr>
            <w:tcW w:w="675" w:type="dxa"/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9308A" w:rsidRPr="004B4FD4" w:rsidRDefault="00F930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8A" w:rsidRPr="004B4FD4" w:rsidTr="00D4426A">
        <w:tc>
          <w:tcPr>
            <w:tcW w:w="675" w:type="dxa"/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F9308A" w:rsidRPr="004B4FD4" w:rsidRDefault="00F9308A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</w:t>
            </w:r>
            <w:r w:rsidRPr="004B4FD4">
              <w:rPr>
                <w:sz w:val="28"/>
                <w:szCs w:val="28"/>
              </w:rPr>
              <w:lastRenderedPageBreak/>
              <w:t xml:space="preserve">жилого помещения и коммунальных услуг гражданам в соответствии со </w:t>
            </w:r>
            <w:hyperlink r:id="rId93" w:history="1">
              <w:r w:rsidRPr="004B4FD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159</w:t>
              </w:r>
            </w:hyperlink>
            <w:r w:rsidRPr="004B4FD4">
              <w:rPr>
                <w:sz w:val="28"/>
                <w:szCs w:val="28"/>
              </w:rPr>
              <w:t xml:space="preserve"> Жилищного кодекса Российской Федерации, а также их предоставление»</w:t>
            </w:r>
          </w:p>
        </w:tc>
      </w:tr>
    </w:tbl>
    <w:p w:rsidR="00F9308A" w:rsidRPr="004B4FD4" w:rsidRDefault="00F9308A" w:rsidP="00F9308A">
      <w:pPr>
        <w:pStyle w:val="7"/>
        <w:numPr>
          <w:ilvl w:val="6"/>
          <w:numId w:val="2"/>
        </w:numPr>
        <w:tabs>
          <w:tab w:val="left" w:pos="0"/>
        </w:tabs>
        <w:ind w:left="0"/>
        <w:jc w:val="center"/>
        <w:rPr>
          <w:b/>
          <w:bCs w:val="0"/>
          <w:sz w:val="26"/>
          <w:szCs w:val="26"/>
        </w:rPr>
      </w:pPr>
    </w:p>
    <w:p w:rsidR="00F9308A" w:rsidRPr="004B4FD4" w:rsidRDefault="00F9308A" w:rsidP="00F9308A">
      <w:pPr>
        <w:pStyle w:val="7"/>
        <w:numPr>
          <w:ilvl w:val="6"/>
          <w:numId w:val="2"/>
        </w:numPr>
        <w:tabs>
          <w:tab w:val="left" w:pos="0"/>
        </w:tabs>
        <w:spacing w:line="240" w:lineRule="exact"/>
        <w:ind w:left="0" w:firstLine="0"/>
        <w:jc w:val="center"/>
        <w:rPr>
          <w:bCs w:val="0"/>
        </w:rPr>
      </w:pPr>
      <w:r w:rsidRPr="004B4FD4">
        <w:rPr>
          <w:bCs w:val="0"/>
        </w:rPr>
        <w:t>Управление труда и социальной защиты населения администрации Благодарненского муниципального района Ставропольского края</w:t>
      </w:r>
    </w:p>
    <w:p w:rsidR="00F9308A" w:rsidRPr="004B4FD4" w:rsidRDefault="00F9308A" w:rsidP="00F9308A">
      <w:pPr>
        <w:spacing w:line="240" w:lineRule="exact"/>
        <w:jc w:val="center"/>
        <w:rPr>
          <w:sz w:val="28"/>
          <w:szCs w:val="28"/>
        </w:rPr>
      </w:pPr>
    </w:p>
    <w:p w:rsidR="00F9308A" w:rsidRPr="004B4FD4" w:rsidRDefault="00F9308A" w:rsidP="00F9308A">
      <w:pPr>
        <w:spacing w:line="240" w:lineRule="exact"/>
        <w:jc w:val="center"/>
        <w:rPr>
          <w:sz w:val="28"/>
          <w:szCs w:val="28"/>
        </w:rPr>
      </w:pPr>
      <w:r w:rsidRPr="004B4FD4">
        <w:rPr>
          <w:sz w:val="28"/>
          <w:szCs w:val="28"/>
        </w:rPr>
        <w:t xml:space="preserve">РЕШЕНИЕ </w:t>
      </w:r>
    </w:p>
    <w:p w:rsidR="00F9308A" w:rsidRPr="004B4FD4" w:rsidRDefault="00F9308A" w:rsidP="00F9308A">
      <w:pPr>
        <w:spacing w:line="240" w:lineRule="exact"/>
        <w:jc w:val="center"/>
        <w:rPr>
          <w:sz w:val="28"/>
          <w:szCs w:val="28"/>
        </w:rPr>
      </w:pPr>
      <w:r w:rsidRPr="004B4FD4">
        <w:rPr>
          <w:sz w:val="28"/>
          <w:szCs w:val="28"/>
        </w:rPr>
        <w:t xml:space="preserve">о прекращении предоставления субсидии на оплату жилого помещения и коммунальных услуг № _____ </w:t>
      </w:r>
      <w:proofErr w:type="gramStart"/>
      <w:r w:rsidRPr="004B4FD4">
        <w:rPr>
          <w:sz w:val="28"/>
          <w:szCs w:val="28"/>
        </w:rPr>
        <w:t>от</w:t>
      </w:r>
      <w:proofErr w:type="gramEnd"/>
      <w:r w:rsidRPr="004B4FD4">
        <w:rPr>
          <w:sz w:val="28"/>
          <w:szCs w:val="28"/>
        </w:rPr>
        <w:t xml:space="preserve"> __________________</w:t>
      </w:r>
    </w:p>
    <w:p w:rsidR="00F9308A" w:rsidRPr="00D4426A" w:rsidRDefault="00F9308A" w:rsidP="00F9308A">
      <w:pPr>
        <w:pStyle w:val="220"/>
        <w:jc w:val="center"/>
        <w:rPr>
          <w:b/>
          <w:szCs w:val="28"/>
        </w:rPr>
      </w:pPr>
    </w:p>
    <w:p w:rsidR="00F9308A" w:rsidRPr="00D4426A" w:rsidRDefault="00F9308A" w:rsidP="00F9308A">
      <w:pPr>
        <w:rPr>
          <w:sz w:val="28"/>
          <w:szCs w:val="28"/>
        </w:rPr>
      </w:pPr>
      <w:r w:rsidRPr="00D4426A">
        <w:rPr>
          <w:sz w:val="28"/>
          <w:szCs w:val="28"/>
        </w:rPr>
        <w:t>Заявитель:______________________________</w:t>
      </w:r>
      <w:r w:rsidR="00D4426A">
        <w:rPr>
          <w:sz w:val="28"/>
          <w:szCs w:val="28"/>
        </w:rPr>
        <w:t>___________________________</w:t>
      </w:r>
    </w:p>
    <w:p w:rsidR="00F9308A" w:rsidRPr="00D4426A" w:rsidRDefault="00F9308A" w:rsidP="00F9308A">
      <w:pPr>
        <w:rPr>
          <w:bCs/>
          <w:sz w:val="28"/>
          <w:szCs w:val="28"/>
        </w:rPr>
      </w:pPr>
      <w:r w:rsidRPr="00D4426A">
        <w:rPr>
          <w:bCs/>
          <w:sz w:val="28"/>
          <w:szCs w:val="28"/>
        </w:rPr>
        <w:t>Адрес заявителя:_________________________</w:t>
      </w:r>
      <w:r w:rsidR="00D4426A">
        <w:rPr>
          <w:bCs/>
          <w:sz w:val="28"/>
          <w:szCs w:val="28"/>
        </w:rPr>
        <w:t>__________________________</w:t>
      </w:r>
    </w:p>
    <w:p w:rsidR="00F9308A" w:rsidRPr="00D4426A" w:rsidRDefault="00F9308A" w:rsidP="00F9308A">
      <w:pPr>
        <w:rPr>
          <w:sz w:val="28"/>
          <w:szCs w:val="28"/>
        </w:rPr>
      </w:pPr>
    </w:p>
    <w:p w:rsidR="00F9308A" w:rsidRPr="00D4426A" w:rsidRDefault="00F9308A" w:rsidP="00F9308A">
      <w:pPr>
        <w:rPr>
          <w:sz w:val="28"/>
          <w:szCs w:val="28"/>
        </w:rPr>
      </w:pPr>
      <w:r w:rsidRPr="00D4426A">
        <w:rPr>
          <w:sz w:val="28"/>
          <w:szCs w:val="28"/>
        </w:rPr>
        <w:t>Предоставление субсидии прекращено</w:t>
      </w:r>
      <w:r w:rsidR="00D4426A">
        <w:rPr>
          <w:sz w:val="28"/>
          <w:szCs w:val="28"/>
        </w:rPr>
        <w:t xml:space="preserve"> _________________________________</w:t>
      </w:r>
    </w:p>
    <w:p w:rsidR="00F9308A" w:rsidRPr="004B4FD4" w:rsidRDefault="00F9308A" w:rsidP="00F9308A">
      <w:pPr>
        <w:jc w:val="center"/>
        <w:rPr>
          <w:sz w:val="22"/>
          <w:szCs w:val="26"/>
          <w:vertAlign w:val="superscript"/>
        </w:rPr>
      </w:pPr>
      <w:r w:rsidRPr="004B4FD4">
        <w:rPr>
          <w:sz w:val="26"/>
          <w:szCs w:val="26"/>
        </w:rPr>
        <w:t>_______________________________________________________________________</w:t>
      </w:r>
      <w:r w:rsidRPr="004B4FD4">
        <w:rPr>
          <w:sz w:val="26"/>
          <w:szCs w:val="26"/>
          <w:vertAlign w:val="superscript"/>
        </w:rPr>
        <w:t xml:space="preserve">      </w:t>
      </w:r>
      <w:r w:rsidRPr="004B4FD4">
        <w:rPr>
          <w:sz w:val="22"/>
          <w:szCs w:val="26"/>
          <w:vertAlign w:val="superscript"/>
        </w:rPr>
        <w:t xml:space="preserve">(указывается  срок, с которого прекращается  предоставление субсидии (п.63 Правил)) </w:t>
      </w:r>
    </w:p>
    <w:p w:rsidR="00F9308A" w:rsidRPr="004B4FD4" w:rsidRDefault="00F9308A" w:rsidP="00F9308A">
      <w:pPr>
        <w:rPr>
          <w:sz w:val="26"/>
          <w:szCs w:val="26"/>
        </w:rPr>
      </w:pPr>
      <w:r w:rsidRPr="00D4426A">
        <w:rPr>
          <w:sz w:val="28"/>
          <w:szCs w:val="28"/>
        </w:rPr>
        <w:t>Причина прекращения</w:t>
      </w:r>
      <w:r w:rsidRPr="004B4FD4">
        <w:rPr>
          <w:sz w:val="26"/>
          <w:szCs w:val="26"/>
        </w:rPr>
        <w:t xml:space="preserve"> ____________________</w:t>
      </w:r>
      <w:r w:rsidR="00D4426A">
        <w:rPr>
          <w:sz w:val="26"/>
          <w:szCs w:val="26"/>
        </w:rPr>
        <w:t>______________________________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D4426A">
        <w:rPr>
          <w:sz w:val="28"/>
          <w:szCs w:val="28"/>
        </w:rPr>
        <w:t>Руководитель</w:t>
      </w:r>
      <w:r w:rsidRPr="004B4FD4">
        <w:rPr>
          <w:sz w:val="26"/>
          <w:szCs w:val="28"/>
        </w:rPr>
        <w:t xml:space="preserve">    ___________    ____________________________</w:t>
      </w:r>
    </w:p>
    <w:p w:rsidR="00F9308A" w:rsidRPr="004B4FD4" w:rsidRDefault="00F9308A" w:rsidP="00F9308A">
      <w:pPr>
        <w:jc w:val="both"/>
        <w:rPr>
          <w:sz w:val="26"/>
          <w:szCs w:val="18"/>
          <w:vertAlign w:val="superscript"/>
        </w:rPr>
      </w:pPr>
      <w:r w:rsidRPr="004B4FD4">
        <w:rPr>
          <w:sz w:val="26"/>
          <w:szCs w:val="18"/>
        </w:rPr>
        <w:t xml:space="preserve">                                  </w:t>
      </w:r>
      <w:r w:rsidRPr="004B4FD4">
        <w:rPr>
          <w:sz w:val="26"/>
          <w:szCs w:val="22"/>
          <w:vertAlign w:val="superscript"/>
        </w:rPr>
        <w:t>(подпись)                               (фамилия и инициалы руководителя</w:t>
      </w:r>
      <w:r w:rsidRPr="004B4FD4">
        <w:rPr>
          <w:sz w:val="26"/>
          <w:szCs w:val="18"/>
          <w:vertAlign w:val="superscript"/>
        </w:rPr>
        <w:t xml:space="preserve">) 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4B4FD4">
        <w:rPr>
          <w:sz w:val="26"/>
          <w:szCs w:val="28"/>
        </w:rPr>
        <w:t xml:space="preserve">  </w:t>
      </w:r>
      <w:proofErr w:type="spellStart"/>
      <w:r w:rsidRPr="004B4FD4">
        <w:rPr>
          <w:sz w:val="26"/>
          <w:szCs w:val="28"/>
        </w:rPr>
        <w:t>м.п</w:t>
      </w:r>
      <w:proofErr w:type="spellEnd"/>
      <w:r w:rsidRPr="004B4FD4">
        <w:rPr>
          <w:sz w:val="26"/>
          <w:szCs w:val="28"/>
        </w:rPr>
        <w:t xml:space="preserve">.                                             </w:t>
      </w:r>
    </w:p>
    <w:p w:rsidR="00F9308A" w:rsidRPr="004B4FD4" w:rsidRDefault="00F9308A" w:rsidP="00F9308A">
      <w:pPr>
        <w:jc w:val="both"/>
        <w:rPr>
          <w:sz w:val="22"/>
          <w:szCs w:val="22"/>
        </w:rPr>
      </w:pPr>
      <w:r w:rsidRPr="00D4426A">
        <w:rPr>
          <w:sz w:val="28"/>
          <w:szCs w:val="28"/>
        </w:rPr>
        <w:t>Исполнитель</w:t>
      </w:r>
      <w:r w:rsidRPr="004B4FD4">
        <w:rPr>
          <w:sz w:val="26"/>
          <w:szCs w:val="28"/>
        </w:rPr>
        <w:t xml:space="preserve">  </w:t>
      </w:r>
      <w:r w:rsidRPr="004B4FD4">
        <w:rPr>
          <w:sz w:val="22"/>
          <w:szCs w:val="22"/>
        </w:rPr>
        <w:t>______________        ________________________</w:t>
      </w:r>
    </w:p>
    <w:p w:rsidR="00F9308A" w:rsidRPr="004B4FD4" w:rsidRDefault="00F9308A" w:rsidP="00F9308A">
      <w:pPr>
        <w:jc w:val="both"/>
        <w:rPr>
          <w:sz w:val="26"/>
          <w:szCs w:val="22"/>
          <w:vertAlign w:val="superscript"/>
        </w:rPr>
      </w:pPr>
      <w:r w:rsidRPr="004B4FD4">
        <w:rPr>
          <w:sz w:val="22"/>
          <w:szCs w:val="22"/>
        </w:rPr>
        <w:t xml:space="preserve">                                     </w:t>
      </w:r>
      <w:r w:rsidRPr="004B4FD4">
        <w:rPr>
          <w:sz w:val="26"/>
          <w:szCs w:val="22"/>
          <w:vertAlign w:val="superscript"/>
        </w:rPr>
        <w:t xml:space="preserve"> (подпись)                                         (расшифровка подписи)  </w:t>
      </w:r>
    </w:p>
    <w:p w:rsidR="00F9308A" w:rsidRPr="004B4FD4" w:rsidRDefault="00F9308A" w:rsidP="00F9308A">
      <w:pPr>
        <w:rPr>
          <w:sz w:val="26"/>
          <w:szCs w:val="26"/>
        </w:rPr>
      </w:pPr>
      <w:r w:rsidRPr="00D4426A">
        <w:rPr>
          <w:sz w:val="28"/>
          <w:szCs w:val="28"/>
        </w:rPr>
        <w:t xml:space="preserve">Направлено </w:t>
      </w:r>
      <w:r w:rsidRPr="004B4FD4">
        <w:rPr>
          <w:sz w:val="26"/>
          <w:szCs w:val="26"/>
        </w:rPr>
        <w:t xml:space="preserve">    ______      ___________              ___________________</w:t>
      </w:r>
    </w:p>
    <w:p w:rsidR="00F9308A" w:rsidRPr="004B4FD4" w:rsidRDefault="00F9308A" w:rsidP="00F9308A">
      <w:pPr>
        <w:rPr>
          <w:sz w:val="26"/>
          <w:szCs w:val="22"/>
          <w:vertAlign w:val="superscript"/>
        </w:rPr>
      </w:pPr>
      <w:r w:rsidRPr="004B4FD4">
        <w:rPr>
          <w:sz w:val="26"/>
          <w:szCs w:val="26"/>
        </w:rPr>
        <w:t xml:space="preserve">                           </w:t>
      </w:r>
      <w:r w:rsidRPr="004B4FD4">
        <w:rPr>
          <w:sz w:val="26"/>
          <w:szCs w:val="26"/>
          <w:vertAlign w:val="superscript"/>
        </w:rPr>
        <w:t xml:space="preserve">(дата)                           </w:t>
      </w:r>
      <w:r w:rsidRPr="004B4FD4">
        <w:rPr>
          <w:sz w:val="26"/>
          <w:szCs w:val="22"/>
          <w:vertAlign w:val="superscript"/>
        </w:rPr>
        <w:t>(подпись)</w:t>
      </w:r>
      <w:r w:rsidRPr="004B4FD4">
        <w:rPr>
          <w:sz w:val="26"/>
          <w:szCs w:val="26"/>
          <w:vertAlign w:val="superscript"/>
        </w:rPr>
        <w:t xml:space="preserve">                                       </w:t>
      </w:r>
      <w:r w:rsidRPr="004B4FD4">
        <w:rPr>
          <w:sz w:val="26"/>
          <w:szCs w:val="22"/>
          <w:vertAlign w:val="superscript"/>
        </w:rPr>
        <w:t>(расшифровка подписи исполнителя)</w:t>
      </w:r>
    </w:p>
    <w:p w:rsidR="00F9308A" w:rsidRPr="004B4FD4" w:rsidRDefault="00F9308A" w:rsidP="00F9308A">
      <w:pPr>
        <w:rPr>
          <w:sz w:val="26"/>
          <w:szCs w:val="26"/>
        </w:rPr>
      </w:pPr>
      <w:r w:rsidRPr="00D4426A">
        <w:rPr>
          <w:sz w:val="28"/>
          <w:szCs w:val="28"/>
        </w:rPr>
        <w:t xml:space="preserve">Получено </w:t>
      </w:r>
      <w:r w:rsidRPr="004B4FD4">
        <w:rPr>
          <w:sz w:val="26"/>
          <w:szCs w:val="26"/>
        </w:rPr>
        <w:t xml:space="preserve">                  __________      __________        ____________________</w:t>
      </w:r>
    </w:p>
    <w:p w:rsidR="00F9308A" w:rsidRPr="004B4FD4" w:rsidRDefault="00F9308A" w:rsidP="00F9308A">
      <w:pPr>
        <w:jc w:val="both"/>
        <w:rPr>
          <w:rFonts w:cs="Arial"/>
          <w:sz w:val="26"/>
          <w:szCs w:val="22"/>
          <w:vertAlign w:val="superscript"/>
        </w:rPr>
      </w:pPr>
      <w:r w:rsidRPr="004B4FD4">
        <w:rPr>
          <w:rFonts w:cs="Arial"/>
          <w:b/>
          <w:sz w:val="26"/>
          <w:szCs w:val="26"/>
          <w:vertAlign w:val="superscript"/>
        </w:rPr>
        <w:t>(</w:t>
      </w:r>
      <w:r w:rsidRPr="004B4FD4">
        <w:rPr>
          <w:rFonts w:cs="Arial"/>
          <w:sz w:val="26"/>
          <w:szCs w:val="26"/>
          <w:vertAlign w:val="superscript"/>
        </w:rPr>
        <w:t>если решение вручается лично)</w:t>
      </w:r>
      <w:r w:rsidRPr="004B4FD4">
        <w:rPr>
          <w:rFonts w:cs="Arial"/>
          <w:sz w:val="26"/>
          <w:szCs w:val="26"/>
        </w:rPr>
        <w:t xml:space="preserve"> </w:t>
      </w:r>
      <w:r w:rsidRPr="004B4FD4">
        <w:rPr>
          <w:rFonts w:cs="Arial"/>
          <w:b/>
          <w:sz w:val="26"/>
          <w:szCs w:val="26"/>
        </w:rPr>
        <w:t xml:space="preserve">    </w:t>
      </w:r>
      <w:r w:rsidRPr="004B4FD4">
        <w:rPr>
          <w:rFonts w:cs="Arial"/>
          <w:sz w:val="26"/>
          <w:szCs w:val="26"/>
          <w:vertAlign w:val="superscript"/>
        </w:rPr>
        <w:t xml:space="preserve">(дата)                             </w:t>
      </w:r>
      <w:r w:rsidRPr="004B4FD4">
        <w:rPr>
          <w:rFonts w:cs="Arial"/>
          <w:sz w:val="26"/>
          <w:szCs w:val="22"/>
          <w:vertAlign w:val="superscript"/>
        </w:rPr>
        <w:t>(подпись)</w:t>
      </w:r>
      <w:r w:rsidRPr="004B4FD4">
        <w:rPr>
          <w:rFonts w:cs="Arial"/>
          <w:sz w:val="26"/>
          <w:szCs w:val="26"/>
          <w:vertAlign w:val="superscript"/>
        </w:rPr>
        <w:t xml:space="preserve">                    </w:t>
      </w:r>
      <w:r w:rsidRPr="004B4FD4">
        <w:rPr>
          <w:rFonts w:cs="Arial"/>
          <w:sz w:val="26"/>
          <w:szCs w:val="22"/>
          <w:vertAlign w:val="superscript"/>
        </w:rPr>
        <w:t>(расшифровка подписи заявителя</w:t>
      </w:r>
      <w:proofErr w:type="gramStart"/>
      <w:r w:rsidRPr="004B4FD4">
        <w:rPr>
          <w:rFonts w:cs="Arial"/>
          <w:sz w:val="26"/>
          <w:szCs w:val="22"/>
          <w:vertAlign w:val="superscript"/>
        </w:rPr>
        <w:t xml:space="preserve"> )</w:t>
      </w:r>
      <w:proofErr w:type="gramEnd"/>
    </w:p>
    <w:p w:rsidR="00F9308A" w:rsidRPr="004B4FD4" w:rsidRDefault="00F9308A" w:rsidP="00F9308A">
      <w:pPr>
        <w:pStyle w:val="1"/>
        <w:tabs>
          <w:tab w:val="left" w:pos="0"/>
        </w:tabs>
        <w:spacing w:before="0" w:after="0"/>
        <w:rPr>
          <w:sz w:val="26"/>
          <w:szCs w:val="26"/>
        </w:rPr>
      </w:pPr>
      <w:r w:rsidRPr="004B4FD4">
        <w:rPr>
          <w:sz w:val="26"/>
          <w:szCs w:val="26"/>
        </w:rPr>
        <w:t>------------------------------------------------------------------------------------------------------------</w:t>
      </w:r>
    </w:p>
    <w:p w:rsidR="00F9308A" w:rsidRPr="004B4FD4" w:rsidRDefault="00F9308A" w:rsidP="00F9308A">
      <w:pPr>
        <w:pStyle w:val="7"/>
        <w:numPr>
          <w:ilvl w:val="6"/>
          <w:numId w:val="2"/>
        </w:numPr>
        <w:tabs>
          <w:tab w:val="left" w:pos="0"/>
        </w:tabs>
        <w:spacing w:line="240" w:lineRule="exact"/>
        <w:ind w:left="0" w:firstLine="0"/>
        <w:jc w:val="left"/>
        <w:rPr>
          <w:bCs w:val="0"/>
        </w:rPr>
      </w:pPr>
    </w:p>
    <w:p w:rsidR="00F9308A" w:rsidRPr="004B4FD4" w:rsidRDefault="00F9308A" w:rsidP="00F9308A">
      <w:pPr>
        <w:pStyle w:val="7"/>
        <w:numPr>
          <w:ilvl w:val="6"/>
          <w:numId w:val="2"/>
        </w:numPr>
        <w:tabs>
          <w:tab w:val="left" w:pos="0"/>
        </w:tabs>
        <w:spacing w:line="240" w:lineRule="exact"/>
        <w:ind w:left="0" w:firstLine="0"/>
        <w:jc w:val="center"/>
        <w:rPr>
          <w:bCs w:val="0"/>
        </w:rPr>
      </w:pPr>
      <w:r w:rsidRPr="004B4FD4">
        <w:rPr>
          <w:bCs w:val="0"/>
        </w:rPr>
        <w:t>Управление труда и социальной защиты населения администрации Благодарненского муниципального района  Ставропольского края</w:t>
      </w:r>
    </w:p>
    <w:p w:rsidR="00F9308A" w:rsidRPr="004B4FD4" w:rsidRDefault="00F9308A" w:rsidP="00F9308A">
      <w:pPr>
        <w:spacing w:line="240" w:lineRule="exact"/>
        <w:jc w:val="center"/>
        <w:rPr>
          <w:sz w:val="28"/>
          <w:szCs w:val="28"/>
        </w:rPr>
      </w:pPr>
    </w:p>
    <w:p w:rsidR="00F9308A" w:rsidRPr="004B4FD4" w:rsidRDefault="00F9308A" w:rsidP="00F9308A">
      <w:pPr>
        <w:spacing w:line="240" w:lineRule="exact"/>
        <w:jc w:val="center"/>
        <w:rPr>
          <w:sz w:val="28"/>
          <w:szCs w:val="28"/>
        </w:rPr>
      </w:pPr>
      <w:r w:rsidRPr="004B4FD4">
        <w:rPr>
          <w:sz w:val="28"/>
          <w:szCs w:val="28"/>
        </w:rPr>
        <w:t xml:space="preserve">РЕШЕНИЕ </w:t>
      </w:r>
    </w:p>
    <w:p w:rsidR="00F9308A" w:rsidRPr="004B4FD4" w:rsidRDefault="00F9308A" w:rsidP="00F9308A">
      <w:pPr>
        <w:spacing w:line="240" w:lineRule="exact"/>
        <w:jc w:val="center"/>
        <w:rPr>
          <w:sz w:val="28"/>
          <w:szCs w:val="28"/>
        </w:rPr>
      </w:pPr>
      <w:r w:rsidRPr="004B4FD4">
        <w:rPr>
          <w:sz w:val="28"/>
          <w:szCs w:val="28"/>
        </w:rPr>
        <w:t xml:space="preserve">о прекращении предоставления субсидии на оплату жилого помещения и коммунальных услуг № _____ </w:t>
      </w:r>
      <w:proofErr w:type="gramStart"/>
      <w:r w:rsidRPr="004B4FD4">
        <w:rPr>
          <w:sz w:val="28"/>
          <w:szCs w:val="28"/>
        </w:rPr>
        <w:t>от</w:t>
      </w:r>
      <w:proofErr w:type="gramEnd"/>
      <w:r w:rsidRPr="004B4FD4">
        <w:rPr>
          <w:sz w:val="28"/>
          <w:szCs w:val="28"/>
        </w:rPr>
        <w:t xml:space="preserve"> __________________</w:t>
      </w:r>
    </w:p>
    <w:p w:rsidR="00F9308A" w:rsidRPr="00D4426A" w:rsidRDefault="00F9308A" w:rsidP="00F9308A">
      <w:pPr>
        <w:rPr>
          <w:sz w:val="28"/>
          <w:szCs w:val="28"/>
        </w:rPr>
      </w:pPr>
      <w:r w:rsidRPr="00D4426A">
        <w:rPr>
          <w:sz w:val="28"/>
          <w:szCs w:val="28"/>
        </w:rPr>
        <w:t>Заявитель:______________________________</w:t>
      </w:r>
      <w:r w:rsidR="00D4426A">
        <w:rPr>
          <w:sz w:val="28"/>
          <w:szCs w:val="28"/>
        </w:rPr>
        <w:t>___________________________</w:t>
      </w:r>
    </w:p>
    <w:p w:rsidR="00F9308A" w:rsidRPr="00D4426A" w:rsidRDefault="00F9308A" w:rsidP="00F9308A">
      <w:pPr>
        <w:rPr>
          <w:bCs/>
          <w:sz w:val="28"/>
          <w:szCs w:val="28"/>
        </w:rPr>
      </w:pPr>
      <w:r w:rsidRPr="00D4426A">
        <w:rPr>
          <w:bCs/>
          <w:sz w:val="28"/>
          <w:szCs w:val="28"/>
        </w:rPr>
        <w:t>Адрес заявителя: ________________________</w:t>
      </w:r>
      <w:r w:rsidR="00D4426A">
        <w:rPr>
          <w:bCs/>
          <w:sz w:val="28"/>
          <w:szCs w:val="28"/>
        </w:rPr>
        <w:t>___________________________</w:t>
      </w:r>
    </w:p>
    <w:p w:rsidR="00F9308A" w:rsidRPr="004B4FD4" w:rsidRDefault="00F9308A" w:rsidP="00F9308A">
      <w:pPr>
        <w:rPr>
          <w:sz w:val="26"/>
          <w:szCs w:val="26"/>
        </w:rPr>
      </w:pPr>
      <w:r w:rsidRPr="00D4426A">
        <w:rPr>
          <w:sz w:val="28"/>
          <w:szCs w:val="28"/>
        </w:rPr>
        <w:t>Предоставление субсидии прекращено</w:t>
      </w:r>
      <w:r w:rsidR="00D4426A">
        <w:rPr>
          <w:sz w:val="28"/>
          <w:szCs w:val="28"/>
        </w:rPr>
        <w:t xml:space="preserve"> _________________________________</w:t>
      </w:r>
      <w:r w:rsidRPr="004B4FD4">
        <w:rPr>
          <w:sz w:val="26"/>
          <w:szCs w:val="26"/>
        </w:rPr>
        <w:t xml:space="preserve"> _____________________________________</w:t>
      </w:r>
      <w:r w:rsidR="00D4426A">
        <w:rPr>
          <w:sz w:val="26"/>
          <w:szCs w:val="26"/>
        </w:rPr>
        <w:t>__________________________________</w:t>
      </w:r>
    </w:p>
    <w:p w:rsidR="00F9308A" w:rsidRPr="004B4FD4" w:rsidRDefault="00F9308A" w:rsidP="00F9308A">
      <w:pPr>
        <w:jc w:val="center"/>
        <w:rPr>
          <w:sz w:val="22"/>
          <w:szCs w:val="26"/>
          <w:vertAlign w:val="superscript"/>
        </w:rPr>
      </w:pPr>
      <w:r w:rsidRPr="004B4FD4">
        <w:rPr>
          <w:sz w:val="26"/>
          <w:szCs w:val="26"/>
          <w:vertAlign w:val="superscript"/>
        </w:rPr>
        <w:t xml:space="preserve">                                                                             </w:t>
      </w:r>
      <w:r w:rsidRPr="004B4FD4">
        <w:rPr>
          <w:sz w:val="22"/>
          <w:szCs w:val="26"/>
          <w:vertAlign w:val="superscript"/>
        </w:rPr>
        <w:t xml:space="preserve">(указывается  срок, с которого прекращается  предоставление субсидии (п.63 Правил)) </w:t>
      </w:r>
    </w:p>
    <w:p w:rsidR="00F9308A" w:rsidRPr="00D4426A" w:rsidRDefault="00F9308A" w:rsidP="00F9308A">
      <w:pPr>
        <w:rPr>
          <w:sz w:val="28"/>
          <w:szCs w:val="28"/>
        </w:rPr>
      </w:pPr>
      <w:r w:rsidRPr="00D4426A">
        <w:rPr>
          <w:sz w:val="28"/>
          <w:szCs w:val="28"/>
        </w:rPr>
        <w:t>Причина прекращения ____________________</w:t>
      </w:r>
      <w:r w:rsidR="00D4426A">
        <w:rPr>
          <w:sz w:val="28"/>
          <w:szCs w:val="28"/>
        </w:rPr>
        <w:t>__________________________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D4426A">
        <w:rPr>
          <w:sz w:val="28"/>
          <w:szCs w:val="28"/>
        </w:rPr>
        <w:t>Руководитель</w:t>
      </w:r>
      <w:r w:rsidRPr="004B4FD4">
        <w:rPr>
          <w:sz w:val="26"/>
          <w:szCs w:val="28"/>
        </w:rPr>
        <w:t xml:space="preserve">    ___________    ____________________________</w:t>
      </w:r>
    </w:p>
    <w:p w:rsidR="00F9308A" w:rsidRPr="004B4FD4" w:rsidRDefault="00F9308A" w:rsidP="00F9308A">
      <w:pPr>
        <w:jc w:val="both"/>
        <w:rPr>
          <w:sz w:val="26"/>
          <w:szCs w:val="18"/>
          <w:vertAlign w:val="superscript"/>
        </w:rPr>
      </w:pPr>
      <w:r w:rsidRPr="004B4FD4">
        <w:rPr>
          <w:sz w:val="26"/>
          <w:szCs w:val="18"/>
        </w:rPr>
        <w:t xml:space="preserve">                              </w:t>
      </w:r>
      <w:r w:rsidRPr="004B4FD4">
        <w:rPr>
          <w:sz w:val="26"/>
          <w:szCs w:val="18"/>
          <w:vertAlign w:val="superscript"/>
        </w:rPr>
        <w:t xml:space="preserve">  </w:t>
      </w:r>
      <w:r w:rsidRPr="004B4FD4">
        <w:rPr>
          <w:sz w:val="26"/>
          <w:szCs w:val="22"/>
          <w:vertAlign w:val="superscript"/>
        </w:rPr>
        <w:t>(подпись)                                      (фамилия и инициалы руководителя</w:t>
      </w:r>
      <w:r w:rsidRPr="004B4FD4">
        <w:rPr>
          <w:sz w:val="26"/>
          <w:szCs w:val="18"/>
          <w:vertAlign w:val="superscript"/>
        </w:rPr>
        <w:t xml:space="preserve">) </w:t>
      </w:r>
    </w:p>
    <w:p w:rsidR="00F9308A" w:rsidRPr="004B4FD4" w:rsidRDefault="00F9308A" w:rsidP="00F9308A">
      <w:pPr>
        <w:jc w:val="both"/>
        <w:rPr>
          <w:sz w:val="26"/>
          <w:szCs w:val="18"/>
          <w:vertAlign w:val="superscript"/>
        </w:rPr>
      </w:pPr>
      <w:proofErr w:type="spellStart"/>
      <w:r w:rsidRPr="004B4FD4">
        <w:rPr>
          <w:sz w:val="26"/>
          <w:szCs w:val="28"/>
        </w:rPr>
        <w:t>м.п</w:t>
      </w:r>
      <w:proofErr w:type="spellEnd"/>
      <w:r w:rsidRPr="004B4FD4">
        <w:rPr>
          <w:sz w:val="26"/>
          <w:szCs w:val="28"/>
        </w:rPr>
        <w:t xml:space="preserve">.                                             </w:t>
      </w:r>
    </w:p>
    <w:p w:rsidR="00F9308A" w:rsidRPr="004B4FD4" w:rsidRDefault="00F9308A" w:rsidP="00F9308A">
      <w:pPr>
        <w:jc w:val="both"/>
        <w:rPr>
          <w:sz w:val="22"/>
          <w:szCs w:val="22"/>
        </w:rPr>
      </w:pPr>
      <w:r w:rsidRPr="00D4426A">
        <w:rPr>
          <w:sz w:val="28"/>
          <w:szCs w:val="28"/>
        </w:rPr>
        <w:t>Исполнитель</w:t>
      </w:r>
      <w:r w:rsidRPr="004B4FD4">
        <w:rPr>
          <w:sz w:val="26"/>
          <w:szCs w:val="28"/>
        </w:rPr>
        <w:t xml:space="preserve">  </w:t>
      </w:r>
      <w:r w:rsidRPr="004B4FD4">
        <w:rPr>
          <w:sz w:val="22"/>
          <w:szCs w:val="22"/>
        </w:rPr>
        <w:t>______________        ________________________</w:t>
      </w:r>
    </w:p>
    <w:p w:rsidR="00F9308A" w:rsidRPr="004B4FD4" w:rsidRDefault="00F9308A" w:rsidP="00F9308A">
      <w:pPr>
        <w:jc w:val="both"/>
        <w:rPr>
          <w:sz w:val="22"/>
          <w:szCs w:val="22"/>
        </w:rPr>
      </w:pPr>
      <w:r w:rsidRPr="004B4FD4">
        <w:rPr>
          <w:sz w:val="22"/>
          <w:szCs w:val="22"/>
        </w:rPr>
        <w:t xml:space="preserve">                                      </w:t>
      </w:r>
      <w:r w:rsidRPr="004B4FD4">
        <w:rPr>
          <w:sz w:val="26"/>
          <w:szCs w:val="22"/>
          <w:vertAlign w:val="superscript"/>
        </w:rPr>
        <w:t xml:space="preserve"> (подпись)                       (расшифровка подписи) </w:t>
      </w:r>
      <w:r w:rsidRPr="004B4FD4"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F9308A" w:rsidRPr="004B4FD4" w:rsidTr="00D4426A">
        <w:tc>
          <w:tcPr>
            <w:tcW w:w="675" w:type="dxa"/>
          </w:tcPr>
          <w:p w:rsidR="00F9308A" w:rsidRPr="004B4FD4" w:rsidRDefault="00F930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hideMark/>
          </w:tcPr>
          <w:p w:rsidR="00F9308A" w:rsidRPr="004B4FD4" w:rsidRDefault="00F930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D4"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F9308A" w:rsidRPr="004B4FD4" w:rsidRDefault="00F9308A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«Принятие решений о предоставлении субсидий на оплату жилого </w:t>
            </w:r>
            <w:r w:rsidRPr="004B4FD4">
              <w:rPr>
                <w:sz w:val="28"/>
                <w:szCs w:val="28"/>
              </w:rPr>
              <w:lastRenderedPageBreak/>
              <w:t xml:space="preserve">помещения и коммунальных услуг гражданам в соответствии со </w:t>
            </w:r>
            <w:hyperlink r:id="rId94" w:history="1">
              <w:r w:rsidRPr="004B4FD4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159</w:t>
              </w:r>
            </w:hyperlink>
            <w:r w:rsidRPr="004B4FD4">
              <w:rPr>
                <w:sz w:val="28"/>
                <w:szCs w:val="28"/>
              </w:rPr>
              <w:t xml:space="preserve"> Жилищного кодекса Российской Федерации, а также их предоставление»</w:t>
            </w:r>
          </w:p>
        </w:tc>
      </w:tr>
    </w:tbl>
    <w:p w:rsidR="00F9308A" w:rsidRPr="004B4FD4" w:rsidRDefault="00F9308A" w:rsidP="00F9308A">
      <w:pPr>
        <w:pStyle w:val="1"/>
        <w:numPr>
          <w:ilvl w:val="0"/>
          <w:numId w:val="2"/>
        </w:numPr>
        <w:spacing w:before="0" w:after="0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F9308A" w:rsidRPr="004B4FD4" w:rsidRDefault="00F9308A" w:rsidP="00F9308A">
      <w:pPr>
        <w:pStyle w:val="7"/>
        <w:numPr>
          <w:ilvl w:val="6"/>
          <w:numId w:val="2"/>
        </w:numPr>
        <w:tabs>
          <w:tab w:val="left" w:pos="0"/>
        </w:tabs>
        <w:spacing w:line="240" w:lineRule="exact"/>
        <w:ind w:left="0" w:firstLine="0"/>
        <w:jc w:val="center"/>
        <w:rPr>
          <w:bCs w:val="0"/>
        </w:rPr>
      </w:pPr>
      <w:r w:rsidRPr="004B4FD4">
        <w:rPr>
          <w:bCs w:val="0"/>
        </w:rPr>
        <w:t>Управление труда и социальной защиты населения администрации Благодарненского муниципального района Ставропольского края</w:t>
      </w:r>
    </w:p>
    <w:p w:rsidR="00F9308A" w:rsidRPr="004B4FD4" w:rsidRDefault="00F9308A" w:rsidP="00F9308A">
      <w:pPr>
        <w:spacing w:line="240" w:lineRule="exact"/>
        <w:jc w:val="center"/>
        <w:rPr>
          <w:sz w:val="16"/>
          <w:szCs w:val="16"/>
        </w:rPr>
      </w:pPr>
    </w:p>
    <w:p w:rsidR="00D4426A" w:rsidRDefault="00F9308A" w:rsidP="00F9308A">
      <w:pPr>
        <w:spacing w:line="240" w:lineRule="exact"/>
        <w:jc w:val="center"/>
        <w:rPr>
          <w:sz w:val="28"/>
          <w:szCs w:val="28"/>
        </w:rPr>
      </w:pPr>
      <w:r w:rsidRPr="004B4FD4">
        <w:rPr>
          <w:sz w:val="28"/>
          <w:szCs w:val="28"/>
        </w:rPr>
        <w:t xml:space="preserve">РЕШЕНИЕ </w:t>
      </w:r>
    </w:p>
    <w:p w:rsidR="00F9308A" w:rsidRPr="004B4FD4" w:rsidRDefault="00F9308A" w:rsidP="00F9308A">
      <w:pPr>
        <w:spacing w:line="240" w:lineRule="exact"/>
        <w:jc w:val="center"/>
        <w:rPr>
          <w:sz w:val="28"/>
          <w:szCs w:val="28"/>
        </w:rPr>
      </w:pPr>
      <w:r w:rsidRPr="004B4FD4">
        <w:rPr>
          <w:sz w:val="28"/>
          <w:szCs w:val="28"/>
        </w:rPr>
        <w:t xml:space="preserve">о возобновлении предоставления субсидии на оплату жилого помещения и коммунальных услуг № _____ </w:t>
      </w:r>
      <w:proofErr w:type="gramStart"/>
      <w:r w:rsidRPr="004B4FD4">
        <w:rPr>
          <w:sz w:val="28"/>
          <w:szCs w:val="28"/>
        </w:rPr>
        <w:t>от</w:t>
      </w:r>
      <w:proofErr w:type="gramEnd"/>
      <w:r w:rsidRPr="004B4FD4">
        <w:rPr>
          <w:sz w:val="28"/>
          <w:szCs w:val="28"/>
        </w:rPr>
        <w:t xml:space="preserve"> __________________</w:t>
      </w:r>
    </w:p>
    <w:p w:rsidR="00F9308A" w:rsidRPr="004B4FD4" w:rsidRDefault="00F9308A" w:rsidP="00F9308A">
      <w:pPr>
        <w:jc w:val="center"/>
        <w:rPr>
          <w:b/>
          <w:sz w:val="16"/>
          <w:szCs w:val="16"/>
        </w:rPr>
      </w:pPr>
    </w:p>
    <w:p w:rsidR="00F9308A" w:rsidRPr="00D4426A" w:rsidRDefault="00F9308A" w:rsidP="00F9308A">
      <w:pPr>
        <w:rPr>
          <w:sz w:val="28"/>
          <w:szCs w:val="28"/>
        </w:rPr>
      </w:pPr>
      <w:r w:rsidRPr="00D4426A">
        <w:rPr>
          <w:sz w:val="28"/>
          <w:szCs w:val="28"/>
        </w:rPr>
        <w:t>Заявитель:_______________________________</w:t>
      </w:r>
      <w:r w:rsidR="0006407A">
        <w:rPr>
          <w:sz w:val="28"/>
          <w:szCs w:val="28"/>
        </w:rPr>
        <w:t>__________________________</w:t>
      </w:r>
    </w:p>
    <w:p w:rsidR="00F9308A" w:rsidRPr="00D4426A" w:rsidRDefault="00F9308A" w:rsidP="00F9308A">
      <w:pPr>
        <w:rPr>
          <w:bCs/>
          <w:sz w:val="28"/>
          <w:szCs w:val="28"/>
        </w:rPr>
      </w:pPr>
      <w:r w:rsidRPr="00D4426A">
        <w:rPr>
          <w:bCs/>
          <w:sz w:val="28"/>
          <w:szCs w:val="28"/>
        </w:rPr>
        <w:t>Адрес заявителя: ________________________</w:t>
      </w:r>
      <w:r w:rsidR="0006407A">
        <w:rPr>
          <w:bCs/>
          <w:sz w:val="28"/>
          <w:szCs w:val="28"/>
        </w:rPr>
        <w:t>___________________________</w:t>
      </w:r>
    </w:p>
    <w:p w:rsidR="00F9308A" w:rsidRPr="00D4426A" w:rsidRDefault="00F9308A" w:rsidP="00F9308A">
      <w:pPr>
        <w:rPr>
          <w:sz w:val="28"/>
          <w:szCs w:val="28"/>
        </w:rPr>
      </w:pPr>
      <w:r w:rsidRPr="00D4426A">
        <w:rPr>
          <w:sz w:val="28"/>
          <w:szCs w:val="28"/>
        </w:rPr>
        <w:t>Предоставление субсидии возобновлено</w:t>
      </w:r>
      <w:r w:rsidR="0006407A">
        <w:rPr>
          <w:sz w:val="28"/>
          <w:szCs w:val="28"/>
        </w:rPr>
        <w:t xml:space="preserve"> _______________________________</w:t>
      </w:r>
    </w:p>
    <w:p w:rsidR="00F9308A" w:rsidRPr="004B4FD4" w:rsidRDefault="00F9308A" w:rsidP="00F9308A">
      <w:pPr>
        <w:jc w:val="center"/>
        <w:rPr>
          <w:sz w:val="22"/>
          <w:szCs w:val="26"/>
          <w:vertAlign w:val="superscript"/>
        </w:rPr>
      </w:pPr>
      <w:r w:rsidRPr="004B4FD4">
        <w:rPr>
          <w:sz w:val="26"/>
          <w:szCs w:val="26"/>
        </w:rPr>
        <w:t>__________________________________________________________________</w:t>
      </w:r>
      <w:r w:rsidRPr="004B4FD4">
        <w:rPr>
          <w:sz w:val="26"/>
          <w:szCs w:val="26"/>
          <w:vertAlign w:val="superscript"/>
        </w:rPr>
        <w:t xml:space="preserve">                    </w:t>
      </w:r>
      <w:r w:rsidRPr="004B4FD4">
        <w:rPr>
          <w:sz w:val="22"/>
          <w:szCs w:val="26"/>
          <w:vertAlign w:val="superscript"/>
        </w:rPr>
        <w:t>(указывается  срок, с которого возобновляется субсидия  (п. 58 и  п. 59 Правил))</w:t>
      </w:r>
    </w:p>
    <w:p w:rsidR="00F9308A" w:rsidRPr="004B4FD4" w:rsidRDefault="00F9308A" w:rsidP="00F9308A">
      <w:pPr>
        <w:rPr>
          <w:sz w:val="26"/>
          <w:szCs w:val="26"/>
        </w:rPr>
      </w:pPr>
      <w:r w:rsidRPr="0006407A">
        <w:rPr>
          <w:sz w:val="28"/>
          <w:szCs w:val="28"/>
        </w:rPr>
        <w:t>Причина возобновления</w:t>
      </w:r>
      <w:r w:rsidRPr="004B4FD4">
        <w:rPr>
          <w:sz w:val="26"/>
          <w:szCs w:val="26"/>
        </w:rPr>
        <w:t>:_________________________________________________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06407A">
        <w:rPr>
          <w:sz w:val="28"/>
          <w:szCs w:val="28"/>
        </w:rPr>
        <w:t xml:space="preserve">Руководитель </w:t>
      </w:r>
      <w:r w:rsidRPr="004B4FD4">
        <w:rPr>
          <w:sz w:val="26"/>
          <w:szCs w:val="28"/>
        </w:rPr>
        <w:t xml:space="preserve">   ___________    ____________________________</w:t>
      </w:r>
    </w:p>
    <w:p w:rsidR="00F9308A" w:rsidRPr="004B4FD4" w:rsidRDefault="00F9308A" w:rsidP="00F9308A">
      <w:pPr>
        <w:jc w:val="both"/>
        <w:rPr>
          <w:sz w:val="26"/>
          <w:szCs w:val="18"/>
          <w:vertAlign w:val="superscript"/>
        </w:rPr>
      </w:pPr>
      <w:r w:rsidRPr="004B4FD4">
        <w:rPr>
          <w:sz w:val="26"/>
          <w:szCs w:val="18"/>
        </w:rPr>
        <w:t xml:space="preserve">                                  </w:t>
      </w:r>
      <w:r w:rsidRPr="004B4FD4">
        <w:rPr>
          <w:sz w:val="26"/>
          <w:szCs w:val="22"/>
          <w:vertAlign w:val="superscript"/>
        </w:rPr>
        <w:t>(подпись)                                (фамилия и инициалы руководителя</w:t>
      </w:r>
      <w:r w:rsidRPr="004B4FD4">
        <w:rPr>
          <w:sz w:val="26"/>
          <w:szCs w:val="18"/>
          <w:vertAlign w:val="superscript"/>
        </w:rPr>
        <w:t xml:space="preserve">) 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4B4FD4">
        <w:rPr>
          <w:sz w:val="26"/>
          <w:szCs w:val="28"/>
        </w:rPr>
        <w:t xml:space="preserve">  </w:t>
      </w:r>
      <w:proofErr w:type="spellStart"/>
      <w:r w:rsidRPr="004B4FD4">
        <w:rPr>
          <w:sz w:val="26"/>
          <w:szCs w:val="28"/>
        </w:rPr>
        <w:t>м.п</w:t>
      </w:r>
      <w:proofErr w:type="spellEnd"/>
      <w:r w:rsidRPr="004B4FD4">
        <w:rPr>
          <w:sz w:val="26"/>
          <w:szCs w:val="28"/>
        </w:rPr>
        <w:t xml:space="preserve">.                                             </w:t>
      </w:r>
    </w:p>
    <w:p w:rsidR="00F9308A" w:rsidRPr="004B4FD4" w:rsidRDefault="00F9308A" w:rsidP="00F9308A">
      <w:pPr>
        <w:jc w:val="both"/>
        <w:rPr>
          <w:sz w:val="22"/>
          <w:szCs w:val="22"/>
        </w:rPr>
      </w:pPr>
      <w:r w:rsidRPr="0006407A">
        <w:rPr>
          <w:sz w:val="28"/>
          <w:szCs w:val="28"/>
        </w:rPr>
        <w:t>Исполнитель</w:t>
      </w:r>
      <w:r w:rsidRPr="004B4FD4">
        <w:rPr>
          <w:sz w:val="26"/>
          <w:szCs w:val="28"/>
        </w:rPr>
        <w:t xml:space="preserve">  </w:t>
      </w:r>
      <w:r w:rsidRPr="004B4FD4">
        <w:rPr>
          <w:sz w:val="22"/>
          <w:szCs w:val="22"/>
        </w:rPr>
        <w:t>______________        ________________________</w:t>
      </w:r>
    </w:p>
    <w:p w:rsidR="00F9308A" w:rsidRPr="004B4FD4" w:rsidRDefault="00F9308A" w:rsidP="00F9308A">
      <w:pPr>
        <w:jc w:val="both"/>
        <w:rPr>
          <w:sz w:val="26"/>
          <w:szCs w:val="22"/>
          <w:vertAlign w:val="superscript"/>
        </w:rPr>
      </w:pPr>
      <w:r w:rsidRPr="004B4FD4">
        <w:rPr>
          <w:sz w:val="22"/>
          <w:szCs w:val="22"/>
        </w:rPr>
        <w:t xml:space="preserve">                                      </w:t>
      </w:r>
      <w:r w:rsidRPr="004B4FD4">
        <w:rPr>
          <w:sz w:val="26"/>
          <w:szCs w:val="22"/>
          <w:vertAlign w:val="superscript"/>
        </w:rPr>
        <w:t xml:space="preserve"> (подпись)                                     (расшифровка подписи)  </w:t>
      </w:r>
    </w:p>
    <w:p w:rsidR="00F9308A" w:rsidRPr="004B4FD4" w:rsidRDefault="00F9308A" w:rsidP="00F9308A">
      <w:pPr>
        <w:rPr>
          <w:sz w:val="26"/>
          <w:szCs w:val="26"/>
        </w:rPr>
      </w:pPr>
      <w:r w:rsidRPr="0006407A">
        <w:rPr>
          <w:sz w:val="28"/>
          <w:szCs w:val="28"/>
        </w:rPr>
        <w:t>Направлено</w:t>
      </w:r>
      <w:r w:rsidRPr="004B4FD4">
        <w:rPr>
          <w:sz w:val="26"/>
          <w:szCs w:val="26"/>
        </w:rPr>
        <w:t xml:space="preserve">    ______        ___________              ___________________</w:t>
      </w:r>
    </w:p>
    <w:p w:rsidR="00F9308A" w:rsidRPr="004B4FD4" w:rsidRDefault="00F9308A" w:rsidP="00F9308A">
      <w:pPr>
        <w:rPr>
          <w:sz w:val="26"/>
          <w:szCs w:val="22"/>
          <w:vertAlign w:val="superscript"/>
        </w:rPr>
      </w:pPr>
      <w:r w:rsidRPr="004B4FD4">
        <w:rPr>
          <w:sz w:val="26"/>
          <w:szCs w:val="26"/>
        </w:rPr>
        <w:t xml:space="preserve">                            </w:t>
      </w:r>
      <w:r w:rsidRPr="004B4FD4">
        <w:rPr>
          <w:sz w:val="26"/>
          <w:szCs w:val="26"/>
          <w:vertAlign w:val="superscript"/>
        </w:rPr>
        <w:t xml:space="preserve">(дата)                           </w:t>
      </w:r>
      <w:r w:rsidRPr="004B4FD4">
        <w:rPr>
          <w:sz w:val="26"/>
          <w:szCs w:val="22"/>
          <w:vertAlign w:val="superscript"/>
        </w:rPr>
        <w:t>(подпись)</w:t>
      </w:r>
      <w:r w:rsidRPr="004B4FD4">
        <w:rPr>
          <w:sz w:val="26"/>
          <w:szCs w:val="26"/>
          <w:vertAlign w:val="superscript"/>
        </w:rPr>
        <w:t xml:space="preserve">                                       </w:t>
      </w:r>
      <w:r w:rsidRPr="004B4FD4">
        <w:rPr>
          <w:sz w:val="26"/>
          <w:szCs w:val="22"/>
          <w:vertAlign w:val="superscript"/>
        </w:rPr>
        <w:t>(расшифровка подписи исполнителя)</w:t>
      </w:r>
    </w:p>
    <w:p w:rsidR="00F9308A" w:rsidRPr="004B4FD4" w:rsidRDefault="00F9308A" w:rsidP="00F9308A">
      <w:pPr>
        <w:rPr>
          <w:sz w:val="26"/>
          <w:szCs w:val="26"/>
        </w:rPr>
      </w:pPr>
      <w:r w:rsidRPr="0006407A">
        <w:rPr>
          <w:sz w:val="28"/>
          <w:szCs w:val="28"/>
        </w:rPr>
        <w:t xml:space="preserve">Получено </w:t>
      </w:r>
      <w:r w:rsidRPr="004B4FD4">
        <w:rPr>
          <w:sz w:val="26"/>
          <w:szCs w:val="26"/>
        </w:rPr>
        <w:t xml:space="preserve">                 __________      __________          _____________________</w:t>
      </w:r>
    </w:p>
    <w:p w:rsidR="00F9308A" w:rsidRPr="004B4FD4" w:rsidRDefault="00F9308A" w:rsidP="00F9308A">
      <w:pPr>
        <w:jc w:val="both"/>
        <w:rPr>
          <w:sz w:val="26"/>
          <w:szCs w:val="22"/>
          <w:vertAlign w:val="superscript"/>
        </w:rPr>
      </w:pPr>
      <w:r w:rsidRPr="004B4FD4">
        <w:rPr>
          <w:sz w:val="26"/>
          <w:szCs w:val="26"/>
          <w:vertAlign w:val="superscript"/>
        </w:rPr>
        <w:t>(если решение вручается лично)</w:t>
      </w:r>
      <w:r w:rsidRPr="004B4FD4">
        <w:rPr>
          <w:sz w:val="26"/>
          <w:szCs w:val="26"/>
        </w:rPr>
        <w:t xml:space="preserve">        </w:t>
      </w:r>
      <w:r w:rsidRPr="004B4FD4">
        <w:rPr>
          <w:sz w:val="26"/>
          <w:szCs w:val="26"/>
          <w:vertAlign w:val="superscript"/>
        </w:rPr>
        <w:t xml:space="preserve">(дата)                                  </w:t>
      </w:r>
      <w:r w:rsidRPr="004B4FD4">
        <w:rPr>
          <w:sz w:val="26"/>
          <w:szCs w:val="22"/>
          <w:vertAlign w:val="superscript"/>
        </w:rPr>
        <w:t>(подпись)</w:t>
      </w:r>
      <w:r w:rsidRPr="004B4FD4">
        <w:rPr>
          <w:sz w:val="26"/>
          <w:szCs w:val="26"/>
          <w:vertAlign w:val="superscript"/>
        </w:rPr>
        <w:t xml:space="preserve">                                </w:t>
      </w:r>
      <w:r w:rsidRPr="004B4FD4">
        <w:rPr>
          <w:sz w:val="26"/>
          <w:szCs w:val="22"/>
          <w:vertAlign w:val="superscript"/>
        </w:rPr>
        <w:t>(расшифровка подписи заявителя</w:t>
      </w:r>
      <w:proofErr w:type="gramStart"/>
      <w:r w:rsidRPr="004B4FD4">
        <w:rPr>
          <w:sz w:val="26"/>
          <w:szCs w:val="22"/>
          <w:vertAlign w:val="superscript"/>
        </w:rPr>
        <w:t xml:space="preserve"> )</w:t>
      </w:r>
      <w:proofErr w:type="gramEnd"/>
    </w:p>
    <w:p w:rsidR="00F9308A" w:rsidRPr="004B4FD4" w:rsidRDefault="00F9308A" w:rsidP="00F9308A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hanging="431"/>
        <w:rPr>
          <w:sz w:val="26"/>
          <w:szCs w:val="26"/>
        </w:rPr>
      </w:pPr>
      <w:r w:rsidRPr="004B4FD4">
        <w:rPr>
          <w:bCs w:val="0"/>
          <w:sz w:val="26"/>
          <w:szCs w:val="26"/>
        </w:rPr>
        <w:t>-----------------------------------------------------------------------------------------------------------------</w:t>
      </w:r>
    </w:p>
    <w:p w:rsidR="00F9308A" w:rsidRPr="004B4FD4" w:rsidRDefault="00F9308A" w:rsidP="00F9308A">
      <w:pPr>
        <w:pStyle w:val="7"/>
        <w:numPr>
          <w:ilvl w:val="6"/>
          <w:numId w:val="2"/>
        </w:numPr>
        <w:tabs>
          <w:tab w:val="left" w:pos="0"/>
        </w:tabs>
        <w:spacing w:line="240" w:lineRule="exact"/>
        <w:ind w:left="0" w:firstLine="0"/>
        <w:jc w:val="center"/>
        <w:rPr>
          <w:bCs w:val="0"/>
          <w:sz w:val="16"/>
          <w:szCs w:val="16"/>
        </w:rPr>
      </w:pPr>
    </w:p>
    <w:p w:rsidR="00F9308A" w:rsidRPr="004B4FD4" w:rsidRDefault="00F9308A" w:rsidP="00F9308A">
      <w:pPr>
        <w:pStyle w:val="7"/>
        <w:numPr>
          <w:ilvl w:val="6"/>
          <w:numId w:val="2"/>
        </w:numPr>
        <w:tabs>
          <w:tab w:val="left" w:pos="0"/>
        </w:tabs>
        <w:spacing w:line="240" w:lineRule="exact"/>
        <w:ind w:left="0" w:firstLine="0"/>
        <w:jc w:val="center"/>
        <w:rPr>
          <w:bCs w:val="0"/>
        </w:rPr>
      </w:pPr>
      <w:r w:rsidRPr="004B4FD4">
        <w:rPr>
          <w:bCs w:val="0"/>
        </w:rPr>
        <w:t xml:space="preserve">Управление труда и социальной защиты населения администрации Благодарненского муниципального района </w:t>
      </w:r>
    </w:p>
    <w:p w:rsidR="00F9308A" w:rsidRPr="004B4FD4" w:rsidRDefault="00F9308A" w:rsidP="00F9308A">
      <w:pPr>
        <w:spacing w:line="240" w:lineRule="exact"/>
        <w:jc w:val="center"/>
        <w:rPr>
          <w:sz w:val="16"/>
          <w:szCs w:val="16"/>
        </w:rPr>
      </w:pPr>
    </w:p>
    <w:p w:rsidR="00F9308A" w:rsidRPr="004B4FD4" w:rsidRDefault="00F9308A" w:rsidP="00F9308A">
      <w:pPr>
        <w:spacing w:line="240" w:lineRule="exact"/>
        <w:jc w:val="center"/>
        <w:rPr>
          <w:sz w:val="28"/>
          <w:szCs w:val="28"/>
        </w:rPr>
      </w:pPr>
      <w:r w:rsidRPr="004B4FD4">
        <w:rPr>
          <w:sz w:val="28"/>
          <w:szCs w:val="28"/>
        </w:rPr>
        <w:t xml:space="preserve">РЕШЕНИЕ о возобновлении предоставления субсидии на оплату жилого помещения и коммунальных услуг № _____ </w:t>
      </w:r>
      <w:proofErr w:type="gramStart"/>
      <w:r w:rsidRPr="004B4FD4">
        <w:rPr>
          <w:sz w:val="28"/>
          <w:szCs w:val="28"/>
        </w:rPr>
        <w:t>от</w:t>
      </w:r>
      <w:proofErr w:type="gramEnd"/>
      <w:r w:rsidRPr="004B4FD4">
        <w:rPr>
          <w:sz w:val="28"/>
          <w:szCs w:val="28"/>
        </w:rPr>
        <w:t xml:space="preserve"> __________________</w:t>
      </w:r>
    </w:p>
    <w:p w:rsidR="00F9308A" w:rsidRPr="004B4FD4" w:rsidRDefault="00F9308A" w:rsidP="00F9308A">
      <w:pPr>
        <w:rPr>
          <w:sz w:val="16"/>
          <w:szCs w:val="16"/>
        </w:rPr>
      </w:pPr>
    </w:p>
    <w:p w:rsidR="00F9308A" w:rsidRPr="0006407A" w:rsidRDefault="00F9308A" w:rsidP="00F9308A">
      <w:pPr>
        <w:rPr>
          <w:sz w:val="28"/>
          <w:szCs w:val="28"/>
        </w:rPr>
      </w:pPr>
      <w:r w:rsidRPr="0006407A">
        <w:rPr>
          <w:sz w:val="28"/>
          <w:szCs w:val="28"/>
        </w:rPr>
        <w:t>Заявитель:______________________________</w:t>
      </w:r>
      <w:r w:rsidR="0006407A">
        <w:rPr>
          <w:sz w:val="28"/>
          <w:szCs w:val="28"/>
        </w:rPr>
        <w:t>___________________________</w:t>
      </w:r>
    </w:p>
    <w:p w:rsidR="00F9308A" w:rsidRPr="0006407A" w:rsidRDefault="00F9308A" w:rsidP="00F9308A">
      <w:pPr>
        <w:rPr>
          <w:bCs/>
          <w:sz w:val="28"/>
          <w:szCs w:val="28"/>
        </w:rPr>
      </w:pPr>
      <w:r w:rsidRPr="0006407A">
        <w:rPr>
          <w:bCs/>
          <w:sz w:val="28"/>
          <w:szCs w:val="28"/>
        </w:rPr>
        <w:t>Адрес заявителя: ________________________</w:t>
      </w:r>
      <w:r w:rsidR="0006407A">
        <w:rPr>
          <w:bCs/>
          <w:sz w:val="28"/>
          <w:szCs w:val="28"/>
        </w:rPr>
        <w:t>___________________________</w:t>
      </w:r>
    </w:p>
    <w:p w:rsidR="00F9308A" w:rsidRPr="004B4FD4" w:rsidRDefault="00F9308A" w:rsidP="00F9308A">
      <w:pPr>
        <w:rPr>
          <w:sz w:val="26"/>
          <w:szCs w:val="26"/>
        </w:rPr>
      </w:pPr>
      <w:r w:rsidRPr="0006407A">
        <w:rPr>
          <w:sz w:val="28"/>
          <w:szCs w:val="28"/>
        </w:rPr>
        <w:t>Предоставление субсидии возобновлено</w:t>
      </w:r>
      <w:r w:rsidRPr="004B4FD4">
        <w:rPr>
          <w:sz w:val="26"/>
          <w:szCs w:val="26"/>
        </w:rPr>
        <w:t xml:space="preserve">  ___</w:t>
      </w:r>
      <w:r w:rsidR="0006407A">
        <w:rPr>
          <w:sz w:val="26"/>
          <w:szCs w:val="26"/>
        </w:rPr>
        <w:t>______________________________</w:t>
      </w:r>
    </w:p>
    <w:p w:rsidR="0006407A" w:rsidRDefault="0006407A" w:rsidP="0006407A">
      <w:pPr>
        <w:rPr>
          <w:sz w:val="26"/>
          <w:szCs w:val="26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  <w:r w:rsidR="00F9308A" w:rsidRPr="004B4FD4">
        <w:rPr>
          <w:sz w:val="26"/>
          <w:szCs w:val="26"/>
          <w:vertAlign w:val="superscript"/>
        </w:rPr>
        <w:t xml:space="preserve">                                                                       </w:t>
      </w:r>
    </w:p>
    <w:p w:rsidR="00F9308A" w:rsidRPr="004B4FD4" w:rsidRDefault="00F9308A" w:rsidP="00F9308A">
      <w:pPr>
        <w:jc w:val="center"/>
        <w:rPr>
          <w:sz w:val="22"/>
          <w:szCs w:val="26"/>
          <w:vertAlign w:val="superscript"/>
        </w:rPr>
      </w:pPr>
      <w:r w:rsidRPr="004B4FD4">
        <w:rPr>
          <w:sz w:val="26"/>
          <w:szCs w:val="26"/>
          <w:vertAlign w:val="superscript"/>
        </w:rPr>
        <w:t xml:space="preserve">   </w:t>
      </w:r>
      <w:r w:rsidRPr="004B4FD4">
        <w:rPr>
          <w:sz w:val="22"/>
          <w:szCs w:val="26"/>
          <w:vertAlign w:val="superscript"/>
        </w:rPr>
        <w:t>(указывается  срок, с которого возобновляется субсидия  (п. 58 и п. 59 Правил))</w:t>
      </w:r>
    </w:p>
    <w:p w:rsidR="00F9308A" w:rsidRPr="004B4FD4" w:rsidRDefault="00F9308A" w:rsidP="00F9308A">
      <w:pPr>
        <w:rPr>
          <w:sz w:val="26"/>
          <w:szCs w:val="26"/>
        </w:rPr>
      </w:pPr>
      <w:r w:rsidRPr="0006407A">
        <w:rPr>
          <w:sz w:val="28"/>
          <w:szCs w:val="28"/>
        </w:rPr>
        <w:t>Причина возобновления</w:t>
      </w:r>
      <w:r w:rsidRPr="004B4FD4">
        <w:rPr>
          <w:sz w:val="26"/>
          <w:szCs w:val="26"/>
        </w:rPr>
        <w:t>: _________________</w:t>
      </w:r>
      <w:r w:rsidR="0006407A">
        <w:rPr>
          <w:sz w:val="26"/>
          <w:szCs w:val="26"/>
        </w:rPr>
        <w:t>_______________________________</w:t>
      </w:r>
    </w:p>
    <w:p w:rsidR="00F9308A" w:rsidRPr="004B4FD4" w:rsidRDefault="00F9308A" w:rsidP="00F9308A">
      <w:pPr>
        <w:jc w:val="both"/>
        <w:rPr>
          <w:sz w:val="26"/>
          <w:szCs w:val="28"/>
        </w:rPr>
      </w:pPr>
      <w:r w:rsidRPr="0006407A">
        <w:rPr>
          <w:sz w:val="28"/>
          <w:szCs w:val="28"/>
        </w:rPr>
        <w:t>Руководитель</w:t>
      </w:r>
      <w:r w:rsidRPr="004B4FD4">
        <w:rPr>
          <w:sz w:val="26"/>
          <w:szCs w:val="28"/>
        </w:rPr>
        <w:t xml:space="preserve">    ___________    ____________________________</w:t>
      </w:r>
    </w:p>
    <w:p w:rsidR="00F9308A" w:rsidRPr="0006407A" w:rsidRDefault="00F9308A" w:rsidP="00F9308A">
      <w:pPr>
        <w:jc w:val="both"/>
        <w:rPr>
          <w:sz w:val="26"/>
          <w:szCs w:val="18"/>
          <w:vertAlign w:val="superscript"/>
        </w:rPr>
      </w:pPr>
      <w:r w:rsidRPr="004B4FD4">
        <w:rPr>
          <w:sz w:val="26"/>
          <w:szCs w:val="18"/>
        </w:rPr>
        <w:t xml:space="preserve">                                </w:t>
      </w:r>
      <w:r w:rsidRPr="004B4FD4">
        <w:rPr>
          <w:sz w:val="26"/>
          <w:szCs w:val="18"/>
          <w:vertAlign w:val="superscript"/>
        </w:rPr>
        <w:t xml:space="preserve">   </w:t>
      </w:r>
      <w:r w:rsidRPr="004B4FD4">
        <w:rPr>
          <w:sz w:val="26"/>
          <w:szCs w:val="22"/>
          <w:vertAlign w:val="superscript"/>
        </w:rPr>
        <w:t>(подпись)                                  (фамилия и инициалы руководителя</w:t>
      </w:r>
      <w:r w:rsidRPr="004B4FD4">
        <w:rPr>
          <w:sz w:val="26"/>
          <w:szCs w:val="18"/>
          <w:vertAlign w:val="superscript"/>
        </w:rPr>
        <w:t>)</w:t>
      </w:r>
      <w:r w:rsidR="0006407A">
        <w:rPr>
          <w:sz w:val="26"/>
          <w:szCs w:val="18"/>
          <w:vertAlign w:val="superscript"/>
        </w:rPr>
        <w:t xml:space="preserve"> </w:t>
      </w:r>
      <w:r w:rsidRPr="004B4FD4">
        <w:rPr>
          <w:sz w:val="26"/>
          <w:szCs w:val="28"/>
        </w:rPr>
        <w:t xml:space="preserve">  </w:t>
      </w:r>
      <w:proofErr w:type="spellStart"/>
      <w:r w:rsidRPr="004B4FD4">
        <w:rPr>
          <w:sz w:val="26"/>
          <w:szCs w:val="28"/>
        </w:rPr>
        <w:t>м.п</w:t>
      </w:r>
      <w:proofErr w:type="spellEnd"/>
      <w:r w:rsidRPr="004B4FD4">
        <w:rPr>
          <w:sz w:val="26"/>
          <w:szCs w:val="28"/>
        </w:rPr>
        <w:t xml:space="preserve">.                                             </w:t>
      </w:r>
    </w:p>
    <w:p w:rsidR="00F9308A" w:rsidRPr="004B4FD4" w:rsidRDefault="00F9308A" w:rsidP="00F9308A">
      <w:pPr>
        <w:jc w:val="both"/>
        <w:rPr>
          <w:sz w:val="22"/>
          <w:szCs w:val="22"/>
        </w:rPr>
      </w:pPr>
      <w:r w:rsidRPr="0006407A">
        <w:rPr>
          <w:sz w:val="28"/>
          <w:szCs w:val="28"/>
        </w:rPr>
        <w:t xml:space="preserve">Исполнитель  </w:t>
      </w:r>
      <w:r w:rsidRPr="004B4FD4">
        <w:rPr>
          <w:sz w:val="22"/>
          <w:szCs w:val="22"/>
        </w:rPr>
        <w:t>______________        ________________________</w:t>
      </w:r>
    </w:p>
    <w:p w:rsidR="00F9308A" w:rsidRDefault="00F9308A" w:rsidP="00F9308A">
      <w:pPr>
        <w:jc w:val="both"/>
        <w:rPr>
          <w:rFonts w:cs="Arial"/>
          <w:bCs/>
          <w:sz w:val="26"/>
          <w:szCs w:val="26"/>
          <w:vertAlign w:val="superscript"/>
        </w:rPr>
      </w:pPr>
      <w:r w:rsidRPr="004B4FD4">
        <w:rPr>
          <w:rFonts w:ascii="Arial" w:hAnsi="Arial" w:cs="Arial"/>
          <w:sz w:val="22"/>
          <w:szCs w:val="22"/>
        </w:rPr>
        <w:t xml:space="preserve">                            </w:t>
      </w:r>
      <w:r w:rsidRPr="004B4FD4">
        <w:rPr>
          <w:rFonts w:cs="Arial"/>
          <w:sz w:val="26"/>
          <w:szCs w:val="26"/>
        </w:rPr>
        <w:t xml:space="preserve"> </w:t>
      </w:r>
      <w:r w:rsidRPr="004B4FD4">
        <w:rPr>
          <w:rFonts w:cs="Arial"/>
          <w:bCs/>
          <w:sz w:val="26"/>
          <w:szCs w:val="26"/>
        </w:rPr>
        <w:t xml:space="preserve"> </w:t>
      </w:r>
      <w:r w:rsidRPr="004B4FD4">
        <w:rPr>
          <w:rFonts w:cs="Arial"/>
          <w:bCs/>
          <w:sz w:val="26"/>
          <w:szCs w:val="26"/>
          <w:vertAlign w:val="superscript"/>
        </w:rPr>
        <w:t xml:space="preserve">(подпись)                                     (расшифровка подписи)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48"/>
        <w:gridCol w:w="2522"/>
      </w:tblGrid>
      <w:tr w:rsidR="0006407A" w:rsidRPr="004B4FD4" w:rsidTr="001F7049">
        <w:trPr>
          <w:trHeight w:val="606"/>
        </w:trPr>
        <w:tc>
          <w:tcPr>
            <w:tcW w:w="7196" w:type="dxa"/>
            <w:hideMark/>
          </w:tcPr>
          <w:p w:rsidR="0006407A" w:rsidRPr="004B4FD4" w:rsidRDefault="0006407A" w:rsidP="001F7049">
            <w:pPr>
              <w:spacing w:line="240" w:lineRule="exact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Управляющий делами администрации</w:t>
            </w:r>
          </w:p>
          <w:p w:rsidR="0006407A" w:rsidRPr="004B4FD4" w:rsidRDefault="0006407A" w:rsidP="001F7049">
            <w:pPr>
              <w:spacing w:line="240" w:lineRule="exact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06407A" w:rsidRPr="004B4FD4" w:rsidRDefault="0006407A" w:rsidP="001F7049">
            <w:pPr>
              <w:spacing w:line="240" w:lineRule="exact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551" w:type="dxa"/>
          </w:tcPr>
          <w:p w:rsidR="0006407A" w:rsidRPr="004B4FD4" w:rsidRDefault="0006407A" w:rsidP="001F704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6407A" w:rsidRPr="004B4FD4" w:rsidRDefault="0006407A" w:rsidP="001F704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6407A" w:rsidRPr="004B4FD4" w:rsidRDefault="0006407A" w:rsidP="001F704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B4FD4">
              <w:rPr>
                <w:sz w:val="28"/>
                <w:szCs w:val="28"/>
              </w:rPr>
              <w:t>И.Н. Шаруденко</w:t>
            </w:r>
          </w:p>
        </w:tc>
      </w:tr>
    </w:tbl>
    <w:p w:rsidR="0006407A" w:rsidRPr="004B4FD4" w:rsidRDefault="0006407A" w:rsidP="0006407A">
      <w:pPr>
        <w:pStyle w:val="ac"/>
        <w:spacing w:line="240" w:lineRule="exact"/>
        <w:jc w:val="left"/>
        <w:rPr>
          <w:color w:val="auto"/>
          <w:vertAlign w:val="superscript"/>
        </w:rPr>
      </w:pPr>
    </w:p>
    <w:p w:rsidR="0006407A" w:rsidRPr="004B4FD4" w:rsidRDefault="0006407A" w:rsidP="00F9308A">
      <w:pPr>
        <w:jc w:val="both"/>
        <w:rPr>
          <w:rFonts w:cs="Arial"/>
          <w:bCs/>
          <w:sz w:val="26"/>
          <w:szCs w:val="26"/>
          <w:vertAlign w:val="superscript"/>
        </w:rPr>
      </w:pPr>
    </w:p>
    <w:bookmarkEnd w:id="34"/>
    <w:bookmarkEnd w:id="35"/>
    <w:bookmarkEnd w:id="36"/>
    <w:bookmarkEnd w:id="37"/>
    <w:bookmarkEnd w:id="38"/>
    <w:p w:rsidR="00011544" w:rsidRPr="004B4FD4" w:rsidRDefault="00011544"/>
    <w:sectPr w:rsidR="00011544" w:rsidRPr="004B4FD4" w:rsidSect="00F9308A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FB" w:rsidRDefault="00FC2BFB" w:rsidP="00F9308A">
      <w:r>
        <w:separator/>
      </w:r>
    </w:p>
  </w:endnote>
  <w:endnote w:type="continuationSeparator" w:id="0">
    <w:p w:rsidR="00FC2BFB" w:rsidRDefault="00FC2BFB" w:rsidP="00F9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D4" w:rsidRDefault="004B4FD4" w:rsidP="00F9308A">
    <w:pPr>
      <w:pStyle w:val="aa"/>
      <w:ind w:left="3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D4" w:rsidRDefault="004B4FD4" w:rsidP="00F9308A">
    <w:pPr>
      <w:pStyle w:val="aa"/>
      <w:ind w:left="3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D4" w:rsidRDefault="004B4FD4" w:rsidP="00F9308A">
    <w:pPr>
      <w:pStyle w:val="aa"/>
      <w:ind w:left="3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FB" w:rsidRDefault="00FC2BFB" w:rsidP="00F9308A">
      <w:r>
        <w:separator/>
      </w:r>
    </w:p>
  </w:footnote>
  <w:footnote w:type="continuationSeparator" w:id="0">
    <w:p w:rsidR="00FC2BFB" w:rsidRDefault="00FC2BFB" w:rsidP="00F9308A">
      <w:r>
        <w:continuationSeparator/>
      </w:r>
    </w:p>
  </w:footnote>
  <w:footnote w:id="1"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rStyle w:val="afb"/>
          <w:sz w:val="20"/>
          <w:szCs w:val="20"/>
        </w:rPr>
        <w:footnoteRef/>
      </w:r>
      <w:r w:rsidRPr="004B4FD4">
        <w:rPr>
          <w:sz w:val="20"/>
          <w:szCs w:val="20"/>
        </w:rPr>
        <w:t xml:space="preserve"> «Собрание законодательства РФ», 26.01.2009, № 4, ст. 445</w:t>
      </w:r>
    </w:p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rStyle w:val="afb"/>
          <w:sz w:val="20"/>
          <w:szCs w:val="20"/>
        </w:rPr>
        <w:footnoteRef/>
      </w:r>
      <w:r w:rsidRPr="004B4FD4">
        <w:rPr>
          <w:sz w:val="20"/>
          <w:szCs w:val="20"/>
        </w:rPr>
        <w:t xml:space="preserve"> «Собрание законодательства РФ», 05.12.1994, № 32, ст. 3301</w:t>
      </w:r>
    </w:p>
  </w:footnote>
  <w:footnote w:id="2"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rStyle w:val="afb"/>
          <w:sz w:val="20"/>
          <w:szCs w:val="20"/>
        </w:rPr>
        <w:footnoteRef/>
      </w:r>
      <w:r w:rsidRPr="004B4FD4">
        <w:rPr>
          <w:sz w:val="20"/>
          <w:szCs w:val="20"/>
        </w:rPr>
        <w:t xml:space="preserve"> «Собрание законодательства РФ», 26.01.2009, № 4, ст. 445</w:t>
      </w:r>
    </w:p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rStyle w:val="afb"/>
          <w:sz w:val="20"/>
          <w:szCs w:val="20"/>
        </w:rPr>
        <w:footnoteRef/>
      </w:r>
      <w:r w:rsidRPr="004B4FD4">
        <w:rPr>
          <w:sz w:val="20"/>
          <w:szCs w:val="20"/>
        </w:rPr>
        <w:t xml:space="preserve"> «Собрание законодательства РФ», 05.12.1994, № 32, ст. 3301</w:t>
      </w:r>
    </w:p>
  </w:footnote>
  <w:footnote w:id="3"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rStyle w:val="afb"/>
          <w:sz w:val="20"/>
          <w:szCs w:val="20"/>
        </w:rPr>
        <w:footnoteRef/>
      </w:r>
      <w:r w:rsidRPr="004B4FD4">
        <w:rPr>
          <w:sz w:val="20"/>
          <w:szCs w:val="20"/>
        </w:rPr>
        <w:t xml:space="preserve"> «Собрание законодательства РФ», 03.01.2005, № 1 (часть 1), ст. 14</w:t>
      </w:r>
    </w:p>
  </w:footnote>
  <w:footnote w:id="4"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rStyle w:val="afb"/>
          <w:sz w:val="20"/>
          <w:szCs w:val="20"/>
        </w:rPr>
        <w:footnoteRef/>
      </w:r>
      <w:r w:rsidRPr="004B4FD4">
        <w:rPr>
          <w:sz w:val="20"/>
          <w:szCs w:val="20"/>
        </w:rPr>
        <w:t xml:space="preserve"> «Собрание законодательства РФ», 01.01.1996, № 1, ст. 16</w:t>
      </w:r>
    </w:p>
  </w:footnote>
  <w:footnote w:id="5"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rStyle w:val="afb"/>
          <w:sz w:val="20"/>
          <w:szCs w:val="20"/>
        </w:rPr>
        <w:footnoteRef/>
      </w:r>
      <w:r w:rsidRPr="004B4FD4">
        <w:rPr>
          <w:sz w:val="20"/>
          <w:szCs w:val="20"/>
        </w:rPr>
        <w:t xml:space="preserve"> Ведомости Съезда народных депутатов и Верховного Совета Российской Федерации  № 32, 12.08.1993, ст.1227</w:t>
      </w:r>
    </w:p>
  </w:footnote>
  <w:footnote w:id="6"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rStyle w:val="afb"/>
          <w:sz w:val="20"/>
          <w:szCs w:val="20"/>
        </w:rPr>
        <w:footnoteRef/>
      </w:r>
      <w:r w:rsidRPr="004B4FD4">
        <w:rPr>
          <w:sz w:val="20"/>
          <w:szCs w:val="20"/>
        </w:rPr>
        <w:t xml:space="preserve"> «Собрание законодательства РФ», 27.11.1995, № 48, ст. 4563</w:t>
      </w:r>
    </w:p>
  </w:footnote>
  <w:footnote w:id="7"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rStyle w:val="afb"/>
          <w:sz w:val="20"/>
          <w:szCs w:val="20"/>
        </w:rPr>
        <w:footnoteRef/>
      </w:r>
      <w:r w:rsidRPr="004B4FD4">
        <w:rPr>
          <w:sz w:val="20"/>
          <w:szCs w:val="20"/>
        </w:rPr>
        <w:t xml:space="preserve"> «Собрание законодательства РФ», № 14, 07.04.2003, ст. 1257, «Парламентская газета», № 65, 09.04.2003</w:t>
      </w:r>
    </w:p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sz w:val="20"/>
          <w:szCs w:val="20"/>
        </w:rPr>
        <w:t>«Российская газета», № 67, 09.04.2003</w:t>
      </w:r>
    </w:p>
  </w:footnote>
  <w:footnote w:id="8"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rStyle w:val="afb"/>
          <w:sz w:val="20"/>
          <w:szCs w:val="20"/>
        </w:rPr>
        <w:footnoteRef/>
      </w:r>
      <w:r w:rsidRPr="004B4FD4">
        <w:rPr>
          <w:sz w:val="20"/>
          <w:szCs w:val="20"/>
        </w:rPr>
        <w:t xml:space="preserve"> «</w:t>
      </w:r>
      <w:r w:rsidRPr="004B4FD4">
        <w:rPr>
          <w:rFonts w:eastAsia="Times New Roman CYR" w:cs="Times New Roman CYR"/>
          <w:sz w:val="20"/>
          <w:szCs w:val="20"/>
        </w:rPr>
        <w:t>Российская газета» № 165, 29.07.2006</w:t>
      </w:r>
    </w:p>
  </w:footnote>
  <w:footnote w:id="9"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rStyle w:val="afb"/>
          <w:sz w:val="20"/>
          <w:szCs w:val="20"/>
        </w:rPr>
        <w:footnoteRef/>
      </w:r>
      <w:r w:rsidRPr="004B4FD4">
        <w:rPr>
          <w:sz w:val="20"/>
          <w:szCs w:val="20"/>
        </w:rPr>
        <w:t xml:space="preserve"> «</w:t>
      </w:r>
      <w:r w:rsidRPr="004B4FD4">
        <w:rPr>
          <w:rFonts w:eastAsia="Times New Roman CYR" w:cs="Times New Roman CYR"/>
          <w:sz w:val="20"/>
          <w:szCs w:val="20"/>
        </w:rPr>
        <w:t>Российская газета» № 168, 30.07.2010</w:t>
      </w:r>
    </w:p>
  </w:footnote>
  <w:footnote w:id="10">
    <w:p w:rsidR="004B4FD4" w:rsidRPr="004B4FD4" w:rsidRDefault="004B4FD4" w:rsidP="00F9308A">
      <w:pPr>
        <w:pStyle w:val="a6"/>
        <w:rPr>
          <w:sz w:val="20"/>
          <w:szCs w:val="20"/>
        </w:rPr>
      </w:pPr>
      <w:r w:rsidRPr="004B4FD4">
        <w:rPr>
          <w:rStyle w:val="afb"/>
          <w:sz w:val="20"/>
          <w:szCs w:val="20"/>
        </w:rPr>
        <w:footnoteRef/>
      </w:r>
      <w:r w:rsidRPr="004B4FD4">
        <w:rPr>
          <w:sz w:val="20"/>
          <w:szCs w:val="20"/>
        </w:rPr>
        <w:t xml:space="preserve"> «Парламентская газета», № 17, 08-14.04.2011, «Российская газета», № 75, 08.04.2011, «Собрание законодательства РФ», № 15, 11.04.2011, ст. 2036</w:t>
      </w:r>
    </w:p>
  </w:footnote>
  <w:footnote w:id="11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«Собрание законодательства РФ», № 30, 24.07.1995, ст. 2939, «Российская газета», № 144, 27.07.1995</w:t>
      </w:r>
    </w:p>
  </w:footnote>
  <w:footnote w:id="12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«Собрание законодательства РФ», № 34, 25.08.2003, ст. 3374, «Российская  газета», № 168, 26.08.2003</w:t>
      </w:r>
    </w:p>
  </w:footnote>
  <w:footnote w:id="13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«Собрание законодательства РФ», № 51,  19.12.2005, ст. 5547, «Российская газета», №288, 22.12.2005</w:t>
      </w:r>
    </w:p>
  </w:footnote>
  <w:footnote w:id="14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«Собрание законодательства РФ», 18.07.2011, № 29, ст. 4479</w:t>
      </w:r>
    </w:p>
  </w:footnote>
  <w:footnote w:id="15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«Российская газета», № 192,  22.08.2012</w:t>
      </w:r>
    </w:p>
  </w:footnote>
  <w:footnote w:id="16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</w:t>
      </w:r>
      <w:r w:rsidRPr="004B4FD4">
        <w:rPr>
          <w:iCs/>
          <w:sz w:val="18"/>
          <w:szCs w:val="18"/>
        </w:rPr>
        <w:t>«Российская газета», № 271, 23.11.2012</w:t>
      </w:r>
    </w:p>
  </w:footnote>
  <w:footnote w:id="17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Официальный интернет-портал правовой информации http://www.pravo.gov.ru, 05.04.2016</w:t>
      </w:r>
    </w:p>
  </w:footnote>
  <w:footnote w:id="18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«Журнал руководителя и главного бухгалтера ЖКХ» (начало) № 10, 2006 (ч. 2), №11, ноябрь, 2006 (ч.2),  № 12, декабрь, 2006 (ч.2), № 1, январь, 2007 (ч. 2),  (окончание) № 2, февраль, 2007 (ч. 2)</w:t>
      </w:r>
    </w:p>
  </w:footnote>
  <w:footnote w:id="19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Официальный интернет-портал правовой информации http://www.pravo.gov.ru, 18.09.2015</w:t>
      </w:r>
    </w:p>
  </w:footnote>
  <w:footnote w:id="20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«</w:t>
      </w:r>
      <w:proofErr w:type="gramStart"/>
      <w:r w:rsidRPr="004B4FD4">
        <w:rPr>
          <w:sz w:val="18"/>
          <w:szCs w:val="18"/>
        </w:rPr>
        <w:t>Ставропольская</w:t>
      </w:r>
      <w:proofErr w:type="gramEnd"/>
      <w:r w:rsidRPr="004B4FD4">
        <w:rPr>
          <w:sz w:val="18"/>
          <w:szCs w:val="18"/>
        </w:rPr>
        <w:t xml:space="preserve"> правда» № 282, 28.12.2004, «Сборник законов и других правовых актов Ставропольского края, № 4, 28.02.2005, ст. 4240</w:t>
      </w:r>
    </w:p>
  </w:footnote>
  <w:footnote w:id="21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«</w:t>
      </w:r>
      <w:proofErr w:type="gramStart"/>
      <w:r w:rsidRPr="004B4FD4">
        <w:rPr>
          <w:sz w:val="18"/>
          <w:szCs w:val="18"/>
        </w:rPr>
        <w:t>Ставропольская</w:t>
      </w:r>
      <w:proofErr w:type="gramEnd"/>
      <w:r w:rsidRPr="004B4FD4">
        <w:rPr>
          <w:sz w:val="18"/>
          <w:szCs w:val="18"/>
        </w:rPr>
        <w:t xml:space="preserve"> правда», № 282-283, 29.12.2005, «Сборник законов и других правовых актов Ставропольского края», № 5, 20.02.2006, ст. 5253</w:t>
      </w:r>
    </w:p>
  </w:footnote>
  <w:footnote w:id="22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«</w:t>
      </w:r>
      <w:proofErr w:type="gramStart"/>
      <w:r w:rsidRPr="004B4FD4">
        <w:rPr>
          <w:sz w:val="18"/>
          <w:szCs w:val="18"/>
        </w:rPr>
        <w:t>Ставропольская</w:t>
      </w:r>
      <w:proofErr w:type="gramEnd"/>
      <w:r w:rsidRPr="004B4FD4">
        <w:rPr>
          <w:sz w:val="18"/>
          <w:szCs w:val="18"/>
        </w:rPr>
        <w:t xml:space="preserve"> правда», № 43, 01.03.2008</w:t>
      </w:r>
    </w:p>
  </w:footnote>
  <w:footnote w:id="23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«Сборник законов и других правовых актов Ставропольского края», № 9, 15.04.2009, ст. 8151</w:t>
      </w:r>
    </w:p>
  </w:footnote>
  <w:footnote w:id="24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«Сборник законов и других правовых актов Ставропольского края», № 24, 15.11.2009, ст. 8469</w:t>
      </w:r>
    </w:p>
  </w:footnote>
  <w:footnote w:id="25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«</w:t>
      </w:r>
      <w:proofErr w:type="gramStart"/>
      <w:r w:rsidRPr="004B4FD4">
        <w:rPr>
          <w:sz w:val="18"/>
          <w:szCs w:val="18"/>
        </w:rPr>
        <w:t>Ставропольская</w:t>
      </w:r>
      <w:proofErr w:type="gramEnd"/>
      <w:r w:rsidRPr="004B4FD4">
        <w:rPr>
          <w:sz w:val="18"/>
          <w:szCs w:val="18"/>
        </w:rPr>
        <w:t xml:space="preserve"> правда, № 183, 03.08.2011</w:t>
      </w:r>
    </w:p>
  </w:footnote>
  <w:footnote w:id="26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Официальный интернет-портал правовой информации Ставропольского края www.pravo.stavregion.ru, 29.07.2015</w:t>
      </w:r>
    </w:p>
  </w:footnote>
  <w:footnote w:id="27">
    <w:p w:rsidR="004B4FD4" w:rsidRPr="004B4FD4" w:rsidRDefault="004B4FD4" w:rsidP="00F9308A">
      <w:pPr>
        <w:pStyle w:val="a6"/>
        <w:rPr>
          <w:sz w:val="18"/>
          <w:szCs w:val="18"/>
        </w:rPr>
      </w:pPr>
      <w:r w:rsidRPr="004B4FD4">
        <w:rPr>
          <w:rStyle w:val="afb"/>
          <w:sz w:val="18"/>
          <w:szCs w:val="18"/>
        </w:rPr>
        <w:footnoteRef/>
      </w:r>
      <w:r w:rsidRPr="004B4FD4">
        <w:rPr>
          <w:sz w:val="18"/>
          <w:szCs w:val="18"/>
        </w:rPr>
        <w:t xml:space="preserve"> Российская газета, № 120, 21.06.2003, зарегистрировано в Минюсте РФ 10.06.2003 № 4673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8A"/>
    <w:rsid w:val="00011544"/>
    <w:rsid w:val="0006407A"/>
    <w:rsid w:val="00106F7B"/>
    <w:rsid w:val="004B4FD4"/>
    <w:rsid w:val="00526B46"/>
    <w:rsid w:val="00595254"/>
    <w:rsid w:val="005D40BC"/>
    <w:rsid w:val="009F3354"/>
    <w:rsid w:val="00AC58A7"/>
    <w:rsid w:val="00C7109D"/>
    <w:rsid w:val="00D4426A"/>
    <w:rsid w:val="00DD034D"/>
    <w:rsid w:val="00F9308A"/>
    <w:rsid w:val="00F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8A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F930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308A"/>
    <w:pPr>
      <w:keepNext/>
      <w:pageBreakBefore/>
      <w:spacing w:before="240" w:after="60"/>
      <w:ind w:leftChars="125"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308A"/>
    <w:pPr>
      <w:keepNext/>
      <w:ind w:left="5716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9308A"/>
    <w:pPr>
      <w:keepNext/>
      <w:ind w:firstLine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"/>
    <w:next w:val="a"/>
    <w:link w:val="50"/>
    <w:semiHidden/>
    <w:unhideWhenUsed/>
    <w:qFormat/>
    <w:rsid w:val="00F9308A"/>
    <w:pPr>
      <w:keepNext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9308A"/>
    <w:pPr>
      <w:keepNext/>
      <w:tabs>
        <w:tab w:val="left" w:pos="1260"/>
      </w:tabs>
      <w:spacing w:before="120"/>
      <w:jc w:val="right"/>
      <w:outlineLvl w:val="5"/>
    </w:pPr>
    <w:rPr>
      <w:rFonts w:ascii="Arial" w:hAnsi="Arial" w:cs="Arial"/>
      <w:b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9308A"/>
    <w:pPr>
      <w:keepNext/>
      <w:jc w:val="right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9308A"/>
    <w:pPr>
      <w:keepNext/>
      <w:ind w:right="-524"/>
      <w:jc w:val="center"/>
      <w:outlineLvl w:val="7"/>
    </w:pPr>
    <w:rPr>
      <w:b/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9308A"/>
    <w:pPr>
      <w:keepNext/>
      <w:tabs>
        <w:tab w:val="left" w:pos="1260"/>
      </w:tabs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0"/>
    <w:link w:val="1"/>
    <w:rsid w:val="00F930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308A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308A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308A"/>
    <w:rPr>
      <w:rFonts w:eastAsia="Times New Roman"/>
      <w:b/>
      <w:bCs/>
      <w:iCs/>
      <w:szCs w:val="40"/>
      <w:lang w:eastAsia="ru-RU"/>
    </w:rPr>
  </w:style>
  <w:style w:type="character" w:customStyle="1" w:styleId="50">
    <w:name w:val="Заголовок 5 Знак"/>
    <w:basedOn w:val="a0"/>
    <w:link w:val="5"/>
    <w:semiHidden/>
    <w:rsid w:val="00F9308A"/>
    <w:rPr>
      <w:rFonts w:eastAsia="Times New Roman"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9308A"/>
    <w:rPr>
      <w:rFonts w:ascii="Arial" w:eastAsia="Times New Roman" w:hAnsi="Arial" w:cs="Arial"/>
      <w:b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F9308A"/>
    <w:rPr>
      <w:rFonts w:eastAsia="Times New Roman"/>
      <w:bCs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9308A"/>
    <w:rPr>
      <w:rFonts w:eastAsia="Times New Roman"/>
      <w:b/>
      <w:bCs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9308A"/>
    <w:rPr>
      <w:rFonts w:eastAsia="Times New Roman"/>
      <w:b/>
      <w:bCs/>
      <w:szCs w:val="24"/>
      <w:lang w:eastAsia="ru-RU"/>
    </w:rPr>
  </w:style>
  <w:style w:type="character" w:styleId="a3">
    <w:name w:val="Hyperlink"/>
    <w:semiHidden/>
    <w:unhideWhenUsed/>
    <w:rsid w:val="00F9308A"/>
    <w:rPr>
      <w:color w:val="0000FF"/>
      <w:u w:val="single"/>
    </w:rPr>
  </w:style>
  <w:style w:type="character" w:styleId="a4">
    <w:name w:val="FollowedHyperlink"/>
    <w:semiHidden/>
    <w:unhideWhenUsed/>
    <w:rsid w:val="00F9308A"/>
    <w:rPr>
      <w:color w:val="800080"/>
      <w:u w:val="single"/>
    </w:rPr>
  </w:style>
  <w:style w:type="character" w:customStyle="1" w:styleId="11">
    <w:name w:val="Заголовок 1 Знак1"/>
    <w:aliases w:val="Глава Знак"/>
    <w:basedOn w:val="a0"/>
    <w:rsid w:val="00F93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semiHidden/>
    <w:unhideWhenUsed/>
    <w:rsid w:val="00F9308A"/>
    <w:pPr>
      <w:spacing w:before="200"/>
    </w:pPr>
    <w:rPr>
      <w:color w:val="000000"/>
    </w:rPr>
  </w:style>
  <w:style w:type="character" w:customStyle="1" w:styleId="12">
    <w:name w:val="Текст сноски Знак1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link w:val="a6"/>
    <w:semiHidden/>
    <w:locked/>
    <w:rsid w:val="00F9308A"/>
  </w:style>
  <w:style w:type="paragraph" w:styleId="a6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12"/>
    <w:semiHidden/>
    <w:unhideWhenUsed/>
    <w:rsid w:val="00F9308A"/>
    <w:rPr>
      <w:rFonts w:eastAsiaTheme="minorHAnsi"/>
      <w:sz w:val="28"/>
      <w:szCs w:val="22"/>
      <w:lang w:eastAsia="en-US"/>
    </w:rPr>
  </w:style>
  <w:style w:type="character" w:customStyle="1" w:styleId="a7">
    <w:name w:val="Текст сноски Знак"/>
    <w:aliases w:val="Текст сноски Знак1 Знак Знак1,Текст сноски Знак Знак Знак Знак1,Текст сноски Знак Знак Знак2,Текст сноски-FN Знак1,Oaeno niinee-FN Знак1,Oaeno niinee Ciae Знак1,Table_Footnote_last Знак1"/>
    <w:basedOn w:val="a0"/>
    <w:uiPriority w:val="99"/>
    <w:semiHidden/>
    <w:rsid w:val="00F9308A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93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308A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F9308A"/>
    <w:pPr>
      <w:tabs>
        <w:tab w:val="center" w:pos="4677"/>
        <w:tab w:val="right" w:pos="9355"/>
      </w:tabs>
      <w:ind w:leftChars="125" w:left="125"/>
      <w:jc w:val="both"/>
    </w:pPr>
    <w:rPr>
      <w:sz w:val="16"/>
    </w:rPr>
  </w:style>
  <w:style w:type="character" w:customStyle="1" w:styleId="ab">
    <w:name w:val="Нижний колонтитул Знак"/>
    <w:basedOn w:val="a0"/>
    <w:link w:val="aa"/>
    <w:rsid w:val="00F9308A"/>
    <w:rPr>
      <w:rFonts w:eastAsia="Times New Roman"/>
      <w:sz w:val="16"/>
      <w:szCs w:val="24"/>
      <w:lang w:eastAsia="ru-RU"/>
    </w:rPr>
  </w:style>
  <w:style w:type="paragraph" w:styleId="ac">
    <w:name w:val="Title"/>
    <w:basedOn w:val="a"/>
    <w:link w:val="ad"/>
    <w:qFormat/>
    <w:rsid w:val="00F9308A"/>
    <w:pPr>
      <w:jc w:val="center"/>
    </w:pPr>
    <w:rPr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F9308A"/>
    <w:rPr>
      <w:rFonts w:eastAsia="Times New Roman"/>
      <w:color w:val="000000"/>
      <w:szCs w:val="28"/>
      <w:lang w:eastAsia="ru-RU"/>
    </w:rPr>
  </w:style>
  <w:style w:type="character" w:customStyle="1" w:styleId="ae">
    <w:name w:val="Основной текст Знак"/>
    <w:aliases w:val="бпОсновной текст Знак"/>
    <w:basedOn w:val="a0"/>
    <w:link w:val="af"/>
    <w:locked/>
    <w:rsid w:val="00F9308A"/>
    <w:rPr>
      <w:color w:val="000000"/>
      <w:szCs w:val="28"/>
    </w:rPr>
  </w:style>
  <w:style w:type="paragraph" w:styleId="af">
    <w:name w:val="Body Text"/>
    <w:aliases w:val="бпОсновной текст"/>
    <w:basedOn w:val="a"/>
    <w:link w:val="ae"/>
    <w:unhideWhenUsed/>
    <w:rsid w:val="00F9308A"/>
    <w:pPr>
      <w:jc w:val="both"/>
    </w:pPr>
    <w:rPr>
      <w:rFonts w:eastAsiaTheme="minorHAnsi"/>
      <w:color w:val="000000"/>
      <w:sz w:val="28"/>
      <w:szCs w:val="28"/>
      <w:lang w:eastAsia="en-US"/>
    </w:rPr>
  </w:style>
  <w:style w:type="character" w:customStyle="1" w:styleId="13">
    <w:name w:val="Основной текст Знак1"/>
    <w:aliases w:val="бпОсновной текст Знак1"/>
    <w:basedOn w:val="a0"/>
    <w:semiHidden/>
    <w:rsid w:val="00F9308A"/>
    <w:rPr>
      <w:rFonts w:eastAsia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F9308A"/>
    <w:pPr>
      <w:autoSpaceDE w:val="0"/>
      <w:autoSpaceDN w:val="0"/>
      <w:adjustRightInd w:val="0"/>
      <w:ind w:firstLine="540"/>
      <w:jc w:val="center"/>
    </w:pPr>
    <w:rPr>
      <w:color w:val="000000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308A"/>
    <w:rPr>
      <w:rFonts w:eastAsia="Times New Roman"/>
      <w:color w:val="000000"/>
      <w:szCs w:val="28"/>
      <w:lang w:eastAsia="ru-RU"/>
    </w:rPr>
  </w:style>
  <w:style w:type="paragraph" w:styleId="af2">
    <w:name w:val="Subtitle"/>
    <w:basedOn w:val="a"/>
    <w:next w:val="af"/>
    <w:link w:val="af3"/>
    <w:qFormat/>
    <w:rsid w:val="00F9308A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F9308A"/>
    <w:rPr>
      <w:rFonts w:ascii="Arial" w:eastAsia="SimSun" w:hAnsi="Arial" w:cs="Mangal"/>
      <w:i/>
      <w:iCs/>
      <w:szCs w:val="28"/>
      <w:lang w:eastAsia="ar-SA"/>
    </w:rPr>
  </w:style>
  <w:style w:type="paragraph" w:styleId="21">
    <w:name w:val="Body Text 2"/>
    <w:basedOn w:val="a"/>
    <w:link w:val="22"/>
    <w:semiHidden/>
    <w:unhideWhenUsed/>
    <w:rsid w:val="00F9308A"/>
    <w:pPr>
      <w:tabs>
        <w:tab w:val="num" w:pos="1656"/>
      </w:tabs>
      <w:spacing w:before="1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9308A"/>
    <w:rPr>
      <w:rFonts w:eastAsia="Times New Roman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F9308A"/>
    <w:pPr>
      <w:tabs>
        <w:tab w:val="left" w:pos="1440"/>
      </w:tabs>
      <w:spacing w:before="120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F9308A"/>
    <w:rPr>
      <w:rFonts w:eastAsia="Times New Roman"/>
      <w:b/>
      <w:bCs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308A"/>
    <w:pPr>
      <w:ind w:firstLine="720"/>
      <w:jc w:val="both"/>
    </w:pPr>
    <w:rPr>
      <w:sz w:val="28"/>
      <w:szCs w:val="40"/>
    </w:rPr>
  </w:style>
  <w:style w:type="character" w:customStyle="1" w:styleId="24">
    <w:name w:val="Основной текст с отступом 2 Знак"/>
    <w:basedOn w:val="a0"/>
    <w:link w:val="23"/>
    <w:semiHidden/>
    <w:rsid w:val="00F9308A"/>
    <w:rPr>
      <w:rFonts w:eastAsia="Times New Roman"/>
      <w:szCs w:val="40"/>
      <w:lang w:eastAsia="ru-RU"/>
    </w:rPr>
  </w:style>
  <w:style w:type="paragraph" w:styleId="33">
    <w:name w:val="Body Text Indent 3"/>
    <w:basedOn w:val="a"/>
    <w:link w:val="34"/>
    <w:unhideWhenUsed/>
    <w:rsid w:val="00F9308A"/>
    <w:pPr>
      <w:ind w:firstLine="720"/>
      <w:jc w:val="both"/>
    </w:pPr>
    <w:rPr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F9308A"/>
    <w:rPr>
      <w:rFonts w:eastAsia="Times New Roman"/>
      <w:color w:val="000000"/>
      <w:szCs w:val="28"/>
      <w:lang w:eastAsia="ru-RU"/>
    </w:rPr>
  </w:style>
  <w:style w:type="paragraph" w:styleId="af4">
    <w:name w:val="Block Text"/>
    <w:basedOn w:val="a"/>
    <w:semiHidden/>
    <w:unhideWhenUsed/>
    <w:rsid w:val="00F9308A"/>
    <w:pPr>
      <w:shd w:val="clear" w:color="auto" w:fill="FFFFFF"/>
      <w:spacing w:line="418" w:lineRule="exact"/>
      <w:ind w:left="4507" w:right="-6"/>
    </w:pPr>
    <w:rPr>
      <w:color w:val="000000"/>
      <w:spacing w:val="-6"/>
      <w:sz w:val="26"/>
      <w:szCs w:val="26"/>
    </w:rPr>
  </w:style>
  <w:style w:type="paragraph" w:styleId="af5">
    <w:name w:val="Balloon Text"/>
    <w:basedOn w:val="a"/>
    <w:link w:val="af6"/>
    <w:semiHidden/>
    <w:unhideWhenUsed/>
    <w:rsid w:val="00F930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930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9308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30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l">
    <w:name w:val="Normal l Знак"/>
    <w:link w:val="Normall0"/>
    <w:locked/>
    <w:rsid w:val="00F9308A"/>
    <w:rPr>
      <w:sz w:val="24"/>
      <w:szCs w:val="24"/>
    </w:rPr>
  </w:style>
  <w:style w:type="paragraph" w:customStyle="1" w:styleId="Normall0">
    <w:name w:val="Normal l"/>
    <w:basedOn w:val="a"/>
    <w:link w:val="Normall"/>
    <w:rsid w:val="00F9308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eastAsiaTheme="minorHAnsi"/>
      <w:lang w:eastAsia="en-US"/>
    </w:rPr>
  </w:style>
  <w:style w:type="paragraph" w:customStyle="1" w:styleId="ConsPlusNonformat">
    <w:name w:val="ConsPlusNonformat"/>
    <w:rsid w:val="00F9308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F9308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F9308A"/>
    <w:pPr>
      <w:suppressAutoHyphens/>
    </w:pPr>
    <w:rPr>
      <w:sz w:val="28"/>
      <w:lang w:eastAsia="ar-SA"/>
    </w:rPr>
  </w:style>
  <w:style w:type="paragraph" w:customStyle="1" w:styleId="220">
    <w:name w:val="Основной текст 22"/>
    <w:basedOn w:val="a"/>
    <w:rsid w:val="00F9308A"/>
    <w:pPr>
      <w:jc w:val="both"/>
    </w:pPr>
    <w:rPr>
      <w:sz w:val="28"/>
      <w:lang w:eastAsia="ar-SA"/>
    </w:rPr>
  </w:style>
  <w:style w:type="paragraph" w:customStyle="1" w:styleId="af8">
    <w:name w:val="Знак Знак Знак Знак Знак Знак Знак Знак Знак Знак Знак Знак Знак"/>
    <w:basedOn w:val="a"/>
    <w:autoRedefine/>
    <w:rsid w:val="00F9308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western">
    <w:name w:val="western"/>
    <w:basedOn w:val="a"/>
    <w:rsid w:val="00F9308A"/>
    <w:pPr>
      <w:spacing w:before="100" w:beforeAutospacing="1" w:after="100" w:afterAutospacing="1"/>
    </w:pPr>
  </w:style>
  <w:style w:type="paragraph" w:customStyle="1" w:styleId="CharCharCarCarCharCharCarCarCharCharCarCarCharChar">
    <w:name w:val="Char Char Car Car Char Char Car Car Char Char Car Car Char Char"/>
    <w:basedOn w:val="a"/>
    <w:rsid w:val="00F9308A"/>
    <w:pPr>
      <w:spacing w:after="160" w:line="240" w:lineRule="exact"/>
    </w:pPr>
    <w:rPr>
      <w:sz w:val="20"/>
      <w:szCs w:val="20"/>
    </w:rPr>
  </w:style>
  <w:style w:type="character" w:customStyle="1" w:styleId="25">
    <w:name w:val="заг2 Знак"/>
    <w:link w:val="26"/>
    <w:locked/>
    <w:rsid w:val="00F9308A"/>
    <w:rPr>
      <w:szCs w:val="28"/>
    </w:rPr>
  </w:style>
  <w:style w:type="paragraph" w:customStyle="1" w:styleId="26">
    <w:name w:val="заг2"/>
    <w:basedOn w:val="a"/>
    <w:link w:val="25"/>
    <w:autoRedefine/>
    <w:rsid w:val="00F9308A"/>
    <w:pPr>
      <w:ind w:firstLine="709"/>
      <w:jc w:val="both"/>
    </w:pPr>
    <w:rPr>
      <w:rFonts w:eastAsiaTheme="minorHAnsi"/>
      <w:sz w:val="28"/>
      <w:szCs w:val="28"/>
      <w:lang w:eastAsia="en-US"/>
    </w:rPr>
  </w:style>
  <w:style w:type="paragraph" w:customStyle="1" w:styleId="af9">
    <w:name w:val="Содержимое таблицы"/>
    <w:basedOn w:val="a"/>
    <w:rsid w:val="00F9308A"/>
    <w:pPr>
      <w:suppressLineNumbers/>
      <w:suppressAutoHyphens/>
    </w:pPr>
    <w:rPr>
      <w:sz w:val="28"/>
      <w:lang w:eastAsia="ar-SA"/>
    </w:rPr>
  </w:style>
  <w:style w:type="paragraph" w:customStyle="1" w:styleId="afa">
    <w:name w:val="Знак Знак Знак Знак Знак Знак Знак Знак Знак Знак Знак"/>
    <w:basedOn w:val="a"/>
    <w:rsid w:val="00F9308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F9308A"/>
    <w:pPr>
      <w:suppressAutoHyphens/>
      <w:jc w:val="left"/>
    </w:pPr>
    <w:rPr>
      <w:rFonts w:eastAsia="Times New Roman"/>
      <w:kern w:val="2"/>
      <w:sz w:val="24"/>
      <w:szCs w:val="24"/>
      <w:lang w:eastAsia="ar-SA"/>
    </w:rPr>
  </w:style>
  <w:style w:type="paragraph" w:customStyle="1" w:styleId="ConsPlusDocList">
    <w:name w:val="ConsPlusDocList"/>
    <w:rsid w:val="00F9308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308A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бычный (веб)1"/>
    <w:basedOn w:val="a"/>
    <w:rsid w:val="00F9308A"/>
    <w:pPr>
      <w:suppressAutoHyphens/>
    </w:pPr>
    <w:rPr>
      <w:kern w:val="2"/>
      <w:lang w:eastAsia="ar-SA"/>
    </w:rPr>
  </w:style>
  <w:style w:type="character" w:styleId="afb">
    <w:name w:val="footnote reference"/>
    <w:aliases w:val="Знак сноски-FN,Ciae niinee-FN,Знак сноски 1"/>
    <w:semiHidden/>
    <w:unhideWhenUsed/>
    <w:rsid w:val="00F9308A"/>
    <w:rPr>
      <w:vertAlign w:val="superscript"/>
    </w:rPr>
  </w:style>
  <w:style w:type="character" w:customStyle="1" w:styleId="highlight">
    <w:name w:val="highlight"/>
    <w:basedOn w:val="a0"/>
    <w:rsid w:val="00F9308A"/>
  </w:style>
  <w:style w:type="character" w:customStyle="1" w:styleId="link">
    <w:name w:val="link"/>
    <w:basedOn w:val="a0"/>
    <w:rsid w:val="00F9308A"/>
  </w:style>
  <w:style w:type="table" w:styleId="afc">
    <w:name w:val="Table Grid"/>
    <w:basedOn w:val="a1"/>
    <w:rsid w:val="00F9308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8A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F930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308A"/>
    <w:pPr>
      <w:keepNext/>
      <w:pageBreakBefore/>
      <w:spacing w:before="240" w:after="60"/>
      <w:ind w:leftChars="125"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308A"/>
    <w:pPr>
      <w:keepNext/>
      <w:ind w:left="5716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9308A"/>
    <w:pPr>
      <w:keepNext/>
      <w:ind w:firstLine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"/>
    <w:next w:val="a"/>
    <w:link w:val="50"/>
    <w:semiHidden/>
    <w:unhideWhenUsed/>
    <w:qFormat/>
    <w:rsid w:val="00F9308A"/>
    <w:pPr>
      <w:keepNext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9308A"/>
    <w:pPr>
      <w:keepNext/>
      <w:tabs>
        <w:tab w:val="left" w:pos="1260"/>
      </w:tabs>
      <w:spacing w:before="120"/>
      <w:jc w:val="right"/>
      <w:outlineLvl w:val="5"/>
    </w:pPr>
    <w:rPr>
      <w:rFonts w:ascii="Arial" w:hAnsi="Arial" w:cs="Arial"/>
      <w:b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9308A"/>
    <w:pPr>
      <w:keepNext/>
      <w:jc w:val="right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9308A"/>
    <w:pPr>
      <w:keepNext/>
      <w:ind w:right="-524"/>
      <w:jc w:val="center"/>
      <w:outlineLvl w:val="7"/>
    </w:pPr>
    <w:rPr>
      <w:b/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9308A"/>
    <w:pPr>
      <w:keepNext/>
      <w:tabs>
        <w:tab w:val="left" w:pos="1260"/>
      </w:tabs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0"/>
    <w:link w:val="1"/>
    <w:rsid w:val="00F930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308A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308A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308A"/>
    <w:rPr>
      <w:rFonts w:eastAsia="Times New Roman"/>
      <w:b/>
      <w:bCs/>
      <w:iCs/>
      <w:szCs w:val="40"/>
      <w:lang w:eastAsia="ru-RU"/>
    </w:rPr>
  </w:style>
  <w:style w:type="character" w:customStyle="1" w:styleId="50">
    <w:name w:val="Заголовок 5 Знак"/>
    <w:basedOn w:val="a0"/>
    <w:link w:val="5"/>
    <w:semiHidden/>
    <w:rsid w:val="00F9308A"/>
    <w:rPr>
      <w:rFonts w:eastAsia="Times New Roman"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9308A"/>
    <w:rPr>
      <w:rFonts w:ascii="Arial" w:eastAsia="Times New Roman" w:hAnsi="Arial" w:cs="Arial"/>
      <w:b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F9308A"/>
    <w:rPr>
      <w:rFonts w:eastAsia="Times New Roman"/>
      <w:bCs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9308A"/>
    <w:rPr>
      <w:rFonts w:eastAsia="Times New Roman"/>
      <w:b/>
      <w:bCs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9308A"/>
    <w:rPr>
      <w:rFonts w:eastAsia="Times New Roman"/>
      <w:b/>
      <w:bCs/>
      <w:szCs w:val="24"/>
      <w:lang w:eastAsia="ru-RU"/>
    </w:rPr>
  </w:style>
  <w:style w:type="character" w:styleId="a3">
    <w:name w:val="Hyperlink"/>
    <w:semiHidden/>
    <w:unhideWhenUsed/>
    <w:rsid w:val="00F9308A"/>
    <w:rPr>
      <w:color w:val="0000FF"/>
      <w:u w:val="single"/>
    </w:rPr>
  </w:style>
  <w:style w:type="character" w:styleId="a4">
    <w:name w:val="FollowedHyperlink"/>
    <w:semiHidden/>
    <w:unhideWhenUsed/>
    <w:rsid w:val="00F9308A"/>
    <w:rPr>
      <w:color w:val="800080"/>
      <w:u w:val="single"/>
    </w:rPr>
  </w:style>
  <w:style w:type="character" w:customStyle="1" w:styleId="11">
    <w:name w:val="Заголовок 1 Знак1"/>
    <w:aliases w:val="Глава Знак"/>
    <w:basedOn w:val="a0"/>
    <w:rsid w:val="00F93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semiHidden/>
    <w:unhideWhenUsed/>
    <w:rsid w:val="00F9308A"/>
    <w:pPr>
      <w:spacing w:before="200"/>
    </w:pPr>
    <w:rPr>
      <w:color w:val="000000"/>
    </w:rPr>
  </w:style>
  <w:style w:type="character" w:customStyle="1" w:styleId="12">
    <w:name w:val="Текст сноски Знак1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link w:val="a6"/>
    <w:semiHidden/>
    <w:locked/>
    <w:rsid w:val="00F9308A"/>
  </w:style>
  <w:style w:type="paragraph" w:styleId="a6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12"/>
    <w:semiHidden/>
    <w:unhideWhenUsed/>
    <w:rsid w:val="00F9308A"/>
    <w:rPr>
      <w:rFonts w:eastAsiaTheme="minorHAnsi"/>
      <w:sz w:val="28"/>
      <w:szCs w:val="22"/>
      <w:lang w:eastAsia="en-US"/>
    </w:rPr>
  </w:style>
  <w:style w:type="character" w:customStyle="1" w:styleId="a7">
    <w:name w:val="Текст сноски Знак"/>
    <w:aliases w:val="Текст сноски Знак1 Знак Знак1,Текст сноски Знак Знак Знак Знак1,Текст сноски Знак Знак Знак2,Текст сноски-FN Знак1,Oaeno niinee-FN Знак1,Oaeno niinee Ciae Знак1,Table_Footnote_last Знак1"/>
    <w:basedOn w:val="a0"/>
    <w:uiPriority w:val="99"/>
    <w:semiHidden/>
    <w:rsid w:val="00F9308A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93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308A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F9308A"/>
    <w:pPr>
      <w:tabs>
        <w:tab w:val="center" w:pos="4677"/>
        <w:tab w:val="right" w:pos="9355"/>
      </w:tabs>
      <w:ind w:leftChars="125" w:left="125"/>
      <w:jc w:val="both"/>
    </w:pPr>
    <w:rPr>
      <w:sz w:val="16"/>
    </w:rPr>
  </w:style>
  <w:style w:type="character" w:customStyle="1" w:styleId="ab">
    <w:name w:val="Нижний колонтитул Знак"/>
    <w:basedOn w:val="a0"/>
    <w:link w:val="aa"/>
    <w:rsid w:val="00F9308A"/>
    <w:rPr>
      <w:rFonts w:eastAsia="Times New Roman"/>
      <w:sz w:val="16"/>
      <w:szCs w:val="24"/>
      <w:lang w:eastAsia="ru-RU"/>
    </w:rPr>
  </w:style>
  <w:style w:type="paragraph" w:styleId="ac">
    <w:name w:val="Title"/>
    <w:basedOn w:val="a"/>
    <w:link w:val="ad"/>
    <w:qFormat/>
    <w:rsid w:val="00F9308A"/>
    <w:pPr>
      <w:jc w:val="center"/>
    </w:pPr>
    <w:rPr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F9308A"/>
    <w:rPr>
      <w:rFonts w:eastAsia="Times New Roman"/>
      <w:color w:val="000000"/>
      <w:szCs w:val="28"/>
      <w:lang w:eastAsia="ru-RU"/>
    </w:rPr>
  </w:style>
  <w:style w:type="character" w:customStyle="1" w:styleId="ae">
    <w:name w:val="Основной текст Знак"/>
    <w:aliases w:val="бпОсновной текст Знак"/>
    <w:basedOn w:val="a0"/>
    <w:link w:val="af"/>
    <w:locked/>
    <w:rsid w:val="00F9308A"/>
    <w:rPr>
      <w:color w:val="000000"/>
      <w:szCs w:val="28"/>
    </w:rPr>
  </w:style>
  <w:style w:type="paragraph" w:styleId="af">
    <w:name w:val="Body Text"/>
    <w:aliases w:val="бпОсновной текст"/>
    <w:basedOn w:val="a"/>
    <w:link w:val="ae"/>
    <w:unhideWhenUsed/>
    <w:rsid w:val="00F9308A"/>
    <w:pPr>
      <w:jc w:val="both"/>
    </w:pPr>
    <w:rPr>
      <w:rFonts w:eastAsiaTheme="minorHAnsi"/>
      <w:color w:val="000000"/>
      <w:sz w:val="28"/>
      <w:szCs w:val="28"/>
      <w:lang w:eastAsia="en-US"/>
    </w:rPr>
  </w:style>
  <w:style w:type="character" w:customStyle="1" w:styleId="13">
    <w:name w:val="Основной текст Знак1"/>
    <w:aliases w:val="бпОсновной текст Знак1"/>
    <w:basedOn w:val="a0"/>
    <w:semiHidden/>
    <w:rsid w:val="00F9308A"/>
    <w:rPr>
      <w:rFonts w:eastAsia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F9308A"/>
    <w:pPr>
      <w:autoSpaceDE w:val="0"/>
      <w:autoSpaceDN w:val="0"/>
      <w:adjustRightInd w:val="0"/>
      <w:ind w:firstLine="540"/>
      <w:jc w:val="center"/>
    </w:pPr>
    <w:rPr>
      <w:color w:val="000000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308A"/>
    <w:rPr>
      <w:rFonts w:eastAsia="Times New Roman"/>
      <w:color w:val="000000"/>
      <w:szCs w:val="28"/>
      <w:lang w:eastAsia="ru-RU"/>
    </w:rPr>
  </w:style>
  <w:style w:type="paragraph" w:styleId="af2">
    <w:name w:val="Subtitle"/>
    <w:basedOn w:val="a"/>
    <w:next w:val="af"/>
    <w:link w:val="af3"/>
    <w:qFormat/>
    <w:rsid w:val="00F9308A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F9308A"/>
    <w:rPr>
      <w:rFonts w:ascii="Arial" w:eastAsia="SimSun" w:hAnsi="Arial" w:cs="Mangal"/>
      <w:i/>
      <w:iCs/>
      <w:szCs w:val="28"/>
      <w:lang w:eastAsia="ar-SA"/>
    </w:rPr>
  </w:style>
  <w:style w:type="paragraph" w:styleId="21">
    <w:name w:val="Body Text 2"/>
    <w:basedOn w:val="a"/>
    <w:link w:val="22"/>
    <w:semiHidden/>
    <w:unhideWhenUsed/>
    <w:rsid w:val="00F9308A"/>
    <w:pPr>
      <w:tabs>
        <w:tab w:val="num" w:pos="1656"/>
      </w:tabs>
      <w:spacing w:before="1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9308A"/>
    <w:rPr>
      <w:rFonts w:eastAsia="Times New Roman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F9308A"/>
    <w:pPr>
      <w:tabs>
        <w:tab w:val="left" w:pos="1440"/>
      </w:tabs>
      <w:spacing w:before="120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F9308A"/>
    <w:rPr>
      <w:rFonts w:eastAsia="Times New Roman"/>
      <w:b/>
      <w:bCs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308A"/>
    <w:pPr>
      <w:ind w:firstLine="720"/>
      <w:jc w:val="both"/>
    </w:pPr>
    <w:rPr>
      <w:sz w:val="28"/>
      <w:szCs w:val="40"/>
    </w:rPr>
  </w:style>
  <w:style w:type="character" w:customStyle="1" w:styleId="24">
    <w:name w:val="Основной текст с отступом 2 Знак"/>
    <w:basedOn w:val="a0"/>
    <w:link w:val="23"/>
    <w:semiHidden/>
    <w:rsid w:val="00F9308A"/>
    <w:rPr>
      <w:rFonts w:eastAsia="Times New Roman"/>
      <w:szCs w:val="40"/>
      <w:lang w:eastAsia="ru-RU"/>
    </w:rPr>
  </w:style>
  <w:style w:type="paragraph" w:styleId="33">
    <w:name w:val="Body Text Indent 3"/>
    <w:basedOn w:val="a"/>
    <w:link w:val="34"/>
    <w:unhideWhenUsed/>
    <w:rsid w:val="00F9308A"/>
    <w:pPr>
      <w:ind w:firstLine="720"/>
      <w:jc w:val="both"/>
    </w:pPr>
    <w:rPr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F9308A"/>
    <w:rPr>
      <w:rFonts w:eastAsia="Times New Roman"/>
      <w:color w:val="000000"/>
      <w:szCs w:val="28"/>
      <w:lang w:eastAsia="ru-RU"/>
    </w:rPr>
  </w:style>
  <w:style w:type="paragraph" w:styleId="af4">
    <w:name w:val="Block Text"/>
    <w:basedOn w:val="a"/>
    <w:semiHidden/>
    <w:unhideWhenUsed/>
    <w:rsid w:val="00F9308A"/>
    <w:pPr>
      <w:shd w:val="clear" w:color="auto" w:fill="FFFFFF"/>
      <w:spacing w:line="418" w:lineRule="exact"/>
      <w:ind w:left="4507" w:right="-6"/>
    </w:pPr>
    <w:rPr>
      <w:color w:val="000000"/>
      <w:spacing w:val="-6"/>
      <w:sz w:val="26"/>
      <w:szCs w:val="26"/>
    </w:rPr>
  </w:style>
  <w:style w:type="paragraph" w:styleId="af5">
    <w:name w:val="Balloon Text"/>
    <w:basedOn w:val="a"/>
    <w:link w:val="af6"/>
    <w:semiHidden/>
    <w:unhideWhenUsed/>
    <w:rsid w:val="00F930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930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9308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30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l">
    <w:name w:val="Normal l Знак"/>
    <w:link w:val="Normall0"/>
    <w:locked/>
    <w:rsid w:val="00F9308A"/>
    <w:rPr>
      <w:sz w:val="24"/>
      <w:szCs w:val="24"/>
    </w:rPr>
  </w:style>
  <w:style w:type="paragraph" w:customStyle="1" w:styleId="Normall0">
    <w:name w:val="Normal l"/>
    <w:basedOn w:val="a"/>
    <w:link w:val="Normall"/>
    <w:rsid w:val="00F9308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eastAsiaTheme="minorHAnsi"/>
      <w:lang w:eastAsia="en-US"/>
    </w:rPr>
  </w:style>
  <w:style w:type="paragraph" w:customStyle="1" w:styleId="ConsPlusNonformat">
    <w:name w:val="ConsPlusNonformat"/>
    <w:rsid w:val="00F9308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F9308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F9308A"/>
    <w:pPr>
      <w:suppressAutoHyphens/>
    </w:pPr>
    <w:rPr>
      <w:sz w:val="28"/>
      <w:lang w:eastAsia="ar-SA"/>
    </w:rPr>
  </w:style>
  <w:style w:type="paragraph" w:customStyle="1" w:styleId="220">
    <w:name w:val="Основной текст 22"/>
    <w:basedOn w:val="a"/>
    <w:rsid w:val="00F9308A"/>
    <w:pPr>
      <w:jc w:val="both"/>
    </w:pPr>
    <w:rPr>
      <w:sz w:val="28"/>
      <w:lang w:eastAsia="ar-SA"/>
    </w:rPr>
  </w:style>
  <w:style w:type="paragraph" w:customStyle="1" w:styleId="af8">
    <w:name w:val="Знак Знак Знак Знак Знак Знак Знак Знак Знак Знак Знак Знак Знак"/>
    <w:basedOn w:val="a"/>
    <w:autoRedefine/>
    <w:rsid w:val="00F9308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western">
    <w:name w:val="western"/>
    <w:basedOn w:val="a"/>
    <w:rsid w:val="00F9308A"/>
    <w:pPr>
      <w:spacing w:before="100" w:beforeAutospacing="1" w:after="100" w:afterAutospacing="1"/>
    </w:pPr>
  </w:style>
  <w:style w:type="paragraph" w:customStyle="1" w:styleId="CharCharCarCarCharCharCarCarCharCharCarCarCharChar">
    <w:name w:val="Char Char Car Car Char Char Car Car Char Char Car Car Char Char"/>
    <w:basedOn w:val="a"/>
    <w:rsid w:val="00F9308A"/>
    <w:pPr>
      <w:spacing w:after="160" w:line="240" w:lineRule="exact"/>
    </w:pPr>
    <w:rPr>
      <w:sz w:val="20"/>
      <w:szCs w:val="20"/>
    </w:rPr>
  </w:style>
  <w:style w:type="character" w:customStyle="1" w:styleId="25">
    <w:name w:val="заг2 Знак"/>
    <w:link w:val="26"/>
    <w:locked/>
    <w:rsid w:val="00F9308A"/>
    <w:rPr>
      <w:szCs w:val="28"/>
    </w:rPr>
  </w:style>
  <w:style w:type="paragraph" w:customStyle="1" w:styleId="26">
    <w:name w:val="заг2"/>
    <w:basedOn w:val="a"/>
    <w:link w:val="25"/>
    <w:autoRedefine/>
    <w:rsid w:val="00F9308A"/>
    <w:pPr>
      <w:ind w:firstLine="709"/>
      <w:jc w:val="both"/>
    </w:pPr>
    <w:rPr>
      <w:rFonts w:eastAsiaTheme="minorHAnsi"/>
      <w:sz w:val="28"/>
      <w:szCs w:val="28"/>
      <w:lang w:eastAsia="en-US"/>
    </w:rPr>
  </w:style>
  <w:style w:type="paragraph" w:customStyle="1" w:styleId="af9">
    <w:name w:val="Содержимое таблицы"/>
    <w:basedOn w:val="a"/>
    <w:rsid w:val="00F9308A"/>
    <w:pPr>
      <w:suppressLineNumbers/>
      <w:suppressAutoHyphens/>
    </w:pPr>
    <w:rPr>
      <w:sz w:val="28"/>
      <w:lang w:eastAsia="ar-SA"/>
    </w:rPr>
  </w:style>
  <w:style w:type="paragraph" w:customStyle="1" w:styleId="afa">
    <w:name w:val="Знак Знак Знак Знак Знак Знак Знак Знак Знак Знак Знак"/>
    <w:basedOn w:val="a"/>
    <w:rsid w:val="00F9308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F9308A"/>
    <w:pPr>
      <w:suppressAutoHyphens/>
      <w:jc w:val="left"/>
    </w:pPr>
    <w:rPr>
      <w:rFonts w:eastAsia="Times New Roman"/>
      <w:kern w:val="2"/>
      <w:sz w:val="24"/>
      <w:szCs w:val="24"/>
      <w:lang w:eastAsia="ar-SA"/>
    </w:rPr>
  </w:style>
  <w:style w:type="paragraph" w:customStyle="1" w:styleId="ConsPlusDocList">
    <w:name w:val="ConsPlusDocList"/>
    <w:rsid w:val="00F9308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308A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бычный (веб)1"/>
    <w:basedOn w:val="a"/>
    <w:rsid w:val="00F9308A"/>
    <w:pPr>
      <w:suppressAutoHyphens/>
    </w:pPr>
    <w:rPr>
      <w:kern w:val="2"/>
      <w:lang w:eastAsia="ar-SA"/>
    </w:rPr>
  </w:style>
  <w:style w:type="character" w:styleId="afb">
    <w:name w:val="footnote reference"/>
    <w:aliases w:val="Знак сноски-FN,Ciae niinee-FN,Знак сноски 1"/>
    <w:semiHidden/>
    <w:unhideWhenUsed/>
    <w:rsid w:val="00F9308A"/>
    <w:rPr>
      <w:vertAlign w:val="superscript"/>
    </w:rPr>
  </w:style>
  <w:style w:type="character" w:customStyle="1" w:styleId="highlight">
    <w:name w:val="highlight"/>
    <w:basedOn w:val="a0"/>
    <w:rsid w:val="00F9308A"/>
  </w:style>
  <w:style w:type="character" w:customStyle="1" w:styleId="link">
    <w:name w:val="link"/>
    <w:basedOn w:val="a0"/>
    <w:rsid w:val="00F9308A"/>
  </w:style>
  <w:style w:type="table" w:styleId="afc">
    <w:name w:val="Table Grid"/>
    <w:basedOn w:val="a1"/>
    <w:rsid w:val="00F9308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39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21" Type="http://schemas.openxmlformats.org/officeDocument/2006/relationships/hyperlink" Target="http://www.26gosuslugi.ru/" TargetMode="External"/><Relationship Id="rId34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42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47" Type="http://schemas.openxmlformats.org/officeDocument/2006/relationships/hyperlink" Target="consultantplus://offline/ref=EBB2A7731D58B416BC53E64B327BCF5EB521416443F1C6331CABB79180UD3FH" TargetMode="External"/><Relationship Id="rId50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55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63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68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76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84" Type="http://schemas.openxmlformats.org/officeDocument/2006/relationships/footer" Target="footer3.xml"/><Relationship Id="rId89" Type="http://schemas.openxmlformats.org/officeDocument/2006/relationships/hyperlink" Target="consultantplus://offline/main?base=LAW;n=107420;fld=134;dst=100946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D578D642EE59A83478E06B25D3BE3497830A1006FC31A703F75F1CDD4F9F3010FD773E7E96C5AF6CC9781O0R5N" TargetMode="External"/><Relationship Id="rId92" Type="http://schemas.openxmlformats.org/officeDocument/2006/relationships/hyperlink" Target="consultantplus://offline/main?base=LAW;n=107420;fld=134;dst=10094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7C9FF052056A31CA8E58EA7DB43226C4A5CE7AB28380D6B675F3AC6F8F2E5C879ACDA07BC5AA4524A317066CM" TargetMode="External"/><Relationship Id="rId29" Type="http://schemas.openxmlformats.org/officeDocument/2006/relationships/hyperlink" Target="consultantplus://offline/ref=EBB2A7731D58B416BC53E64B327BCF5EB520476E47F2C6331CABB79180UD3FH" TargetMode="External"/><Relationship Id="rId11" Type="http://schemas.openxmlformats.org/officeDocument/2006/relationships/hyperlink" Target="http://www.26gosuslugi.ru/" TargetMode="External"/><Relationship Id="rId24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32" Type="http://schemas.openxmlformats.org/officeDocument/2006/relationships/hyperlink" Target="consultantplus://offline/ref=EBB2A7731D58B416BC53E64B327BCF5EB628416C42F1C6331CABB79180DF326D2B9747UE3EH" TargetMode="External"/><Relationship Id="rId37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40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45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53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58" Type="http://schemas.openxmlformats.org/officeDocument/2006/relationships/hyperlink" Target="consultantplus://offline/ref=EBB2A7731D58B416BC53E64B327BCF5EB628416C42F1C6331CABB79180DF326D2B9747UE3BH" TargetMode="External"/><Relationship Id="rId66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74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79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87" Type="http://schemas.openxmlformats.org/officeDocument/2006/relationships/hyperlink" Target="consultantplus://offline/main?base=LAW;n=107420;fld=134;dst=10094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BB2A7731D58B416BC53E64B327BCF5EBD2F496944FC9B3914F2BB93U837H" TargetMode="External"/><Relationship Id="rId82" Type="http://schemas.openxmlformats.org/officeDocument/2006/relationships/footer" Target="footer1.xml"/><Relationship Id="rId90" Type="http://schemas.openxmlformats.org/officeDocument/2006/relationships/hyperlink" Target="consultantplus://offline/main?base=LAW;n=107420;fld=134;dst=100946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26gosuslugi.ru/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27" Type="http://schemas.openxmlformats.org/officeDocument/2006/relationships/hyperlink" Target="consultantplus://offline/ref=EBB2A7731D58B416BC53E64B327BCF5EB528466D44F5C6331CABB79180DF326D2B9747EB403B93CEU43EH" TargetMode="External"/><Relationship Id="rId30" Type="http://schemas.openxmlformats.org/officeDocument/2006/relationships/hyperlink" Target="consultantplus://offline/ref=EBB2A7731D58B416BC53E64B327BCF5EB521416443F1C6331CABB79180UD3FH" TargetMode="External"/><Relationship Id="rId35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43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48" Type="http://schemas.openxmlformats.org/officeDocument/2006/relationships/hyperlink" Target="consultantplus://offline/ref=EBB2A7731D58B416BC53E64B327BCF5EB521416443F1C6331CABB79180DF326D2B9747EB403B93C7U434H" TargetMode="External"/><Relationship Id="rId56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64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69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77" Type="http://schemas.openxmlformats.org/officeDocument/2006/relationships/hyperlink" Target="consultantplus://offline/ref=9DAFEAC10E25B99727AC86E6020B24868654715A85A76080CE7C4D95C1D00CAD24F4BABCA8F6527384A66A76a2KFJ" TargetMode="External"/><Relationship Id="rId8" Type="http://schemas.openxmlformats.org/officeDocument/2006/relationships/hyperlink" Target="consultantplus://offline/main?base=LAW;n=107420;fld=134;dst=100946" TargetMode="External"/><Relationship Id="rId51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72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80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85" Type="http://schemas.openxmlformats.org/officeDocument/2006/relationships/hyperlink" Target="consultantplus://offline/main?base=LAW;n=107420;fld=134;dst=100946" TargetMode="External"/><Relationship Id="rId93" Type="http://schemas.openxmlformats.org/officeDocument/2006/relationships/hyperlink" Target="consultantplus://offline/main?base=LAW;n=107420;fld=134;dst=10094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76DDCF3D718AC0C814BC9DE9315CC65C76FED745A8899D304B0D9349A505FE94D4CE411F6759C94BD39AEt81FM" TargetMode="External"/><Relationship Id="rId17" Type="http://schemas.openxmlformats.org/officeDocument/2006/relationships/hyperlink" Target="consultantplus://offline/ref=FD28C1F5F456926B95AC4B21DD6AE17B674A15D98C653B3E02FDA98527AD11A97852EF64C6FFC282EFI0N" TargetMode="External"/><Relationship Id="rId25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33" Type="http://schemas.openxmlformats.org/officeDocument/2006/relationships/hyperlink" Target="consultantplus://offline/ref=EBB2A7731D58B416BC53E64B327BCF5EB521416443F1C6331CABB79180UD3FH" TargetMode="External"/><Relationship Id="rId38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46" Type="http://schemas.openxmlformats.org/officeDocument/2006/relationships/hyperlink" Target="consultantplus://offline/ref=ABA2894F55DB1B4073DEB735BC1D4BB24CE33A52E474BD0AC66B99E1788E7DD0A7DB0FC005CF8AB624AE7C27dBs9L" TargetMode="External"/><Relationship Id="rId59" Type="http://schemas.openxmlformats.org/officeDocument/2006/relationships/hyperlink" Target="consultantplus://offline/ref=EBB2A7731D58B416BC53E64B327BCF5EB628416C42F1C6331CABB79180DF326D2B9747UE3EH" TargetMode="External"/><Relationship Id="rId67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20" Type="http://schemas.openxmlformats.org/officeDocument/2006/relationships/hyperlink" Target="http://www.gosuslugi.ru/" TargetMode="External"/><Relationship Id="rId41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54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62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70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75" Type="http://schemas.openxmlformats.org/officeDocument/2006/relationships/hyperlink" Target="consultantplus://offline/ref=2D578D642EE59A83478E06B25D3BE3497830A1006FC31A703F75F1CDD4F9F3010FD773E7E96C5AF6CC9781O0R5N" TargetMode="External"/><Relationship Id="rId83" Type="http://schemas.openxmlformats.org/officeDocument/2006/relationships/footer" Target="footer2.xml"/><Relationship Id="rId88" Type="http://schemas.openxmlformats.org/officeDocument/2006/relationships/hyperlink" Target="consultantplus://offline/main?base=LAW;n=107420;fld=134;dst=100946" TargetMode="External"/><Relationship Id="rId91" Type="http://schemas.openxmlformats.org/officeDocument/2006/relationships/hyperlink" Target="consultantplus://offline/main?base=LAW;n=107420;fld=134;dst=100946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main?base=LAW;n=107420;fld=134;dst=100946" TargetMode="External"/><Relationship Id="rId23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28" Type="http://schemas.openxmlformats.org/officeDocument/2006/relationships/hyperlink" Target="consultantplus://offline/ref=EBB2A7731D58B416BC53E64B327BCF5EB521416943F6C6331CABB79180UD3FH" TargetMode="External"/><Relationship Id="rId36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49" Type="http://schemas.openxmlformats.org/officeDocument/2006/relationships/hyperlink" Target="consultantplus://offline/ref=EBB2A7731D58B416BC53E64B327BCF5EB521416443F1C6331CABB79180UD3FH" TargetMode="External"/><Relationship Id="rId57" Type="http://schemas.openxmlformats.org/officeDocument/2006/relationships/hyperlink" Target="consultantplus://offline/ref=EBB2A7731D58B416BC53E64B327BCF5EB521416443F1C6331CABB79180UD3FH" TargetMode="External"/><Relationship Id="rId10" Type="http://schemas.openxmlformats.org/officeDocument/2006/relationships/hyperlink" Target="http://www.socblag@mail.stv.ru/" TargetMode="External"/><Relationship Id="rId31" Type="http://schemas.openxmlformats.org/officeDocument/2006/relationships/hyperlink" Target="consultantplus://offline/ref=EBB2A7731D58B416BC53E64B327BCF5EB628416C42F1C6331CABB79180DF326D2B9747UE3BH" TargetMode="External"/><Relationship Id="rId44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52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60" Type="http://schemas.openxmlformats.org/officeDocument/2006/relationships/hyperlink" Target="consultantplus://offline/ref=EBB2A7731D58B416BC53E64B327BCF5EB520406C46F5C6331CABB79180UD3FH" TargetMode="External"/><Relationship Id="rId65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73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78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81" Type="http://schemas.openxmlformats.org/officeDocument/2006/relationships/hyperlink" Target="file:///D:\&#1056;&#1072;&#1073;&#1086;&#1095;&#1080;&#1081;%20&#1089;&#1090;&#1086;&#1083;\&#1053;&#1086;&#1074;&#1099;&#1077;%202017\&#1051;&#1103;&#1089;&#1082;&#1086;&#1074;&#1089;&#1082;&#1072;&#1103;\&#1088;&#1077;&#1075;&#1083;&#1072;&#1084;&#1077;&#1085;&#1090;\&#1087;&#1088;&#1080;&#1082;&#1072;&#1079;%20144.doc" TargetMode="External"/><Relationship Id="rId86" Type="http://schemas.openxmlformats.org/officeDocument/2006/relationships/hyperlink" Target="consultantplus://offline/main?base=LAW;n=107420;fld=134;dst=100946" TargetMode="External"/><Relationship Id="rId94" Type="http://schemas.openxmlformats.org/officeDocument/2006/relationships/hyperlink" Target="consultantplus://offline/main?base=LAW;n=107420;fld=134;dst=1009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30D44F9700E5DAA6FAE1009C8E02B0D283BAAEF9F2AFCA511CE1AF75A0C4EC560B18F39B514494d2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62</Pages>
  <Words>21956</Words>
  <Characters>125152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5</cp:revision>
  <cp:lastPrinted>2017-06-16T08:41:00Z</cp:lastPrinted>
  <dcterms:created xsi:type="dcterms:W3CDTF">2017-05-12T10:11:00Z</dcterms:created>
  <dcterms:modified xsi:type="dcterms:W3CDTF">2017-06-16T08:43:00Z</dcterms:modified>
</cp:coreProperties>
</file>