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4" w:rsidRPr="00DC3114" w:rsidRDefault="00DC3114" w:rsidP="00DC3114">
      <w:pPr>
        <w:tabs>
          <w:tab w:val="left" w:pos="7230"/>
        </w:tabs>
        <w:jc w:val="center"/>
        <w:rPr>
          <w:b/>
          <w:sz w:val="56"/>
          <w:szCs w:val="56"/>
        </w:rPr>
      </w:pPr>
      <w:r w:rsidRPr="00DC3114">
        <w:rPr>
          <w:b/>
          <w:sz w:val="56"/>
          <w:szCs w:val="56"/>
        </w:rPr>
        <w:t>ПОСТАНОВЛЕНИЕ</w:t>
      </w:r>
    </w:p>
    <w:p w:rsidR="00DC3114" w:rsidRPr="00DC3114" w:rsidRDefault="00DC3114" w:rsidP="00DC3114">
      <w:pPr>
        <w:jc w:val="center"/>
        <w:rPr>
          <w:b/>
          <w:sz w:val="28"/>
          <w:szCs w:val="28"/>
        </w:rPr>
      </w:pPr>
    </w:p>
    <w:p w:rsidR="00DC3114" w:rsidRPr="00DC3114" w:rsidRDefault="00DC3114" w:rsidP="00DC3114">
      <w:pPr>
        <w:jc w:val="center"/>
        <w:rPr>
          <w:b/>
          <w:sz w:val="28"/>
          <w:szCs w:val="28"/>
        </w:rPr>
      </w:pPr>
      <w:r w:rsidRPr="00DC3114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C3114" w:rsidRPr="00DC3114" w:rsidTr="00C14E73">
        <w:trPr>
          <w:trHeight w:val="80"/>
        </w:trPr>
        <w:tc>
          <w:tcPr>
            <w:tcW w:w="675" w:type="dxa"/>
          </w:tcPr>
          <w:p w:rsidR="00DC3114" w:rsidRPr="00DC3114" w:rsidRDefault="00A86D26" w:rsidP="00DC311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DC3114" w:rsidRPr="00DC3114" w:rsidRDefault="00A86D26" w:rsidP="00DC311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1701" w:type="dxa"/>
          </w:tcPr>
          <w:p w:rsidR="00DC3114" w:rsidRPr="00DC3114" w:rsidRDefault="00DC3114" w:rsidP="00DC311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3114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DC3114" w:rsidRPr="00DC3114" w:rsidRDefault="00DC3114" w:rsidP="00DC311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3114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DC3114" w:rsidRPr="00DC3114" w:rsidRDefault="00DC3114" w:rsidP="00DC311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311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DC3114" w:rsidRPr="00DC3114" w:rsidRDefault="00A86D26" w:rsidP="00DC3114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</w:tr>
    </w:tbl>
    <w:p w:rsidR="00490CD3" w:rsidRDefault="00490CD3" w:rsidP="00AC635A">
      <w:pPr>
        <w:rPr>
          <w:b/>
          <w:sz w:val="28"/>
          <w:szCs w:val="28"/>
        </w:rPr>
      </w:pPr>
    </w:p>
    <w:p w:rsidR="00630436" w:rsidRDefault="00630436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F16A73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:rsidR="00490CD3" w:rsidRDefault="00490CD3" w:rsidP="00321D2A">
      <w:pPr>
        <w:rPr>
          <w:sz w:val="28"/>
          <w:szCs w:val="28"/>
        </w:rPr>
      </w:pPr>
    </w:p>
    <w:p w:rsidR="00D01094" w:rsidRDefault="00F16A73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 8-ФЗ «</w:t>
      </w:r>
      <w:r w:rsidR="00FA55DB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="00FA55DB">
        <w:rPr>
          <w:sz w:val="28"/>
          <w:szCs w:val="28"/>
        </w:rPr>
        <w:t xml:space="preserve">, постановлением региональной тарифной комиссии Ставропольского края от </w:t>
      </w:r>
      <w:r w:rsidR="00FB308A">
        <w:rPr>
          <w:sz w:val="28"/>
          <w:szCs w:val="28"/>
        </w:rPr>
        <w:t>17 июля</w:t>
      </w:r>
      <w:r w:rsidR="00FA55DB">
        <w:rPr>
          <w:sz w:val="28"/>
          <w:szCs w:val="28"/>
        </w:rPr>
        <w:t xml:space="preserve"> 2020 года № </w:t>
      </w:r>
      <w:r w:rsidR="00FB308A">
        <w:rPr>
          <w:sz w:val="28"/>
          <w:szCs w:val="28"/>
        </w:rPr>
        <w:t>42/2-рп</w:t>
      </w:r>
      <w:r w:rsidR="00FA55DB">
        <w:rPr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Благодарненского городского </w:t>
      </w:r>
      <w:proofErr w:type="gramEnd"/>
      <w:r w:rsidR="00FA55DB">
        <w:rPr>
          <w:sz w:val="28"/>
          <w:szCs w:val="28"/>
        </w:rPr>
        <w:t>округа Ставропольского края»,</w:t>
      </w:r>
      <w:r w:rsidR="00257FB8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04 мая 2018 года № 530 «Об утверждении Положения о погребении и организации похоронного дела в Благодарненском районе Ставропольского края» </w:t>
      </w:r>
      <w:r w:rsidR="00FA55DB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D01094" w:rsidRDefault="00D01094" w:rsidP="00321D2A">
      <w:pPr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4F7371" w:rsidP="002B2F80">
      <w:pPr>
        <w:jc w:val="both"/>
        <w:rPr>
          <w:sz w:val="28"/>
          <w:szCs w:val="28"/>
        </w:rPr>
      </w:pPr>
    </w:p>
    <w:p w:rsidR="00FA55DB" w:rsidRDefault="00321D2A" w:rsidP="0001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DB">
        <w:rPr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</w:t>
      </w:r>
      <w:r w:rsidR="00FA55DB" w:rsidRPr="00FA55DB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>Благодарненского городского округа Ставропольского края</w:t>
      </w:r>
      <w:r w:rsidR="00330AD8">
        <w:rPr>
          <w:sz w:val="28"/>
          <w:szCs w:val="28"/>
        </w:rPr>
        <w:t>.</w:t>
      </w:r>
    </w:p>
    <w:p w:rsidR="000127F5" w:rsidRDefault="000127F5" w:rsidP="000127F5">
      <w:pPr>
        <w:ind w:firstLine="708"/>
        <w:jc w:val="both"/>
        <w:rPr>
          <w:sz w:val="28"/>
          <w:szCs w:val="28"/>
        </w:rPr>
      </w:pPr>
    </w:p>
    <w:p w:rsidR="000127F5" w:rsidRDefault="00490CD3" w:rsidP="00012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21D2A">
        <w:rPr>
          <w:sz w:val="28"/>
          <w:szCs w:val="28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="000127F5"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0127F5"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от 30 апреля 2019 года N </w:t>
      </w:r>
      <w:r w:rsidR="000127F5">
        <w:rPr>
          <w:rFonts w:eastAsiaTheme="minorHAnsi"/>
          <w:sz w:val="28"/>
          <w:szCs w:val="28"/>
          <w:lang w:eastAsia="en-US"/>
        </w:rPr>
        <w:t>842 "Об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края".</w:t>
      </w:r>
    </w:p>
    <w:p w:rsidR="000127F5" w:rsidRDefault="000127F5" w:rsidP="000127F5">
      <w:pPr>
        <w:jc w:val="both"/>
        <w:rPr>
          <w:sz w:val="28"/>
          <w:szCs w:val="28"/>
        </w:rPr>
      </w:pPr>
    </w:p>
    <w:p w:rsidR="00321D2A" w:rsidRDefault="000127F5" w:rsidP="0032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="00A74029">
        <w:rPr>
          <w:sz w:val="28"/>
          <w:szCs w:val="28"/>
          <w:lang w:eastAsia="en-US"/>
        </w:rPr>
        <w:t>Контроль за выполнением настоящего постановления возложить на исполняющего обязанности заместителя главы администрации  Благодарненского городского округа Ставропольского края, начальника финансового управления</w:t>
      </w:r>
      <w:r w:rsidR="00A74029" w:rsidRPr="005057D1">
        <w:rPr>
          <w:sz w:val="28"/>
          <w:szCs w:val="28"/>
          <w:lang w:eastAsia="en-US"/>
        </w:rPr>
        <w:t xml:space="preserve"> </w:t>
      </w:r>
      <w:r w:rsidR="00A74029">
        <w:rPr>
          <w:sz w:val="28"/>
          <w:szCs w:val="28"/>
          <w:lang w:eastAsia="en-US"/>
        </w:rPr>
        <w:t>администрации  Благодарненского городского округа Ставропольского края  Кузнецову Л.В.</w:t>
      </w:r>
      <w:proofErr w:type="gramEnd"/>
    </w:p>
    <w:p w:rsidR="001D0143" w:rsidRDefault="001D0143" w:rsidP="001D0143">
      <w:pPr>
        <w:ind w:firstLine="709"/>
        <w:jc w:val="both"/>
        <w:rPr>
          <w:sz w:val="28"/>
          <w:szCs w:val="28"/>
        </w:rPr>
      </w:pPr>
    </w:p>
    <w:p w:rsidR="00321D2A" w:rsidRDefault="00DB5778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21D2A">
        <w:rPr>
          <w:sz w:val="28"/>
          <w:szCs w:val="28"/>
          <w:lang w:eastAsia="en-US"/>
        </w:rPr>
        <w:t xml:space="preserve">. </w:t>
      </w:r>
      <w:proofErr w:type="gramStart"/>
      <w:r w:rsidR="000127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0127F5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Благодарненского городского округа Ставропольского края.</w:t>
      </w:r>
    </w:p>
    <w:p w:rsidR="0061638A" w:rsidRDefault="00DB5778" w:rsidP="0077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A74029">
        <w:rPr>
          <w:sz w:val="28"/>
          <w:szCs w:val="28"/>
        </w:rPr>
        <w:t xml:space="preserve">Настоящее постановление вступает в силу со дня его </w:t>
      </w:r>
      <w:r w:rsidR="00630436">
        <w:rPr>
          <w:sz w:val="28"/>
          <w:szCs w:val="28"/>
        </w:rPr>
        <w:t>официального опубликования и</w:t>
      </w:r>
      <w:r w:rsidR="00A74029">
        <w:rPr>
          <w:sz w:val="28"/>
          <w:szCs w:val="28"/>
        </w:rPr>
        <w:t xml:space="preserve"> распространяется на правоотношения, возникшие с 01 февраля 2020 года.</w:t>
      </w:r>
    </w:p>
    <w:p w:rsidR="00DB5778" w:rsidRDefault="00DB5778" w:rsidP="00774967">
      <w:pPr>
        <w:ind w:firstLine="709"/>
        <w:jc w:val="both"/>
        <w:rPr>
          <w:sz w:val="28"/>
          <w:szCs w:val="28"/>
        </w:rPr>
      </w:pPr>
    </w:p>
    <w:p w:rsidR="00D62F63" w:rsidRDefault="00D62F63" w:rsidP="00774967">
      <w:pPr>
        <w:ind w:firstLine="709"/>
        <w:jc w:val="both"/>
        <w:rPr>
          <w:sz w:val="28"/>
          <w:szCs w:val="28"/>
        </w:rPr>
      </w:pPr>
    </w:p>
    <w:p w:rsidR="00321D2A" w:rsidRDefault="00321D2A" w:rsidP="008C1FAE">
      <w:pPr>
        <w:spacing w:line="240" w:lineRule="exact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FB308A" w:rsidRPr="00FB308A" w:rsidTr="000C75D0">
        <w:trPr>
          <w:trHeight w:val="708"/>
        </w:trPr>
        <w:tc>
          <w:tcPr>
            <w:tcW w:w="7230" w:type="dxa"/>
          </w:tcPr>
          <w:p w:rsidR="00FB308A" w:rsidRPr="00FB308A" w:rsidRDefault="00FB308A" w:rsidP="00FB308A">
            <w:pPr>
              <w:spacing w:line="240" w:lineRule="exact"/>
              <w:rPr>
                <w:sz w:val="28"/>
                <w:szCs w:val="28"/>
              </w:rPr>
            </w:pPr>
            <w:r w:rsidRPr="00FB308A">
              <w:rPr>
                <w:sz w:val="28"/>
                <w:szCs w:val="28"/>
              </w:rPr>
              <w:t xml:space="preserve">Глава   </w:t>
            </w:r>
          </w:p>
          <w:p w:rsidR="00FB308A" w:rsidRPr="00FB308A" w:rsidRDefault="00FB308A" w:rsidP="00FB308A">
            <w:pPr>
              <w:spacing w:line="240" w:lineRule="exact"/>
              <w:rPr>
                <w:sz w:val="28"/>
                <w:szCs w:val="28"/>
              </w:rPr>
            </w:pPr>
            <w:r w:rsidRPr="00FB308A">
              <w:rPr>
                <w:sz w:val="28"/>
                <w:szCs w:val="28"/>
              </w:rPr>
              <w:t>Благодарненского  городского округа</w:t>
            </w:r>
          </w:p>
          <w:p w:rsidR="00FB308A" w:rsidRPr="00FB308A" w:rsidRDefault="00FB308A" w:rsidP="00FB308A">
            <w:pPr>
              <w:spacing w:line="240" w:lineRule="exact"/>
              <w:rPr>
                <w:sz w:val="28"/>
                <w:szCs w:val="28"/>
              </w:rPr>
            </w:pPr>
            <w:r w:rsidRPr="00FB308A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FB308A" w:rsidRPr="00FB308A" w:rsidRDefault="00FB308A" w:rsidP="00FB308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FB308A" w:rsidRPr="00FB308A" w:rsidRDefault="00FB308A" w:rsidP="00FB308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FB308A" w:rsidRPr="00FB308A" w:rsidRDefault="00FB308A" w:rsidP="00FB308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FB308A">
              <w:rPr>
                <w:sz w:val="28"/>
                <w:szCs w:val="28"/>
              </w:rPr>
              <w:t>А.И. Теньков</w:t>
            </w:r>
          </w:p>
        </w:tc>
      </w:tr>
    </w:tbl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B308A" w:rsidRPr="00FB308A" w:rsidTr="000C75D0">
        <w:tc>
          <w:tcPr>
            <w:tcW w:w="4784" w:type="dxa"/>
            <w:shd w:val="clear" w:color="auto" w:fill="auto"/>
          </w:tcPr>
          <w:p w:rsidR="00FB308A" w:rsidRPr="00FB308A" w:rsidRDefault="00FB308A" w:rsidP="00FB308A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B308A" w:rsidRPr="00FB308A" w:rsidRDefault="00FB308A" w:rsidP="00FB308A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FB308A">
              <w:rPr>
                <w:rFonts w:eastAsia="Calibri"/>
                <w:sz w:val="28"/>
                <w:szCs w:val="28"/>
              </w:rPr>
              <w:t>УТВЕРЖДЕН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:rsidR="00FB308A" w:rsidRPr="00FB308A" w:rsidRDefault="00FB308A" w:rsidP="00FB308A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FB308A">
              <w:rPr>
                <w:rFonts w:eastAsia="Calibri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B308A" w:rsidRPr="00A86D26" w:rsidRDefault="00A86D26" w:rsidP="00FB308A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86D26">
              <w:rPr>
                <w:rFonts w:eastAsia="Calibri"/>
                <w:sz w:val="28"/>
                <w:szCs w:val="28"/>
              </w:rPr>
              <w:t>от 06 августа 2020 года № м1042</w:t>
            </w:r>
          </w:p>
        </w:tc>
      </w:tr>
    </w:tbl>
    <w:p w:rsidR="00321D2A" w:rsidRDefault="00321D2A" w:rsidP="00FB308A">
      <w:pPr>
        <w:spacing w:line="240" w:lineRule="exact"/>
        <w:jc w:val="both"/>
        <w:rPr>
          <w:sz w:val="28"/>
        </w:rPr>
      </w:pPr>
    </w:p>
    <w:p w:rsidR="00321D2A" w:rsidRDefault="00321D2A" w:rsidP="00774967">
      <w:pPr>
        <w:ind w:firstLine="709"/>
        <w:jc w:val="center"/>
        <w:rPr>
          <w:sz w:val="28"/>
        </w:rPr>
      </w:pPr>
    </w:p>
    <w:p w:rsidR="00DB5778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на территории Благодарненского городско округа Ставропольского края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031" w:type="dxa"/>
        <w:tblInd w:w="-673" w:type="dxa"/>
        <w:tblLook w:val="04A0" w:firstRow="1" w:lastRow="0" w:firstColumn="1" w:lastColumn="0" w:noHBand="0" w:noVBand="1"/>
      </w:tblPr>
      <w:tblGrid>
        <w:gridCol w:w="808"/>
        <w:gridCol w:w="3796"/>
        <w:gridCol w:w="2592"/>
        <w:gridCol w:w="2835"/>
      </w:tblGrid>
      <w:tr w:rsidR="00774967" w:rsidTr="00774967">
        <w:tc>
          <w:tcPr>
            <w:tcW w:w="0" w:type="auto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427" w:type="dxa"/>
            <w:gridSpan w:val="2"/>
          </w:tcPr>
          <w:p w:rsidR="00774967" w:rsidRDefault="00A5403C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тариф в рублях на услуги, предусмотренные в 8-ФЗ от 12 января 1996 года «О погребении и похоронном деле»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74967" w:rsidRDefault="00774967" w:rsidP="00A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ст. 9 </w:t>
            </w:r>
          </w:p>
        </w:tc>
        <w:tc>
          <w:tcPr>
            <w:tcW w:w="2835" w:type="dxa"/>
          </w:tcPr>
          <w:p w:rsidR="00774967" w:rsidRDefault="00774967" w:rsidP="00A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3 ст. 12 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125,66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251,39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592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</w:tc>
        <w:tc>
          <w:tcPr>
            <w:tcW w:w="2835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</w:tc>
      </w:tr>
      <w:tr w:rsidR="00774967" w:rsidTr="00AD4F0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более 2,2 м.</w:t>
            </w:r>
          </w:p>
        </w:tc>
        <w:tc>
          <w:tcPr>
            <w:tcW w:w="2592" w:type="dxa"/>
            <w:shd w:val="clear" w:color="auto" w:fill="auto"/>
          </w:tcPr>
          <w:p w:rsidR="00774967" w:rsidRPr="00AD4F07" w:rsidRDefault="00A5403C" w:rsidP="00883C89">
            <w:pPr>
              <w:rPr>
                <w:sz w:val="28"/>
                <w:szCs w:val="28"/>
              </w:rPr>
            </w:pPr>
            <w:r w:rsidRPr="00AD4F07">
              <w:rPr>
                <w:sz w:val="28"/>
                <w:szCs w:val="28"/>
              </w:rPr>
              <w:t>1490,40</w:t>
            </w:r>
          </w:p>
        </w:tc>
        <w:tc>
          <w:tcPr>
            <w:tcW w:w="2835" w:type="dxa"/>
            <w:shd w:val="clear" w:color="auto" w:fill="auto"/>
          </w:tcPr>
          <w:p w:rsidR="00774967" w:rsidRPr="00AD4F07" w:rsidRDefault="00A5403C" w:rsidP="00883C89">
            <w:pPr>
              <w:rPr>
                <w:sz w:val="28"/>
                <w:szCs w:val="28"/>
              </w:rPr>
            </w:pPr>
            <w:r w:rsidRPr="00AD4F07">
              <w:rPr>
                <w:sz w:val="28"/>
                <w:szCs w:val="28"/>
              </w:rPr>
              <w:t>1880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6" w:type="dxa"/>
          </w:tcPr>
          <w:p w:rsidR="00774967" w:rsidRDefault="00774967" w:rsidP="00A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</w:t>
            </w:r>
            <w:r w:rsidR="00A5403C">
              <w:rPr>
                <w:sz w:val="28"/>
                <w:szCs w:val="28"/>
              </w:rPr>
              <w:t xml:space="preserve">предметов, необходимых для погребения: </w:t>
            </w:r>
            <w:r>
              <w:rPr>
                <w:sz w:val="28"/>
                <w:szCs w:val="28"/>
              </w:rPr>
              <w:t>надмогильн</w:t>
            </w:r>
            <w:r w:rsidR="00A5403C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крест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предметов, необходимых для погребения в морг и по адресу умершего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1075,51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1413,29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1413,29</w:t>
            </w:r>
          </w:p>
        </w:tc>
      </w:tr>
      <w:tr w:rsidR="00A5403C" w:rsidTr="008B353F">
        <w:tc>
          <w:tcPr>
            <w:tcW w:w="0" w:type="auto"/>
          </w:tcPr>
          <w:p w:rsidR="00A5403C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23" w:type="dxa"/>
            <w:gridSpan w:val="3"/>
          </w:tcPr>
          <w:p w:rsidR="00A5403C" w:rsidRDefault="00A5403C" w:rsidP="00A5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A7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рытье могилы в </w:t>
            </w:r>
            <w:proofErr w:type="gramStart"/>
            <w:r>
              <w:rPr>
                <w:sz w:val="28"/>
                <w:szCs w:val="28"/>
              </w:rPr>
              <w:t>ручную</w:t>
            </w:r>
            <w:proofErr w:type="gramEnd"/>
          </w:p>
          <w:p w:rsidR="00A5403C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A7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захоронение</w:t>
            </w:r>
          </w:p>
        </w:tc>
        <w:tc>
          <w:tcPr>
            <w:tcW w:w="2592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</w:p>
          <w:p w:rsidR="00A7764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835" w:type="dxa"/>
          </w:tcPr>
          <w:p w:rsidR="00A77647" w:rsidRDefault="00A77647" w:rsidP="00A7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</w:p>
          <w:p w:rsidR="00774967" w:rsidRDefault="00A77647" w:rsidP="00A7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592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560,18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A86D26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774967" w:rsidRDefault="00774967" w:rsidP="00A8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92" w:type="dxa"/>
          </w:tcPr>
          <w:p w:rsidR="00774967" w:rsidRDefault="00A77647" w:rsidP="00A8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</w:tc>
        <w:tc>
          <w:tcPr>
            <w:tcW w:w="2835" w:type="dxa"/>
          </w:tcPr>
          <w:p w:rsidR="00774967" w:rsidRDefault="00A77647" w:rsidP="00A8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</w:tc>
      </w:tr>
    </w:tbl>
    <w:p w:rsidR="001C2CF5" w:rsidRDefault="001C2CF5" w:rsidP="00A86D26">
      <w:pPr>
        <w:jc w:val="both"/>
        <w:rPr>
          <w:sz w:val="28"/>
        </w:rPr>
      </w:pPr>
    </w:p>
    <w:p w:rsidR="001C2CF5" w:rsidRDefault="00A86D26" w:rsidP="00A86D26">
      <w:pPr>
        <w:ind w:left="-709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21D2A" w:rsidRDefault="00321D2A" w:rsidP="00A86D26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069BB" w:rsidRDefault="003069BB" w:rsidP="001D0143">
      <w:pPr>
        <w:shd w:val="clear" w:color="auto" w:fill="FFFFFF"/>
        <w:rPr>
          <w:sz w:val="28"/>
          <w:szCs w:val="28"/>
        </w:rPr>
      </w:pPr>
    </w:p>
    <w:p w:rsidR="00D01094" w:rsidRDefault="00D01094" w:rsidP="001D0143">
      <w:pPr>
        <w:shd w:val="clear" w:color="auto" w:fill="FFFFFF"/>
        <w:rPr>
          <w:color w:val="000000"/>
          <w:sz w:val="28"/>
          <w:szCs w:val="28"/>
        </w:rPr>
      </w:pPr>
    </w:p>
    <w:p w:rsidR="0061638A" w:rsidRDefault="0061638A" w:rsidP="001D0143">
      <w:pPr>
        <w:shd w:val="clear" w:color="auto" w:fill="FFFFFF"/>
        <w:rPr>
          <w:color w:val="000000"/>
          <w:sz w:val="28"/>
          <w:szCs w:val="28"/>
        </w:rPr>
      </w:pPr>
    </w:p>
    <w:sectPr w:rsidR="0061638A" w:rsidSect="00FB30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9F" w:rsidRDefault="0090559F" w:rsidP="006D1D7D">
      <w:r>
        <w:separator/>
      </w:r>
    </w:p>
  </w:endnote>
  <w:endnote w:type="continuationSeparator" w:id="0">
    <w:p w:rsidR="0090559F" w:rsidRDefault="0090559F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9F" w:rsidRDefault="0090559F" w:rsidP="006D1D7D">
      <w:r>
        <w:separator/>
      </w:r>
    </w:p>
  </w:footnote>
  <w:footnote w:type="continuationSeparator" w:id="0">
    <w:p w:rsidR="0090559F" w:rsidRDefault="0090559F" w:rsidP="006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27F5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65B34"/>
    <w:rsid w:val="00073B2B"/>
    <w:rsid w:val="00083A9E"/>
    <w:rsid w:val="0008635B"/>
    <w:rsid w:val="00086439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C2CF5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57FB8"/>
    <w:rsid w:val="00266113"/>
    <w:rsid w:val="00270571"/>
    <w:rsid w:val="00273748"/>
    <w:rsid w:val="00285729"/>
    <w:rsid w:val="0028607C"/>
    <w:rsid w:val="002874A3"/>
    <w:rsid w:val="00287A59"/>
    <w:rsid w:val="0029775C"/>
    <w:rsid w:val="002A343D"/>
    <w:rsid w:val="002B2F80"/>
    <w:rsid w:val="002B3DD2"/>
    <w:rsid w:val="002B47F1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62FBD"/>
    <w:rsid w:val="0046379A"/>
    <w:rsid w:val="00467D26"/>
    <w:rsid w:val="00480979"/>
    <w:rsid w:val="00484889"/>
    <w:rsid w:val="00490CD3"/>
    <w:rsid w:val="00491C56"/>
    <w:rsid w:val="00491F8F"/>
    <w:rsid w:val="004A2BDA"/>
    <w:rsid w:val="004B2ACB"/>
    <w:rsid w:val="004B54A2"/>
    <w:rsid w:val="004C124F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27442"/>
    <w:rsid w:val="005328AF"/>
    <w:rsid w:val="00541CEE"/>
    <w:rsid w:val="0054459C"/>
    <w:rsid w:val="00550657"/>
    <w:rsid w:val="005516AB"/>
    <w:rsid w:val="00551849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602D5E"/>
    <w:rsid w:val="0061638A"/>
    <w:rsid w:val="00617C3F"/>
    <w:rsid w:val="00624690"/>
    <w:rsid w:val="006249F8"/>
    <w:rsid w:val="00627FF4"/>
    <w:rsid w:val="00630436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0A44"/>
    <w:rsid w:val="0074668B"/>
    <w:rsid w:val="007540D5"/>
    <w:rsid w:val="00755AB1"/>
    <w:rsid w:val="00774967"/>
    <w:rsid w:val="0077701D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793"/>
    <w:rsid w:val="008011AF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61E77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327B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0559F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48D3"/>
    <w:rsid w:val="009A550D"/>
    <w:rsid w:val="009A7635"/>
    <w:rsid w:val="009C2CAA"/>
    <w:rsid w:val="009C5651"/>
    <w:rsid w:val="009D34E1"/>
    <w:rsid w:val="009D41F5"/>
    <w:rsid w:val="009D67CA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403C"/>
    <w:rsid w:val="00A56A76"/>
    <w:rsid w:val="00A624E4"/>
    <w:rsid w:val="00A63E99"/>
    <w:rsid w:val="00A662F9"/>
    <w:rsid w:val="00A66730"/>
    <w:rsid w:val="00A70F9D"/>
    <w:rsid w:val="00A74029"/>
    <w:rsid w:val="00A772CF"/>
    <w:rsid w:val="00A77647"/>
    <w:rsid w:val="00A81D04"/>
    <w:rsid w:val="00A86D26"/>
    <w:rsid w:val="00A87B47"/>
    <w:rsid w:val="00A924D5"/>
    <w:rsid w:val="00A942DC"/>
    <w:rsid w:val="00AA5C97"/>
    <w:rsid w:val="00AB076B"/>
    <w:rsid w:val="00AB10BD"/>
    <w:rsid w:val="00AC2A85"/>
    <w:rsid w:val="00AC3FB7"/>
    <w:rsid w:val="00AC635A"/>
    <w:rsid w:val="00AD4F07"/>
    <w:rsid w:val="00AD5DB6"/>
    <w:rsid w:val="00AE7243"/>
    <w:rsid w:val="00AF1E42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68CD"/>
    <w:rsid w:val="00B976A4"/>
    <w:rsid w:val="00B979B9"/>
    <w:rsid w:val="00B97C0F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65E88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2F63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B5778"/>
    <w:rsid w:val="00DB5D4D"/>
    <w:rsid w:val="00DB79EE"/>
    <w:rsid w:val="00DC3114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103"/>
    <w:rsid w:val="00E74BF3"/>
    <w:rsid w:val="00E80D22"/>
    <w:rsid w:val="00E8217C"/>
    <w:rsid w:val="00E82602"/>
    <w:rsid w:val="00E84465"/>
    <w:rsid w:val="00E851E5"/>
    <w:rsid w:val="00E90AA7"/>
    <w:rsid w:val="00E926BB"/>
    <w:rsid w:val="00EA4BFC"/>
    <w:rsid w:val="00EB5D4B"/>
    <w:rsid w:val="00EC08D0"/>
    <w:rsid w:val="00ED69E7"/>
    <w:rsid w:val="00EF0646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6A73"/>
    <w:rsid w:val="00F31546"/>
    <w:rsid w:val="00F34396"/>
    <w:rsid w:val="00F35BD4"/>
    <w:rsid w:val="00F42708"/>
    <w:rsid w:val="00F43684"/>
    <w:rsid w:val="00F458F7"/>
    <w:rsid w:val="00F550E0"/>
    <w:rsid w:val="00F63E88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DB"/>
    <w:rsid w:val="00FA55F7"/>
    <w:rsid w:val="00FB308A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DC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DC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9F613675E18B793AD4F6EEC16EF76A209AB3EDAE515EE7E1020426193378A67CAFEA488C672BB043FCFD65F8B419EDEO5I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191D-9F30-449F-A5B3-3763DE1F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Атамас</cp:lastModifiedBy>
  <cp:revision>19</cp:revision>
  <cp:lastPrinted>2020-08-10T14:00:00Z</cp:lastPrinted>
  <dcterms:created xsi:type="dcterms:W3CDTF">2020-02-10T13:49:00Z</dcterms:created>
  <dcterms:modified xsi:type="dcterms:W3CDTF">2020-08-10T14:01:00Z</dcterms:modified>
</cp:coreProperties>
</file>