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9A" w:rsidRPr="00A93266" w:rsidRDefault="00FE119A" w:rsidP="00FE119A">
      <w:pPr>
        <w:tabs>
          <w:tab w:val="left" w:pos="7230"/>
        </w:tabs>
        <w:jc w:val="center"/>
        <w:rPr>
          <w:b/>
          <w:sz w:val="56"/>
          <w:szCs w:val="56"/>
        </w:rPr>
      </w:pPr>
      <w:r w:rsidRPr="00A93266">
        <w:rPr>
          <w:b/>
          <w:sz w:val="56"/>
          <w:szCs w:val="56"/>
        </w:rPr>
        <w:t>ПОСТАНОВЛЕНИЕ</w:t>
      </w:r>
    </w:p>
    <w:p w:rsidR="00FE119A" w:rsidRPr="00A93266" w:rsidRDefault="00FE119A" w:rsidP="00FE119A">
      <w:pPr>
        <w:jc w:val="center"/>
        <w:rPr>
          <w:b/>
          <w:sz w:val="28"/>
          <w:szCs w:val="28"/>
        </w:rPr>
      </w:pPr>
    </w:p>
    <w:p w:rsidR="00FE119A" w:rsidRPr="00A93266" w:rsidRDefault="00FE119A" w:rsidP="00FE119A">
      <w:pPr>
        <w:jc w:val="center"/>
        <w:rPr>
          <w:b/>
          <w:sz w:val="28"/>
          <w:szCs w:val="28"/>
        </w:rPr>
      </w:pPr>
      <w:r w:rsidRPr="00A93266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E119A" w:rsidRPr="00A93266" w:rsidTr="00DB1551">
        <w:trPr>
          <w:trHeight w:val="80"/>
        </w:trPr>
        <w:tc>
          <w:tcPr>
            <w:tcW w:w="675" w:type="dxa"/>
          </w:tcPr>
          <w:p w:rsidR="00FE119A" w:rsidRPr="00A93266" w:rsidRDefault="00FE119A" w:rsidP="00DB155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FE119A" w:rsidRPr="00A93266" w:rsidRDefault="00FE119A" w:rsidP="00DB155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1701" w:type="dxa"/>
          </w:tcPr>
          <w:p w:rsidR="00FE119A" w:rsidRPr="00A93266" w:rsidRDefault="00FE119A" w:rsidP="00DB155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93266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FE119A" w:rsidRPr="00A93266" w:rsidRDefault="00FE119A" w:rsidP="00DB155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93266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FE119A" w:rsidRPr="00A93266" w:rsidRDefault="00FE119A" w:rsidP="00DB155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9326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FE119A" w:rsidRPr="00A93266" w:rsidRDefault="00FE119A" w:rsidP="00DB1551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</w:t>
            </w:r>
          </w:p>
        </w:tc>
      </w:tr>
    </w:tbl>
    <w:p w:rsidR="00FE119A" w:rsidRPr="00A93266" w:rsidRDefault="00FE119A" w:rsidP="00FE119A">
      <w:pPr>
        <w:spacing w:line="240" w:lineRule="exact"/>
        <w:jc w:val="both"/>
        <w:rPr>
          <w:sz w:val="28"/>
          <w:szCs w:val="28"/>
        </w:rPr>
      </w:pPr>
    </w:p>
    <w:p w:rsidR="00FE119A" w:rsidRDefault="00FE119A" w:rsidP="00FE119A">
      <w:pPr>
        <w:spacing w:line="240" w:lineRule="exact"/>
        <w:jc w:val="both"/>
        <w:rPr>
          <w:sz w:val="28"/>
          <w:szCs w:val="28"/>
        </w:rPr>
      </w:pPr>
    </w:p>
    <w:p w:rsidR="00FE119A" w:rsidRPr="00FE5039" w:rsidRDefault="00FE119A" w:rsidP="00FE119A">
      <w:pPr>
        <w:spacing w:line="240" w:lineRule="exact"/>
        <w:jc w:val="both"/>
        <w:rPr>
          <w:sz w:val="28"/>
          <w:szCs w:val="28"/>
        </w:rPr>
      </w:pPr>
    </w:p>
    <w:p w:rsidR="00FE119A" w:rsidRPr="00FE5039" w:rsidRDefault="00FE119A" w:rsidP="00FE119A">
      <w:pPr>
        <w:spacing w:line="240" w:lineRule="exact"/>
        <w:jc w:val="both"/>
        <w:rPr>
          <w:sz w:val="28"/>
          <w:szCs w:val="28"/>
        </w:rPr>
      </w:pPr>
      <w:r w:rsidRPr="00FE5039">
        <w:rPr>
          <w:sz w:val="28"/>
          <w:szCs w:val="28"/>
        </w:rPr>
        <w:t xml:space="preserve">Об утверждении Порядка и перечня случаев оказания на безвозвратной основе за счет средств бюджета </w:t>
      </w:r>
      <w:r>
        <w:rPr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Благодарненского городского округа Ставропольского края</w:t>
      </w:r>
    </w:p>
    <w:bookmarkEnd w:id="0"/>
    <w:p w:rsidR="00FE119A" w:rsidRDefault="00FE119A" w:rsidP="00FE119A">
      <w:pPr>
        <w:rPr>
          <w:sz w:val="28"/>
          <w:szCs w:val="28"/>
        </w:rPr>
      </w:pPr>
    </w:p>
    <w:p w:rsidR="00FE119A" w:rsidRPr="00FE5039" w:rsidRDefault="00FE119A" w:rsidP="00FE119A">
      <w:pPr>
        <w:rPr>
          <w:sz w:val="28"/>
          <w:szCs w:val="28"/>
        </w:rPr>
      </w:pPr>
    </w:p>
    <w:p w:rsidR="00FE119A" w:rsidRPr="00FE5039" w:rsidRDefault="00FE119A" w:rsidP="00FE119A">
      <w:pPr>
        <w:ind w:firstLine="709"/>
        <w:jc w:val="both"/>
        <w:rPr>
          <w:sz w:val="28"/>
          <w:szCs w:val="28"/>
        </w:rPr>
      </w:pPr>
      <w:proofErr w:type="gramStart"/>
      <w:r w:rsidRPr="00FE5039">
        <w:rPr>
          <w:sz w:val="28"/>
          <w:szCs w:val="28"/>
        </w:rPr>
        <w:t xml:space="preserve">В соответствии с подпунктом 9.3 пункта 1 статьи 14 Жилищного кодека Российской Федерации, </w:t>
      </w:r>
      <w:r>
        <w:rPr>
          <w:sz w:val="28"/>
          <w:szCs w:val="28"/>
        </w:rPr>
        <w:t>статьей 7 бюджета Благодарненского городского округа Ставропольского  края на 2020 год и плановый период 2021 и 2022 годов, утвержденного Советом депутатов</w:t>
      </w:r>
      <w:r w:rsidRPr="00D77E5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 городского округа Ставропольского  края первого созыва от 17 декабря 2019 года  № 292 «О бюджете Благодарненского городского округа Ставропольского  края на 2020 год плановый период 2021</w:t>
      </w:r>
      <w:proofErr w:type="gramEnd"/>
      <w:r>
        <w:rPr>
          <w:sz w:val="28"/>
          <w:szCs w:val="28"/>
        </w:rPr>
        <w:t xml:space="preserve"> и 2022 годов»,   </w:t>
      </w:r>
      <w:r w:rsidRPr="00FE5039">
        <w:rPr>
          <w:sz w:val="28"/>
          <w:szCs w:val="28"/>
        </w:rPr>
        <w:t>администрация Благодарненского городского округа Ставропольского края</w:t>
      </w:r>
    </w:p>
    <w:p w:rsidR="00FE119A" w:rsidRDefault="00FE119A" w:rsidP="00FE119A">
      <w:pPr>
        <w:jc w:val="both"/>
        <w:rPr>
          <w:sz w:val="28"/>
          <w:szCs w:val="28"/>
        </w:rPr>
      </w:pPr>
    </w:p>
    <w:p w:rsidR="00FE119A" w:rsidRPr="00FE5039" w:rsidRDefault="00FE119A" w:rsidP="00FE119A">
      <w:pPr>
        <w:jc w:val="both"/>
        <w:rPr>
          <w:sz w:val="28"/>
          <w:szCs w:val="28"/>
        </w:rPr>
      </w:pPr>
    </w:p>
    <w:p w:rsidR="00FE119A" w:rsidRPr="00FE5039" w:rsidRDefault="00FE119A" w:rsidP="00FE119A">
      <w:pPr>
        <w:jc w:val="both"/>
        <w:rPr>
          <w:sz w:val="28"/>
          <w:szCs w:val="28"/>
        </w:rPr>
      </w:pPr>
      <w:r w:rsidRPr="00FE5039">
        <w:rPr>
          <w:sz w:val="28"/>
          <w:szCs w:val="28"/>
        </w:rPr>
        <w:t>ПОСТАНОВЛЯЕТ:</w:t>
      </w:r>
    </w:p>
    <w:p w:rsidR="00FE119A" w:rsidRDefault="00FE119A" w:rsidP="00FE119A">
      <w:pPr>
        <w:jc w:val="both"/>
        <w:rPr>
          <w:sz w:val="28"/>
          <w:szCs w:val="28"/>
        </w:rPr>
      </w:pPr>
    </w:p>
    <w:p w:rsidR="00FE119A" w:rsidRPr="00FE5039" w:rsidRDefault="00FE119A" w:rsidP="00FE119A">
      <w:pPr>
        <w:jc w:val="both"/>
        <w:rPr>
          <w:sz w:val="28"/>
          <w:szCs w:val="28"/>
        </w:rPr>
      </w:pPr>
    </w:p>
    <w:p w:rsidR="00FE119A" w:rsidRPr="00FE5039" w:rsidRDefault="00FE119A" w:rsidP="00FE1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503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прилагаемый</w:t>
      </w:r>
      <w:r w:rsidRPr="00FE5039">
        <w:rPr>
          <w:sz w:val="28"/>
          <w:szCs w:val="28"/>
        </w:rPr>
        <w:t xml:space="preserve"> Порядок и перечень случаев оказания на безвозвратной основе за счет средств бюджета </w:t>
      </w:r>
      <w:r w:rsidRPr="00171AB5">
        <w:rPr>
          <w:sz w:val="28"/>
          <w:szCs w:val="28"/>
        </w:rPr>
        <w:t xml:space="preserve">Благодарненского городского округа Ставропольского края </w:t>
      </w:r>
      <w:r w:rsidRPr="00FE5039">
        <w:rPr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Благодарненского городского округа Ставропольского края.</w:t>
      </w:r>
    </w:p>
    <w:p w:rsidR="00FE119A" w:rsidRPr="00FE5039" w:rsidRDefault="00FE119A" w:rsidP="00FE1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19A" w:rsidRPr="00FE5039" w:rsidRDefault="00FE119A" w:rsidP="00FE119A">
      <w:pPr>
        <w:ind w:firstLine="720"/>
        <w:jc w:val="both"/>
        <w:rPr>
          <w:color w:val="000000"/>
          <w:sz w:val="28"/>
          <w:szCs w:val="28"/>
        </w:rPr>
      </w:pPr>
      <w:r w:rsidRPr="00FE5039">
        <w:rPr>
          <w:sz w:val="28"/>
          <w:szCs w:val="28"/>
        </w:rPr>
        <w:t>2.</w:t>
      </w:r>
      <w:r w:rsidRPr="00FE5039">
        <w:rPr>
          <w:sz w:val="28"/>
          <w:szCs w:val="28"/>
        </w:rPr>
        <w:tab/>
      </w:r>
      <w:proofErr w:type="gramStart"/>
      <w:r w:rsidRPr="00FE5039">
        <w:rPr>
          <w:sz w:val="28"/>
          <w:szCs w:val="28"/>
        </w:rPr>
        <w:t>Контроль за</w:t>
      </w:r>
      <w:proofErr w:type="gramEnd"/>
      <w:r w:rsidRPr="00FE503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FE5039">
        <w:rPr>
          <w:sz w:val="28"/>
          <w:szCs w:val="28"/>
        </w:rPr>
        <w:t>.</w:t>
      </w:r>
    </w:p>
    <w:p w:rsidR="00FE119A" w:rsidRPr="00FE5039" w:rsidRDefault="00FE119A" w:rsidP="00FE1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19A" w:rsidRDefault="00FE119A" w:rsidP="00FE119A">
      <w:pPr>
        <w:ind w:firstLine="720"/>
        <w:jc w:val="both"/>
        <w:rPr>
          <w:color w:val="000000"/>
          <w:sz w:val="28"/>
          <w:szCs w:val="28"/>
        </w:rPr>
      </w:pPr>
      <w:r w:rsidRPr="00FE5039">
        <w:rPr>
          <w:color w:val="000000"/>
          <w:sz w:val="28"/>
          <w:szCs w:val="28"/>
        </w:rPr>
        <w:t>3.</w:t>
      </w:r>
      <w:r w:rsidRPr="00FE5039">
        <w:rPr>
          <w:color w:val="000000"/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FE119A" w:rsidRDefault="00FE119A" w:rsidP="00FE119A">
      <w:pPr>
        <w:ind w:firstLine="720"/>
        <w:jc w:val="both"/>
        <w:rPr>
          <w:color w:val="000000"/>
          <w:sz w:val="28"/>
          <w:szCs w:val="28"/>
        </w:rPr>
      </w:pPr>
    </w:p>
    <w:p w:rsidR="00FE119A" w:rsidRPr="00FE5039" w:rsidRDefault="00FE119A" w:rsidP="00FE119A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72"/>
        <w:gridCol w:w="4712"/>
        <w:gridCol w:w="2518"/>
        <w:gridCol w:w="2268"/>
        <w:gridCol w:w="142"/>
      </w:tblGrid>
      <w:tr w:rsidR="00FE119A" w:rsidRPr="004E4627" w:rsidTr="00FE119A">
        <w:trPr>
          <w:gridBefore w:val="1"/>
          <w:wBefore w:w="72" w:type="dxa"/>
          <w:trHeight w:val="708"/>
        </w:trPr>
        <w:tc>
          <w:tcPr>
            <w:tcW w:w="7230" w:type="dxa"/>
            <w:gridSpan w:val="2"/>
          </w:tcPr>
          <w:p w:rsidR="00FE119A" w:rsidRDefault="00FE119A" w:rsidP="00DB15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4E4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E119A" w:rsidRPr="004E4627" w:rsidRDefault="00FE119A" w:rsidP="00DB1551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FE119A" w:rsidRPr="00D04A10" w:rsidRDefault="00FE119A" w:rsidP="00DB1551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  <w:gridSpan w:val="2"/>
          </w:tcPr>
          <w:p w:rsidR="00FE119A" w:rsidRPr="004E4627" w:rsidRDefault="00FE119A" w:rsidP="00DB1551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FE119A" w:rsidRPr="004E4627" w:rsidRDefault="00FE119A" w:rsidP="00DB1551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FE119A" w:rsidRPr="004E4627" w:rsidRDefault="00FE119A" w:rsidP="00DB1551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  <w:tr w:rsidR="006A13BA" w:rsidRPr="00FE5039" w:rsidTr="00FE119A">
        <w:trPr>
          <w:gridAfter w:val="1"/>
          <w:wAfter w:w="142" w:type="dxa"/>
        </w:trPr>
        <w:tc>
          <w:tcPr>
            <w:tcW w:w="4784" w:type="dxa"/>
            <w:gridSpan w:val="2"/>
          </w:tcPr>
          <w:p w:rsidR="006A13BA" w:rsidRPr="00FE5039" w:rsidRDefault="006A13BA" w:rsidP="00893DB2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6A13BA" w:rsidRPr="00FE5039" w:rsidRDefault="006A13BA" w:rsidP="006C3F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FE5039">
              <w:rPr>
                <w:rStyle w:val="FontStyle17"/>
                <w:sz w:val="28"/>
                <w:szCs w:val="28"/>
              </w:rPr>
              <w:t>УТВЕРЖДЕН</w:t>
            </w:r>
          </w:p>
          <w:p w:rsidR="006A13BA" w:rsidRPr="00FE5039" w:rsidRDefault="006A13BA" w:rsidP="006C3F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FE5039">
              <w:rPr>
                <w:rStyle w:val="FontStyle17"/>
                <w:sz w:val="28"/>
                <w:szCs w:val="28"/>
              </w:rPr>
              <w:t>постановлением администрации</w:t>
            </w:r>
          </w:p>
          <w:p w:rsidR="006A13BA" w:rsidRPr="00FE5039" w:rsidRDefault="006A13BA" w:rsidP="006C3F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FE5039">
              <w:rPr>
                <w:rStyle w:val="FontStyle17"/>
                <w:sz w:val="28"/>
                <w:szCs w:val="28"/>
              </w:rPr>
              <w:t xml:space="preserve"> Благодарненского городского округа Ставропольского края </w:t>
            </w:r>
          </w:p>
          <w:p w:rsidR="006A13BA" w:rsidRPr="00FE5039" w:rsidRDefault="00FE119A" w:rsidP="00893DB2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от 07 октября 2020 года № 1333</w:t>
            </w:r>
          </w:p>
        </w:tc>
      </w:tr>
    </w:tbl>
    <w:p w:rsidR="006A13BA" w:rsidRPr="00FE5039" w:rsidRDefault="006A13BA" w:rsidP="00F24C96">
      <w:pPr>
        <w:pStyle w:val="Style1"/>
        <w:widowControl/>
        <w:spacing w:line="240" w:lineRule="exact"/>
        <w:jc w:val="left"/>
        <w:rPr>
          <w:rStyle w:val="FontStyle17"/>
          <w:sz w:val="28"/>
          <w:szCs w:val="28"/>
        </w:rPr>
      </w:pPr>
    </w:p>
    <w:p w:rsidR="006A13BA" w:rsidRPr="00FE5039" w:rsidRDefault="006A13BA" w:rsidP="002662B6">
      <w:pPr>
        <w:pStyle w:val="Style1"/>
        <w:widowControl/>
        <w:spacing w:line="240" w:lineRule="exact"/>
        <w:jc w:val="left"/>
        <w:rPr>
          <w:rStyle w:val="FontStyle17"/>
          <w:sz w:val="28"/>
          <w:szCs w:val="28"/>
        </w:rPr>
      </w:pPr>
    </w:p>
    <w:p w:rsidR="00BC5817" w:rsidRDefault="00BC5817" w:rsidP="002662B6">
      <w:pPr>
        <w:spacing w:line="240" w:lineRule="exact"/>
        <w:ind w:firstLine="851"/>
        <w:jc w:val="center"/>
        <w:rPr>
          <w:rStyle w:val="FontStyle17"/>
          <w:sz w:val="28"/>
          <w:szCs w:val="28"/>
        </w:rPr>
      </w:pPr>
    </w:p>
    <w:p w:rsidR="00BC5817" w:rsidRDefault="00BC5817" w:rsidP="002662B6">
      <w:pPr>
        <w:spacing w:line="240" w:lineRule="exact"/>
        <w:ind w:firstLine="851"/>
        <w:jc w:val="center"/>
        <w:rPr>
          <w:rStyle w:val="FontStyle17"/>
          <w:sz w:val="28"/>
          <w:szCs w:val="28"/>
        </w:rPr>
      </w:pPr>
    </w:p>
    <w:p w:rsidR="00BC5817" w:rsidRDefault="00BC5817" w:rsidP="002662B6">
      <w:pPr>
        <w:spacing w:line="240" w:lineRule="exact"/>
        <w:ind w:firstLine="851"/>
        <w:jc w:val="center"/>
        <w:rPr>
          <w:rStyle w:val="FontStyle17"/>
          <w:sz w:val="28"/>
          <w:szCs w:val="28"/>
        </w:rPr>
      </w:pPr>
    </w:p>
    <w:p w:rsidR="002662B6" w:rsidRPr="00FE5039" w:rsidRDefault="002662B6" w:rsidP="002662B6">
      <w:pPr>
        <w:spacing w:line="240" w:lineRule="exact"/>
        <w:ind w:firstLine="851"/>
        <w:jc w:val="center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ПОРЯДОК И ПЕРЕЧЕНЬ</w:t>
      </w:r>
    </w:p>
    <w:p w:rsidR="006A13BA" w:rsidRDefault="002662B6" w:rsidP="002662B6">
      <w:pPr>
        <w:spacing w:line="240" w:lineRule="exact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случаев оказания на безвозвратной основе за счет средств бюджета </w:t>
      </w:r>
      <w:r w:rsidR="00171AB5" w:rsidRPr="00171AB5">
        <w:rPr>
          <w:rStyle w:val="FontStyle17"/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Благодарненского городского округа Ставропольского края</w:t>
      </w:r>
    </w:p>
    <w:p w:rsidR="00BC5817" w:rsidRPr="00FE5039" w:rsidRDefault="00BC5817" w:rsidP="002662B6">
      <w:pPr>
        <w:spacing w:line="240" w:lineRule="exact"/>
        <w:jc w:val="both"/>
        <w:rPr>
          <w:b/>
          <w:bCs/>
          <w:u w:val="single"/>
        </w:rPr>
      </w:pPr>
    </w:p>
    <w:p w:rsidR="002662B6" w:rsidRPr="00FE5039" w:rsidRDefault="00BC5817" w:rsidP="00BC5817">
      <w:pPr>
        <w:pStyle w:val="af3"/>
        <w:shd w:val="clear" w:color="auto" w:fill="FFFFFF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/>
        </w:rPr>
        <w:t>I</w:t>
      </w:r>
      <w:r>
        <w:rPr>
          <w:rStyle w:val="FontStyle17"/>
          <w:sz w:val="28"/>
          <w:szCs w:val="28"/>
        </w:rPr>
        <w:t>.</w:t>
      </w:r>
      <w:r w:rsidRPr="00BC5817">
        <w:rPr>
          <w:rStyle w:val="FontStyle17"/>
          <w:sz w:val="28"/>
          <w:szCs w:val="28"/>
        </w:rPr>
        <w:t xml:space="preserve"> </w:t>
      </w:r>
      <w:r w:rsidR="002662B6" w:rsidRPr="00FE5039">
        <w:rPr>
          <w:rStyle w:val="FontStyle17"/>
          <w:sz w:val="28"/>
          <w:szCs w:val="28"/>
        </w:rPr>
        <w:t>Общие положения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1. </w:t>
      </w:r>
      <w:proofErr w:type="gramStart"/>
      <w:r w:rsidRPr="00FE5039">
        <w:rPr>
          <w:rStyle w:val="FontStyle17"/>
          <w:sz w:val="28"/>
          <w:szCs w:val="28"/>
        </w:rPr>
        <w:t>Настоящий Порядок и перечень случаев оказания на безвозвратной основе за счет средств бюджета Благодарненского городского округа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Благодарненского городского округа Ставропольского края (далее - Порядок), определяет цель, порядок, условия оказания за счет средств бюджета Благодарненского городского округа Ставропольского края дополнительной помощи при</w:t>
      </w:r>
      <w:proofErr w:type="gramEnd"/>
      <w:r w:rsidRPr="00FE5039">
        <w:rPr>
          <w:rStyle w:val="FontStyle17"/>
          <w:sz w:val="28"/>
          <w:szCs w:val="28"/>
        </w:rPr>
        <w:t xml:space="preserve"> </w:t>
      </w:r>
      <w:proofErr w:type="gramStart"/>
      <w:r w:rsidRPr="00FE5039">
        <w:rPr>
          <w:rStyle w:val="FontStyle17"/>
          <w:sz w:val="28"/>
          <w:szCs w:val="28"/>
        </w:rPr>
        <w:t>возникновении неотложной необходимости в проведении капитального ремонта общего имущества в многоквартирных домах, расположенных на территории Благодарненского городского округа Ставропольского края, в форме предоставления субсидии юридическим лицам (за исключением государственных (муниципальных) учреждений), индивидуальным предпринимателям, а также физическим лицам (далее соответственно - субсидия, получатель субсидии, дополнительная помощь).</w:t>
      </w:r>
      <w:proofErr w:type="gramEnd"/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2. </w:t>
      </w:r>
      <w:proofErr w:type="gramStart"/>
      <w:r w:rsidRPr="00FE5039">
        <w:rPr>
          <w:rStyle w:val="FontStyle17"/>
          <w:sz w:val="28"/>
          <w:szCs w:val="28"/>
        </w:rPr>
        <w:t>В настоящем Порядке под неотложной необходимостью в проведении капитального ремонта общего имущества в многоквартирном доме понимается степень эксплуатационной пригодности конструктивных элементов, относящихся к общему имуществу в многоквартирном доме, имеющая недопустимое или аварийное состояние, угрожающее обрушением строительных конструкций, для устранения которого необходимо оказание услуг и (или) проведение работ по их замене и (или) восстановлению.</w:t>
      </w:r>
      <w:proofErr w:type="gramEnd"/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Иные понятия и термины,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</w:t>
      </w:r>
      <w:r w:rsidR="003F16F4" w:rsidRPr="00FE5039">
        <w:rPr>
          <w:rStyle w:val="FontStyle17"/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>.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3. Целью предоставления субсидии является оказание дополнительной помощи, направленной на устранение неотложной необходимости в </w:t>
      </w:r>
      <w:r w:rsidRPr="00FE5039">
        <w:rPr>
          <w:rStyle w:val="FontStyle17"/>
          <w:sz w:val="28"/>
          <w:szCs w:val="28"/>
        </w:rPr>
        <w:lastRenderedPageBreak/>
        <w:t xml:space="preserve">проведении капитального ремонта общего имущества в многоквартирном доме, расположенном на территории </w:t>
      </w:r>
      <w:r w:rsidR="003F16F4" w:rsidRPr="00FE5039">
        <w:rPr>
          <w:rStyle w:val="FontStyle17"/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>, в случае, указанном в пункте 7 настоящего Порядка.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Субсидия предоставляется на финансовое обеспечение (возмещение) затрат получателя субсидии на проведение работ: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FE5039">
        <w:rPr>
          <w:rStyle w:val="FontStyle17"/>
          <w:sz w:val="28"/>
          <w:szCs w:val="28"/>
        </w:rPr>
        <w:t xml:space="preserve">по обследованию специализированной организацией строительных конструкций многоквартирного дома, расположенного на территории </w:t>
      </w:r>
      <w:r w:rsidR="003F16F4" w:rsidRPr="00FE5039">
        <w:rPr>
          <w:rStyle w:val="FontStyle17"/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>, с целью определения их технического состояния в</w:t>
      </w:r>
      <w:r w:rsidR="003F16F4" w:rsidRPr="00FE5039">
        <w:rPr>
          <w:rStyle w:val="FontStyle17"/>
          <w:sz w:val="28"/>
          <w:szCs w:val="28"/>
        </w:rPr>
        <w:t xml:space="preserve"> соответствии со Сводом правил «</w:t>
      </w:r>
      <w:r w:rsidRPr="00FE5039">
        <w:rPr>
          <w:rStyle w:val="FontStyle17"/>
          <w:sz w:val="28"/>
          <w:szCs w:val="28"/>
        </w:rPr>
        <w:t xml:space="preserve">Правила обследования несущих строительных </w:t>
      </w:r>
      <w:r w:rsidR="003F16F4" w:rsidRPr="00FE5039">
        <w:rPr>
          <w:rStyle w:val="FontStyle17"/>
          <w:sz w:val="28"/>
          <w:szCs w:val="28"/>
        </w:rPr>
        <w:t>конструкций зданий и сооружений»</w:t>
      </w:r>
      <w:r w:rsidRPr="00FE5039">
        <w:rPr>
          <w:rStyle w:val="FontStyle17"/>
          <w:sz w:val="28"/>
          <w:szCs w:val="28"/>
        </w:rPr>
        <w:t xml:space="preserve">, одобренным постановлением Государственного комитета Российской Федерации по строительству и жилищно-коммунальному комплексу от 21 августа 2003 </w:t>
      </w:r>
      <w:r w:rsidR="003F16F4" w:rsidRPr="00FE5039">
        <w:rPr>
          <w:rStyle w:val="FontStyle17"/>
          <w:sz w:val="28"/>
          <w:szCs w:val="28"/>
        </w:rPr>
        <w:t>года №</w:t>
      </w:r>
      <w:r w:rsidRPr="00FE5039">
        <w:rPr>
          <w:rStyle w:val="FontStyle17"/>
          <w:sz w:val="28"/>
          <w:szCs w:val="28"/>
        </w:rPr>
        <w:t xml:space="preserve"> 153 (далее - обследование специализированной организацией, Свод Правил), по результатам</w:t>
      </w:r>
      <w:proofErr w:type="gramEnd"/>
      <w:r w:rsidRPr="00FE5039">
        <w:rPr>
          <w:rStyle w:val="FontStyle17"/>
          <w:sz w:val="28"/>
          <w:szCs w:val="28"/>
        </w:rPr>
        <w:t xml:space="preserve"> </w:t>
      </w:r>
      <w:proofErr w:type="gramStart"/>
      <w:r w:rsidRPr="00FE5039">
        <w:rPr>
          <w:rStyle w:val="FontStyle17"/>
          <w:sz w:val="28"/>
          <w:szCs w:val="28"/>
        </w:rPr>
        <w:t>которого</w:t>
      </w:r>
      <w:proofErr w:type="gramEnd"/>
      <w:r w:rsidRPr="00FE5039">
        <w:rPr>
          <w:rStyle w:val="FontStyle17"/>
          <w:sz w:val="28"/>
          <w:szCs w:val="28"/>
        </w:rPr>
        <w:t xml:space="preserve"> составляется заключение специализированной организации, подготовленное в соответствии со Сводом Правил (далее - заключение специализированной организации);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по подготовке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 (далее - проектно-сметная документация);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по проверке достоверности определения сметной стоимости услуг и (или) работ, указанной в сметных расчетах, изложенных в проектно-сметной документации (далее - заключение о проверке достоверности сметных расчетов).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4. </w:t>
      </w:r>
      <w:proofErr w:type="gramStart"/>
      <w:r w:rsidRPr="00FE5039">
        <w:rPr>
          <w:rStyle w:val="FontStyle17"/>
          <w:sz w:val="28"/>
          <w:szCs w:val="28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лица, соответствующие требованиям, указанным в пункте 5 настоящего Порядка, осуществляющие управление многоквартирным домом, расположенным на территории </w:t>
      </w:r>
      <w:r w:rsidR="003F16F4" w:rsidRPr="00FE5039">
        <w:rPr>
          <w:rStyle w:val="FontStyle17"/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>, одним из следующих способов:</w:t>
      </w:r>
      <w:proofErr w:type="gramEnd"/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непосредственное управление собственниками помещений в многоквартирном доме;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управление управляющей организацией.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5. Требования, которым должен соответствовать получатель субсидии, на первое число месяца, предшествующего месяцу предоставления заявки на получение субсидии (далее - заявка):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1) у получателя субсидии должна отсутствовать неисполненная обязанность по уплате налогов, сборов, страховых взносов, пеней, штрафов, </w:t>
      </w:r>
      <w:r w:rsidRPr="00FE5039">
        <w:rPr>
          <w:rStyle w:val="FontStyle17"/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2) у получателя субсидии должна отсутствовать просроченная задолженность по возврату в бюджет </w:t>
      </w:r>
      <w:r w:rsidR="003F16F4" w:rsidRPr="00FE5039">
        <w:rPr>
          <w:rStyle w:val="FontStyle17"/>
          <w:sz w:val="28"/>
          <w:szCs w:val="28"/>
        </w:rPr>
        <w:t xml:space="preserve">Благодарненского городского округа Ставропольского края </w:t>
      </w:r>
      <w:r w:rsidRPr="00FE5039">
        <w:rPr>
          <w:rStyle w:val="FontStyle17"/>
          <w:sz w:val="28"/>
          <w:szCs w:val="28"/>
        </w:rPr>
        <w:t xml:space="preserve">субсидий, бюджетных инвестиций, </w:t>
      </w:r>
      <w:proofErr w:type="gramStart"/>
      <w:r w:rsidRPr="00FE5039">
        <w:rPr>
          <w:rStyle w:val="FontStyle17"/>
          <w:sz w:val="28"/>
          <w:szCs w:val="28"/>
        </w:rPr>
        <w:t>предоставленных</w:t>
      </w:r>
      <w:proofErr w:type="gramEnd"/>
      <w:r w:rsidRPr="00FE5039">
        <w:rPr>
          <w:rStyle w:val="FontStyle17"/>
          <w:sz w:val="28"/>
          <w:szCs w:val="28"/>
        </w:rPr>
        <w:t xml:space="preserve"> в том числе в соответствии с иными нормативными правовыми актами администрации </w:t>
      </w:r>
      <w:r w:rsidR="003F16F4" w:rsidRPr="00FE5039">
        <w:rPr>
          <w:rStyle w:val="FontStyle17"/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>;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3) получатель субсидии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FE5039">
        <w:rPr>
          <w:rStyle w:val="FontStyle17"/>
          <w:sz w:val="28"/>
          <w:szCs w:val="28"/>
        </w:rPr>
        <w:t>4) получатель субсидии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FE5039">
        <w:rPr>
          <w:rStyle w:val="FontStyle17"/>
          <w:sz w:val="28"/>
          <w:szCs w:val="28"/>
        </w:rPr>
        <w:t xml:space="preserve"> операций (офшорные зоны) в отношении таких юридических лиц, в совокупности превышает 50 процентов;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5) получатель субсидии не должен получать средства бюджета </w:t>
      </w:r>
      <w:r w:rsidR="003F16F4" w:rsidRPr="00FE5039">
        <w:rPr>
          <w:rStyle w:val="FontStyle17"/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 xml:space="preserve"> на основании правовых актов администрации </w:t>
      </w:r>
      <w:r w:rsidR="003F16F4" w:rsidRPr="00FE5039">
        <w:rPr>
          <w:rStyle w:val="FontStyle17"/>
          <w:sz w:val="28"/>
          <w:szCs w:val="28"/>
        </w:rPr>
        <w:t xml:space="preserve">Благодарненского городского округа Ставропольского края </w:t>
      </w:r>
      <w:r w:rsidRPr="00FE5039">
        <w:rPr>
          <w:rStyle w:val="FontStyle17"/>
          <w:sz w:val="28"/>
          <w:szCs w:val="28"/>
        </w:rPr>
        <w:t>на цель и затраты, предусмотренные пунктом 3 настоящего Порядка, в отношении многоквартирного дома и в части затрат, указанных в заявке.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6. Субсидия предоставляется </w:t>
      </w:r>
      <w:r w:rsidR="003F16F4" w:rsidRPr="00FE5039">
        <w:rPr>
          <w:rStyle w:val="FontStyle17"/>
          <w:sz w:val="28"/>
          <w:szCs w:val="28"/>
        </w:rPr>
        <w:t>управление</w:t>
      </w:r>
      <w:r w:rsidR="00171AB5">
        <w:rPr>
          <w:rStyle w:val="FontStyle17"/>
          <w:sz w:val="28"/>
          <w:szCs w:val="28"/>
        </w:rPr>
        <w:t>м</w:t>
      </w:r>
      <w:r w:rsidR="003F16F4" w:rsidRPr="00FE5039">
        <w:rPr>
          <w:rStyle w:val="FontStyle17"/>
          <w:sz w:val="28"/>
          <w:szCs w:val="28"/>
        </w:rPr>
        <w:t xml:space="preserve"> по делам территорий администрации Благодарненского городского округа Ставропольского края </w:t>
      </w:r>
      <w:r w:rsidRPr="00FE5039">
        <w:rPr>
          <w:rStyle w:val="FontStyle17"/>
          <w:sz w:val="28"/>
          <w:szCs w:val="28"/>
        </w:rPr>
        <w:t xml:space="preserve">(далее - </w:t>
      </w:r>
      <w:r w:rsidR="003F16F4" w:rsidRPr="00FE5039">
        <w:rPr>
          <w:rStyle w:val="FontStyle17"/>
          <w:sz w:val="28"/>
          <w:szCs w:val="28"/>
        </w:rPr>
        <w:t>управление</w:t>
      </w:r>
      <w:r w:rsidRPr="00FE5039">
        <w:rPr>
          <w:rStyle w:val="FontStyle17"/>
          <w:sz w:val="28"/>
          <w:szCs w:val="28"/>
        </w:rPr>
        <w:t xml:space="preserve">) в пределах бюджетных ассигнований резервного фонда администрации </w:t>
      </w:r>
      <w:r w:rsidR="003F16F4" w:rsidRPr="00FE5039">
        <w:rPr>
          <w:rStyle w:val="FontStyle17"/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 xml:space="preserve">, выделенных </w:t>
      </w:r>
      <w:r w:rsidR="003F16F4" w:rsidRPr="00FE5039">
        <w:rPr>
          <w:rStyle w:val="FontStyle17"/>
          <w:sz w:val="28"/>
          <w:szCs w:val="28"/>
        </w:rPr>
        <w:t>управлению</w:t>
      </w:r>
      <w:r w:rsidRPr="00FE5039">
        <w:rPr>
          <w:rStyle w:val="FontStyle17"/>
          <w:sz w:val="28"/>
          <w:szCs w:val="28"/>
        </w:rPr>
        <w:t xml:space="preserve"> в соответствии с правовым актом администрации </w:t>
      </w:r>
      <w:r w:rsidR="003F16F4" w:rsidRPr="00FE5039">
        <w:rPr>
          <w:rStyle w:val="FontStyle17"/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>.</w:t>
      </w:r>
    </w:p>
    <w:p w:rsidR="002662B6" w:rsidRPr="00FE5039" w:rsidRDefault="002662B6" w:rsidP="002662B6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rStyle w:val="FontStyle17"/>
          <w:sz w:val="28"/>
          <w:szCs w:val="28"/>
        </w:rPr>
      </w:pPr>
    </w:p>
    <w:p w:rsidR="002662B6" w:rsidRPr="00FE5039" w:rsidRDefault="00BC5817" w:rsidP="002E0C3B">
      <w:pPr>
        <w:pStyle w:val="af3"/>
        <w:shd w:val="clear" w:color="auto" w:fill="FFFFFF"/>
        <w:spacing w:before="0" w:beforeAutospacing="0" w:after="0" w:afterAutospacing="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/>
        </w:rPr>
        <w:t>II</w:t>
      </w:r>
      <w:proofErr w:type="gramStart"/>
      <w:r>
        <w:rPr>
          <w:rStyle w:val="FontStyle17"/>
          <w:sz w:val="28"/>
          <w:szCs w:val="28"/>
        </w:rPr>
        <w:t xml:space="preserve">. </w:t>
      </w:r>
      <w:r w:rsidRPr="00BC5817">
        <w:rPr>
          <w:rStyle w:val="FontStyle17"/>
          <w:sz w:val="28"/>
          <w:szCs w:val="28"/>
        </w:rPr>
        <w:t xml:space="preserve"> </w:t>
      </w:r>
      <w:r w:rsidR="002662B6" w:rsidRPr="00FE5039">
        <w:rPr>
          <w:rStyle w:val="FontStyle17"/>
          <w:sz w:val="28"/>
          <w:szCs w:val="28"/>
        </w:rPr>
        <w:t>Перечень</w:t>
      </w:r>
      <w:proofErr w:type="gramEnd"/>
      <w:r w:rsidR="002662B6" w:rsidRPr="00FE5039">
        <w:rPr>
          <w:rStyle w:val="FontStyle17"/>
          <w:sz w:val="28"/>
          <w:szCs w:val="28"/>
        </w:rPr>
        <w:t xml:space="preserve"> случаев оказания дополнительной помощи</w:t>
      </w:r>
    </w:p>
    <w:p w:rsidR="002662B6" w:rsidRPr="00FE5039" w:rsidRDefault="002662B6" w:rsidP="002662B6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rStyle w:val="FontStyle17"/>
          <w:sz w:val="28"/>
          <w:szCs w:val="28"/>
        </w:rPr>
      </w:pP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7. </w:t>
      </w:r>
      <w:proofErr w:type="gramStart"/>
      <w:r w:rsidRPr="00FE5039">
        <w:rPr>
          <w:rStyle w:val="FontStyle17"/>
          <w:sz w:val="28"/>
          <w:szCs w:val="28"/>
        </w:rPr>
        <w:t>Субсидия предоставляется в случае обнаружения разрушений конструктивных элементов, относящихся к общему имуществу в многоквартирном доме, включ</w:t>
      </w:r>
      <w:r w:rsidR="003F16F4" w:rsidRPr="00FE5039">
        <w:rPr>
          <w:rStyle w:val="FontStyle17"/>
          <w:sz w:val="28"/>
          <w:szCs w:val="28"/>
        </w:rPr>
        <w:t>енном в региональную программу «</w:t>
      </w:r>
      <w:r w:rsidRPr="00FE5039">
        <w:rPr>
          <w:rStyle w:val="FontStyle17"/>
          <w:sz w:val="28"/>
          <w:szCs w:val="28"/>
        </w:rPr>
        <w:t>Капитальный ремонт общего имущества в многоквартирных домах, расположенных на территории Ставрополь</w:t>
      </w:r>
      <w:r w:rsidR="003F16F4" w:rsidRPr="00FE5039">
        <w:rPr>
          <w:rStyle w:val="FontStyle17"/>
          <w:sz w:val="28"/>
          <w:szCs w:val="28"/>
        </w:rPr>
        <w:t>ского края, на 2014 - 2043 годы»</w:t>
      </w:r>
      <w:r w:rsidRPr="00FE5039">
        <w:rPr>
          <w:rStyle w:val="FontStyle17"/>
          <w:sz w:val="28"/>
          <w:szCs w:val="28"/>
        </w:rPr>
        <w:t xml:space="preserve">, </w:t>
      </w:r>
      <w:r w:rsidRPr="00FE5039">
        <w:rPr>
          <w:rStyle w:val="FontStyle17"/>
          <w:sz w:val="28"/>
          <w:szCs w:val="28"/>
        </w:rPr>
        <w:lastRenderedPageBreak/>
        <w:t xml:space="preserve">утвержденную постановлением Правительства Ставропольского края от 29 мая 2014 </w:t>
      </w:r>
      <w:r w:rsidR="003F16F4" w:rsidRPr="00FE5039">
        <w:rPr>
          <w:rStyle w:val="FontStyle17"/>
          <w:sz w:val="28"/>
          <w:szCs w:val="28"/>
        </w:rPr>
        <w:t>года №</w:t>
      </w:r>
      <w:r w:rsidRPr="00FE5039">
        <w:rPr>
          <w:rStyle w:val="FontStyle17"/>
          <w:sz w:val="28"/>
          <w:szCs w:val="28"/>
        </w:rPr>
        <w:t>225-п (далее - региональная программа), и (или) краткосрочные планы реализации региональной программы, которые могут повлечь возникновение</w:t>
      </w:r>
      <w:proofErr w:type="gramEnd"/>
      <w:r w:rsidRPr="00FE5039">
        <w:rPr>
          <w:rStyle w:val="FontStyle17"/>
          <w:sz w:val="28"/>
          <w:szCs w:val="28"/>
        </w:rPr>
        <w:t xml:space="preserve"> неотложной необходимости в проведении капитального ремонта общего имущества в многоквартирном доме (далее - случай оказания помощи).</w:t>
      </w:r>
    </w:p>
    <w:p w:rsidR="002662B6" w:rsidRPr="00FE5039" w:rsidRDefault="002662B6" w:rsidP="002E0C3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</w:p>
    <w:p w:rsidR="002662B6" w:rsidRPr="00FE5039" w:rsidRDefault="00BC5817" w:rsidP="00BC5817">
      <w:pPr>
        <w:pStyle w:val="af3"/>
        <w:shd w:val="clear" w:color="auto" w:fill="FFFFFF"/>
        <w:spacing w:before="0" w:beforeAutospacing="0" w:after="0" w:afterAutospacing="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/>
        </w:rPr>
        <w:t>III</w:t>
      </w:r>
      <w:r>
        <w:rPr>
          <w:rStyle w:val="FontStyle17"/>
          <w:sz w:val="28"/>
          <w:szCs w:val="28"/>
        </w:rPr>
        <w:t xml:space="preserve">. </w:t>
      </w:r>
      <w:r w:rsidR="002662B6" w:rsidRPr="00FE5039">
        <w:rPr>
          <w:rStyle w:val="FontStyle17"/>
          <w:sz w:val="28"/>
          <w:szCs w:val="28"/>
        </w:rPr>
        <w:t>Условия и порядок предоставления субсидии</w:t>
      </w:r>
    </w:p>
    <w:p w:rsidR="002662B6" w:rsidRPr="00FE5039" w:rsidRDefault="002662B6" w:rsidP="002662B6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rStyle w:val="FontStyle17"/>
          <w:sz w:val="28"/>
          <w:szCs w:val="28"/>
        </w:rPr>
      </w:pP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8. Получатель субсидии представляет в </w:t>
      </w:r>
      <w:r w:rsidR="003F16F4" w:rsidRPr="00FE5039">
        <w:rPr>
          <w:rStyle w:val="FontStyle17"/>
          <w:sz w:val="28"/>
          <w:szCs w:val="28"/>
        </w:rPr>
        <w:t>управление</w:t>
      </w:r>
      <w:r w:rsidRPr="00FE5039">
        <w:rPr>
          <w:rStyle w:val="FontStyle17"/>
          <w:sz w:val="28"/>
          <w:szCs w:val="28"/>
        </w:rPr>
        <w:t xml:space="preserve"> заявку, составленную по форме, приведенной в приложении 1 к настоящему Порядку, и следующие документы: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1) акт осмотра общего имущества в многоквартирном доме, составленный в порядке, установленном Правилами содержания общего имущества в многоквартирном доме, утвержденными постановлением Правительства Российской Федерации от 13 августа 2006 </w:t>
      </w:r>
      <w:r w:rsidR="003F16F4" w:rsidRPr="00FE5039">
        <w:rPr>
          <w:rStyle w:val="FontStyle17"/>
          <w:sz w:val="28"/>
          <w:szCs w:val="28"/>
        </w:rPr>
        <w:t>года №</w:t>
      </w:r>
      <w:r w:rsidRPr="00FE5039">
        <w:rPr>
          <w:rStyle w:val="FontStyle17"/>
          <w:sz w:val="28"/>
          <w:szCs w:val="28"/>
        </w:rPr>
        <w:t xml:space="preserve"> 491, подтверждающий возникновение случая оказания помощи, указанного в пункте 7 настоящего Порядка;</w:t>
      </w:r>
    </w:p>
    <w:p w:rsidR="002662B6" w:rsidRPr="00FE5039" w:rsidRDefault="00113BE5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2) копию</w:t>
      </w:r>
      <w:r w:rsidR="002662B6" w:rsidRPr="00FE5039">
        <w:rPr>
          <w:rStyle w:val="FontStyle17"/>
          <w:sz w:val="28"/>
          <w:szCs w:val="28"/>
        </w:rPr>
        <w:t xml:space="preserve"> решения общего собрания собственников помещений в многоквартирном доме о необходимости в проведении неотложного капитального ремонта общего имущества в многоквартирном доме;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3) копии учредительных документов и всех изменений к ним, заверенные руководителем получателя субсидии и скрепленные печатью (при наличии), в случае если получателем субсидии является юридическое лицо;</w:t>
      </w:r>
    </w:p>
    <w:p w:rsidR="002662B6" w:rsidRPr="00FE5039" w:rsidRDefault="00113BE5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4) информацию</w:t>
      </w:r>
      <w:r w:rsidR="002662B6" w:rsidRPr="00FE5039">
        <w:rPr>
          <w:rStyle w:val="FontStyle17"/>
          <w:sz w:val="28"/>
          <w:szCs w:val="28"/>
        </w:rPr>
        <w:t xml:space="preserve"> о реквизитах (изменении реквизитов) счета, открытого в российской кредитной организации, необходимых для перечисления субсидии;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5) в случае если субсидия предоставляется на финансовое обеспечение затрат, указанных в пункте 3 настоящего Порядка (далее - финансовое обеспечение затрат):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FE5039">
        <w:rPr>
          <w:rStyle w:val="FontStyle17"/>
          <w:sz w:val="28"/>
          <w:szCs w:val="28"/>
        </w:rPr>
        <w:t xml:space="preserve">а) копию договора, заключенного между получателем субсидии и специализированной организацией, по которому специализированная организация обязуется осуществить работы по обследованию строительных конструкций многоквартирного дома, расположенного на территории </w:t>
      </w:r>
      <w:r w:rsidR="003F16F4" w:rsidRPr="00FE5039">
        <w:rPr>
          <w:rStyle w:val="FontStyle17"/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>, с целью определения их технического состояния, по результатам данных работ подготовить заключение специализированной организации, а получатель субсидии обязуется принять результат таких работ и обеспечить его оплату;</w:t>
      </w:r>
      <w:proofErr w:type="gramEnd"/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б) копию договора, заключенного между получателем субсидии и проектной организацией, по которому проектная организация обязуется осуществить работы по подготовке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</w:t>
      </w:r>
      <w:r w:rsidRPr="00FE5039">
        <w:rPr>
          <w:rStyle w:val="FontStyle17"/>
          <w:sz w:val="28"/>
          <w:szCs w:val="28"/>
        </w:rPr>
        <w:lastRenderedPageBreak/>
        <w:t>многоквартирном доме, а получатель субсидии обязуется принять результат таких работ и обеспечить его оплату;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FE5039">
        <w:rPr>
          <w:rStyle w:val="FontStyle17"/>
          <w:sz w:val="28"/>
          <w:szCs w:val="28"/>
        </w:rPr>
        <w:t>в) копию договора, заключенного между получателем субсидии и лицом, аттестованным на право проведения проверки достоверности определения сметной стоимости услуг и (или) работ, по которому данное лицо обязуется осуществить проверку достоверности определения сметной стоимости работ, изложенных в проектно-сметной документации, и подготовить заключение о проверке достоверности сметных расчетов, а получатель субсидии обязуется принять результат таких работ и обеспечить его оплату в случае</w:t>
      </w:r>
      <w:proofErr w:type="gramEnd"/>
      <w:r w:rsidRPr="00FE5039">
        <w:rPr>
          <w:rStyle w:val="FontStyle17"/>
          <w:sz w:val="28"/>
          <w:szCs w:val="28"/>
        </w:rPr>
        <w:t>, если договором, указанным в</w:t>
      </w:r>
      <w:r w:rsidR="00A37494" w:rsidRPr="00FE5039">
        <w:rPr>
          <w:rStyle w:val="FontStyle17"/>
          <w:sz w:val="28"/>
          <w:szCs w:val="28"/>
        </w:rPr>
        <w:t xml:space="preserve"> подпункте «б»</w:t>
      </w:r>
      <w:r w:rsidRPr="00FE5039">
        <w:rPr>
          <w:rStyle w:val="FontStyle17"/>
          <w:sz w:val="28"/>
          <w:szCs w:val="28"/>
        </w:rPr>
        <w:t xml:space="preserve"> подпункта 5 настоящего пункта, не установлена обязанность проектной организации </w:t>
      </w:r>
      <w:proofErr w:type="gramStart"/>
      <w:r w:rsidRPr="00FE5039">
        <w:rPr>
          <w:rStyle w:val="FontStyle17"/>
          <w:sz w:val="28"/>
          <w:szCs w:val="28"/>
        </w:rPr>
        <w:t>обеспечить</w:t>
      </w:r>
      <w:proofErr w:type="gramEnd"/>
      <w:r w:rsidRPr="00FE5039">
        <w:rPr>
          <w:rStyle w:val="FontStyle17"/>
          <w:sz w:val="28"/>
          <w:szCs w:val="28"/>
        </w:rPr>
        <w:t xml:space="preserve"> прохождение такой проверки;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6) в случае если субсидия предоставляется на возмещение затрат, указанных в пункте 3 настоящего Порядка (далее - возмещение затрат):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а) экземпляр заключения специализированной организации, подтверждающего наличие неотложной необходимости в проведении капитального ремонта общего имущества в многоквартирном доме;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б) экземпляр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подтверждающие необходимый объем средств;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в) экземпляр положительного заключения о проверке достоверности сметных расчетов;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г) документы, подтверждающие расходы на финансовое обеспечение (возмещение) затрат, предусмотренных в пункте 3 настоящего Порядка (договоры, акты об оказании услуг, кассовые чеки, расходные кассовые ордера и иные документы, признаваемые в качестве платежных (расчетных).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9. Получатели субсидии вправе представить и иные документы в дополнение к документам, указанным в пункте 8 настоящего Порядка.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10. Заявка и документы, представленные получателем субсидии в соответствии с пунктом 8 настоящего Порядка, подлежат регистрации в </w:t>
      </w:r>
      <w:r w:rsidR="00A37494" w:rsidRPr="00FE5039">
        <w:rPr>
          <w:rStyle w:val="FontStyle17"/>
          <w:sz w:val="28"/>
          <w:szCs w:val="28"/>
        </w:rPr>
        <w:t>управлении</w:t>
      </w:r>
      <w:r w:rsidRPr="00FE5039">
        <w:rPr>
          <w:rStyle w:val="FontStyle17"/>
          <w:sz w:val="28"/>
          <w:szCs w:val="28"/>
        </w:rPr>
        <w:t xml:space="preserve"> в день их поступления в журнале регистрации заявок и рассматриваются в течение 7 рабочих дней со дня регистрации.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11. </w:t>
      </w:r>
      <w:r w:rsidR="00A37494" w:rsidRPr="00FE5039">
        <w:rPr>
          <w:rStyle w:val="FontStyle17"/>
          <w:sz w:val="28"/>
          <w:szCs w:val="28"/>
        </w:rPr>
        <w:t>Управление</w:t>
      </w:r>
      <w:r w:rsidRPr="00FE5039">
        <w:rPr>
          <w:rStyle w:val="FontStyle17"/>
          <w:sz w:val="28"/>
          <w:szCs w:val="28"/>
        </w:rPr>
        <w:t xml:space="preserve"> не позднее рабочего дня, следующего за днем регистрации заявки и представленных документов, в рамках межведомственного информационного взаимодействия направляет запрос: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1) в Управление Федеральной налоговой службы по Ставропольскому краю о предоставлении: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а) сведений о наличии (отсутствии)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lastRenderedPageBreak/>
        <w:t>б) сведений о получателе субсидии, содержащихся в Едином государственном реестре юридических лиц либо в Едином государственном реестре индивидуальных предпринимателей, в случае если получатель субсидии является индивидуальным предпринимателем;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2) в </w:t>
      </w:r>
      <w:r w:rsidR="00A37494" w:rsidRPr="00FE5039">
        <w:rPr>
          <w:rStyle w:val="FontStyle17"/>
          <w:sz w:val="28"/>
          <w:szCs w:val="28"/>
        </w:rPr>
        <w:t>финансовое управление администрации 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>: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а) о предоставлении сведений о наличии (отсутствии) просроченной задолженности по возврату в бюджет </w:t>
      </w:r>
      <w:r w:rsidR="00A37494" w:rsidRPr="00FE5039">
        <w:rPr>
          <w:rStyle w:val="FontStyle17"/>
          <w:sz w:val="28"/>
          <w:szCs w:val="28"/>
        </w:rPr>
        <w:t xml:space="preserve">Благодарненского городского округа Ставропольского края </w:t>
      </w:r>
      <w:r w:rsidRPr="00FE5039">
        <w:rPr>
          <w:rStyle w:val="FontStyle17"/>
          <w:sz w:val="28"/>
          <w:szCs w:val="28"/>
        </w:rPr>
        <w:t xml:space="preserve">субсидий, бюджетных инвестиций, </w:t>
      </w:r>
      <w:proofErr w:type="gramStart"/>
      <w:r w:rsidRPr="00FE5039">
        <w:rPr>
          <w:rStyle w:val="FontStyle17"/>
          <w:sz w:val="28"/>
          <w:szCs w:val="28"/>
        </w:rPr>
        <w:t>предоставленных</w:t>
      </w:r>
      <w:proofErr w:type="gramEnd"/>
      <w:r w:rsidRPr="00FE5039">
        <w:rPr>
          <w:rStyle w:val="FontStyle17"/>
          <w:sz w:val="28"/>
          <w:szCs w:val="28"/>
        </w:rPr>
        <w:t xml:space="preserve"> в том числе в соответствии с иными нормативными правовыми актами администрации </w:t>
      </w:r>
      <w:r w:rsidR="00A37494" w:rsidRPr="00FE5039">
        <w:rPr>
          <w:rStyle w:val="FontStyle17"/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>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б) о наличии в резервном фонде администрации </w:t>
      </w:r>
      <w:r w:rsidR="00A37494" w:rsidRPr="00FE5039">
        <w:rPr>
          <w:rStyle w:val="FontStyle17"/>
          <w:sz w:val="28"/>
          <w:szCs w:val="28"/>
        </w:rPr>
        <w:t xml:space="preserve">Благодарненского городского округа Ставропольского края </w:t>
      </w:r>
      <w:r w:rsidRPr="00FE5039">
        <w:rPr>
          <w:rStyle w:val="FontStyle17"/>
          <w:sz w:val="28"/>
          <w:szCs w:val="28"/>
        </w:rPr>
        <w:t>бюджетных ассигнований в размере, необходимом для предоставления субсидии, рассчитанном в соответствии с пунктом 15 настоящего Порядка.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12. </w:t>
      </w:r>
      <w:proofErr w:type="gramStart"/>
      <w:r w:rsidRPr="00FE5039">
        <w:rPr>
          <w:rStyle w:val="FontStyle17"/>
          <w:sz w:val="28"/>
          <w:szCs w:val="28"/>
        </w:rPr>
        <w:t>Получатели субсидии вправе представить документы, содержащие сведения, предусмотре</w:t>
      </w:r>
      <w:r w:rsidR="00A37494" w:rsidRPr="00FE5039">
        <w:rPr>
          <w:rStyle w:val="FontStyle17"/>
          <w:sz w:val="28"/>
          <w:szCs w:val="28"/>
        </w:rPr>
        <w:t>нные подпунктом 1 и подпунктом «а»</w:t>
      </w:r>
      <w:r w:rsidRPr="00FE5039">
        <w:rPr>
          <w:rStyle w:val="FontStyle17"/>
          <w:sz w:val="28"/>
          <w:szCs w:val="28"/>
        </w:rPr>
        <w:t xml:space="preserve"> подпункта 2 пункта 11 настоящего Порядка, выданные на дату не ранее чем на первое число месяца, предшествующего месяцу представления заявки, самостоятельно одновременно с документами, указанными в пункте 8 настоящего Порядка, в таком случае запросы, указа</w:t>
      </w:r>
      <w:r w:rsidR="00A37494" w:rsidRPr="00FE5039">
        <w:rPr>
          <w:rStyle w:val="FontStyle17"/>
          <w:sz w:val="28"/>
          <w:szCs w:val="28"/>
        </w:rPr>
        <w:t xml:space="preserve">нные в подпункте 1 и подпункте «а» </w:t>
      </w:r>
      <w:r w:rsidRPr="00FE5039">
        <w:rPr>
          <w:rStyle w:val="FontStyle17"/>
          <w:sz w:val="28"/>
          <w:szCs w:val="28"/>
        </w:rPr>
        <w:t>подпункта 2 пункта 11 настоящего Порядка</w:t>
      </w:r>
      <w:proofErr w:type="gramEnd"/>
      <w:r w:rsidRPr="00FE5039">
        <w:rPr>
          <w:rStyle w:val="FontStyle17"/>
          <w:sz w:val="28"/>
          <w:szCs w:val="28"/>
        </w:rPr>
        <w:t>, не направляются.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13. В течение 2 рабочих дней со дня поступления в </w:t>
      </w:r>
      <w:r w:rsidR="00A37494" w:rsidRPr="00FE5039">
        <w:rPr>
          <w:rStyle w:val="FontStyle17"/>
          <w:sz w:val="28"/>
          <w:szCs w:val="28"/>
        </w:rPr>
        <w:t xml:space="preserve">управление </w:t>
      </w:r>
      <w:r w:rsidRPr="00FE5039">
        <w:rPr>
          <w:rStyle w:val="FontStyle17"/>
          <w:sz w:val="28"/>
          <w:szCs w:val="28"/>
        </w:rPr>
        <w:t xml:space="preserve">сведений, указанных в пункте 11 настоящего Порядка, либо в случае, указанном в пункте 12 настоящего Порядка, со дня поступления документов, указанных в пункте 8 настоящего Порядка, </w:t>
      </w:r>
      <w:r w:rsidR="00A37494" w:rsidRPr="00FE5039">
        <w:rPr>
          <w:rStyle w:val="FontStyle17"/>
          <w:sz w:val="28"/>
          <w:szCs w:val="28"/>
        </w:rPr>
        <w:t>управление</w:t>
      </w:r>
      <w:r w:rsidRPr="00FE5039">
        <w:rPr>
          <w:rStyle w:val="FontStyle17"/>
          <w:sz w:val="28"/>
          <w:szCs w:val="28"/>
        </w:rPr>
        <w:t xml:space="preserve"> осуществляет проверку полноты и достоверности представленных документов и сведений, по результатам которой: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FE5039">
        <w:rPr>
          <w:rStyle w:val="FontStyle17"/>
          <w:sz w:val="28"/>
          <w:szCs w:val="28"/>
        </w:rPr>
        <w:t xml:space="preserve">1) в случае отсутствия оснований для отказа в предоставлении субсидии, предусмотренных в пункте 14 настоящего Порядка, осуществляет подготовку правового акта администрации </w:t>
      </w:r>
      <w:r w:rsidR="00A37494" w:rsidRPr="00FE5039">
        <w:rPr>
          <w:rStyle w:val="FontStyle17"/>
          <w:sz w:val="28"/>
          <w:szCs w:val="28"/>
        </w:rPr>
        <w:t xml:space="preserve">Благодарненского городского округа Ставропольского края </w:t>
      </w:r>
      <w:r w:rsidRPr="00FE5039">
        <w:rPr>
          <w:rStyle w:val="FontStyle17"/>
          <w:sz w:val="28"/>
          <w:szCs w:val="28"/>
        </w:rPr>
        <w:t xml:space="preserve">о выделении бюджетных ассигнований резервного фонда администрации </w:t>
      </w:r>
      <w:r w:rsidR="00A37494" w:rsidRPr="00FE5039">
        <w:rPr>
          <w:rStyle w:val="FontStyle17"/>
          <w:sz w:val="28"/>
          <w:szCs w:val="28"/>
        </w:rPr>
        <w:t xml:space="preserve">Благодарненского городского округа Ставропольского края </w:t>
      </w:r>
      <w:r w:rsidRPr="00FE5039">
        <w:rPr>
          <w:rStyle w:val="FontStyle17"/>
          <w:sz w:val="28"/>
          <w:szCs w:val="28"/>
        </w:rPr>
        <w:t xml:space="preserve">в размере, рассчитанном в соответствии с пунктом 15 настоящего Порядка, и вносит в администрацию </w:t>
      </w:r>
      <w:r w:rsidR="00A37494" w:rsidRPr="00FE5039">
        <w:rPr>
          <w:rStyle w:val="FontStyle17"/>
          <w:sz w:val="28"/>
          <w:szCs w:val="28"/>
        </w:rPr>
        <w:t xml:space="preserve">Благодарненского городского округа Ставропольского края </w:t>
      </w:r>
      <w:r w:rsidRPr="00FE5039">
        <w:rPr>
          <w:rStyle w:val="FontStyle17"/>
          <w:sz w:val="28"/>
          <w:szCs w:val="28"/>
        </w:rPr>
        <w:t>в установленном порядке.</w:t>
      </w:r>
      <w:proofErr w:type="gramEnd"/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О принятом решении по предоставлению субсидии </w:t>
      </w:r>
      <w:r w:rsidR="0062701D" w:rsidRPr="00FE5039">
        <w:rPr>
          <w:rStyle w:val="FontStyle17"/>
          <w:sz w:val="28"/>
          <w:szCs w:val="28"/>
        </w:rPr>
        <w:t>управление</w:t>
      </w:r>
      <w:r w:rsidRPr="00FE5039">
        <w:rPr>
          <w:rStyle w:val="FontStyle17"/>
          <w:sz w:val="28"/>
          <w:szCs w:val="28"/>
        </w:rPr>
        <w:t xml:space="preserve"> уведомляет получателя субсидии способом, указанным в заявке;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2) в случае наличия оснований для отказа в предоставлении субсидии, предусмотренных в пункте 14 настоящего Порядка, направляет получателю субсидии уведомление об отказе в предоставлении субсидии с указанием оснований для отказа, способом, указанным в заявке.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14. Основаниями для отказа в предоставлении субсидии являются: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lastRenderedPageBreak/>
        <w:t>1) непредставление (представление не в полном объеме) документов, предусмотренных пунктом 8 настоящего Порядка;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2) недостоверность представленной получателем субсидии информации, указанной в документах, предусмотренных в пункте 8 настоящего Порядка;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3) несоответствие получателя субсидии требованиям, установленным в пунктах 4, 5 настоящего Порядка;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4) отсутствие бюджетных ассигнований в резервном фонде администрации </w:t>
      </w:r>
      <w:r w:rsidR="0062701D" w:rsidRPr="00FE5039">
        <w:rPr>
          <w:rStyle w:val="FontStyle17"/>
          <w:sz w:val="28"/>
          <w:szCs w:val="28"/>
        </w:rPr>
        <w:t xml:space="preserve">Благодарненского городского округа Ставропольского края </w:t>
      </w:r>
      <w:r w:rsidRPr="00FE5039">
        <w:rPr>
          <w:rStyle w:val="FontStyle17"/>
          <w:sz w:val="28"/>
          <w:szCs w:val="28"/>
        </w:rPr>
        <w:t>в размере, необходимом для предоставления субсидии, рассчитанном в соответствии с пунктом 15 настоящего Порядка.</w:t>
      </w:r>
    </w:p>
    <w:p w:rsidR="002662B6" w:rsidRPr="00FE5039" w:rsidRDefault="002662B6" w:rsidP="00BC581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15. Размер субсидии рассчитывается по следующей формуле:</w:t>
      </w:r>
    </w:p>
    <w:p w:rsidR="002662B6" w:rsidRPr="00FE5039" w:rsidRDefault="002662B6" w:rsidP="00BC5817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rStyle w:val="FontStyle17"/>
          <w:sz w:val="28"/>
          <w:szCs w:val="28"/>
        </w:rPr>
      </w:pPr>
      <w:proofErr w:type="spellStart"/>
      <w:r w:rsidRPr="00FE5039">
        <w:rPr>
          <w:rStyle w:val="FontStyle17"/>
          <w:sz w:val="28"/>
          <w:szCs w:val="28"/>
        </w:rPr>
        <w:t>Рсуб</w:t>
      </w:r>
      <w:proofErr w:type="spellEnd"/>
      <w:r w:rsidRPr="00FE5039">
        <w:rPr>
          <w:rStyle w:val="FontStyle17"/>
          <w:sz w:val="28"/>
          <w:szCs w:val="28"/>
        </w:rPr>
        <w:t xml:space="preserve"> = Рд</w:t>
      </w:r>
      <w:proofErr w:type="gramStart"/>
      <w:r w:rsidRPr="00FE5039">
        <w:rPr>
          <w:rStyle w:val="FontStyle17"/>
          <w:sz w:val="28"/>
          <w:szCs w:val="28"/>
        </w:rPr>
        <w:t>1</w:t>
      </w:r>
      <w:proofErr w:type="gramEnd"/>
      <w:r w:rsidRPr="00FE5039">
        <w:rPr>
          <w:rStyle w:val="FontStyle17"/>
          <w:sz w:val="28"/>
          <w:szCs w:val="28"/>
        </w:rPr>
        <w:t xml:space="preserve"> + Рд2 + Рд3, где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proofErr w:type="spellStart"/>
      <w:r w:rsidRPr="00FE5039">
        <w:rPr>
          <w:rStyle w:val="FontStyle17"/>
          <w:sz w:val="28"/>
          <w:szCs w:val="28"/>
        </w:rPr>
        <w:t>Рсуб</w:t>
      </w:r>
      <w:proofErr w:type="spellEnd"/>
      <w:r w:rsidRPr="00FE5039">
        <w:rPr>
          <w:rStyle w:val="FontStyle17"/>
          <w:sz w:val="28"/>
          <w:szCs w:val="28"/>
        </w:rPr>
        <w:t xml:space="preserve"> - размер субсидии;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Рд</w:t>
      </w:r>
      <w:proofErr w:type="gramStart"/>
      <w:r w:rsidRPr="00FE5039">
        <w:rPr>
          <w:rStyle w:val="FontStyle17"/>
          <w:sz w:val="28"/>
          <w:szCs w:val="28"/>
        </w:rPr>
        <w:t>1</w:t>
      </w:r>
      <w:proofErr w:type="gramEnd"/>
      <w:r w:rsidRPr="00FE5039">
        <w:rPr>
          <w:rStyle w:val="FontStyle17"/>
          <w:sz w:val="28"/>
          <w:szCs w:val="28"/>
        </w:rPr>
        <w:t xml:space="preserve"> - цена договора на оказание услуг и (или) проведение работ по проведению обследования строительных конструкций многоквартирного дома, расположенного на территории </w:t>
      </w:r>
      <w:r w:rsidR="0062701D" w:rsidRPr="00FE5039">
        <w:rPr>
          <w:rStyle w:val="FontStyle17"/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 xml:space="preserve">, с целью определения их технического состояния, по результатам данных работ подготовку заключения специализированной организации в случае предоставления субсидии на финансовое обеспечение затрат, либо цена оказанных услуг и (или) проведенных работ по проведению обследования строительных конструкций многоквартирного дома, расположенного на территории </w:t>
      </w:r>
      <w:r w:rsidR="0062701D" w:rsidRPr="00FE5039">
        <w:rPr>
          <w:rStyle w:val="FontStyle17"/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>, с целью определения их технического состояния, по результатам данных работ подготовку заключения специализированной организации, подтвержденных документами (акты об оказании услуг, кассовые чеки, расходные кассовые ордера и иные документы, признаваемые в качестве платежных (расчетных) в случае предоставления субсидии на возмещение затрат;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Рд</w:t>
      </w:r>
      <w:proofErr w:type="gramStart"/>
      <w:r w:rsidRPr="00FE5039">
        <w:rPr>
          <w:rStyle w:val="FontStyle17"/>
          <w:sz w:val="28"/>
          <w:szCs w:val="28"/>
        </w:rPr>
        <w:t>2</w:t>
      </w:r>
      <w:proofErr w:type="gramEnd"/>
      <w:r w:rsidRPr="00FE5039">
        <w:rPr>
          <w:rStyle w:val="FontStyle17"/>
          <w:sz w:val="28"/>
          <w:szCs w:val="28"/>
        </w:rPr>
        <w:t xml:space="preserve"> - цена договора на оказание услуг и (или) проведение работ по подготовке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 случае предоставления субсидии на финансовое обеспечение затрат, либо цена оказанных услуг и (или) проведенных работ по подготовке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подтверждающих необходимый объем средств, подтвержденных документами (акты об оказании услуг, кассовые чеки, расходные кассовые ордера и иные документы, признаваемые в качестве платежных (расчетных), в случае предоставления субсидии на возмещение затрат;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FE5039">
        <w:rPr>
          <w:rStyle w:val="FontStyle17"/>
          <w:sz w:val="28"/>
          <w:szCs w:val="28"/>
        </w:rPr>
        <w:lastRenderedPageBreak/>
        <w:t>Рд3 - цена договора на оказание услуг по проверке достоверности определения сметных расчетов в случае предоставления субсидии на финансовое обеспечение затрат либо цена оказанных услуг по проверке достоверности определения сметных расчетов стоимости услуг и (или) работ по капитальному ремонту в соответствии с проектно-сметной документацией, по результатам которой установлена достоверность определения сметной стоимости услуг и (или) работ по капитальному ремонту и получено</w:t>
      </w:r>
      <w:proofErr w:type="gramEnd"/>
      <w:r w:rsidRPr="00FE5039">
        <w:rPr>
          <w:rStyle w:val="FontStyle17"/>
          <w:sz w:val="28"/>
          <w:szCs w:val="28"/>
        </w:rPr>
        <w:t xml:space="preserve"> </w:t>
      </w:r>
      <w:proofErr w:type="gramStart"/>
      <w:r w:rsidRPr="00FE5039">
        <w:rPr>
          <w:rStyle w:val="FontStyle17"/>
          <w:sz w:val="28"/>
          <w:szCs w:val="28"/>
        </w:rPr>
        <w:t>положительное заключение, подтвержденная документами (акты об оказании услуг, кассовые чеки, расходные кассовые ордера и иные документы, признаваемые в качестве платежных (расчетных) в случае предоставления субсидии на возмещение затрат.</w:t>
      </w:r>
      <w:r w:rsidR="0062701D" w:rsidRPr="00FE5039">
        <w:rPr>
          <w:rStyle w:val="FontStyle17"/>
          <w:sz w:val="28"/>
          <w:szCs w:val="28"/>
        </w:rPr>
        <w:t xml:space="preserve"> </w:t>
      </w:r>
      <w:proofErr w:type="gramEnd"/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16. </w:t>
      </w:r>
      <w:proofErr w:type="gramStart"/>
      <w:r w:rsidRPr="00FE5039">
        <w:rPr>
          <w:rStyle w:val="FontStyle17"/>
          <w:sz w:val="28"/>
          <w:szCs w:val="28"/>
        </w:rPr>
        <w:t xml:space="preserve">В течение 3 рабочих дней со дня доведения </w:t>
      </w:r>
      <w:r w:rsidR="0062701D" w:rsidRPr="00FE5039">
        <w:rPr>
          <w:rStyle w:val="FontStyle17"/>
          <w:sz w:val="28"/>
          <w:szCs w:val="28"/>
        </w:rPr>
        <w:t>управлению</w:t>
      </w:r>
      <w:r w:rsidRPr="00FE5039">
        <w:rPr>
          <w:rStyle w:val="FontStyle17"/>
          <w:sz w:val="28"/>
          <w:szCs w:val="28"/>
        </w:rPr>
        <w:t xml:space="preserve"> лимитов бюджетных обязательств на предоставление субсидии на основании правового акта администрации </w:t>
      </w:r>
      <w:r w:rsidR="0062701D" w:rsidRPr="00FE5039">
        <w:rPr>
          <w:rStyle w:val="FontStyle17"/>
          <w:sz w:val="28"/>
          <w:szCs w:val="28"/>
        </w:rPr>
        <w:t xml:space="preserve">Благодарненского городского округа Ставропольского края </w:t>
      </w:r>
      <w:r w:rsidRPr="00FE5039">
        <w:rPr>
          <w:rStyle w:val="FontStyle17"/>
          <w:sz w:val="28"/>
          <w:szCs w:val="28"/>
        </w:rPr>
        <w:t xml:space="preserve">о выделении из резервного фонда администрации </w:t>
      </w:r>
      <w:r w:rsidR="0062701D" w:rsidRPr="00FE5039">
        <w:rPr>
          <w:rStyle w:val="FontStyle17"/>
          <w:sz w:val="28"/>
          <w:szCs w:val="28"/>
        </w:rPr>
        <w:t xml:space="preserve">Благодарненского городского округа Ставропольского края </w:t>
      </w:r>
      <w:r w:rsidRPr="00FE5039">
        <w:rPr>
          <w:rStyle w:val="FontStyle17"/>
          <w:sz w:val="28"/>
          <w:szCs w:val="28"/>
        </w:rPr>
        <w:t xml:space="preserve">средств на предоставление субсидии, указанного в подпункте 1 пункта 13 настоящего Порядка, </w:t>
      </w:r>
      <w:r w:rsidR="0062701D" w:rsidRPr="00FE5039">
        <w:rPr>
          <w:rStyle w:val="FontStyle17"/>
          <w:sz w:val="28"/>
          <w:szCs w:val="28"/>
        </w:rPr>
        <w:t xml:space="preserve">управление </w:t>
      </w:r>
      <w:r w:rsidRPr="00FE5039">
        <w:rPr>
          <w:rStyle w:val="FontStyle17"/>
          <w:sz w:val="28"/>
          <w:szCs w:val="28"/>
        </w:rPr>
        <w:t xml:space="preserve">заключает с получателем субсидии соглашение о предоставлении субсидии из бюджета </w:t>
      </w:r>
      <w:r w:rsidR="0062701D" w:rsidRPr="00FE5039">
        <w:rPr>
          <w:rStyle w:val="FontStyle17"/>
          <w:sz w:val="28"/>
          <w:szCs w:val="28"/>
        </w:rPr>
        <w:t>Благодарненского</w:t>
      </w:r>
      <w:proofErr w:type="gramEnd"/>
      <w:r w:rsidR="0062701D" w:rsidRPr="00FE5039">
        <w:rPr>
          <w:rStyle w:val="FontStyle17"/>
          <w:sz w:val="28"/>
          <w:szCs w:val="28"/>
        </w:rPr>
        <w:t xml:space="preserve"> городского округа Ставропольского края </w:t>
      </w:r>
      <w:r w:rsidRPr="00FE5039">
        <w:rPr>
          <w:rStyle w:val="FontStyle17"/>
          <w:sz w:val="28"/>
          <w:szCs w:val="28"/>
        </w:rPr>
        <w:t xml:space="preserve">(далее - соглашение) в соответствии с типовой формой, утвержденной </w:t>
      </w:r>
      <w:r w:rsidR="0062701D" w:rsidRPr="00FE5039">
        <w:rPr>
          <w:rStyle w:val="FontStyle17"/>
          <w:sz w:val="28"/>
          <w:szCs w:val="28"/>
        </w:rPr>
        <w:t>финансовым управление</w:t>
      </w:r>
      <w:r w:rsidR="00113BE5">
        <w:rPr>
          <w:rStyle w:val="FontStyle17"/>
          <w:sz w:val="28"/>
          <w:szCs w:val="28"/>
        </w:rPr>
        <w:t>м</w:t>
      </w:r>
      <w:r w:rsidR="0062701D" w:rsidRPr="00FE5039">
        <w:rPr>
          <w:rStyle w:val="FontStyle17"/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="00113BE5">
        <w:rPr>
          <w:rStyle w:val="FontStyle17"/>
          <w:sz w:val="28"/>
          <w:szCs w:val="28"/>
        </w:rPr>
        <w:t>,</w:t>
      </w:r>
      <w:r w:rsidRPr="00FE5039">
        <w:rPr>
          <w:rStyle w:val="FontStyle17"/>
          <w:sz w:val="28"/>
          <w:szCs w:val="28"/>
        </w:rPr>
        <w:t xml:space="preserve"> для соответствующего вида субсидии.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Срок со дня поступления в </w:t>
      </w:r>
      <w:r w:rsidR="0062701D" w:rsidRPr="00FE5039">
        <w:rPr>
          <w:rStyle w:val="FontStyle17"/>
          <w:sz w:val="28"/>
          <w:szCs w:val="28"/>
        </w:rPr>
        <w:t>управление</w:t>
      </w:r>
      <w:r w:rsidRPr="00FE5039">
        <w:rPr>
          <w:rStyle w:val="FontStyle17"/>
          <w:sz w:val="28"/>
          <w:szCs w:val="28"/>
        </w:rPr>
        <w:t xml:space="preserve"> заявки и документов, указанных в пункте 8 настоящего Порядка, до заключения </w:t>
      </w:r>
      <w:r w:rsidR="0062701D" w:rsidRPr="00FE5039">
        <w:rPr>
          <w:rStyle w:val="FontStyle17"/>
          <w:sz w:val="28"/>
          <w:szCs w:val="28"/>
        </w:rPr>
        <w:t>управлением</w:t>
      </w:r>
      <w:r w:rsidRPr="00FE5039">
        <w:rPr>
          <w:rStyle w:val="FontStyle17"/>
          <w:sz w:val="28"/>
          <w:szCs w:val="28"/>
        </w:rPr>
        <w:t xml:space="preserve"> и получателем субсидии соглашения не может превышать 30 календарных дней.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17. Перечисление средств субсидии осуществляется на безвозвратной основе </w:t>
      </w:r>
      <w:r w:rsidR="0062701D" w:rsidRPr="00FE5039">
        <w:rPr>
          <w:rStyle w:val="FontStyle17"/>
          <w:sz w:val="28"/>
          <w:szCs w:val="28"/>
        </w:rPr>
        <w:t>управлением</w:t>
      </w:r>
      <w:r w:rsidRPr="00FE5039">
        <w:rPr>
          <w:rStyle w:val="FontStyle17"/>
          <w:sz w:val="28"/>
          <w:szCs w:val="28"/>
        </w:rPr>
        <w:t xml:space="preserve"> на счет получателя субсидии, открытый в российской кредитной организации, не позднее пяти рабочих дней со дня заключения соглашения.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18. Средства субсидии должны быть израсходованы получателем субсидии </w:t>
      </w:r>
      <w:proofErr w:type="gramStart"/>
      <w:r w:rsidRPr="00FE5039">
        <w:rPr>
          <w:rStyle w:val="FontStyle17"/>
          <w:sz w:val="28"/>
          <w:szCs w:val="28"/>
        </w:rPr>
        <w:t>в течение шести месяцев со дня поступления субсидии на его счет в соответствии с целью</w:t>
      </w:r>
      <w:proofErr w:type="gramEnd"/>
      <w:r w:rsidRPr="00FE5039">
        <w:rPr>
          <w:rStyle w:val="FontStyle17"/>
          <w:sz w:val="28"/>
          <w:szCs w:val="28"/>
        </w:rPr>
        <w:t>, указанной в пункте 3 настоящего Порядка.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19. Результаты предоставления субсидии: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1) получение получателем субсидии заключения специализированной организации, подтверждающего наличие неотложной необходимости в проведении капитального ремонта общего имущества в многоквартирном доме;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2) получение получателем субсидии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подтверждающие необходимый объем средств;</w:t>
      </w:r>
    </w:p>
    <w:p w:rsidR="002662B6" w:rsidRPr="00FE5039" w:rsidRDefault="002662B6" w:rsidP="006F449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lastRenderedPageBreak/>
        <w:t>3) получение получателем субсидии положительного заключения по результатам проверки достоверности сметных расчетов.</w:t>
      </w:r>
    </w:p>
    <w:p w:rsidR="00113BE5" w:rsidRPr="00FE5039" w:rsidRDefault="00113BE5" w:rsidP="00BC5817">
      <w:pPr>
        <w:pStyle w:val="af3"/>
        <w:shd w:val="clear" w:color="auto" w:fill="FFFFFF"/>
        <w:spacing w:before="0" w:beforeAutospacing="0" w:after="0" w:afterAutospacing="0"/>
        <w:jc w:val="both"/>
        <w:rPr>
          <w:rStyle w:val="FontStyle17"/>
          <w:sz w:val="28"/>
          <w:szCs w:val="28"/>
        </w:rPr>
      </w:pPr>
    </w:p>
    <w:p w:rsidR="002662B6" w:rsidRPr="00FE5039" w:rsidRDefault="00BC5817" w:rsidP="00BC5817">
      <w:pPr>
        <w:pStyle w:val="af3"/>
        <w:shd w:val="clear" w:color="auto" w:fill="FFFFFF"/>
        <w:spacing w:before="0" w:beforeAutospacing="0" w:after="0" w:afterAutospacing="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/>
        </w:rPr>
        <w:t>VI</w:t>
      </w:r>
      <w:proofErr w:type="gramStart"/>
      <w:r>
        <w:rPr>
          <w:rStyle w:val="FontStyle17"/>
          <w:sz w:val="28"/>
          <w:szCs w:val="28"/>
        </w:rPr>
        <w:t xml:space="preserve">. </w:t>
      </w:r>
      <w:r w:rsidRPr="00BC5817">
        <w:rPr>
          <w:rStyle w:val="FontStyle17"/>
          <w:sz w:val="28"/>
          <w:szCs w:val="28"/>
        </w:rPr>
        <w:t xml:space="preserve"> </w:t>
      </w:r>
      <w:r w:rsidR="002662B6" w:rsidRPr="00FE5039">
        <w:rPr>
          <w:rStyle w:val="FontStyle17"/>
          <w:sz w:val="28"/>
          <w:szCs w:val="28"/>
        </w:rPr>
        <w:t>Требования</w:t>
      </w:r>
      <w:proofErr w:type="gramEnd"/>
      <w:r w:rsidR="002662B6" w:rsidRPr="00FE5039">
        <w:rPr>
          <w:rStyle w:val="FontStyle17"/>
          <w:sz w:val="28"/>
          <w:szCs w:val="28"/>
        </w:rPr>
        <w:t xml:space="preserve"> к отчетности</w:t>
      </w:r>
    </w:p>
    <w:p w:rsidR="002662B6" w:rsidRPr="00FE5039" w:rsidRDefault="002662B6" w:rsidP="002662B6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rStyle w:val="FontStyle17"/>
          <w:sz w:val="28"/>
          <w:szCs w:val="28"/>
        </w:rPr>
      </w:pP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20. Получатель субсидии не позднее 5 рабочих дней со дня окончания срока, указанного в пункте 18 наст</w:t>
      </w:r>
      <w:r w:rsidR="0062701D" w:rsidRPr="00FE5039">
        <w:rPr>
          <w:rStyle w:val="FontStyle17"/>
          <w:sz w:val="28"/>
          <w:szCs w:val="28"/>
        </w:rPr>
        <w:t>оящего Порядка, представляет в управление</w:t>
      </w:r>
      <w:r w:rsidRPr="00FE5039">
        <w:rPr>
          <w:rStyle w:val="FontStyle17"/>
          <w:sz w:val="28"/>
          <w:szCs w:val="28"/>
        </w:rPr>
        <w:t>: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1) отчет о расходовании средств субсидии, составленный по форме, приведенной в приложении 2 к настоящему Порядку (далее - отчет о расходовании средств субсидии), с приложением документов, подтверждающих расходы на финансовое обеспечение (возмещение) затрат, предусмотренных пунктом 3 настоящего Порядка: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а) в случае предоставления субсидии на финансовое обеспечение затрат: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договоры (в случае заключения дополнительных соглашений (в том числе изменение исполнителей по договорам) к представленным ранее договорам в соответствии с подпунктом 5 пункта 8 настоящего Порядка, а также в случае заключения иных договоров);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акты об оказании услуг;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кассовые чеки;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расходные кассовые ордера и иные документы, признаваемые в качестве </w:t>
      </w:r>
      <w:proofErr w:type="gramStart"/>
      <w:r w:rsidRPr="00FE5039">
        <w:rPr>
          <w:rStyle w:val="FontStyle17"/>
          <w:sz w:val="28"/>
          <w:szCs w:val="28"/>
        </w:rPr>
        <w:t>платежных</w:t>
      </w:r>
      <w:proofErr w:type="gramEnd"/>
      <w:r w:rsidRPr="00FE5039">
        <w:rPr>
          <w:rStyle w:val="FontStyle17"/>
          <w:sz w:val="28"/>
          <w:szCs w:val="28"/>
        </w:rPr>
        <w:t xml:space="preserve"> (расчетных);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б) в случае предоставления субсидии на возмещение затрат отчет о расходовании средств субсидии представляется без приложения документов, подтверждающих расходы (за исключением случаев, если документы, подтверждающие расходы, не соответствуют ранее представленным док</w:t>
      </w:r>
      <w:r w:rsidR="0062701D" w:rsidRPr="00FE5039">
        <w:rPr>
          <w:rStyle w:val="FontStyle17"/>
          <w:sz w:val="28"/>
          <w:szCs w:val="28"/>
        </w:rPr>
        <w:t>ументам, указанным в подпункте «</w:t>
      </w:r>
      <w:r w:rsidRPr="00FE5039">
        <w:rPr>
          <w:rStyle w:val="FontStyle17"/>
          <w:sz w:val="28"/>
          <w:szCs w:val="28"/>
        </w:rPr>
        <w:t>г</w:t>
      </w:r>
      <w:r w:rsidR="0062701D" w:rsidRPr="00FE5039">
        <w:rPr>
          <w:rStyle w:val="FontStyle17"/>
          <w:sz w:val="28"/>
          <w:szCs w:val="28"/>
        </w:rPr>
        <w:t>»</w:t>
      </w:r>
      <w:r w:rsidRPr="00FE5039">
        <w:rPr>
          <w:rStyle w:val="FontStyle17"/>
          <w:sz w:val="28"/>
          <w:szCs w:val="28"/>
        </w:rPr>
        <w:t xml:space="preserve"> подпункта 6 пункта 8 настоящего Порядка</w:t>
      </w:r>
      <w:r w:rsidR="00171AB5">
        <w:rPr>
          <w:rStyle w:val="FontStyle17"/>
          <w:sz w:val="28"/>
          <w:szCs w:val="28"/>
        </w:rPr>
        <w:t>)</w:t>
      </w:r>
      <w:r w:rsidRPr="00FE5039">
        <w:rPr>
          <w:rStyle w:val="FontStyle17"/>
          <w:sz w:val="28"/>
          <w:szCs w:val="28"/>
        </w:rPr>
        <w:t>;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2) отчет о достижении результатов предоставления субсидии, установленных в пункте 19 настоящего Порядка (далее - отчет о достижении результатов предоставления субсидии), составленный по форме, приведенной в приложении 3 к настоящему Порядку, с приложением следующих документов: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а) в случае предоставления субсидии на финансовое обеспечение затрат: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экземпляра заключения специализированной организации, подтверждающего, что степень эксплуатационной пригодности конструктивных элементов, относящихся к общему имуществу в многоквартирном доме, имеет недопустимое или аварийное состояние, угрожающее обрушением строительных конструкций, для устранения которого необходимо оказание услуг и (или) проведение работ по их замене и (или) восстановлению;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lastRenderedPageBreak/>
        <w:t>экземпляра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подтверждающие необходимый объем средств;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экземпляра положительного заключения о проверке достоверности сметных расчетов;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>б) в случае предоставления субсидии на возмещение затрат отчет о достижении результатов предоставления субсидии представляется без приложения документов, представленных ранее в соответствии с подпунктом 6 пункта 8 настоящего Порядка.</w:t>
      </w:r>
    </w:p>
    <w:p w:rsidR="002662B6" w:rsidRPr="00FE5039" w:rsidRDefault="002662B6" w:rsidP="0062701D">
      <w:pPr>
        <w:pStyle w:val="af3"/>
        <w:shd w:val="clear" w:color="auto" w:fill="FFFFFF"/>
        <w:spacing w:before="0" w:beforeAutospacing="0" w:after="0" w:afterAutospacing="0" w:line="240" w:lineRule="exact"/>
        <w:jc w:val="center"/>
        <w:rPr>
          <w:rStyle w:val="FontStyle17"/>
          <w:sz w:val="28"/>
          <w:szCs w:val="28"/>
        </w:rPr>
      </w:pPr>
    </w:p>
    <w:p w:rsidR="002662B6" w:rsidRPr="00FE5039" w:rsidRDefault="00BC5817" w:rsidP="0062701D">
      <w:pPr>
        <w:pStyle w:val="af3"/>
        <w:shd w:val="clear" w:color="auto" w:fill="FFFFFF"/>
        <w:spacing w:before="0" w:beforeAutospacing="0" w:after="0" w:afterAutospacing="0" w:line="240" w:lineRule="exact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/>
        </w:rPr>
        <w:t>V</w:t>
      </w:r>
      <w:r w:rsidRPr="00BC5817">
        <w:rPr>
          <w:rStyle w:val="FontStyle17"/>
          <w:sz w:val="28"/>
          <w:szCs w:val="28"/>
        </w:rPr>
        <w:t xml:space="preserve"> </w:t>
      </w:r>
      <w:r w:rsidR="002662B6" w:rsidRPr="00FE5039">
        <w:rPr>
          <w:rStyle w:val="FontStyle17"/>
          <w:sz w:val="28"/>
          <w:szCs w:val="28"/>
        </w:rPr>
        <w:t>Требования об осуществлении контроля соблюдения условий,</w:t>
      </w:r>
      <w:r w:rsidR="0062701D" w:rsidRPr="00FE5039">
        <w:rPr>
          <w:rStyle w:val="FontStyle17"/>
          <w:sz w:val="28"/>
          <w:szCs w:val="28"/>
        </w:rPr>
        <w:t xml:space="preserve"> </w:t>
      </w:r>
      <w:r w:rsidR="002662B6" w:rsidRPr="00FE5039">
        <w:rPr>
          <w:rStyle w:val="FontStyle17"/>
          <w:sz w:val="28"/>
          <w:szCs w:val="28"/>
        </w:rPr>
        <w:t>цели и порядка предоставления субсидии и отчетности</w:t>
      </w:r>
      <w:r w:rsidR="0062701D" w:rsidRPr="00FE5039">
        <w:rPr>
          <w:rStyle w:val="FontStyle17"/>
          <w:sz w:val="28"/>
          <w:szCs w:val="28"/>
        </w:rPr>
        <w:t xml:space="preserve"> </w:t>
      </w:r>
      <w:r w:rsidR="002662B6" w:rsidRPr="00FE5039">
        <w:rPr>
          <w:rStyle w:val="FontStyle17"/>
          <w:sz w:val="28"/>
          <w:szCs w:val="28"/>
        </w:rPr>
        <w:t>за их нарушение</w:t>
      </w:r>
    </w:p>
    <w:p w:rsidR="002662B6" w:rsidRPr="00FE5039" w:rsidRDefault="002662B6" w:rsidP="002662B6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rStyle w:val="FontStyle17"/>
          <w:sz w:val="28"/>
          <w:szCs w:val="28"/>
        </w:rPr>
      </w:pP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21. Обязательный контроль соблюдения получателем субсидии условий, цели и порядка предоставления субсидии осуществляется </w:t>
      </w:r>
      <w:r w:rsidR="0062701D" w:rsidRPr="00FE5039">
        <w:rPr>
          <w:rStyle w:val="FontStyle17"/>
          <w:sz w:val="28"/>
          <w:szCs w:val="28"/>
        </w:rPr>
        <w:t>управлением</w:t>
      </w:r>
      <w:r w:rsidRPr="00FE5039">
        <w:rPr>
          <w:rStyle w:val="FontStyle17"/>
          <w:sz w:val="28"/>
          <w:szCs w:val="28"/>
        </w:rPr>
        <w:t xml:space="preserve"> и уполномоченным органом муниципального финансового контроля.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22. </w:t>
      </w:r>
      <w:proofErr w:type="gramStart"/>
      <w:r w:rsidRPr="00FE5039">
        <w:rPr>
          <w:rStyle w:val="FontStyle17"/>
          <w:sz w:val="28"/>
          <w:szCs w:val="28"/>
        </w:rPr>
        <w:t xml:space="preserve">В случае выявления по фактам проверок, проведенных </w:t>
      </w:r>
      <w:r w:rsidR="00190615" w:rsidRPr="00FE5039">
        <w:rPr>
          <w:rStyle w:val="FontStyle17"/>
          <w:sz w:val="28"/>
          <w:szCs w:val="28"/>
        </w:rPr>
        <w:t>управлением</w:t>
      </w:r>
      <w:r w:rsidRPr="00FE5039">
        <w:rPr>
          <w:rStyle w:val="FontStyle17"/>
          <w:sz w:val="28"/>
          <w:szCs w:val="28"/>
        </w:rPr>
        <w:t xml:space="preserve"> и уполномоченным органом муниципального финансового контроля, непредставления или представления с нарушением срока, указанного в пункте 20 настоящего Порядка, отчета о расходовании средств субсидии и отчета о достижении результатов предоставления субсидии, нарушения целей, условий и порядка предоставления субсидии, </w:t>
      </w:r>
      <w:proofErr w:type="spellStart"/>
      <w:r w:rsidRPr="00FE5039">
        <w:rPr>
          <w:rStyle w:val="FontStyle17"/>
          <w:sz w:val="28"/>
          <w:szCs w:val="28"/>
        </w:rPr>
        <w:t>недостижения</w:t>
      </w:r>
      <w:proofErr w:type="spellEnd"/>
      <w:r w:rsidRPr="00FE5039">
        <w:rPr>
          <w:rStyle w:val="FontStyle17"/>
          <w:sz w:val="28"/>
          <w:szCs w:val="28"/>
        </w:rPr>
        <w:t xml:space="preserve"> результатов предоставления субсидии, оснований для отказа в предоставлении субсидии, указанных в подпунктах 1 - 3</w:t>
      </w:r>
      <w:proofErr w:type="gramEnd"/>
      <w:r w:rsidRPr="00FE5039">
        <w:rPr>
          <w:rStyle w:val="FontStyle17"/>
          <w:sz w:val="28"/>
          <w:szCs w:val="28"/>
        </w:rPr>
        <w:t xml:space="preserve"> пункта 14 настоящего Порядка, в случае если о них стало известно после предоставления субсидии, </w:t>
      </w:r>
      <w:r w:rsidR="00190615" w:rsidRPr="00FE5039">
        <w:rPr>
          <w:rStyle w:val="FontStyle17"/>
          <w:sz w:val="28"/>
          <w:szCs w:val="28"/>
        </w:rPr>
        <w:t xml:space="preserve">управление </w:t>
      </w:r>
      <w:r w:rsidRPr="00FE5039">
        <w:rPr>
          <w:rStyle w:val="FontStyle17"/>
          <w:sz w:val="28"/>
          <w:szCs w:val="28"/>
        </w:rPr>
        <w:t xml:space="preserve">направляет получателю субсидии в срок, не превышающий пяти рабочих дней со дня установления нарушения, письменное требование о возврате средств субсидии в бюджет </w:t>
      </w:r>
      <w:r w:rsidR="00190615" w:rsidRPr="00FE5039">
        <w:rPr>
          <w:rStyle w:val="FontStyle17"/>
          <w:sz w:val="28"/>
          <w:szCs w:val="28"/>
        </w:rPr>
        <w:t xml:space="preserve">Благодарненского городского округа Ставропольского края </w:t>
      </w:r>
      <w:r w:rsidRPr="00FE5039">
        <w:rPr>
          <w:rStyle w:val="FontStyle17"/>
          <w:sz w:val="28"/>
          <w:szCs w:val="28"/>
        </w:rPr>
        <w:t>в полном объеме.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23. Получатель субсидии обязан в срок не позднее десяти рабочих дней со дня получения письменного требования о возврате средств субсидии возвратить полученные средства субсидии в бюджет </w:t>
      </w:r>
      <w:r w:rsidR="00190615" w:rsidRPr="00FE5039">
        <w:rPr>
          <w:rStyle w:val="FontStyle17"/>
          <w:sz w:val="28"/>
          <w:szCs w:val="28"/>
        </w:rPr>
        <w:t>Благодарненского городского округа Ставропольского края</w:t>
      </w:r>
      <w:r w:rsidRPr="00FE5039">
        <w:rPr>
          <w:rStyle w:val="FontStyle17"/>
          <w:sz w:val="28"/>
          <w:szCs w:val="28"/>
        </w:rPr>
        <w:t>.</w:t>
      </w:r>
    </w:p>
    <w:p w:rsidR="002662B6" w:rsidRPr="00FE5039" w:rsidRDefault="002662B6" w:rsidP="00113BE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FontStyle17"/>
          <w:sz w:val="28"/>
          <w:szCs w:val="28"/>
        </w:rPr>
      </w:pPr>
      <w:r w:rsidRPr="00FE5039">
        <w:rPr>
          <w:rStyle w:val="FontStyle17"/>
          <w:sz w:val="28"/>
          <w:szCs w:val="28"/>
        </w:rPr>
        <w:t xml:space="preserve">24. В случае образования остатка по результатам использования субсидии такой остаток подлежит возврату в бюджет </w:t>
      </w:r>
      <w:r w:rsidR="00190615" w:rsidRPr="00FE5039">
        <w:rPr>
          <w:rStyle w:val="FontStyle17"/>
          <w:sz w:val="28"/>
          <w:szCs w:val="28"/>
        </w:rPr>
        <w:t xml:space="preserve">Благодарненского городского округа Ставропольского края </w:t>
      </w:r>
      <w:r w:rsidRPr="00FE5039">
        <w:rPr>
          <w:rStyle w:val="FontStyle17"/>
          <w:sz w:val="28"/>
          <w:szCs w:val="28"/>
        </w:rPr>
        <w:t>одновременно с предоставлением отчета о расходовании средств субсидии и отчета о достижении результатов предоставления субсидии в срок, указанный в пункте 20 настоящего Порядка.</w:t>
      </w:r>
    </w:p>
    <w:p w:rsidR="00BC5817" w:rsidRPr="00FE119A" w:rsidRDefault="002662B6" w:rsidP="00FE119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039">
        <w:rPr>
          <w:rStyle w:val="FontStyle17"/>
          <w:sz w:val="28"/>
          <w:szCs w:val="28"/>
        </w:rPr>
        <w:t>25. 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законод</w:t>
      </w:r>
      <w:r w:rsidR="00FE119A">
        <w:rPr>
          <w:rStyle w:val="FontStyle17"/>
          <w:sz w:val="28"/>
          <w:szCs w:val="28"/>
        </w:rPr>
        <w:t>ательством Российской Федерации.</w:t>
      </w:r>
    </w:p>
    <w:p w:rsidR="00190615" w:rsidRPr="00FE5039" w:rsidRDefault="00113BE5" w:rsidP="00BC5817">
      <w:pPr>
        <w:spacing w:line="240" w:lineRule="exact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190615" w:rsidRPr="00FE5039">
        <w:rPr>
          <w:color w:val="000000"/>
          <w:sz w:val="28"/>
          <w:szCs w:val="28"/>
        </w:rPr>
        <w:t>1</w:t>
      </w:r>
    </w:p>
    <w:p w:rsidR="00190615" w:rsidRPr="00FE5039" w:rsidRDefault="005163A5" w:rsidP="00BC5817">
      <w:pPr>
        <w:spacing w:line="240" w:lineRule="exact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 Порядку и переч</w:t>
      </w:r>
      <w:r w:rsidR="00113BE5">
        <w:rPr>
          <w:sz w:val="28"/>
          <w:szCs w:val="28"/>
        </w:rPr>
        <w:t>ню</w:t>
      </w:r>
      <w:r w:rsidR="00190615" w:rsidRPr="00FE5039">
        <w:rPr>
          <w:sz w:val="28"/>
          <w:szCs w:val="28"/>
        </w:rPr>
        <w:t xml:space="preserve"> случаев оказания на безвозвратной основе за счет средств бюджета </w:t>
      </w:r>
      <w:r w:rsidR="00EF527E">
        <w:rPr>
          <w:sz w:val="28"/>
          <w:szCs w:val="28"/>
        </w:rPr>
        <w:t>Благодарненского городского округа Ставропольского края</w:t>
      </w:r>
      <w:r w:rsidR="00190615" w:rsidRPr="00FE5039">
        <w:rPr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Благодарненского городского округа Ставропольского края</w:t>
      </w:r>
    </w:p>
    <w:p w:rsidR="00190615" w:rsidRPr="00FE5039" w:rsidRDefault="00190615" w:rsidP="00190615">
      <w:pPr>
        <w:ind w:left="4395" w:firstLine="851"/>
      </w:pPr>
    </w:p>
    <w:p w:rsidR="00190615" w:rsidRPr="00C739F0" w:rsidRDefault="00190615" w:rsidP="00C739F0">
      <w:pPr>
        <w:pStyle w:val="ConsPlusNonformat"/>
        <w:ind w:left="4678" w:firstLine="142"/>
        <w:jc w:val="right"/>
        <w:rPr>
          <w:rFonts w:asciiTheme="minorHAnsi" w:hAnsiTheme="minorHAnsi" w:cstheme="minorHAnsi"/>
          <w:sz w:val="28"/>
          <w:szCs w:val="28"/>
        </w:rPr>
      </w:pPr>
      <w:r w:rsidRPr="00C739F0">
        <w:rPr>
          <w:rFonts w:asciiTheme="minorHAnsi" w:hAnsiTheme="minorHAnsi" w:cstheme="minorHAnsi"/>
          <w:sz w:val="28"/>
          <w:szCs w:val="28"/>
        </w:rPr>
        <w:t>(форма)</w:t>
      </w:r>
    </w:p>
    <w:p w:rsidR="00BC5817" w:rsidRDefault="00BC5817" w:rsidP="00113BE5">
      <w:pPr>
        <w:pStyle w:val="ConsPlusNonformat"/>
        <w:spacing w:line="240" w:lineRule="exact"/>
        <w:ind w:left="4678"/>
        <w:jc w:val="both"/>
        <w:rPr>
          <w:rFonts w:asciiTheme="minorHAnsi" w:hAnsiTheme="minorHAnsi" w:cstheme="minorHAnsi"/>
          <w:sz w:val="28"/>
          <w:szCs w:val="28"/>
        </w:rPr>
      </w:pPr>
    </w:p>
    <w:p w:rsidR="00BC5817" w:rsidRDefault="00BC5817" w:rsidP="00113BE5">
      <w:pPr>
        <w:pStyle w:val="ConsPlusNonformat"/>
        <w:spacing w:line="240" w:lineRule="exact"/>
        <w:ind w:left="4678"/>
        <w:jc w:val="both"/>
        <w:rPr>
          <w:rFonts w:asciiTheme="minorHAnsi" w:hAnsiTheme="minorHAnsi" w:cstheme="minorHAnsi"/>
          <w:sz w:val="28"/>
          <w:szCs w:val="28"/>
        </w:rPr>
      </w:pPr>
    </w:p>
    <w:p w:rsidR="00BC5817" w:rsidRDefault="00190615" w:rsidP="00BC5817">
      <w:pPr>
        <w:pStyle w:val="ConsPlusNonformat"/>
        <w:spacing w:line="240" w:lineRule="exact"/>
        <w:ind w:left="4678"/>
        <w:jc w:val="center"/>
        <w:rPr>
          <w:rFonts w:asciiTheme="minorHAnsi" w:hAnsiTheme="minorHAnsi" w:cstheme="minorHAnsi"/>
          <w:sz w:val="28"/>
          <w:szCs w:val="28"/>
        </w:rPr>
      </w:pPr>
      <w:r w:rsidRPr="00C739F0">
        <w:rPr>
          <w:rFonts w:asciiTheme="minorHAnsi" w:hAnsiTheme="minorHAnsi" w:cstheme="minorHAnsi"/>
          <w:sz w:val="28"/>
          <w:szCs w:val="28"/>
        </w:rPr>
        <w:t xml:space="preserve">Первому заместителю главы администрации – </w:t>
      </w:r>
    </w:p>
    <w:p w:rsidR="00BC5817" w:rsidRDefault="00190615" w:rsidP="00BC5817">
      <w:pPr>
        <w:pStyle w:val="ConsPlusNonformat"/>
        <w:spacing w:line="240" w:lineRule="exact"/>
        <w:ind w:left="4678"/>
        <w:jc w:val="center"/>
        <w:rPr>
          <w:rFonts w:asciiTheme="minorHAnsi" w:hAnsiTheme="minorHAnsi" w:cstheme="minorHAnsi"/>
          <w:sz w:val="28"/>
          <w:szCs w:val="28"/>
        </w:rPr>
      </w:pPr>
      <w:r w:rsidRPr="00C739F0">
        <w:rPr>
          <w:rFonts w:asciiTheme="minorHAnsi" w:hAnsiTheme="minorHAnsi" w:cstheme="minorHAnsi"/>
          <w:sz w:val="28"/>
          <w:szCs w:val="28"/>
        </w:rPr>
        <w:t>начальнику управления по делам территорий администрации Благодарненского городского округа</w:t>
      </w:r>
    </w:p>
    <w:p w:rsidR="00190615" w:rsidRPr="00C739F0" w:rsidRDefault="00190615" w:rsidP="00BC5817">
      <w:pPr>
        <w:pStyle w:val="ConsPlusNonformat"/>
        <w:spacing w:line="240" w:lineRule="exact"/>
        <w:ind w:left="4678"/>
        <w:jc w:val="center"/>
        <w:rPr>
          <w:rFonts w:asciiTheme="minorHAnsi" w:hAnsiTheme="minorHAnsi" w:cstheme="minorHAnsi"/>
          <w:sz w:val="28"/>
          <w:szCs w:val="28"/>
        </w:rPr>
      </w:pPr>
      <w:r w:rsidRPr="00C739F0">
        <w:rPr>
          <w:rFonts w:asciiTheme="minorHAnsi" w:hAnsiTheme="minorHAnsi" w:cstheme="minorHAnsi"/>
          <w:sz w:val="28"/>
          <w:szCs w:val="28"/>
        </w:rPr>
        <w:t>Ставропольского края</w:t>
      </w:r>
    </w:p>
    <w:p w:rsidR="00190615" w:rsidRPr="00C739F0" w:rsidRDefault="00190615" w:rsidP="00EF527E">
      <w:pPr>
        <w:pStyle w:val="ConsPlusNonformat"/>
        <w:ind w:left="4678"/>
        <w:jc w:val="both"/>
        <w:rPr>
          <w:rFonts w:asciiTheme="minorHAnsi" w:hAnsiTheme="minorHAnsi" w:cstheme="minorHAnsi"/>
          <w:sz w:val="28"/>
          <w:szCs w:val="28"/>
        </w:rPr>
      </w:pPr>
      <w:r w:rsidRPr="00C739F0">
        <w:rPr>
          <w:rFonts w:asciiTheme="minorHAnsi" w:hAnsiTheme="minorHAnsi" w:cstheme="minorHAnsi"/>
          <w:sz w:val="28"/>
          <w:szCs w:val="28"/>
        </w:rPr>
        <w:t>_______________________________</w:t>
      </w:r>
      <w:r w:rsidR="00EF527E">
        <w:rPr>
          <w:rFonts w:asciiTheme="minorHAnsi" w:hAnsiTheme="minorHAnsi" w:cstheme="minorHAnsi"/>
          <w:sz w:val="28"/>
          <w:szCs w:val="28"/>
        </w:rPr>
        <w:t>__</w:t>
      </w:r>
    </w:p>
    <w:p w:rsidR="00190615" w:rsidRPr="00BC5817" w:rsidRDefault="00190615" w:rsidP="00EF527E">
      <w:pPr>
        <w:pStyle w:val="ConsPlusNonformat"/>
        <w:ind w:left="4678"/>
        <w:jc w:val="both"/>
        <w:rPr>
          <w:rFonts w:asciiTheme="minorHAnsi" w:hAnsiTheme="minorHAnsi" w:cstheme="minorHAnsi"/>
          <w:sz w:val="10"/>
          <w:szCs w:val="10"/>
        </w:rPr>
      </w:pPr>
      <w:r w:rsidRPr="00BC5817">
        <w:rPr>
          <w:rFonts w:asciiTheme="minorHAnsi" w:hAnsiTheme="minorHAnsi" w:cstheme="minorHAnsi"/>
          <w:sz w:val="10"/>
          <w:szCs w:val="10"/>
        </w:rPr>
        <w:t>(наименование юридического лица,</w:t>
      </w:r>
      <w:r w:rsidR="00EF527E" w:rsidRPr="00BC5817">
        <w:rPr>
          <w:rFonts w:asciiTheme="minorHAnsi" w:hAnsiTheme="minorHAnsi" w:cstheme="minorHAnsi"/>
          <w:sz w:val="10"/>
          <w:szCs w:val="10"/>
        </w:rPr>
        <w:t xml:space="preserve"> </w:t>
      </w:r>
      <w:r w:rsidRPr="00BC5817">
        <w:rPr>
          <w:rFonts w:asciiTheme="minorHAnsi" w:hAnsiTheme="minorHAnsi" w:cstheme="minorHAnsi"/>
          <w:sz w:val="10"/>
          <w:szCs w:val="10"/>
        </w:rPr>
        <w:t>(за исключением государственных</w:t>
      </w:r>
      <w:r w:rsidR="00EF527E" w:rsidRPr="00BC5817">
        <w:rPr>
          <w:rFonts w:asciiTheme="minorHAnsi" w:hAnsiTheme="minorHAnsi" w:cstheme="minorHAnsi"/>
          <w:sz w:val="10"/>
          <w:szCs w:val="10"/>
        </w:rPr>
        <w:t xml:space="preserve"> </w:t>
      </w:r>
      <w:r w:rsidRPr="00BC5817">
        <w:rPr>
          <w:rFonts w:asciiTheme="minorHAnsi" w:hAnsiTheme="minorHAnsi" w:cstheme="minorHAnsi"/>
          <w:sz w:val="10"/>
          <w:szCs w:val="10"/>
        </w:rPr>
        <w:t>(муниципальных) учреждений),</w:t>
      </w:r>
      <w:r w:rsidR="00EF527E" w:rsidRPr="00BC5817">
        <w:rPr>
          <w:rFonts w:asciiTheme="minorHAnsi" w:hAnsiTheme="minorHAnsi" w:cstheme="minorHAnsi"/>
          <w:sz w:val="10"/>
          <w:szCs w:val="10"/>
        </w:rPr>
        <w:t xml:space="preserve"> </w:t>
      </w:r>
      <w:r w:rsidRPr="00BC5817">
        <w:rPr>
          <w:rFonts w:asciiTheme="minorHAnsi" w:hAnsiTheme="minorHAnsi" w:cstheme="minorHAnsi"/>
          <w:sz w:val="10"/>
          <w:szCs w:val="10"/>
        </w:rPr>
        <w:t>индивидуального предпринимателя,</w:t>
      </w:r>
      <w:r w:rsidR="00EF527E" w:rsidRPr="00BC5817">
        <w:rPr>
          <w:rFonts w:asciiTheme="minorHAnsi" w:hAnsiTheme="minorHAnsi" w:cstheme="minorHAnsi"/>
          <w:sz w:val="10"/>
          <w:szCs w:val="10"/>
        </w:rPr>
        <w:t xml:space="preserve"> </w:t>
      </w:r>
      <w:r w:rsidRPr="00BC5817">
        <w:rPr>
          <w:rFonts w:asciiTheme="minorHAnsi" w:hAnsiTheme="minorHAnsi" w:cstheme="minorHAnsi"/>
          <w:sz w:val="10"/>
          <w:szCs w:val="10"/>
        </w:rPr>
        <w:t>физического лица)</w:t>
      </w:r>
    </w:p>
    <w:p w:rsidR="00190615" w:rsidRPr="00C739F0" w:rsidRDefault="00190615" w:rsidP="00EF527E">
      <w:pPr>
        <w:pStyle w:val="ConsPlusNonformat"/>
        <w:ind w:left="4678"/>
        <w:jc w:val="both"/>
        <w:rPr>
          <w:rFonts w:asciiTheme="minorHAnsi" w:hAnsiTheme="minorHAnsi" w:cstheme="minorHAnsi"/>
          <w:sz w:val="28"/>
          <w:szCs w:val="28"/>
        </w:rPr>
      </w:pPr>
      <w:r w:rsidRPr="00C739F0">
        <w:rPr>
          <w:rFonts w:asciiTheme="minorHAnsi" w:hAnsiTheme="minorHAnsi" w:cstheme="minorHAnsi"/>
          <w:sz w:val="28"/>
          <w:szCs w:val="28"/>
        </w:rPr>
        <w:t>Адрес: ________________________</w:t>
      </w:r>
      <w:r w:rsidR="00EF527E">
        <w:rPr>
          <w:rFonts w:asciiTheme="minorHAnsi" w:hAnsiTheme="minorHAnsi" w:cstheme="minorHAnsi"/>
          <w:sz w:val="28"/>
          <w:szCs w:val="28"/>
        </w:rPr>
        <w:t>___</w:t>
      </w:r>
    </w:p>
    <w:p w:rsidR="00190615" w:rsidRPr="00C739F0" w:rsidRDefault="00190615" w:rsidP="00EF527E">
      <w:pPr>
        <w:pStyle w:val="ConsPlusNonformat"/>
        <w:ind w:left="4678"/>
        <w:jc w:val="both"/>
        <w:rPr>
          <w:rFonts w:asciiTheme="minorHAnsi" w:hAnsiTheme="minorHAnsi" w:cstheme="minorHAnsi"/>
          <w:sz w:val="28"/>
          <w:szCs w:val="28"/>
        </w:rPr>
      </w:pPr>
      <w:r w:rsidRPr="00C739F0">
        <w:rPr>
          <w:rFonts w:asciiTheme="minorHAnsi" w:hAnsiTheme="minorHAnsi" w:cstheme="minorHAnsi"/>
          <w:sz w:val="28"/>
          <w:szCs w:val="28"/>
        </w:rPr>
        <w:t>_______________________________</w:t>
      </w:r>
      <w:r w:rsidR="00EF527E">
        <w:rPr>
          <w:rFonts w:asciiTheme="minorHAnsi" w:hAnsiTheme="minorHAnsi" w:cstheme="minorHAnsi"/>
          <w:sz w:val="28"/>
          <w:szCs w:val="28"/>
        </w:rPr>
        <w:t>__</w:t>
      </w:r>
    </w:p>
    <w:p w:rsidR="00190615" w:rsidRPr="00C739F0" w:rsidRDefault="00190615" w:rsidP="00EF527E">
      <w:pPr>
        <w:pStyle w:val="ConsPlusNonformat"/>
        <w:ind w:left="4678"/>
        <w:jc w:val="both"/>
        <w:rPr>
          <w:rFonts w:asciiTheme="minorHAnsi" w:hAnsiTheme="minorHAnsi" w:cstheme="minorHAnsi"/>
          <w:sz w:val="28"/>
          <w:szCs w:val="28"/>
        </w:rPr>
      </w:pPr>
      <w:r w:rsidRPr="00C739F0">
        <w:rPr>
          <w:rFonts w:asciiTheme="minorHAnsi" w:hAnsiTheme="minorHAnsi" w:cstheme="minorHAnsi"/>
          <w:sz w:val="28"/>
          <w:szCs w:val="28"/>
        </w:rPr>
        <w:t>ИНН/ОГРН ______________________</w:t>
      </w:r>
    </w:p>
    <w:p w:rsidR="00190615" w:rsidRPr="00C739F0" w:rsidRDefault="00190615" w:rsidP="00EF527E">
      <w:pPr>
        <w:pStyle w:val="ConsPlusNonformat"/>
        <w:ind w:left="4678"/>
        <w:jc w:val="both"/>
        <w:rPr>
          <w:rFonts w:asciiTheme="minorHAnsi" w:hAnsiTheme="minorHAnsi" w:cstheme="minorHAnsi"/>
          <w:sz w:val="28"/>
          <w:szCs w:val="28"/>
        </w:rPr>
      </w:pPr>
      <w:r w:rsidRPr="00C739F0">
        <w:rPr>
          <w:rFonts w:asciiTheme="minorHAnsi" w:hAnsiTheme="minorHAnsi" w:cstheme="minorHAnsi"/>
          <w:sz w:val="28"/>
          <w:szCs w:val="28"/>
        </w:rPr>
        <w:t>Тел.: _________________________</w:t>
      </w:r>
      <w:r w:rsidR="00EF527E">
        <w:rPr>
          <w:rFonts w:asciiTheme="minorHAnsi" w:hAnsiTheme="minorHAnsi" w:cstheme="minorHAnsi"/>
          <w:sz w:val="28"/>
          <w:szCs w:val="28"/>
        </w:rPr>
        <w:t>___</w:t>
      </w:r>
    </w:p>
    <w:p w:rsidR="00190615" w:rsidRDefault="00190615" w:rsidP="00EF527E">
      <w:pPr>
        <w:pStyle w:val="ConsPlusNonformat"/>
        <w:spacing w:line="240" w:lineRule="exact"/>
        <w:jc w:val="both"/>
      </w:pPr>
    </w:p>
    <w:p w:rsidR="00BC5817" w:rsidRPr="00FE5039" w:rsidRDefault="00BC5817" w:rsidP="00EF527E">
      <w:pPr>
        <w:pStyle w:val="ConsPlusNonformat"/>
        <w:spacing w:line="240" w:lineRule="exact"/>
        <w:jc w:val="both"/>
      </w:pPr>
    </w:p>
    <w:p w:rsidR="00190615" w:rsidRPr="00C739F0" w:rsidRDefault="00190615" w:rsidP="00EF527E">
      <w:pPr>
        <w:pStyle w:val="ConsPlusNonformat"/>
        <w:spacing w:line="240" w:lineRule="exact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Par189"/>
      <w:bookmarkEnd w:id="1"/>
      <w:r w:rsidRPr="00C739F0">
        <w:rPr>
          <w:rFonts w:asciiTheme="minorHAnsi" w:hAnsiTheme="minorHAnsi" w:cstheme="minorHAnsi"/>
          <w:sz w:val="28"/>
          <w:szCs w:val="28"/>
        </w:rPr>
        <w:t>ЗАЯВКА</w:t>
      </w:r>
    </w:p>
    <w:p w:rsidR="00190615" w:rsidRPr="00C739F0" w:rsidRDefault="00190615" w:rsidP="00EF527E">
      <w:pPr>
        <w:pStyle w:val="ConsPlusNonformat"/>
        <w:spacing w:line="24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C739F0">
        <w:rPr>
          <w:rFonts w:asciiTheme="minorHAnsi" w:hAnsiTheme="minorHAnsi" w:cstheme="minorHAnsi"/>
          <w:sz w:val="28"/>
          <w:szCs w:val="28"/>
        </w:rPr>
        <w:t>на получение дополнительной помощи при возникновении</w:t>
      </w:r>
    </w:p>
    <w:p w:rsidR="00190615" w:rsidRPr="00C739F0" w:rsidRDefault="00190615" w:rsidP="00EF527E">
      <w:pPr>
        <w:pStyle w:val="ConsPlusNonformat"/>
        <w:spacing w:line="24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C739F0">
        <w:rPr>
          <w:rFonts w:asciiTheme="minorHAnsi" w:hAnsiTheme="minorHAnsi" w:cstheme="minorHAnsi"/>
          <w:sz w:val="28"/>
          <w:szCs w:val="28"/>
        </w:rPr>
        <w:t xml:space="preserve">неотложной необходимости в проведении </w:t>
      </w:r>
      <w:proofErr w:type="gramStart"/>
      <w:r w:rsidRPr="00C739F0">
        <w:rPr>
          <w:rFonts w:asciiTheme="minorHAnsi" w:hAnsiTheme="minorHAnsi" w:cstheme="minorHAnsi"/>
          <w:sz w:val="28"/>
          <w:szCs w:val="28"/>
        </w:rPr>
        <w:t>капитального</w:t>
      </w:r>
      <w:proofErr w:type="gramEnd"/>
    </w:p>
    <w:p w:rsidR="00190615" w:rsidRPr="00C739F0" w:rsidRDefault="00190615" w:rsidP="00EF527E">
      <w:pPr>
        <w:pStyle w:val="ConsPlusNonformat"/>
        <w:spacing w:line="24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C739F0">
        <w:rPr>
          <w:rFonts w:asciiTheme="minorHAnsi" w:hAnsiTheme="minorHAnsi" w:cstheme="minorHAnsi"/>
          <w:sz w:val="28"/>
          <w:szCs w:val="28"/>
        </w:rPr>
        <w:t>ремонта общего имущества в многоквартирном доме</w:t>
      </w:r>
    </w:p>
    <w:p w:rsidR="00190615" w:rsidRPr="00FE5039" w:rsidRDefault="00190615" w:rsidP="00190615">
      <w:pPr>
        <w:pStyle w:val="ConsPlusNonformat"/>
        <w:jc w:val="both"/>
      </w:pPr>
    </w:p>
    <w:p w:rsidR="00190615" w:rsidRPr="00185DD4" w:rsidRDefault="00190615" w:rsidP="00113BE5">
      <w:pPr>
        <w:pStyle w:val="ConsPlusNonforma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85DD4">
        <w:rPr>
          <w:rFonts w:asciiTheme="minorHAnsi" w:hAnsiTheme="minorHAnsi" w:cstheme="minorHAnsi"/>
          <w:sz w:val="28"/>
          <w:szCs w:val="28"/>
        </w:rPr>
        <w:t>Прошу рассмотреть возможность предоставления дополнительной помощи при</w:t>
      </w:r>
      <w:r w:rsidR="00185DD4">
        <w:rPr>
          <w:rFonts w:asciiTheme="minorHAnsi" w:hAnsiTheme="minorHAnsi" w:cstheme="minorHAnsi"/>
          <w:sz w:val="28"/>
          <w:szCs w:val="28"/>
        </w:rPr>
        <w:t xml:space="preserve"> </w:t>
      </w:r>
      <w:r w:rsidRPr="00185DD4">
        <w:rPr>
          <w:rFonts w:asciiTheme="minorHAnsi" w:hAnsiTheme="minorHAnsi" w:cstheme="minorHAnsi"/>
          <w:sz w:val="28"/>
          <w:szCs w:val="28"/>
        </w:rPr>
        <w:t>возникновении неотложной необходимости в проведении капитального ремонта</w:t>
      </w:r>
      <w:r w:rsidR="00185DD4">
        <w:rPr>
          <w:rFonts w:asciiTheme="minorHAnsi" w:hAnsiTheme="minorHAnsi" w:cstheme="minorHAnsi"/>
          <w:sz w:val="28"/>
          <w:szCs w:val="28"/>
        </w:rPr>
        <w:t xml:space="preserve"> </w:t>
      </w:r>
      <w:r w:rsidRPr="00185DD4">
        <w:rPr>
          <w:rFonts w:asciiTheme="minorHAnsi" w:hAnsiTheme="minorHAnsi" w:cstheme="minorHAnsi"/>
          <w:sz w:val="28"/>
          <w:szCs w:val="28"/>
        </w:rPr>
        <w:t>общего имущества в многоквартирном доме, расположенном по адресу:</w:t>
      </w:r>
      <w:r w:rsidRPr="00FE5039">
        <w:t xml:space="preserve"> _________</w:t>
      </w:r>
      <w:r w:rsidR="00185DD4">
        <w:t>________________________________________</w:t>
      </w:r>
      <w:r w:rsidR="00EF527E">
        <w:t>__________________</w:t>
      </w:r>
      <w:r w:rsidR="00113BE5">
        <w:t>________</w:t>
      </w:r>
      <w:r w:rsidR="00EF527E">
        <w:t>__</w:t>
      </w:r>
    </w:p>
    <w:p w:rsidR="00190615" w:rsidRPr="00FE5039" w:rsidRDefault="00190615" w:rsidP="00190615">
      <w:pPr>
        <w:pStyle w:val="ConsPlusNonformat"/>
        <w:jc w:val="both"/>
      </w:pPr>
      <w:r w:rsidRPr="00FE5039">
        <w:t>__________________________________________________________________________</w:t>
      </w:r>
      <w:r w:rsidR="00185DD4">
        <w:t>__</w:t>
      </w:r>
      <w:r w:rsidRPr="00FE5039">
        <w:t>,</w:t>
      </w:r>
    </w:p>
    <w:p w:rsidR="00190615" w:rsidRPr="00FE5039" w:rsidRDefault="00190615" w:rsidP="00190615">
      <w:pPr>
        <w:pStyle w:val="ConsPlusNonformat"/>
        <w:jc w:val="both"/>
      </w:pPr>
      <w:r w:rsidRPr="00185DD4">
        <w:rPr>
          <w:rFonts w:asciiTheme="minorHAnsi" w:hAnsiTheme="minorHAnsi" w:cstheme="minorHAnsi"/>
          <w:sz w:val="28"/>
          <w:szCs w:val="28"/>
        </w:rPr>
        <w:t xml:space="preserve">в форме предоставления субсидии </w:t>
      </w:r>
      <w:proofErr w:type="gramStart"/>
      <w:r w:rsidRPr="00185DD4">
        <w:rPr>
          <w:rFonts w:asciiTheme="minorHAnsi" w:hAnsiTheme="minorHAnsi" w:cstheme="minorHAnsi"/>
          <w:sz w:val="28"/>
          <w:szCs w:val="28"/>
        </w:rPr>
        <w:t>на</w:t>
      </w:r>
      <w:proofErr w:type="gramEnd"/>
      <w:r w:rsidRPr="00185DD4">
        <w:rPr>
          <w:rFonts w:asciiTheme="minorHAnsi" w:hAnsiTheme="minorHAnsi" w:cstheme="minorHAnsi"/>
          <w:sz w:val="28"/>
          <w:szCs w:val="28"/>
        </w:rPr>
        <w:t>:</w:t>
      </w:r>
      <w:r w:rsidRPr="00FE5039">
        <w:t xml:space="preserve"> _______________________________________</w:t>
      </w:r>
    </w:p>
    <w:p w:rsidR="00190615" w:rsidRPr="00FE5039" w:rsidRDefault="00190615" w:rsidP="00190615">
      <w:pPr>
        <w:pStyle w:val="ConsPlusNonformat"/>
        <w:jc w:val="both"/>
      </w:pPr>
      <w:r w:rsidRPr="00FE5039">
        <w:t>__________________________________________________________________________</w:t>
      </w:r>
      <w:r w:rsidR="00EF527E">
        <w:t>__</w:t>
      </w:r>
      <w:r w:rsidRPr="00FE5039">
        <w:t>_</w:t>
      </w:r>
    </w:p>
    <w:p w:rsidR="00BC5817" w:rsidRPr="00BC5817" w:rsidRDefault="00BC5817" w:rsidP="00BC5817">
      <w:pPr>
        <w:pStyle w:val="ConsPlusNonformat"/>
        <w:jc w:val="center"/>
        <w:rPr>
          <w:rFonts w:asciiTheme="minorHAnsi" w:hAnsiTheme="minorHAnsi" w:cstheme="minorHAnsi"/>
          <w:sz w:val="14"/>
          <w:szCs w:val="14"/>
        </w:rPr>
      </w:pPr>
      <w:proofErr w:type="gramStart"/>
      <w:r w:rsidRPr="00BC5817">
        <w:rPr>
          <w:rFonts w:asciiTheme="minorHAnsi" w:hAnsiTheme="minorHAnsi" w:cstheme="minorHAnsi"/>
          <w:sz w:val="14"/>
          <w:szCs w:val="14"/>
        </w:rPr>
        <w:t xml:space="preserve">(финансовое обеспечение (возмещение) затрат в соответствии с </w:t>
      </w:r>
      <w:hyperlink w:anchor="Par48" w:tooltip="3. Целью предоставления субсидии является оказание дополнительной помощи, направленной на устранение неотложной необходимости в проведении капитального ремонта общего имущества в многоквартирном доме, расположенном на территории города Ставрополя, в случае, ук" w:history="1">
        <w:r w:rsidRPr="00BC5817">
          <w:rPr>
            <w:rFonts w:asciiTheme="minorHAnsi" w:hAnsiTheme="minorHAnsi" w:cstheme="minorHAnsi"/>
            <w:color w:val="0000FF"/>
            <w:sz w:val="14"/>
            <w:szCs w:val="14"/>
          </w:rPr>
          <w:t>пунктом 3</w:t>
        </w:r>
      </w:hyperlink>
      <w:r w:rsidRPr="00BC5817">
        <w:rPr>
          <w:rFonts w:asciiTheme="minorHAnsi" w:hAnsiTheme="minorHAnsi" w:cstheme="minorHAnsi"/>
          <w:sz w:val="14"/>
          <w:szCs w:val="14"/>
        </w:rPr>
        <w:t xml:space="preserve"> Порядка и перечня случаев оказания на безвозвратной основе</w:t>
      </w:r>
      <w:proofErr w:type="gramEnd"/>
    </w:p>
    <w:p w:rsidR="00BC5817" w:rsidRPr="00BC5817" w:rsidRDefault="00BC5817" w:rsidP="00EF527E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</w:p>
    <w:p w:rsidR="00BC5817" w:rsidRDefault="00190615" w:rsidP="00EF527E">
      <w:pPr>
        <w:pStyle w:val="ConsPlusNonformat"/>
        <w:jc w:val="both"/>
        <w:rPr>
          <w:rFonts w:asciiTheme="minorHAnsi" w:hAnsiTheme="minorHAnsi" w:cstheme="minorHAnsi"/>
          <w:sz w:val="16"/>
          <w:szCs w:val="16"/>
        </w:rPr>
      </w:pPr>
      <w:r w:rsidRPr="00BC5817">
        <w:rPr>
          <w:rFonts w:asciiTheme="minorHAnsi" w:hAnsiTheme="minorHAnsi" w:cstheme="minorHAnsi"/>
          <w:sz w:val="16"/>
          <w:szCs w:val="16"/>
        </w:rPr>
        <w:t>за счет средств бюджета Благодарненского</w:t>
      </w:r>
      <w:r w:rsidR="00EF527E" w:rsidRPr="00BC5817">
        <w:rPr>
          <w:rFonts w:asciiTheme="minorHAnsi" w:hAnsiTheme="minorHAnsi" w:cstheme="minorHAnsi"/>
          <w:sz w:val="16"/>
          <w:szCs w:val="16"/>
        </w:rPr>
        <w:t xml:space="preserve"> </w:t>
      </w:r>
      <w:r w:rsidRPr="00BC5817">
        <w:rPr>
          <w:rFonts w:asciiTheme="minorHAnsi" w:hAnsiTheme="minorHAnsi" w:cstheme="minorHAnsi"/>
          <w:sz w:val="16"/>
          <w:szCs w:val="16"/>
        </w:rPr>
        <w:t>городского округа Ставропольского края дополнительной</w:t>
      </w:r>
      <w:r w:rsidR="00EF527E" w:rsidRPr="00BC5817">
        <w:rPr>
          <w:rFonts w:asciiTheme="minorHAnsi" w:hAnsiTheme="minorHAnsi" w:cstheme="minorHAnsi"/>
          <w:sz w:val="16"/>
          <w:szCs w:val="16"/>
        </w:rPr>
        <w:t xml:space="preserve"> </w:t>
      </w:r>
      <w:r w:rsidRPr="00BC5817">
        <w:rPr>
          <w:rFonts w:asciiTheme="minorHAnsi" w:hAnsiTheme="minorHAnsi" w:cstheme="minorHAnsi"/>
          <w:sz w:val="16"/>
          <w:szCs w:val="16"/>
        </w:rPr>
        <w:t xml:space="preserve">помощи при возникновении </w:t>
      </w:r>
    </w:p>
    <w:p w:rsidR="00BC5817" w:rsidRPr="00BC5817" w:rsidRDefault="00BC5817" w:rsidP="00EF527E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</w:p>
    <w:p w:rsidR="00BC5817" w:rsidRDefault="00190615" w:rsidP="00EF527E">
      <w:pPr>
        <w:pStyle w:val="ConsPlusNonformat"/>
        <w:jc w:val="both"/>
        <w:rPr>
          <w:rFonts w:asciiTheme="minorHAnsi" w:hAnsiTheme="minorHAnsi" w:cstheme="minorHAnsi"/>
          <w:sz w:val="16"/>
          <w:szCs w:val="16"/>
        </w:rPr>
      </w:pPr>
      <w:r w:rsidRPr="00BC5817">
        <w:rPr>
          <w:rFonts w:asciiTheme="minorHAnsi" w:hAnsiTheme="minorHAnsi" w:cstheme="minorHAnsi"/>
          <w:sz w:val="16"/>
          <w:szCs w:val="16"/>
        </w:rPr>
        <w:t>неотложной необходимости в проведении</w:t>
      </w:r>
      <w:r w:rsidR="00EF527E" w:rsidRPr="00BC5817">
        <w:rPr>
          <w:rFonts w:asciiTheme="minorHAnsi" w:hAnsiTheme="minorHAnsi" w:cstheme="minorHAnsi"/>
          <w:sz w:val="16"/>
          <w:szCs w:val="16"/>
        </w:rPr>
        <w:t xml:space="preserve"> </w:t>
      </w:r>
      <w:r w:rsidRPr="00BC5817">
        <w:rPr>
          <w:rFonts w:asciiTheme="minorHAnsi" w:hAnsiTheme="minorHAnsi" w:cstheme="minorHAnsi"/>
          <w:sz w:val="16"/>
          <w:szCs w:val="16"/>
        </w:rPr>
        <w:t>капитального ремонта общего имущества в многоквартирных домах,</w:t>
      </w:r>
      <w:r w:rsidR="00EF527E" w:rsidRPr="00BC5817">
        <w:rPr>
          <w:rFonts w:asciiTheme="minorHAnsi" w:hAnsiTheme="minorHAnsi" w:cstheme="minorHAnsi"/>
          <w:sz w:val="16"/>
          <w:szCs w:val="16"/>
        </w:rPr>
        <w:t xml:space="preserve"> </w:t>
      </w:r>
      <w:r w:rsidRPr="00BC5817">
        <w:rPr>
          <w:rFonts w:asciiTheme="minorHAnsi" w:hAnsiTheme="minorHAnsi" w:cstheme="minorHAnsi"/>
          <w:sz w:val="16"/>
          <w:szCs w:val="16"/>
        </w:rPr>
        <w:t>расположенных</w:t>
      </w:r>
    </w:p>
    <w:p w:rsidR="00BC5817" w:rsidRPr="00BC5817" w:rsidRDefault="00BC5817" w:rsidP="00EF527E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</w:p>
    <w:p w:rsidR="00190615" w:rsidRPr="00BC5817" w:rsidRDefault="00190615" w:rsidP="00BC5817">
      <w:pPr>
        <w:pStyle w:val="ConsPlusNonformat"/>
        <w:jc w:val="center"/>
        <w:rPr>
          <w:rFonts w:asciiTheme="minorHAnsi" w:hAnsiTheme="minorHAnsi" w:cstheme="minorHAnsi"/>
          <w:sz w:val="16"/>
          <w:szCs w:val="16"/>
        </w:rPr>
      </w:pPr>
      <w:r w:rsidRPr="00BC5817">
        <w:rPr>
          <w:rFonts w:asciiTheme="minorHAnsi" w:hAnsiTheme="minorHAnsi" w:cstheme="minorHAnsi"/>
          <w:sz w:val="16"/>
          <w:szCs w:val="16"/>
        </w:rPr>
        <w:t xml:space="preserve">на территории </w:t>
      </w:r>
      <w:r w:rsidR="00EF527E" w:rsidRPr="00BC5817">
        <w:rPr>
          <w:rFonts w:asciiTheme="minorHAnsi" w:hAnsiTheme="minorHAnsi" w:cstheme="minorHAnsi"/>
          <w:sz w:val="16"/>
          <w:szCs w:val="16"/>
        </w:rPr>
        <w:t>Благодарненского городского округа Ставропольского края</w:t>
      </w:r>
      <w:r w:rsidRPr="00BC5817">
        <w:rPr>
          <w:rFonts w:asciiTheme="minorHAnsi" w:hAnsiTheme="minorHAnsi" w:cstheme="minorHAnsi"/>
          <w:sz w:val="16"/>
          <w:szCs w:val="16"/>
        </w:rPr>
        <w:t>)</w:t>
      </w:r>
    </w:p>
    <w:p w:rsidR="00EF527E" w:rsidRPr="00FE5039" w:rsidRDefault="00EF527E" w:rsidP="00EF527E">
      <w:pPr>
        <w:pStyle w:val="ConsPlusNonformat"/>
      </w:pPr>
    </w:p>
    <w:p w:rsidR="00190615" w:rsidRPr="00185DD4" w:rsidRDefault="00190615" w:rsidP="00EF527E">
      <w:pPr>
        <w:pStyle w:val="ConsPlusNonformat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185DD4">
        <w:rPr>
          <w:rFonts w:asciiTheme="minorHAnsi" w:hAnsiTheme="minorHAnsi" w:cstheme="minorHAnsi"/>
          <w:sz w:val="28"/>
          <w:szCs w:val="28"/>
        </w:rPr>
        <w:t>Прилагаю следующие документы:</w:t>
      </w:r>
    </w:p>
    <w:p w:rsidR="00190615" w:rsidRPr="00185DD4" w:rsidRDefault="00185DD4" w:rsidP="00EF527E">
      <w:pPr>
        <w:pStyle w:val="ConsPlusNonformat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1) </w:t>
      </w:r>
      <w:r w:rsidR="00190615" w:rsidRPr="00185DD4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190615" w:rsidRPr="00185DD4" w:rsidRDefault="00185DD4" w:rsidP="00EF527E">
      <w:pPr>
        <w:pStyle w:val="ConsPlusNonformat"/>
        <w:tabs>
          <w:tab w:val="left" w:pos="567"/>
        </w:tabs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2) </w:t>
      </w:r>
      <w:r w:rsidR="00190615" w:rsidRPr="00185DD4">
        <w:rPr>
          <w:rFonts w:asciiTheme="minorHAnsi" w:hAnsiTheme="minorHAnsi" w:cstheme="minorHAnsi"/>
          <w:sz w:val="28"/>
          <w:szCs w:val="28"/>
        </w:rPr>
        <w:t>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</w:t>
      </w:r>
      <w:r w:rsidR="00190615" w:rsidRPr="00185DD4">
        <w:rPr>
          <w:rFonts w:asciiTheme="minorHAnsi" w:hAnsiTheme="minorHAnsi" w:cstheme="minorHAnsi"/>
          <w:sz w:val="28"/>
          <w:szCs w:val="28"/>
        </w:rPr>
        <w:t>______</w:t>
      </w:r>
    </w:p>
    <w:p w:rsidR="00190615" w:rsidRPr="00FE5039" w:rsidRDefault="00190615" w:rsidP="00EF527E">
      <w:pPr>
        <w:pStyle w:val="ConsPlusNonformat"/>
        <w:tabs>
          <w:tab w:val="left" w:pos="567"/>
        </w:tabs>
        <w:ind w:firstLine="851"/>
        <w:jc w:val="both"/>
      </w:pPr>
      <w:r w:rsidRPr="00185DD4">
        <w:rPr>
          <w:rFonts w:asciiTheme="minorHAnsi" w:hAnsiTheme="minorHAnsi" w:cstheme="minorHAnsi"/>
          <w:sz w:val="28"/>
          <w:szCs w:val="28"/>
        </w:rPr>
        <w:t>3)</w:t>
      </w:r>
      <w:r w:rsidRPr="00FE5039">
        <w:t xml:space="preserve"> _____________________________________________________________</w:t>
      </w:r>
      <w:r w:rsidR="00185DD4">
        <w:t>___</w:t>
      </w:r>
    </w:p>
    <w:p w:rsidR="00FE119A" w:rsidRDefault="00FE119A" w:rsidP="009E2398">
      <w:pPr>
        <w:pStyle w:val="ConsPlusNonformat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FE119A" w:rsidRDefault="00FE119A" w:rsidP="009E2398">
      <w:pPr>
        <w:pStyle w:val="ConsPlusNonformat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FE119A" w:rsidRDefault="00FE119A" w:rsidP="009E2398">
      <w:pPr>
        <w:pStyle w:val="ConsPlusNonformat"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190615" w:rsidRPr="008076AC" w:rsidRDefault="00EF527E" w:rsidP="009E2398">
      <w:pPr>
        <w:pStyle w:val="ConsPlusNonformat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Информацию о результатах рассмотрения прошу </w:t>
      </w:r>
      <w:r w:rsidR="00190615" w:rsidRPr="008076AC">
        <w:rPr>
          <w:rFonts w:asciiTheme="minorHAnsi" w:hAnsiTheme="minorHAnsi" w:cstheme="minorHAnsi"/>
          <w:sz w:val="28"/>
          <w:szCs w:val="28"/>
        </w:rPr>
        <w:t>выдать нарочным,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90615" w:rsidRPr="008076AC">
        <w:rPr>
          <w:rFonts w:asciiTheme="minorHAnsi" w:hAnsiTheme="minorHAnsi" w:cstheme="minorHAnsi"/>
          <w:sz w:val="28"/>
          <w:szCs w:val="28"/>
        </w:rPr>
        <w:t>предварительно уведомив меня по телефону, либо почтовым отправлением, либо</w:t>
      </w:r>
      <w:r w:rsidR="008076AC">
        <w:rPr>
          <w:rFonts w:asciiTheme="minorHAnsi" w:hAnsiTheme="minorHAnsi" w:cstheme="minorHAnsi"/>
          <w:sz w:val="28"/>
          <w:szCs w:val="28"/>
        </w:rPr>
        <w:t xml:space="preserve"> </w:t>
      </w:r>
      <w:r w:rsidR="00190615" w:rsidRPr="008076AC">
        <w:rPr>
          <w:rFonts w:asciiTheme="minorHAnsi" w:hAnsiTheme="minorHAnsi" w:cstheme="minorHAnsi"/>
          <w:sz w:val="28"/>
          <w:szCs w:val="28"/>
        </w:rPr>
        <w:t>путем направления уведомления по адресу электронной почты:</w:t>
      </w:r>
      <w:r w:rsidR="00190615" w:rsidRPr="00FE5039">
        <w:t xml:space="preserve"> ________________</w:t>
      </w:r>
      <w:r w:rsidR="008076AC">
        <w:t>_____________________________________________________________</w:t>
      </w:r>
    </w:p>
    <w:p w:rsidR="00BC5817" w:rsidRDefault="00BC5817" w:rsidP="009E2398">
      <w:pPr>
        <w:pStyle w:val="ConsPlusNonformat"/>
        <w:jc w:val="both"/>
      </w:pPr>
    </w:p>
    <w:p w:rsidR="00EF527E" w:rsidRDefault="00190615" w:rsidP="009E2398">
      <w:pPr>
        <w:pStyle w:val="ConsPlusNonformat"/>
        <w:jc w:val="both"/>
      </w:pPr>
      <w:r w:rsidRPr="00FE5039">
        <w:t>___________________________________</w:t>
      </w:r>
      <w:r w:rsidR="00EF527E">
        <w:t>_______________________</w:t>
      </w:r>
      <w:r w:rsidR="00BC5817">
        <w:t>__________________</w:t>
      </w:r>
      <w:r w:rsidR="00EF527E">
        <w:t>.</w:t>
      </w:r>
      <w:r w:rsidRPr="00FE5039">
        <w:t xml:space="preserve"> </w:t>
      </w:r>
    </w:p>
    <w:p w:rsidR="00190615" w:rsidRPr="00BC5817" w:rsidRDefault="00EF527E" w:rsidP="00EF527E">
      <w:pPr>
        <w:pStyle w:val="ConsPlusNonformat"/>
        <w:jc w:val="center"/>
      </w:pPr>
      <w:r w:rsidRPr="00BC5817">
        <w:rPr>
          <w:rFonts w:asciiTheme="minorHAnsi" w:hAnsiTheme="minorHAnsi" w:cstheme="minorHAnsi"/>
        </w:rPr>
        <w:t>(нужное подчеркнуть)</w:t>
      </w:r>
    </w:p>
    <w:p w:rsidR="00190615" w:rsidRPr="00FE5039" w:rsidRDefault="00190615" w:rsidP="00190615">
      <w:pPr>
        <w:pStyle w:val="ConsPlusNonformat"/>
        <w:jc w:val="both"/>
      </w:pPr>
    </w:p>
    <w:p w:rsidR="00190615" w:rsidRPr="00FE5039" w:rsidRDefault="00190615" w:rsidP="00F36606">
      <w:pPr>
        <w:pStyle w:val="ConsPlusNonformat"/>
        <w:jc w:val="right"/>
      </w:pPr>
      <w:r w:rsidRPr="00FE5039">
        <w:t>________________________________</w:t>
      </w:r>
    </w:p>
    <w:p w:rsidR="00190615" w:rsidRPr="00FE5039" w:rsidRDefault="00113BE5" w:rsidP="00113BE5">
      <w:pPr>
        <w:pStyle w:val="ConsPlusNonformat"/>
        <w:jc w:val="right"/>
      </w:pPr>
      <w:r>
        <w:t>__________ _</w:t>
      </w:r>
      <w:r w:rsidR="00190615" w:rsidRPr="00FE5039">
        <w:t>_______</w:t>
      </w:r>
    </w:p>
    <w:p w:rsidR="00190615" w:rsidRPr="00BC5817" w:rsidRDefault="00BC5817" w:rsidP="00BC5817">
      <w:pPr>
        <w:pStyle w:val="ConsPlusNonformat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113BE5" w:rsidRPr="00BC5817">
        <w:rPr>
          <w:rFonts w:asciiTheme="minorHAnsi" w:hAnsiTheme="minorHAnsi" w:cstheme="minorHAnsi"/>
          <w:sz w:val="16"/>
          <w:szCs w:val="16"/>
        </w:rPr>
        <w:t>(дата)</w:t>
      </w:r>
      <w:r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190615" w:rsidRPr="00BC5817">
        <w:rPr>
          <w:rFonts w:asciiTheme="minorHAnsi" w:hAnsiTheme="minorHAnsi" w:cstheme="minorHAnsi"/>
          <w:sz w:val="16"/>
          <w:szCs w:val="16"/>
        </w:rPr>
        <w:t xml:space="preserve"> (подпись)</w:t>
      </w:r>
    </w:p>
    <w:p w:rsidR="00190615" w:rsidRPr="00FE5039" w:rsidRDefault="00190615" w:rsidP="00190615">
      <w:pPr>
        <w:pStyle w:val="ConsPlusNormal"/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BC5817" w:rsidRDefault="00BC5817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BC5817" w:rsidRDefault="00BC5817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BC5817" w:rsidRDefault="00BC5817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BC5817" w:rsidRDefault="00BC5817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BC5817" w:rsidRDefault="00BC5817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EF527E" w:rsidRDefault="00EF527E" w:rsidP="00A06036">
      <w:pPr>
        <w:spacing w:line="240" w:lineRule="exact"/>
        <w:ind w:left="4395"/>
        <w:jc w:val="center"/>
        <w:rPr>
          <w:color w:val="000000"/>
          <w:sz w:val="28"/>
          <w:szCs w:val="28"/>
        </w:rPr>
      </w:pPr>
    </w:p>
    <w:p w:rsidR="00A06036" w:rsidRPr="00FE5039" w:rsidRDefault="00113BE5" w:rsidP="00BC5817">
      <w:pPr>
        <w:spacing w:line="240" w:lineRule="exact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A06036" w:rsidRPr="00FE5039">
        <w:rPr>
          <w:color w:val="000000"/>
          <w:sz w:val="28"/>
          <w:szCs w:val="28"/>
        </w:rPr>
        <w:t>2</w:t>
      </w:r>
    </w:p>
    <w:p w:rsidR="00A06036" w:rsidRPr="00FE5039" w:rsidRDefault="009E2398" w:rsidP="00BC5817">
      <w:pPr>
        <w:spacing w:line="240" w:lineRule="exact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 Порядку и перечню</w:t>
      </w:r>
      <w:r w:rsidR="00A06036" w:rsidRPr="00FE5039">
        <w:rPr>
          <w:sz w:val="28"/>
          <w:szCs w:val="28"/>
        </w:rPr>
        <w:t xml:space="preserve"> случаев оказания на безвозвратной основе за счет средств бюджета </w:t>
      </w:r>
      <w:r w:rsidR="003671B6" w:rsidRPr="003671B6">
        <w:rPr>
          <w:sz w:val="28"/>
          <w:szCs w:val="28"/>
        </w:rPr>
        <w:t xml:space="preserve">Благодарненского городского округа Ставропольского края </w:t>
      </w:r>
      <w:r w:rsidR="00A06036" w:rsidRPr="00FE5039">
        <w:rPr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Благодарненского городского округа Ставропольского края</w:t>
      </w:r>
    </w:p>
    <w:p w:rsidR="00190615" w:rsidRPr="00FE5039" w:rsidRDefault="00190615" w:rsidP="00190615">
      <w:pPr>
        <w:pStyle w:val="ConsPlusNormal"/>
      </w:pPr>
    </w:p>
    <w:p w:rsidR="00190615" w:rsidRPr="009146C3" w:rsidRDefault="00190615" w:rsidP="00F36606">
      <w:pPr>
        <w:pStyle w:val="ConsPlusNonformat"/>
        <w:jc w:val="right"/>
        <w:rPr>
          <w:rFonts w:asciiTheme="minorHAnsi" w:hAnsiTheme="minorHAnsi" w:cstheme="minorHAnsi"/>
          <w:sz w:val="28"/>
          <w:szCs w:val="28"/>
        </w:rPr>
      </w:pPr>
      <w:r w:rsidRPr="009146C3">
        <w:rPr>
          <w:rFonts w:asciiTheme="minorHAnsi" w:hAnsiTheme="minorHAnsi" w:cstheme="minorHAnsi"/>
          <w:sz w:val="28"/>
          <w:szCs w:val="28"/>
        </w:rPr>
        <w:t>(форма)</w:t>
      </w:r>
    </w:p>
    <w:p w:rsidR="00190615" w:rsidRPr="00FE5039" w:rsidRDefault="00190615" w:rsidP="00190615">
      <w:pPr>
        <w:pStyle w:val="ConsPlusNonformat"/>
        <w:jc w:val="both"/>
      </w:pPr>
    </w:p>
    <w:p w:rsidR="00190615" w:rsidRPr="009146C3" w:rsidRDefault="00190615" w:rsidP="009146C3">
      <w:pPr>
        <w:pStyle w:val="ConsPlusNonformat"/>
        <w:jc w:val="center"/>
        <w:rPr>
          <w:rFonts w:asciiTheme="minorHAnsi" w:hAnsiTheme="minorHAnsi" w:cstheme="minorHAnsi"/>
          <w:sz w:val="28"/>
          <w:szCs w:val="28"/>
        </w:rPr>
      </w:pPr>
      <w:bookmarkStart w:id="2" w:name="Par239"/>
      <w:bookmarkEnd w:id="2"/>
      <w:r w:rsidRPr="009146C3">
        <w:rPr>
          <w:rFonts w:asciiTheme="minorHAnsi" w:hAnsiTheme="minorHAnsi" w:cstheme="minorHAnsi"/>
          <w:sz w:val="28"/>
          <w:szCs w:val="28"/>
        </w:rPr>
        <w:t>ОТЧЕТ</w:t>
      </w:r>
    </w:p>
    <w:p w:rsidR="00190615" w:rsidRPr="009146C3" w:rsidRDefault="00190615" w:rsidP="009146C3">
      <w:pPr>
        <w:pStyle w:val="ConsPlusNonformat"/>
        <w:jc w:val="center"/>
        <w:rPr>
          <w:rFonts w:asciiTheme="minorHAnsi" w:hAnsiTheme="minorHAnsi" w:cstheme="minorHAnsi"/>
          <w:sz w:val="28"/>
          <w:szCs w:val="28"/>
        </w:rPr>
      </w:pPr>
      <w:r w:rsidRPr="009146C3">
        <w:rPr>
          <w:rFonts w:asciiTheme="minorHAnsi" w:hAnsiTheme="minorHAnsi" w:cstheme="minorHAnsi"/>
          <w:sz w:val="28"/>
          <w:szCs w:val="28"/>
        </w:rPr>
        <w:t>о расходовании средств субсидии</w:t>
      </w:r>
    </w:p>
    <w:tbl>
      <w:tblPr>
        <w:tblpPr w:leftFromText="180" w:rightFromText="180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</w:tblGrid>
      <w:tr w:rsidR="00547B87" w:rsidTr="00547B87">
        <w:trPr>
          <w:trHeight w:val="614"/>
        </w:trPr>
        <w:tc>
          <w:tcPr>
            <w:tcW w:w="1336" w:type="dxa"/>
          </w:tcPr>
          <w:p w:rsidR="00547B87" w:rsidRPr="002A6F46" w:rsidRDefault="00547B87" w:rsidP="00547B87">
            <w:pPr>
              <w:pStyle w:val="ConsPlusNonforma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6F46">
              <w:rPr>
                <w:rFonts w:asciiTheme="minorHAnsi" w:hAnsiTheme="minorHAnsi" w:cstheme="minorHAnsi"/>
                <w:sz w:val="28"/>
                <w:szCs w:val="28"/>
              </w:rPr>
              <w:t>КОДЫ</w:t>
            </w:r>
          </w:p>
        </w:tc>
      </w:tr>
      <w:tr w:rsidR="00547B87" w:rsidTr="00547B87">
        <w:trPr>
          <w:trHeight w:val="608"/>
        </w:trPr>
        <w:tc>
          <w:tcPr>
            <w:tcW w:w="1336" w:type="dxa"/>
          </w:tcPr>
          <w:p w:rsidR="00547B87" w:rsidRDefault="00547B87" w:rsidP="00547B87">
            <w:pPr>
              <w:pStyle w:val="ConsPlusNonformat"/>
              <w:jc w:val="both"/>
            </w:pPr>
          </w:p>
        </w:tc>
      </w:tr>
      <w:tr w:rsidR="00547B87" w:rsidTr="00547B87">
        <w:trPr>
          <w:trHeight w:val="631"/>
        </w:trPr>
        <w:tc>
          <w:tcPr>
            <w:tcW w:w="1336" w:type="dxa"/>
          </w:tcPr>
          <w:p w:rsidR="00547B87" w:rsidRDefault="00547B87" w:rsidP="00547B87">
            <w:pPr>
              <w:pStyle w:val="ConsPlusNonformat"/>
              <w:jc w:val="both"/>
            </w:pPr>
          </w:p>
        </w:tc>
      </w:tr>
      <w:tr w:rsidR="00547B87" w:rsidTr="00547B87">
        <w:trPr>
          <w:trHeight w:val="885"/>
        </w:trPr>
        <w:tc>
          <w:tcPr>
            <w:tcW w:w="1336" w:type="dxa"/>
          </w:tcPr>
          <w:p w:rsidR="00547B87" w:rsidRDefault="00547B87" w:rsidP="00547B87">
            <w:pPr>
              <w:pStyle w:val="ConsPlusNonformat"/>
              <w:jc w:val="both"/>
            </w:pPr>
          </w:p>
        </w:tc>
      </w:tr>
    </w:tbl>
    <w:p w:rsidR="00190615" w:rsidRPr="00FE5039" w:rsidRDefault="00190615" w:rsidP="00190615">
      <w:pPr>
        <w:pStyle w:val="ConsPlusNonformat"/>
        <w:jc w:val="both"/>
      </w:pPr>
    </w:p>
    <w:p w:rsidR="00190615" w:rsidRPr="00FE5039" w:rsidRDefault="00190615" w:rsidP="00190615">
      <w:pPr>
        <w:pStyle w:val="ConsPlusNonformat"/>
        <w:jc w:val="both"/>
      </w:pPr>
    </w:p>
    <w:p w:rsidR="00190615" w:rsidRPr="00FE5039" w:rsidRDefault="00190615" w:rsidP="00190615">
      <w:pPr>
        <w:pStyle w:val="ConsPlusNonformat"/>
        <w:jc w:val="both"/>
      </w:pPr>
    </w:p>
    <w:p w:rsidR="00190615" w:rsidRPr="00FE5039" w:rsidRDefault="00190615" w:rsidP="00190615">
      <w:pPr>
        <w:pStyle w:val="ConsPlusNonformat"/>
        <w:jc w:val="both"/>
      </w:pPr>
      <w:r w:rsidRPr="009146C3">
        <w:rPr>
          <w:rFonts w:asciiTheme="minorHAnsi" w:hAnsiTheme="minorHAnsi" w:cstheme="minorHAnsi"/>
          <w:sz w:val="28"/>
          <w:szCs w:val="28"/>
        </w:rPr>
        <w:t>по состоянию на "__" _______</w:t>
      </w:r>
      <w:r w:rsidR="009E2398">
        <w:rPr>
          <w:rFonts w:asciiTheme="minorHAnsi" w:hAnsiTheme="minorHAnsi" w:cstheme="minorHAnsi"/>
          <w:sz w:val="28"/>
          <w:szCs w:val="28"/>
        </w:rPr>
        <w:t>_____</w:t>
      </w:r>
      <w:r w:rsidRPr="009146C3">
        <w:rPr>
          <w:rFonts w:asciiTheme="minorHAnsi" w:hAnsiTheme="minorHAnsi" w:cstheme="minorHAnsi"/>
          <w:sz w:val="28"/>
          <w:szCs w:val="28"/>
        </w:rPr>
        <w:t>_____ 20_</w:t>
      </w:r>
      <w:r w:rsidR="009E2398">
        <w:rPr>
          <w:rFonts w:asciiTheme="minorHAnsi" w:hAnsiTheme="minorHAnsi" w:cstheme="minorHAnsi"/>
          <w:sz w:val="28"/>
          <w:szCs w:val="28"/>
        </w:rPr>
        <w:t>_____</w:t>
      </w:r>
      <w:r w:rsidRPr="009146C3">
        <w:rPr>
          <w:rFonts w:asciiTheme="minorHAnsi" w:hAnsiTheme="minorHAnsi" w:cstheme="minorHAnsi"/>
          <w:sz w:val="28"/>
          <w:szCs w:val="28"/>
        </w:rPr>
        <w:t>_ года</w:t>
      </w:r>
      <w:r w:rsidR="009E2398">
        <w:t xml:space="preserve"> </w:t>
      </w:r>
      <w:r w:rsidRPr="009146C3">
        <w:rPr>
          <w:rFonts w:asciiTheme="minorHAnsi" w:hAnsiTheme="minorHAnsi" w:cstheme="minorHAnsi"/>
          <w:sz w:val="28"/>
          <w:szCs w:val="28"/>
        </w:rPr>
        <w:t>Дата</w:t>
      </w:r>
    </w:p>
    <w:p w:rsidR="00190615" w:rsidRPr="00FE5039" w:rsidRDefault="00190615" w:rsidP="00190615">
      <w:pPr>
        <w:pStyle w:val="ConsPlusNonformat"/>
        <w:jc w:val="both"/>
      </w:pPr>
    </w:p>
    <w:p w:rsidR="00190615" w:rsidRPr="00FE5039" w:rsidRDefault="00190615" w:rsidP="00190615">
      <w:pPr>
        <w:pStyle w:val="ConsPlusNonformat"/>
        <w:jc w:val="both"/>
      </w:pPr>
      <w:r w:rsidRPr="009146C3">
        <w:rPr>
          <w:rFonts w:asciiTheme="minorHAnsi" w:hAnsiTheme="minorHAnsi" w:cstheme="minorHAnsi"/>
          <w:sz w:val="28"/>
          <w:szCs w:val="28"/>
        </w:rPr>
        <w:t>Наименование По</w:t>
      </w:r>
      <w:r w:rsidR="002A6F46">
        <w:rPr>
          <w:rFonts w:asciiTheme="minorHAnsi" w:hAnsiTheme="minorHAnsi" w:cstheme="minorHAnsi"/>
          <w:sz w:val="28"/>
          <w:szCs w:val="28"/>
        </w:rPr>
        <w:t>лучателя ____________</w:t>
      </w:r>
      <w:r w:rsidR="009E2398">
        <w:rPr>
          <w:rFonts w:asciiTheme="minorHAnsi" w:hAnsiTheme="minorHAnsi" w:cstheme="minorHAnsi"/>
          <w:sz w:val="28"/>
          <w:szCs w:val="28"/>
        </w:rPr>
        <w:t>_</w:t>
      </w:r>
      <w:r w:rsidR="002A6F46">
        <w:rPr>
          <w:rFonts w:asciiTheme="minorHAnsi" w:hAnsiTheme="minorHAnsi" w:cstheme="minorHAnsi"/>
          <w:sz w:val="28"/>
          <w:szCs w:val="28"/>
        </w:rPr>
        <w:t>__</w:t>
      </w:r>
      <w:r w:rsidR="009E2398">
        <w:rPr>
          <w:rFonts w:asciiTheme="minorHAnsi" w:hAnsiTheme="minorHAnsi" w:cstheme="minorHAnsi"/>
          <w:sz w:val="28"/>
          <w:szCs w:val="28"/>
        </w:rPr>
        <w:t xml:space="preserve">___________ </w:t>
      </w:r>
      <w:r w:rsidRPr="009146C3">
        <w:rPr>
          <w:rFonts w:asciiTheme="minorHAnsi" w:hAnsiTheme="minorHAnsi" w:cstheme="minorHAnsi"/>
          <w:sz w:val="28"/>
          <w:szCs w:val="28"/>
        </w:rPr>
        <w:t>ИНН</w:t>
      </w:r>
    </w:p>
    <w:p w:rsidR="00190615" w:rsidRPr="00FE5039" w:rsidRDefault="00190615" w:rsidP="00190615">
      <w:pPr>
        <w:pStyle w:val="ConsPlusNonformat"/>
        <w:jc w:val="both"/>
      </w:pPr>
      <w:r w:rsidRPr="009146C3">
        <w:rPr>
          <w:rFonts w:asciiTheme="minorHAnsi" w:hAnsiTheme="minorHAnsi" w:cstheme="minorHAnsi"/>
          <w:sz w:val="28"/>
          <w:szCs w:val="28"/>
        </w:rPr>
        <w:t xml:space="preserve">Наименование Главного </w:t>
      </w:r>
      <w:r w:rsidR="009E2398">
        <w:rPr>
          <w:rFonts w:asciiTheme="minorHAnsi" w:hAnsiTheme="minorHAnsi" w:cstheme="minorHAnsi"/>
          <w:sz w:val="28"/>
          <w:szCs w:val="28"/>
        </w:rPr>
        <w:t>______________________</w:t>
      </w:r>
      <w:r w:rsidRPr="009146C3">
        <w:rPr>
          <w:rFonts w:asciiTheme="minorHAnsi" w:hAnsiTheme="minorHAnsi" w:cstheme="minorHAnsi"/>
          <w:sz w:val="28"/>
          <w:szCs w:val="28"/>
        </w:rPr>
        <w:t>Глава по БК</w:t>
      </w:r>
    </w:p>
    <w:p w:rsidR="00190615" w:rsidRPr="00FE5039" w:rsidRDefault="00190615" w:rsidP="00190615">
      <w:pPr>
        <w:pStyle w:val="ConsPlusNonformat"/>
        <w:jc w:val="both"/>
      </w:pPr>
      <w:r w:rsidRPr="009146C3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proofErr w:type="gramStart"/>
      <w:r w:rsidRPr="009146C3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190615" w:rsidRPr="00FE5039" w:rsidRDefault="00190615" w:rsidP="00190615">
      <w:pPr>
        <w:pStyle w:val="ConsPlusNonformat"/>
        <w:jc w:val="both"/>
      </w:pPr>
      <w:r w:rsidRPr="009146C3">
        <w:rPr>
          <w:rFonts w:ascii="Times New Roman" w:hAnsi="Times New Roman" w:cs="Times New Roman"/>
          <w:sz w:val="28"/>
          <w:szCs w:val="28"/>
        </w:rPr>
        <w:t>средств</w:t>
      </w:r>
      <w:r w:rsidRPr="00FE5039">
        <w:t>___________________</w:t>
      </w:r>
      <w:r w:rsidR="009E2398">
        <w:t>_____</w:t>
      </w:r>
    </w:p>
    <w:p w:rsidR="00190615" w:rsidRPr="00FE5039" w:rsidRDefault="00190615" w:rsidP="00190615">
      <w:pPr>
        <w:pStyle w:val="ConsPlusNonformat"/>
        <w:jc w:val="both"/>
      </w:pPr>
    </w:p>
    <w:p w:rsidR="00190615" w:rsidRPr="00FE5039" w:rsidRDefault="00190615" w:rsidP="00190615">
      <w:pPr>
        <w:pStyle w:val="ConsPlusNormal"/>
      </w:pPr>
    </w:p>
    <w:tbl>
      <w:tblPr>
        <w:tblW w:w="94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411"/>
        <w:gridCol w:w="2026"/>
        <w:gridCol w:w="1644"/>
      </w:tblGrid>
      <w:tr w:rsidR="003671B6" w:rsidRPr="00FE5039" w:rsidTr="00367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66236A" w:rsidRDefault="003671B6" w:rsidP="003671B6">
            <w:pPr>
              <w:pStyle w:val="ConsPlusNormal"/>
              <w:spacing w:line="240" w:lineRule="exact"/>
              <w:ind w:left="51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623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23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66236A" w:rsidRDefault="003671B6" w:rsidP="003671B6">
            <w:pPr>
              <w:pStyle w:val="ConsPlusNormal"/>
              <w:spacing w:line="240" w:lineRule="exact"/>
              <w:ind w:left="51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A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66236A" w:rsidRDefault="0066236A" w:rsidP="003671B6">
            <w:pPr>
              <w:pStyle w:val="ConsPlusNormal"/>
              <w:spacing w:line="240" w:lineRule="exact"/>
              <w:ind w:left="51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71B6" w:rsidRPr="0066236A">
              <w:rPr>
                <w:rFonts w:ascii="Times New Roman" w:hAnsi="Times New Roman" w:cs="Times New Roman"/>
                <w:sz w:val="28"/>
                <w:szCs w:val="28"/>
              </w:rPr>
              <w:t>ыделено средств субсидии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66236A" w:rsidRDefault="0066236A" w:rsidP="003671B6">
            <w:pPr>
              <w:pStyle w:val="ConsPlusNormal"/>
              <w:spacing w:line="240" w:lineRule="exact"/>
              <w:ind w:left="51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71B6" w:rsidRPr="0066236A">
              <w:rPr>
                <w:rFonts w:ascii="Times New Roman" w:hAnsi="Times New Roman" w:cs="Times New Roman"/>
                <w:sz w:val="28"/>
                <w:szCs w:val="28"/>
              </w:rPr>
              <w:t>зрасходовано средств 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66236A" w:rsidRDefault="0066236A" w:rsidP="003671B6">
            <w:pPr>
              <w:pStyle w:val="ConsPlusNormal"/>
              <w:spacing w:line="240" w:lineRule="exact"/>
              <w:ind w:left="51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71B6" w:rsidRPr="0066236A">
              <w:rPr>
                <w:rFonts w:ascii="Times New Roman" w:hAnsi="Times New Roman" w:cs="Times New Roman"/>
                <w:sz w:val="28"/>
                <w:szCs w:val="28"/>
              </w:rPr>
              <w:t>статок средств субсидии</w:t>
            </w:r>
          </w:p>
        </w:tc>
      </w:tr>
      <w:tr w:rsidR="003671B6" w:rsidRPr="00FE5039" w:rsidTr="00367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3671B6">
            <w:pPr>
              <w:pStyle w:val="ConsPlusNormal"/>
              <w:ind w:left="50" w:firstLine="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E8799C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E8799C">
            <w:pPr>
              <w:pStyle w:val="ConsPlusNormal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E8799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E8799C">
            <w:pPr>
              <w:pStyle w:val="ConsPlusNormal"/>
            </w:pPr>
          </w:p>
        </w:tc>
      </w:tr>
      <w:tr w:rsidR="003671B6" w:rsidRPr="00FE5039" w:rsidTr="00367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3671B6">
            <w:pPr>
              <w:pStyle w:val="ConsPlusNormal"/>
              <w:ind w:left="50" w:firstLine="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E8799C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E8799C">
            <w:pPr>
              <w:pStyle w:val="ConsPlusNormal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E8799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E8799C">
            <w:pPr>
              <w:pStyle w:val="ConsPlusNormal"/>
            </w:pPr>
          </w:p>
        </w:tc>
      </w:tr>
      <w:tr w:rsidR="003671B6" w:rsidRPr="00FE5039" w:rsidTr="00367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3671B6">
            <w:pPr>
              <w:pStyle w:val="ConsPlusNormal"/>
              <w:ind w:left="50" w:firstLine="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E8799C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E8799C">
            <w:pPr>
              <w:pStyle w:val="ConsPlusNormal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E8799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FE5039" w:rsidRDefault="003671B6" w:rsidP="00E8799C">
            <w:pPr>
              <w:pStyle w:val="ConsPlusNormal"/>
            </w:pPr>
          </w:p>
        </w:tc>
      </w:tr>
    </w:tbl>
    <w:p w:rsidR="00190615" w:rsidRPr="00FE5039" w:rsidRDefault="00190615" w:rsidP="00190615">
      <w:pPr>
        <w:pStyle w:val="ConsPlusNormal"/>
      </w:pPr>
    </w:p>
    <w:p w:rsidR="00190615" w:rsidRPr="009146C3" w:rsidRDefault="00190615" w:rsidP="00190615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146C3">
        <w:rPr>
          <w:rFonts w:asciiTheme="minorHAnsi" w:hAnsiTheme="minorHAnsi" w:cstheme="minorHAnsi"/>
          <w:sz w:val="28"/>
          <w:szCs w:val="28"/>
        </w:rPr>
        <w:t>Приложение:</w:t>
      </w:r>
    </w:p>
    <w:p w:rsidR="00190615" w:rsidRPr="009146C3" w:rsidRDefault="00190615" w:rsidP="00190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6C3">
        <w:rPr>
          <w:rFonts w:ascii="Times New Roman" w:hAnsi="Times New Roman" w:cs="Times New Roman"/>
          <w:sz w:val="28"/>
          <w:szCs w:val="28"/>
        </w:rPr>
        <w:t>1. Копия ____________________ на ______ л. в 1 экз.</w:t>
      </w:r>
    </w:p>
    <w:p w:rsidR="00190615" w:rsidRPr="009146C3" w:rsidRDefault="00190615" w:rsidP="00190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6C3">
        <w:rPr>
          <w:rFonts w:ascii="Times New Roman" w:hAnsi="Times New Roman" w:cs="Times New Roman"/>
          <w:sz w:val="28"/>
          <w:szCs w:val="28"/>
        </w:rPr>
        <w:t>2. Копия ____________________ на ______ л. в 1 экз.</w:t>
      </w:r>
    </w:p>
    <w:p w:rsidR="00190615" w:rsidRPr="009146C3" w:rsidRDefault="00190615" w:rsidP="00190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6C3">
        <w:rPr>
          <w:rFonts w:ascii="Times New Roman" w:hAnsi="Times New Roman" w:cs="Times New Roman"/>
          <w:sz w:val="28"/>
          <w:szCs w:val="28"/>
        </w:rPr>
        <w:t>3. Копия ____________________ на ______ л. в 1 экз.</w:t>
      </w:r>
    </w:p>
    <w:p w:rsidR="00190615" w:rsidRPr="009146C3" w:rsidRDefault="00190615" w:rsidP="00190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6C3">
        <w:rPr>
          <w:rFonts w:ascii="Times New Roman" w:hAnsi="Times New Roman" w:cs="Times New Roman"/>
          <w:sz w:val="28"/>
          <w:szCs w:val="28"/>
        </w:rPr>
        <w:t>4. Копия ____________________ на ______ л. в 1 экз.</w:t>
      </w:r>
    </w:p>
    <w:p w:rsidR="00190615" w:rsidRPr="009146C3" w:rsidRDefault="00190615" w:rsidP="00190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6C3">
        <w:rPr>
          <w:rFonts w:ascii="Times New Roman" w:hAnsi="Times New Roman" w:cs="Times New Roman"/>
          <w:sz w:val="28"/>
          <w:szCs w:val="28"/>
        </w:rPr>
        <w:t>5. Копия ____________________ на ______ л. в 1 экз.</w:t>
      </w:r>
    </w:p>
    <w:p w:rsidR="00190615" w:rsidRPr="00FE5039" w:rsidRDefault="00190615" w:rsidP="00190615">
      <w:pPr>
        <w:pStyle w:val="ConsPlusNonformat"/>
        <w:jc w:val="both"/>
      </w:pPr>
    </w:p>
    <w:p w:rsidR="00190615" w:rsidRPr="00E2420F" w:rsidRDefault="00190615" w:rsidP="00190615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E2420F">
        <w:rPr>
          <w:rFonts w:asciiTheme="minorHAnsi" w:hAnsiTheme="minorHAnsi" w:cstheme="minorHAnsi"/>
          <w:sz w:val="28"/>
          <w:szCs w:val="28"/>
        </w:rPr>
        <w:t>Руководитель Получателя</w:t>
      </w:r>
    </w:p>
    <w:p w:rsidR="00190615" w:rsidRPr="00FE5039" w:rsidRDefault="00190615" w:rsidP="00190615">
      <w:pPr>
        <w:pStyle w:val="ConsPlusNonformat"/>
        <w:jc w:val="both"/>
      </w:pPr>
      <w:r w:rsidRPr="003671B6">
        <w:rPr>
          <w:rFonts w:asciiTheme="minorHAnsi" w:hAnsiTheme="minorHAnsi" w:cstheme="minorHAnsi"/>
          <w:sz w:val="24"/>
          <w:szCs w:val="24"/>
        </w:rPr>
        <w:t>(уполномоченное лицо)</w:t>
      </w:r>
      <w:r w:rsidR="009E2398">
        <w:t xml:space="preserve"> </w:t>
      </w:r>
      <w:r w:rsidRPr="00FE5039">
        <w:t>___________ ______</w:t>
      </w:r>
      <w:r w:rsidR="009E2398">
        <w:t>___</w:t>
      </w:r>
      <w:r w:rsidRPr="00FE5039">
        <w:t>_____ __________________________</w:t>
      </w:r>
    </w:p>
    <w:p w:rsidR="00190615" w:rsidRPr="0066236A" w:rsidRDefault="009E2398" w:rsidP="009E2398">
      <w:pPr>
        <w:pStyle w:val="ConsPlusNonformat"/>
        <w:ind w:firstLine="2694"/>
        <w:jc w:val="both"/>
        <w:rPr>
          <w:rFonts w:ascii="Times New Roman" w:hAnsi="Times New Roman" w:cs="Times New Roman"/>
          <w:sz w:val="18"/>
          <w:szCs w:val="18"/>
        </w:rPr>
      </w:pPr>
      <w:r w:rsidRPr="0066236A">
        <w:rPr>
          <w:rFonts w:ascii="Times New Roman" w:hAnsi="Times New Roman" w:cs="Times New Roman"/>
          <w:sz w:val="18"/>
          <w:szCs w:val="18"/>
        </w:rPr>
        <w:t>(должность)</w:t>
      </w:r>
      <w:r w:rsidR="0066236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6236A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66236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90615" w:rsidRPr="0066236A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90615" w:rsidRPr="00FE5039" w:rsidRDefault="00190615" w:rsidP="00190615">
      <w:pPr>
        <w:pStyle w:val="ConsPlusNonformat"/>
        <w:jc w:val="both"/>
      </w:pPr>
      <w:r w:rsidRPr="008E7370">
        <w:rPr>
          <w:rFonts w:asciiTheme="minorHAnsi" w:hAnsiTheme="minorHAnsi" w:cstheme="minorHAnsi"/>
          <w:sz w:val="28"/>
          <w:szCs w:val="28"/>
        </w:rPr>
        <w:t>Исполнитель</w:t>
      </w:r>
      <w:r w:rsidR="009E2398">
        <w:t xml:space="preserve"> ________________ </w:t>
      </w:r>
      <w:r w:rsidRPr="00FE5039">
        <w:t>_____________________ _______________________</w:t>
      </w:r>
    </w:p>
    <w:p w:rsidR="00190615" w:rsidRPr="0066236A" w:rsidRDefault="009E2398" w:rsidP="009E2398">
      <w:pPr>
        <w:pStyle w:val="ConsPlusNonformat"/>
        <w:ind w:firstLine="2127"/>
        <w:jc w:val="both"/>
        <w:rPr>
          <w:rFonts w:asciiTheme="minorHAnsi" w:hAnsiTheme="minorHAnsi" w:cstheme="minorHAnsi"/>
          <w:sz w:val="18"/>
          <w:szCs w:val="18"/>
        </w:rPr>
      </w:pPr>
      <w:r w:rsidRPr="0066236A">
        <w:rPr>
          <w:rFonts w:asciiTheme="minorHAnsi" w:hAnsiTheme="minorHAnsi" w:cstheme="minorHAnsi"/>
          <w:sz w:val="18"/>
          <w:szCs w:val="18"/>
        </w:rPr>
        <w:t xml:space="preserve">(должность) </w:t>
      </w:r>
      <w:r w:rsidR="0066236A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Pr="0066236A">
        <w:rPr>
          <w:rFonts w:asciiTheme="minorHAnsi" w:hAnsiTheme="minorHAnsi" w:cstheme="minorHAnsi"/>
          <w:sz w:val="18"/>
          <w:szCs w:val="18"/>
        </w:rPr>
        <w:t>(Ф.И.О.)</w:t>
      </w:r>
      <w:r w:rsidR="0066236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</w:t>
      </w:r>
      <w:r w:rsidR="00190615" w:rsidRPr="0066236A">
        <w:rPr>
          <w:rFonts w:asciiTheme="minorHAnsi" w:hAnsiTheme="minorHAnsi" w:cstheme="minorHAnsi"/>
          <w:sz w:val="18"/>
          <w:szCs w:val="18"/>
        </w:rPr>
        <w:t xml:space="preserve"> (телефон)</w:t>
      </w:r>
    </w:p>
    <w:p w:rsidR="00190615" w:rsidRPr="00FE5039" w:rsidRDefault="00190615" w:rsidP="00190615">
      <w:pPr>
        <w:pStyle w:val="ConsPlusNonformat"/>
        <w:jc w:val="both"/>
      </w:pPr>
    </w:p>
    <w:p w:rsidR="00190615" w:rsidRPr="003671B6" w:rsidRDefault="00190615" w:rsidP="00190615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3671B6">
        <w:rPr>
          <w:rFonts w:asciiTheme="minorHAnsi" w:hAnsiTheme="minorHAnsi" w:cstheme="minorHAnsi"/>
          <w:sz w:val="24"/>
          <w:szCs w:val="24"/>
        </w:rPr>
        <w:t>Примечание:</w:t>
      </w:r>
    </w:p>
    <w:p w:rsidR="00190615" w:rsidRPr="003671B6" w:rsidRDefault="009E2398" w:rsidP="003671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Прилагаются заверенные получателем субсидии копии </w:t>
      </w:r>
      <w:r w:rsidR="00190615" w:rsidRPr="003671B6">
        <w:rPr>
          <w:rFonts w:ascii="Times New Roman" w:hAnsi="Times New Roman" w:cs="Times New Roman"/>
          <w:sz w:val="24"/>
          <w:szCs w:val="24"/>
        </w:rPr>
        <w:t>документов,</w:t>
      </w:r>
    </w:p>
    <w:p w:rsidR="00190615" w:rsidRPr="003671B6" w:rsidRDefault="003671B6" w:rsidP="003671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1B6">
        <w:rPr>
          <w:rFonts w:ascii="Times New Roman" w:hAnsi="Times New Roman" w:cs="Times New Roman"/>
          <w:sz w:val="24"/>
          <w:szCs w:val="24"/>
        </w:rPr>
        <w:t xml:space="preserve">подтверждающие расходы </w:t>
      </w:r>
      <w:r w:rsidR="00190615" w:rsidRPr="003671B6">
        <w:rPr>
          <w:rFonts w:ascii="Times New Roman" w:hAnsi="Times New Roman" w:cs="Times New Roman"/>
          <w:sz w:val="24"/>
          <w:szCs w:val="24"/>
        </w:rPr>
        <w:t>получателя субсидии (договоры, акты об оказании</w:t>
      </w:r>
      <w:r w:rsidR="00525FA0" w:rsidRPr="003671B6">
        <w:rPr>
          <w:rFonts w:ascii="Times New Roman" w:hAnsi="Times New Roman" w:cs="Times New Roman"/>
          <w:sz w:val="24"/>
          <w:szCs w:val="24"/>
        </w:rPr>
        <w:t xml:space="preserve"> </w:t>
      </w:r>
      <w:r w:rsidR="00190615" w:rsidRPr="003671B6">
        <w:rPr>
          <w:rFonts w:ascii="Times New Roman" w:hAnsi="Times New Roman" w:cs="Times New Roman"/>
          <w:sz w:val="24"/>
          <w:szCs w:val="24"/>
        </w:rPr>
        <w:t xml:space="preserve">услуг (выполнении </w:t>
      </w:r>
      <w:r w:rsidRPr="003671B6">
        <w:rPr>
          <w:rFonts w:ascii="Times New Roman" w:hAnsi="Times New Roman" w:cs="Times New Roman"/>
          <w:sz w:val="24"/>
          <w:szCs w:val="24"/>
        </w:rPr>
        <w:t xml:space="preserve">работ), </w:t>
      </w:r>
      <w:r w:rsidR="00190615" w:rsidRPr="003671B6">
        <w:rPr>
          <w:rFonts w:ascii="Times New Roman" w:hAnsi="Times New Roman" w:cs="Times New Roman"/>
          <w:sz w:val="24"/>
          <w:szCs w:val="24"/>
        </w:rPr>
        <w:t>кассовые чеки, платежные поручения, расходные</w:t>
      </w:r>
      <w:r w:rsidR="00525FA0" w:rsidRPr="003671B6">
        <w:rPr>
          <w:rFonts w:ascii="Times New Roman" w:hAnsi="Times New Roman" w:cs="Times New Roman"/>
          <w:sz w:val="24"/>
          <w:szCs w:val="24"/>
        </w:rPr>
        <w:t xml:space="preserve"> </w:t>
      </w:r>
      <w:r w:rsidR="00190615" w:rsidRPr="003671B6">
        <w:rPr>
          <w:rFonts w:ascii="Times New Roman" w:hAnsi="Times New Roman" w:cs="Times New Roman"/>
          <w:sz w:val="24"/>
          <w:szCs w:val="24"/>
        </w:rPr>
        <w:t xml:space="preserve">кассовые </w:t>
      </w:r>
      <w:r w:rsidRPr="003671B6">
        <w:rPr>
          <w:rFonts w:ascii="Times New Roman" w:hAnsi="Times New Roman" w:cs="Times New Roman"/>
          <w:sz w:val="24"/>
          <w:szCs w:val="24"/>
        </w:rPr>
        <w:t xml:space="preserve">ордера и иные документы, признаваемые в качестве </w:t>
      </w:r>
      <w:r w:rsidR="00190615" w:rsidRPr="003671B6">
        <w:rPr>
          <w:rFonts w:ascii="Times New Roman" w:hAnsi="Times New Roman" w:cs="Times New Roman"/>
          <w:sz w:val="24"/>
          <w:szCs w:val="24"/>
        </w:rPr>
        <w:t>платежных</w:t>
      </w:r>
      <w:r w:rsidR="00525FA0" w:rsidRPr="003671B6">
        <w:rPr>
          <w:rFonts w:ascii="Times New Roman" w:hAnsi="Times New Roman" w:cs="Times New Roman"/>
          <w:sz w:val="24"/>
          <w:szCs w:val="24"/>
        </w:rPr>
        <w:t xml:space="preserve"> </w:t>
      </w:r>
      <w:r w:rsidR="00190615" w:rsidRPr="003671B6">
        <w:rPr>
          <w:rFonts w:ascii="Times New Roman" w:hAnsi="Times New Roman" w:cs="Times New Roman"/>
          <w:sz w:val="24"/>
          <w:szCs w:val="24"/>
        </w:rPr>
        <w:t>(расчетных) в следующих случаях:</w:t>
      </w:r>
      <w:proofErr w:type="gramEnd"/>
    </w:p>
    <w:p w:rsidR="00190615" w:rsidRPr="003671B6" w:rsidRDefault="00190615" w:rsidP="003671B6">
      <w:pPr>
        <w:pStyle w:val="ConsPlusNonformat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3671B6">
        <w:rPr>
          <w:rFonts w:asciiTheme="minorHAnsi" w:hAnsiTheme="minorHAnsi" w:cstheme="minorHAnsi"/>
          <w:sz w:val="24"/>
          <w:szCs w:val="24"/>
        </w:rPr>
        <w:lastRenderedPageBreak/>
        <w:t>а) в случае предоставления субсидии на финансовое обеспечение затрат:</w:t>
      </w:r>
    </w:p>
    <w:p w:rsidR="00190615" w:rsidRPr="009E2398" w:rsidRDefault="00190615" w:rsidP="003671B6">
      <w:pPr>
        <w:pStyle w:val="ConsPlusNonformat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3671B6">
        <w:rPr>
          <w:rFonts w:asciiTheme="minorHAnsi" w:hAnsiTheme="minorHAnsi" w:cstheme="minorHAnsi"/>
          <w:sz w:val="24"/>
          <w:szCs w:val="24"/>
        </w:rPr>
        <w:t>договоры   (при  заключении  дополнительных  соглашений  (в  том  числе</w:t>
      </w:r>
      <w:r w:rsidR="00525FA0" w:rsidRPr="003671B6">
        <w:rPr>
          <w:rFonts w:asciiTheme="minorHAnsi" w:hAnsiTheme="minorHAnsi" w:cstheme="minorHAnsi"/>
          <w:sz w:val="24"/>
          <w:szCs w:val="24"/>
        </w:rPr>
        <w:t xml:space="preserve"> </w:t>
      </w:r>
      <w:r w:rsidRPr="003671B6">
        <w:rPr>
          <w:rFonts w:asciiTheme="minorHAnsi" w:hAnsiTheme="minorHAnsi" w:cstheme="minorHAnsi"/>
          <w:sz w:val="24"/>
          <w:szCs w:val="24"/>
        </w:rPr>
        <w:t>изменение  исполнителей  по  договорам)  к представленным ранее договорам в</w:t>
      </w:r>
      <w:r w:rsidR="00525FA0" w:rsidRPr="003671B6">
        <w:rPr>
          <w:rFonts w:asciiTheme="minorHAnsi" w:hAnsiTheme="minorHAnsi" w:cstheme="minorHAnsi"/>
          <w:sz w:val="24"/>
          <w:szCs w:val="24"/>
        </w:rPr>
        <w:t xml:space="preserve"> </w:t>
      </w:r>
      <w:r w:rsidRPr="003671B6">
        <w:rPr>
          <w:rFonts w:asciiTheme="minorHAnsi" w:hAnsiTheme="minorHAnsi" w:cstheme="minorHAnsi"/>
          <w:sz w:val="24"/>
          <w:szCs w:val="24"/>
        </w:rPr>
        <w:t xml:space="preserve">соответствии с </w:t>
      </w:r>
      <w:hyperlink w:anchor="Par77" w:tooltip="5) в случае если субсидия предоставляется на финансовое обеспечение затрат, указанных в пункте 3 настоящего Порядка (далее - финансовое обеспечение затрат):" w:history="1">
        <w:r w:rsidRPr="009E2398">
          <w:rPr>
            <w:rFonts w:asciiTheme="minorHAnsi" w:hAnsiTheme="minorHAnsi" w:cstheme="minorHAnsi"/>
            <w:sz w:val="24"/>
            <w:szCs w:val="24"/>
          </w:rPr>
          <w:t>подпунктом 5 пункта 8</w:t>
        </w:r>
      </w:hyperlink>
      <w:r w:rsidRPr="009E2398">
        <w:rPr>
          <w:rFonts w:asciiTheme="minorHAnsi" w:hAnsiTheme="minorHAnsi" w:cstheme="minorHAnsi"/>
          <w:sz w:val="24"/>
          <w:szCs w:val="24"/>
        </w:rPr>
        <w:t xml:space="preserve"> настоящего Порядка);</w:t>
      </w:r>
    </w:p>
    <w:p w:rsidR="00190615" w:rsidRPr="009E2398" w:rsidRDefault="00190615" w:rsidP="003671B6">
      <w:pPr>
        <w:pStyle w:val="ConsPlusNonformat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9E2398">
        <w:rPr>
          <w:rFonts w:asciiTheme="minorHAnsi" w:hAnsiTheme="minorHAnsi" w:cstheme="minorHAnsi"/>
          <w:sz w:val="24"/>
          <w:szCs w:val="24"/>
        </w:rPr>
        <w:t>акты об оказании услуг;</w:t>
      </w:r>
    </w:p>
    <w:p w:rsidR="00190615" w:rsidRPr="009E2398" w:rsidRDefault="00190615" w:rsidP="003671B6">
      <w:pPr>
        <w:pStyle w:val="ConsPlusNonformat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9E2398">
        <w:rPr>
          <w:rFonts w:asciiTheme="minorHAnsi" w:hAnsiTheme="minorHAnsi" w:cstheme="minorHAnsi"/>
          <w:sz w:val="24"/>
          <w:szCs w:val="24"/>
        </w:rPr>
        <w:t>кассовые чеки;</w:t>
      </w:r>
    </w:p>
    <w:p w:rsidR="00190615" w:rsidRPr="009E2398" w:rsidRDefault="00190615" w:rsidP="003671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398">
        <w:rPr>
          <w:rFonts w:ascii="Times New Roman" w:hAnsi="Times New Roman" w:cs="Times New Roman"/>
          <w:sz w:val="24"/>
          <w:szCs w:val="24"/>
        </w:rPr>
        <w:t>расходные</w:t>
      </w:r>
      <w:r w:rsidR="003671B6" w:rsidRPr="009E2398">
        <w:rPr>
          <w:rFonts w:ascii="Times New Roman" w:hAnsi="Times New Roman" w:cs="Times New Roman"/>
          <w:sz w:val="24"/>
          <w:szCs w:val="24"/>
        </w:rPr>
        <w:t xml:space="preserve"> кассовые ордера и </w:t>
      </w:r>
      <w:r w:rsidRPr="009E2398">
        <w:rPr>
          <w:rFonts w:ascii="Times New Roman" w:hAnsi="Times New Roman" w:cs="Times New Roman"/>
          <w:sz w:val="24"/>
          <w:szCs w:val="24"/>
        </w:rPr>
        <w:t>иные документы, признаваемые в качестве</w:t>
      </w:r>
      <w:r w:rsidR="003671B6" w:rsidRPr="009E2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398">
        <w:rPr>
          <w:rFonts w:ascii="Times New Roman" w:hAnsi="Times New Roman" w:cs="Times New Roman"/>
          <w:sz w:val="24"/>
          <w:szCs w:val="24"/>
        </w:rPr>
        <w:t>платежных</w:t>
      </w:r>
      <w:proofErr w:type="gramEnd"/>
      <w:r w:rsidRPr="009E2398">
        <w:rPr>
          <w:rFonts w:ascii="Times New Roman" w:hAnsi="Times New Roman" w:cs="Times New Roman"/>
          <w:sz w:val="24"/>
          <w:szCs w:val="24"/>
        </w:rPr>
        <w:t xml:space="preserve"> (расчетных);</w:t>
      </w:r>
    </w:p>
    <w:p w:rsidR="00190615" w:rsidRPr="003671B6" w:rsidRDefault="003671B6" w:rsidP="003671B6">
      <w:pPr>
        <w:pStyle w:val="ConsPlusNonformat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9E2398">
        <w:rPr>
          <w:rFonts w:asciiTheme="minorHAnsi" w:hAnsiTheme="minorHAnsi" w:cstheme="minorHAnsi"/>
          <w:sz w:val="24"/>
          <w:szCs w:val="24"/>
        </w:rPr>
        <w:t xml:space="preserve">б) в случае предоставления субсидии на возмещение </w:t>
      </w:r>
      <w:r w:rsidR="00190615" w:rsidRPr="009E2398">
        <w:rPr>
          <w:rFonts w:asciiTheme="minorHAnsi" w:hAnsiTheme="minorHAnsi" w:cstheme="minorHAnsi"/>
          <w:sz w:val="24"/>
          <w:szCs w:val="24"/>
        </w:rPr>
        <w:t>затрат отчет о</w:t>
      </w:r>
      <w:r w:rsidRPr="009E2398">
        <w:rPr>
          <w:rFonts w:asciiTheme="minorHAnsi" w:hAnsiTheme="minorHAnsi" w:cstheme="minorHAnsi"/>
          <w:sz w:val="24"/>
          <w:szCs w:val="24"/>
        </w:rPr>
        <w:t xml:space="preserve"> расходовании средств субсидии представляется </w:t>
      </w:r>
      <w:r w:rsidR="00190615" w:rsidRPr="009E2398">
        <w:rPr>
          <w:rFonts w:asciiTheme="minorHAnsi" w:hAnsiTheme="minorHAnsi" w:cstheme="minorHAnsi"/>
          <w:sz w:val="24"/>
          <w:szCs w:val="24"/>
        </w:rPr>
        <w:t>без приложения документов,</w:t>
      </w:r>
      <w:r w:rsidRPr="009E2398">
        <w:rPr>
          <w:rFonts w:asciiTheme="minorHAnsi" w:hAnsiTheme="minorHAnsi" w:cstheme="minorHAnsi"/>
          <w:sz w:val="24"/>
          <w:szCs w:val="24"/>
        </w:rPr>
        <w:t xml:space="preserve"> подтверждающих   расходы (за   исключением случаев, </w:t>
      </w:r>
      <w:r w:rsidR="00190615" w:rsidRPr="009E2398">
        <w:rPr>
          <w:rFonts w:asciiTheme="minorHAnsi" w:hAnsiTheme="minorHAnsi" w:cstheme="minorHAnsi"/>
          <w:sz w:val="24"/>
          <w:szCs w:val="24"/>
        </w:rPr>
        <w:t>если   документы,</w:t>
      </w:r>
      <w:r w:rsidRPr="009E2398">
        <w:rPr>
          <w:rFonts w:asciiTheme="minorHAnsi" w:hAnsiTheme="minorHAnsi" w:cstheme="minorHAnsi"/>
          <w:sz w:val="24"/>
          <w:szCs w:val="24"/>
        </w:rPr>
        <w:t xml:space="preserve"> </w:t>
      </w:r>
      <w:r w:rsidR="00190615" w:rsidRPr="009E2398">
        <w:rPr>
          <w:rFonts w:asciiTheme="minorHAnsi" w:hAnsiTheme="minorHAnsi" w:cstheme="minorHAnsi"/>
          <w:sz w:val="24"/>
          <w:szCs w:val="24"/>
        </w:rPr>
        <w:t>подтверждающие  расходы,  не соответствуют ранее представленным документам,</w:t>
      </w:r>
      <w:r w:rsidRPr="009E2398">
        <w:rPr>
          <w:rFonts w:asciiTheme="minorHAnsi" w:hAnsiTheme="minorHAnsi" w:cstheme="minorHAnsi"/>
          <w:sz w:val="24"/>
          <w:szCs w:val="24"/>
        </w:rPr>
        <w:t xml:space="preserve"> </w:t>
      </w:r>
      <w:r w:rsidR="00190615" w:rsidRPr="009E2398">
        <w:rPr>
          <w:rFonts w:asciiTheme="minorHAnsi" w:hAnsiTheme="minorHAnsi" w:cstheme="minorHAnsi"/>
          <w:sz w:val="24"/>
          <w:szCs w:val="24"/>
        </w:rPr>
        <w:t xml:space="preserve">указанным в </w:t>
      </w:r>
      <w:hyperlink w:anchor="Par85" w:tooltip="г) документы, подтверждающие расходы на финансовое обеспечение (возмещение) затрат, предусмотренных в пункте 3 настоящего Порядка (договоры, акты об оказании услуг, кассовые чеки, расходные кассовые ордера и иные документы, признаваемые в качестве платежных (р" w:history="1">
        <w:r w:rsidR="00A06036" w:rsidRPr="009E2398">
          <w:rPr>
            <w:rFonts w:asciiTheme="minorHAnsi" w:hAnsiTheme="minorHAnsi" w:cstheme="minorHAnsi"/>
            <w:sz w:val="24"/>
            <w:szCs w:val="24"/>
          </w:rPr>
          <w:t>подпункте «г»</w:t>
        </w:r>
        <w:r w:rsidR="00190615" w:rsidRPr="009E2398">
          <w:rPr>
            <w:rFonts w:asciiTheme="minorHAnsi" w:hAnsiTheme="minorHAnsi" w:cstheme="minorHAnsi"/>
            <w:sz w:val="24"/>
            <w:szCs w:val="24"/>
          </w:rPr>
          <w:t xml:space="preserve"> подпункта 6 пункта 8</w:t>
        </w:r>
      </w:hyperlink>
      <w:r w:rsidR="00190615" w:rsidRPr="003671B6">
        <w:rPr>
          <w:rFonts w:asciiTheme="minorHAnsi" w:hAnsiTheme="minorHAnsi" w:cstheme="minorHAnsi"/>
          <w:sz w:val="24"/>
          <w:szCs w:val="24"/>
        </w:rPr>
        <w:t xml:space="preserve"> настоящего Порядка.</w:t>
      </w:r>
    </w:p>
    <w:p w:rsidR="00190615" w:rsidRPr="00FE5039" w:rsidRDefault="00190615" w:rsidP="00190615">
      <w:pPr>
        <w:pStyle w:val="ConsPlusNormal"/>
      </w:pPr>
    </w:p>
    <w:p w:rsidR="00190615" w:rsidRPr="00FE5039" w:rsidRDefault="00190615" w:rsidP="00190615">
      <w:pPr>
        <w:pStyle w:val="ConsPlusNormal"/>
      </w:pPr>
    </w:p>
    <w:p w:rsidR="00190615" w:rsidRPr="00FE5039" w:rsidRDefault="00190615" w:rsidP="00190615">
      <w:pPr>
        <w:pStyle w:val="ConsPlusNormal"/>
      </w:pPr>
    </w:p>
    <w:p w:rsidR="00190615" w:rsidRPr="00FE5039" w:rsidRDefault="00190615" w:rsidP="00190615">
      <w:pPr>
        <w:pStyle w:val="ConsPlusNormal"/>
      </w:pPr>
    </w:p>
    <w:p w:rsidR="00190615" w:rsidRPr="00FE5039" w:rsidRDefault="00190615" w:rsidP="00190615">
      <w:pPr>
        <w:pStyle w:val="ConsPlusNormal"/>
      </w:pPr>
    </w:p>
    <w:p w:rsidR="00A06036" w:rsidRPr="00FE5039" w:rsidRDefault="00A06036" w:rsidP="00190615">
      <w:pPr>
        <w:pStyle w:val="ConsPlusNormal"/>
      </w:pPr>
    </w:p>
    <w:p w:rsidR="00A06036" w:rsidRDefault="00A0603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66236A" w:rsidRDefault="0066236A" w:rsidP="00334AAC">
      <w:pPr>
        <w:pStyle w:val="ConsPlusNormal"/>
        <w:ind w:firstLine="0"/>
      </w:pPr>
    </w:p>
    <w:p w:rsidR="0066236A" w:rsidRDefault="0066236A" w:rsidP="00334AAC">
      <w:pPr>
        <w:pStyle w:val="ConsPlusNormal"/>
        <w:ind w:firstLine="0"/>
      </w:pPr>
    </w:p>
    <w:p w:rsidR="0066236A" w:rsidRDefault="0066236A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FE119A" w:rsidRDefault="00FE119A" w:rsidP="00334AAC">
      <w:pPr>
        <w:pStyle w:val="ConsPlusNormal"/>
        <w:ind w:firstLine="0"/>
      </w:pPr>
    </w:p>
    <w:p w:rsidR="00FE119A" w:rsidRDefault="00FE119A" w:rsidP="00334AAC">
      <w:pPr>
        <w:pStyle w:val="ConsPlusNormal"/>
        <w:ind w:firstLine="0"/>
      </w:pPr>
    </w:p>
    <w:p w:rsidR="003671B6" w:rsidRDefault="003671B6" w:rsidP="00334AAC">
      <w:pPr>
        <w:pStyle w:val="ConsPlusNormal"/>
        <w:ind w:firstLine="0"/>
      </w:pPr>
    </w:p>
    <w:p w:rsidR="00334AAC" w:rsidRPr="00FE5039" w:rsidRDefault="00334AAC" w:rsidP="00334AAC">
      <w:pPr>
        <w:pStyle w:val="ConsPlusNormal"/>
        <w:ind w:firstLine="0"/>
      </w:pPr>
    </w:p>
    <w:p w:rsidR="00A06036" w:rsidRPr="00FE5039" w:rsidRDefault="009E2398" w:rsidP="0066236A">
      <w:pPr>
        <w:spacing w:line="240" w:lineRule="exact"/>
        <w:ind w:left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A06036" w:rsidRPr="00FE5039">
        <w:rPr>
          <w:color w:val="000000"/>
          <w:sz w:val="28"/>
          <w:szCs w:val="28"/>
        </w:rPr>
        <w:t>3</w:t>
      </w:r>
    </w:p>
    <w:p w:rsidR="00A06036" w:rsidRPr="00FE5039" w:rsidRDefault="00354D62" w:rsidP="0066236A">
      <w:pPr>
        <w:spacing w:line="240" w:lineRule="exact"/>
        <w:ind w:left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 Порядку и перечню</w:t>
      </w:r>
      <w:r w:rsidR="00A06036" w:rsidRPr="00FE5039">
        <w:rPr>
          <w:sz w:val="28"/>
          <w:szCs w:val="28"/>
        </w:rPr>
        <w:t xml:space="preserve"> случаев оказания на безвозвратной основе за счет средств бюджета </w:t>
      </w:r>
      <w:r w:rsidR="003671B6" w:rsidRPr="003671B6">
        <w:rPr>
          <w:sz w:val="28"/>
          <w:szCs w:val="28"/>
        </w:rPr>
        <w:t xml:space="preserve">Благодарненского городского округа Ставропольского края </w:t>
      </w:r>
      <w:r w:rsidR="00A06036" w:rsidRPr="00FE5039">
        <w:rPr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Благодарненского городского округа Ставропольского края</w:t>
      </w:r>
    </w:p>
    <w:p w:rsidR="00190615" w:rsidRPr="00FE5039" w:rsidRDefault="00190615" w:rsidP="00190615">
      <w:pPr>
        <w:pStyle w:val="ConsPlusNormal"/>
      </w:pPr>
    </w:p>
    <w:p w:rsidR="00190615" w:rsidRPr="003671B6" w:rsidRDefault="00190615" w:rsidP="00354D62">
      <w:pPr>
        <w:pStyle w:val="ConsPlusNonformat"/>
        <w:jc w:val="right"/>
        <w:rPr>
          <w:rFonts w:asciiTheme="minorHAnsi" w:hAnsiTheme="minorHAnsi" w:cstheme="minorHAnsi"/>
          <w:sz w:val="28"/>
          <w:szCs w:val="28"/>
        </w:rPr>
      </w:pPr>
      <w:r w:rsidRPr="003671B6">
        <w:rPr>
          <w:rFonts w:asciiTheme="minorHAnsi" w:hAnsiTheme="minorHAnsi" w:cstheme="minorHAnsi"/>
          <w:sz w:val="28"/>
          <w:szCs w:val="28"/>
        </w:rPr>
        <w:t>(форма)</w:t>
      </w:r>
    </w:p>
    <w:p w:rsidR="00190615" w:rsidRPr="00FE5039" w:rsidRDefault="00190615" w:rsidP="00190615">
      <w:pPr>
        <w:pStyle w:val="ConsPlusNonformat"/>
        <w:jc w:val="both"/>
      </w:pPr>
    </w:p>
    <w:p w:rsidR="00190615" w:rsidRPr="009D4014" w:rsidRDefault="00190615" w:rsidP="009D4014">
      <w:pPr>
        <w:pStyle w:val="ConsPlusNonformat"/>
        <w:jc w:val="center"/>
        <w:rPr>
          <w:rFonts w:asciiTheme="minorHAnsi" w:hAnsiTheme="minorHAnsi" w:cstheme="minorHAnsi"/>
          <w:sz w:val="28"/>
          <w:szCs w:val="28"/>
        </w:rPr>
      </w:pPr>
      <w:bookmarkStart w:id="3" w:name="Par327"/>
      <w:bookmarkEnd w:id="3"/>
      <w:r w:rsidRPr="009D4014">
        <w:rPr>
          <w:rFonts w:asciiTheme="minorHAnsi" w:hAnsiTheme="minorHAnsi" w:cstheme="minorHAnsi"/>
          <w:sz w:val="28"/>
          <w:szCs w:val="28"/>
        </w:rPr>
        <w:t>ОТЧЕТ</w:t>
      </w:r>
    </w:p>
    <w:p w:rsidR="00190615" w:rsidRPr="009D4014" w:rsidRDefault="00190615" w:rsidP="009D4014">
      <w:pPr>
        <w:pStyle w:val="ConsPlusNonformat"/>
        <w:jc w:val="center"/>
        <w:rPr>
          <w:rFonts w:asciiTheme="minorHAnsi" w:hAnsiTheme="minorHAnsi" w:cstheme="minorHAnsi"/>
          <w:sz w:val="28"/>
          <w:szCs w:val="28"/>
        </w:rPr>
      </w:pPr>
      <w:r w:rsidRPr="009D4014">
        <w:rPr>
          <w:rFonts w:asciiTheme="minorHAnsi" w:hAnsiTheme="minorHAnsi" w:cstheme="minorHAnsi"/>
          <w:sz w:val="28"/>
          <w:szCs w:val="28"/>
        </w:rPr>
        <w:t>о достижении результатов предоставления субсидии</w:t>
      </w:r>
    </w:p>
    <w:tbl>
      <w:tblPr>
        <w:tblpPr w:leftFromText="180" w:rightFromText="180" w:vertAnchor="text" w:horzAnchor="margin" w:tblpXSpec="right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</w:tblGrid>
      <w:tr w:rsidR="0094457F" w:rsidTr="0094457F">
        <w:trPr>
          <w:trHeight w:val="570"/>
        </w:trPr>
        <w:tc>
          <w:tcPr>
            <w:tcW w:w="1485" w:type="dxa"/>
          </w:tcPr>
          <w:p w:rsidR="0094457F" w:rsidRPr="0094457F" w:rsidRDefault="0094457F" w:rsidP="0094457F">
            <w:pPr>
              <w:pStyle w:val="ConsPlusNonforma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457F">
              <w:rPr>
                <w:rFonts w:asciiTheme="minorHAnsi" w:hAnsiTheme="minorHAnsi" w:cstheme="minorHAnsi"/>
                <w:sz w:val="24"/>
                <w:szCs w:val="24"/>
              </w:rPr>
              <w:t>КОДЫ</w:t>
            </w:r>
          </w:p>
        </w:tc>
      </w:tr>
      <w:tr w:rsidR="0094457F" w:rsidTr="0094457F">
        <w:trPr>
          <w:trHeight w:val="525"/>
        </w:trPr>
        <w:tc>
          <w:tcPr>
            <w:tcW w:w="1485" w:type="dxa"/>
          </w:tcPr>
          <w:p w:rsidR="0094457F" w:rsidRDefault="0094457F" w:rsidP="0094457F">
            <w:pPr>
              <w:pStyle w:val="ConsPlusNonformat"/>
              <w:jc w:val="both"/>
            </w:pPr>
          </w:p>
        </w:tc>
      </w:tr>
      <w:tr w:rsidR="0094457F" w:rsidTr="0094457F">
        <w:trPr>
          <w:trHeight w:val="540"/>
        </w:trPr>
        <w:tc>
          <w:tcPr>
            <w:tcW w:w="1485" w:type="dxa"/>
          </w:tcPr>
          <w:p w:rsidR="0094457F" w:rsidRDefault="0094457F" w:rsidP="0094457F">
            <w:pPr>
              <w:pStyle w:val="ConsPlusNonformat"/>
              <w:jc w:val="both"/>
            </w:pPr>
          </w:p>
        </w:tc>
      </w:tr>
      <w:tr w:rsidR="0094457F" w:rsidTr="0094457F">
        <w:trPr>
          <w:trHeight w:val="1305"/>
        </w:trPr>
        <w:tc>
          <w:tcPr>
            <w:tcW w:w="1485" w:type="dxa"/>
          </w:tcPr>
          <w:p w:rsidR="0094457F" w:rsidRDefault="0094457F" w:rsidP="0094457F">
            <w:pPr>
              <w:pStyle w:val="ConsPlusNonformat"/>
              <w:jc w:val="both"/>
            </w:pPr>
          </w:p>
        </w:tc>
      </w:tr>
    </w:tbl>
    <w:p w:rsidR="00190615" w:rsidRPr="00FE5039" w:rsidRDefault="00190615" w:rsidP="00190615">
      <w:pPr>
        <w:pStyle w:val="ConsPlusNonformat"/>
        <w:jc w:val="both"/>
      </w:pPr>
    </w:p>
    <w:p w:rsidR="00190615" w:rsidRPr="00FE5039" w:rsidRDefault="00190615" w:rsidP="00190615">
      <w:pPr>
        <w:pStyle w:val="ConsPlusNonformat"/>
        <w:jc w:val="both"/>
      </w:pPr>
    </w:p>
    <w:p w:rsidR="00190615" w:rsidRPr="00FE5039" w:rsidRDefault="00190615" w:rsidP="00190615">
      <w:pPr>
        <w:pStyle w:val="ConsPlusNonformat"/>
        <w:jc w:val="both"/>
      </w:pPr>
    </w:p>
    <w:p w:rsidR="00190615" w:rsidRPr="00FE5039" w:rsidRDefault="00190615" w:rsidP="00190615">
      <w:pPr>
        <w:pStyle w:val="ConsPlusNonformat"/>
        <w:jc w:val="both"/>
      </w:pPr>
    </w:p>
    <w:p w:rsidR="00190615" w:rsidRPr="009D4014" w:rsidRDefault="00190615" w:rsidP="00190615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D4014">
        <w:rPr>
          <w:rFonts w:asciiTheme="minorHAnsi" w:hAnsiTheme="minorHAnsi" w:cstheme="minorHAnsi"/>
          <w:sz w:val="28"/>
          <w:szCs w:val="28"/>
        </w:rPr>
        <w:t>по состоянию на "__</w:t>
      </w:r>
      <w:r w:rsidR="00354D62">
        <w:rPr>
          <w:rFonts w:asciiTheme="minorHAnsi" w:hAnsiTheme="minorHAnsi" w:cstheme="minorHAnsi"/>
          <w:sz w:val="28"/>
          <w:szCs w:val="28"/>
        </w:rPr>
        <w:t xml:space="preserve">" _____________________ 20___ года </w:t>
      </w:r>
      <w:r w:rsidRPr="009D4014">
        <w:rPr>
          <w:rFonts w:asciiTheme="minorHAnsi" w:hAnsiTheme="minorHAnsi" w:cstheme="minorHAnsi"/>
          <w:sz w:val="24"/>
          <w:szCs w:val="24"/>
        </w:rPr>
        <w:t>Дата</w:t>
      </w:r>
      <w:r w:rsidRPr="009D401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90615" w:rsidRPr="009D4014" w:rsidRDefault="00190615" w:rsidP="00190615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190615" w:rsidRPr="009D4014" w:rsidRDefault="00190615" w:rsidP="00190615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D4014">
        <w:rPr>
          <w:rFonts w:asciiTheme="minorHAnsi" w:hAnsiTheme="minorHAnsi" w:cstheme="minorHAnsi"/>
          <w:sz w:val="28"/>
          <w:szCs w:val="28"/>
        </w:rPr>
        <w:t>Наименование По</w:t>
      </w:r>
      <w:r w:rsidR="009D4014">
        <w:rPr>
          <w:rFonts w:asciiTheme="minorHAnsi" w:hAnsiTheme="minorHAnsi" w:cstheme="minorHAnsi"/>
          <w:sz w:val="28"/>
          <w:szCs w:val="28"/>
        </w:rPr>
        <w:t>лучателя __________________</w:t>
      </w:r>
      <w:r w:rsidR="00354D62">
        <w:rPr>
          <w:rFonts w:asciiTheme="minorHAnsi" w:hAnsiTheme="minorHAnsi" w:cstheme="minorHAnsi"/>
          <w:sz w:val="28"/>
          <w:szCs w:val="28"/>
        </w:rPr>
        <w:t xml:space="preserve">_______ </w:t>
      </w:r>
      <w:r w:rsidRPr="009D4014">
        <w:rPr>
          <w:rFonts w:asciiTheme="minorHAnsi" w:hAnsiTheme="minorHAnsi" w:cstheme="minorHAnsi"/>
          <w:sz w:val="24"/>
          <w:szCs w:val="24"/>
        </w:rPr>
        <w:t>ИНН</w:t>
      </w:r>
      <w:r w:rsidRPr="009D401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90615" w:rsidRPr="00FE5039" w:rsidRDefault="00190615" w:rsidP="00190615">
      <w:pPr>
        <w:pStyle w:val="ConsPlusNonformat"/>
        <w:jc w:val="both"/>
      </w:pPr>
    </w:p>
    <w:p w:rsidR="00190615" w:rsidRPr="009D4014" w:rsidRDefault="00190615" w:rsidP="00190615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D4014">
        <w:rPr>
          <w:rFonts w:asciiTheme="minorHAnsi" w:hAnsiTheme="minorHAnsi" w:cstheme="minorHAnsi"/>
          <w:sz w:val="28"/>
          <w:szCs w:val="28"/>
        </w:rPr>
        <w:t>Наименование Главно</w:t>
      </w:r>
      <w:r w:rsidR="00354D62">
        <w:rPr>
          <w:rFonts w:asciiTheme="minorHAnsi" w:hAnsiTheme="minorHAnsi" w:cstheme="minorHAnsi"/>
          <w:sz w:val="28"/>
          <w:szCs w:val="28"/>
        </w:rPr>
        <w:t xml:space="preserve">го _______________________ </w:t>
      </w:r>
      <w:r w:rsidRPr="009D4014">
        <w:rPr>
          <w:rFonts w:asciiTheme="minorHAnsi" w:hAnsiTheme="minorHAnsi" w:cstheme="minorHAnsi"/>
          <w:sz w:val="24"/>
          <w:szCs w:val="24"/>
        </w:rPr>
        <w:t>Глава по БК</w:t>
      </w:r>
      <w:r w:rsidRPr="009D401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90615" w:rsidRPr="009D4014" w:rsidRDefault="00354D62" w:rsidP="00190615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распорядителя </w:t>
      </w:r>
      <w:proofErr w:type="gramStart"/>
      <w:r>
        <w:rPr>
          <w:rFonts w:asciiTheme="minorHAnsi" w:hAnsiTheme="minorHAnsi" w:cstheme="minorHAnsi"/>
          <w:sz w:val="28"/>
          <w:szCs w:val="28"/>
        </w:rPr>
        <w:t>бюджетных</w:t>
      </w:r>
      <w:proofErr w:type="gramEnd"/>
    </w:p>
    <w:p w:rsidR="00190615" w:rsidRPr="009D4014" w:rsidRDefault="003671B6" w:rsidP="00190615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средств</w:t>
      </w:r>
      <w:r w:rsidR="00190615" w:rsidRPr="009D4014">
        <w:rPr>
          <w:rFonts w:asciiTheme="minorHAnsi" w:hAnsiTheme="minorHAnsi" w:cstheme="minorHAnsi"/>
          <w:sz w:val="28"/>
          <w:szCs w:val="28"/>
        </w:rPr>
        <w:t>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</w:t>
      </w:r>
    </w:p>
    <w:p w:rsidR="00190615" w:rsidRPr="00FE5039" w:rsidRDefault="00190615" w:rsidP="00190615">
      <w:pPr>
        <w:pStyle w:val="ConsPlusNormal"/>
      </w:pPr>
    </w:p>
    <w:tbl>
      <w:tblPr>
        <w:tblW w:w="94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752"/>
        <w:gridCol w:w="1781"/>
      </w:tblGrid>
      <w:tr w:rsidR="003671B6" w:rsidRPr="00FE5039" w:rsidTr="003671B6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54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4D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62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предоставления субсидии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54D62" w:rsidP="003671B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71B6" w:rsidRPr="00354D62">
              <w:rPr>
                <w:rFonts w:ascii="Times New Roman" w:hAnsi="Times New Roman" w:cs="Times New Roman"/>
                <w:sz w:val="28"/>
                <w:szCs w:val="28"/>
              </w:rPr>
              <w:t>ведения о достижении результата предоставления субсидии</w:t>
            </w:r>
          </w:p>
        </w:tc>
      </w:tr>
      <w:tr w:rsidR="003671B6" w:rsidRPr="00FE5039" w:rsidTr="003671B6"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62">
              <w:rPr>
                <w:rFonts w:ascii="Times New Roman" w:hAnsi="Times New Roman" w:cs="Times New Roman"/>
                <w:sz w:val="28"/>
                <w:szCs w:val="28"/>
              </w:rPr>
              <w:t>плановая дата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62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3671B6" w:rsidRPr="00FE5039" w:rsidTr="003671B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D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54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D62">
              <w:rPr>
                <w:rFonts w:ascii="Times New Roman" w:hAnsi="Times New Roman" w:cs="Times New Roman"/>
                <w:sz w:val="28"/>
                <w:szCs w:val="28"/>
              </w:rPr>
              <w:t>Получение получателем субсидии заключения специализированной организации, подтверждающего наличие неотложной необходимости в проведении капитального ремонта общего имущества в многоквартирном доме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B6" w:rsidRPr="00FE5039" w:rsidTr="003671B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D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54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D62">
              <w:rPr>
                <w:rFonts w:ascii="Times New Roman" w:hAnsi="Times New Roman" w:cs="Times New Roman"/>
                <w:sz w:val="28"/>
                <w:szCs w:val="28"/>
              </w:rPr>
              <w:t>Получение получателем субсидии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подтверждающие необходимый объем средств</w:t>
            </w:r>
          </w:p>
          <w:p w:rsidR="003671B6" w:rsidRPr="00354D62" w:rsidRDefault="003671B6" w:rsidP="00354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B6" w:rsidRPr="00FE5039" w:rsidTr="003671B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D62">
              <w:rPr>
                <w:rFonts w:ascii="Times New Roman" w:hAnsi="Times New Roman" w:cs="Times New Roman"/>
                <w:sz w:val="28"/>
                <w:szCs w:val="28"/>
              </w:rPr>
              <w:t>Получение получателем субсидии положительного заключения по результатам проверки достоверности сметных расчетов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54D62" w:rsidRDefault="003671B6" w:rsidP="00367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615" w:rsidRPr="00FE5039" w:rsidRDefault="00190615" w:rsidP="00190615">
      <w:pPr>
        <w:pStyle w:val="ConsPlusNormal"/>
      </w:pPr>
    </w:p>
    <w:p w:rsidR="00190615" w:rsidRPr="00412E54" w:rsidRDefault="00190615" w:rsidP="003671B6">
      <w:pPr>
        <w:pStyle w:val="ConsPlusNonformat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412E54">
        <w:rPr>
          <w:rFonts w:asciiTheme="minorHAnsi" w:hAnsiTheme="minorHAnsi" w:cstheme="minorHAnsi"/>
          <w:sz w:val="28"/>
          <w:szCs w:val="28"/>
        </w:rPr>
        <w:t>Приложение:</w:t>
      </w:r>
    </w:p>
    <w:p w:rsidR="00190615" w:rsidRPr="00412E54" w:rsidRDefault="003671B6" w:rsidP="003671B6">
      <w:pPr>
        <w:pStyle w:val="ConsPlusNonformat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Копия </w:t>
      </w:r>
      <w:r w:rsidR="00190615" w:rsidRPr="00412E54">
        <w:rPr>
          <w:rFonts w:asciiTheme="minorHAnsi" w:hAnsiTheme="minorHAnsi" w:cstheme="minorHAnsi"/>
          <w:sz w:val="28"/>
          <w:szCs w:val="28"/>
        </w:rPr>
        <w:t>заключения специализированной организации, подтверждающего</w:t>
      </w:r>
      <w:r w:rsidR="00412E5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наличие</w:t>
      </w:r>
      <w:r w:rsidR="00190615" w:rsidRPr="00412E54">
        <w:rPr>
          <w:rFonts w:asciiTheme="minorHAnsi" w:hAnsiTheme="minorHAnsi" w:cstheme="minorHAnsi"/>
          <w:sz w:val="28"/>
          <w:szCs w:val="28"/>
        </w:rPr>
        <w:t xml:space="preserve"> неотлож</w:t>
      </w:r>
      <w:r>
        <w:rPr>
          <w:rFonts w:asciiTheme="minorHAnsi" w:hAnsiTheme="minorHAnsi" w:cstheme="minorHAnsi"/>
          <w:sz w:val="28"/>
          <w:szCs w:val="28"/>
        </w:rPr>
        <w:t xml:space="preserve">ной </w:t>
      </w:r>
      <w:r w:rsidR="00412E54">
        <w:rPr>
          <w:rFonts w:asciiTheme="minorHAnsi" w:hAnsiTheme="minorHAnsi" w:cstheme="minorHAnsi"/>
          <w:sz w:val="28"/>
          <w:szCs w:val="28"/>
        </w:rPr>
        <w:t xml:space="preserve">необходимости в проведении </w:t>
      </w:r>
      <w:r w:rsidR="00190615" w:rsidRPr="00412E54">
        <w:rPr>
          <w:rFonts w:asciiTheme="minorHAnsi" w:hAnsiTheme="minorHAnsi" w:cstheme="minorHAnsi"/>
          <w:sz w:val="28"/>
          <w:szCs w:val="28"/>
        </w:rPr>
        <w:t>капитального ремонта общего</w:t>
      </w:r>
      <w:r w:rsidR="00412E54">
        <w:rPr>
          <w:rFonts w:asciiTheme="minorHAnsi" w:hAnsiTheme="minorHAnsi" w:cstheme="minorHAnsi"/>
          <w:sz w:val="28"/>
          <w:szCs w:val="28"/>
        </w:rPr>
        <w:t xml:space="preserve"> </w:t>
      </w:r>
      <w:r w:rsidR="00190615" w:rsidRPr="00412E54">
        <w:rPr>
          <w:rFonts w:asciiTheme="minorHAnsi" w:hAnsiTheme="minorHAnsi" w:cstheme="minorHAnsi"/>
          <w:sz w:val="28"/>
          <w:szCs w:val="28"/>
        </w:rPr>
        <w:t xml:space="preserve">имущества в многоквартирном доме </w:t>
      </w:r>
      <w:proofErr w:type="gramStart"/>
      <w:r w:rsidR="00190615" w:rsidRPr="00412E54">
        <w:rPr>
          <w:rFonts w:asciiTheme="minorHAnsi" w:hAnsiTheme="minorHAnsi" w:cstheme="minorHAnsi"/>
          <w:sz w:val="28"/>
          <w:szCs w:val="28"/>
        </w:rPr>
        <w:t>от</w:t>
      </w:r>
      <w:proofErr w:type="gramEnd"/>
      <w:r w:rsidR="00190615" w:rsidRPr="00412E54">
        <w:rPr>
          <w:rFonts w:asciiTheme="minorHAnsi" w:hAnsiTheme="minorHAnsi" w:cstheme="minorHAnsi"/>
          <w:sz w:val="28"/>
          <w:szCs w:val="28"/>
        </w:rPr>
        <w:t xml:space="preserve"> "___" </w:t>
      </w:r>
      <w:r>
        <w:rPr>
          <w:rFonts w:asciiTheme="minorHAnsi" w:hAnsiTheme="minorHAnsi" w:cstheme="minorHAnsi"/>
          <w:sz w:val="28"/>
          <w:szCs w:val="28"/>
        </w:rPr>
        <w:t>№</w:t>
      </w:r>
      <w:r w:rsidR="00190615" w:rsidRPr="00412E54">
        <w:rPr>
          <w:rFonts w:asciiTheme="minorHAnsi" w:hAnsiTheme="minorHAnsi" w:cstheme="minorHAnsi"/>
          <w:sz w:val="28"/>
          <w:szCs w:val="28"/>
        </w:rPr>
        <w:t xml:space="preserve"> ______ на ____ л. в 1 экз.</w:t>
      </w:r>
    </w:p>
    <w:p w:rsidR="00190615" w:rsidRPr="00412E54" w:rsidRDefault="003671B6" w:rsidP="003671B6">
      <w:pPr>
        <w:pStyle w:val="ConsPlusNonformat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Копия </w:t>
      </w:r>
      <w:r w:rsidR="00190615" w:rsidRPr="00412E54">
        <w:rPr>
          <w:rFonts w:asciiTheme="minorHAnsi" w:hAnsiTheme="minorHAnsi" w:cstheme="minorHAnsi"/>
          <w:sz w:val="28"/>
          <w:szCs w:val="28"/>
        </w:rPr>
        <w:t>проектно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90615" w:rsidRPr="00412E54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90615" w:rsidRPr="00412E54">
        <w:rPr>
          <w:rFonts w:asciiTheme="minorHAnsi" w:hAnsiTheme="minorHAnsi" w:cstheme="minorHAnsi"/>
          <w:sz w:val="28"/>
          <w:szCs w:val="28"/>
        </w:rPr>
        <w:t>сметной</w:t>
      </w:r>
      <w:r>
        <w:rPr>
          <w:rFonts w:asciiTheme="minorHAnsi" w:hAnsiTheme="minorHAnsi" w:cstheme="minorHAnsi"/>
          <w:sz w:val="28"/>
          <w:szCs w:val="28"/>
        </w:rPr>
        <w:t xml:space="preserve"> документации,</w:t>
      </w:r>
      <w:r w:rsidR="00190615" w:rsidRPr="00412E54">
        <w:rPr>
          <w:rFonts w:asciiTheme="minorHAnsi" w:hAnsiTheme="minorHAnsi" w:cstheme="minorHAnsi"/>
          <w:sz w:val="28"/>
          <w:szCs w:val="28"/>
        </w:rPr>
        <w:t xml:space="preserve"> предусматривающей</w:t>
      </w:r>
      <w:r>
        <w:rPr>
          <w:rFonts w:asciiTheme="minorHAnsi" w:hAnsiTheme="minorHAnsi" w:cstheme="minorHAnsi"/>
          <w:sz w:val="28"/>
          <w:szCs w:val="28"/>
        </w:rPr>
        <w:t xml:space="preserve"> конструктивные </w:t>
      </w:r>
      <w:r w:rsidR="00190615" w:rsidRPr="00412E54">
        <w:rPr>
          <w:rFonts w:asciiTheme="minorHAnsi" w:hAnsiTheme="minorHAnsi" w:cstheme="minorHAnsi"/>
          <w:sz w:val="28"/>
          <w:szCs w:val="28"/>
        </w:rPr>
        <w:t>решения по устранению неотложной необходимости в проведении</w:t>
      </w:r>
      <w:r w:rsidR="00412E5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капитального ремонта </w:t>
      </w:r>
      <w:r w:rsidR="00190615" w:rsidRPr="00412E54">
        <w:rPr>
          <w:rFonts w:asciiTheme="minorHAnsi" w:hAnsiTheme="minorHAnsi" w:cstheme="minorHAnsi"/>
          <w:sz w:val="28"/>
          <w:szCs w:val="28"/>
        </w:rPr>
        <w:t xml:space="preserve">общего </w:t>
      </w:r>
      <w:r>
        <w:rPr>
          <w:rFonts w:asciiTheme="minorHAnsi" w:hAnsiTheme="minorHAnsi" w:cstheme="minorHAnsi"/>
          <w:sz w:val="28"/>
          <w:szCs w:val="28"/>
        </w:rPr>
        <w:t xml:space="preserve">имущества </w:t>
      </w:r>
      <w:r w:rsidR="00412E54">
        <w:rPr>
          <w:rFonts w:asciiTheme="minorHAnsi" w:hAnsiTheme="minorHAnsi" w:cstheme="minorHAnsi"/>
          <w:sz w:val="28"/>
          <w:szCs w:val="28"/>
        </w:rPr>
        <w:t xml:space="preserve">в многоквартирном </w:t>
      </w:r>
      <w:r w:rsidR="00190615" w:rsidRPr="00412E54">
        <w:rPr>
          <w:rFonts w:asciiTheme="minorHAnsi" w:hAnsiTheme="minorHAnsi" w:cstheme="minorHAnsi"/>
          <w:sz w:val="28"/>
          <w:szCs w:val="28"/>
        </w:rPr>
        <w:t>доме, включая</w:t>
      </w:r>
      <w:r w:rsidR="00412E54">
        <w:rPr>
          <w:rFonts w:asciiTheme="minorHAnsi" w:hAnsiTheme="minorHAnsi" w:cstheme="minorHAnsi"/>
          <w:sz w:val="28"/>
          <w:szCs w:val="28"/>
        </w:rPr>
        <w:t xml:space="preserve"> </w:t>
      </w:r>
      <w:r w:rsidR="00190615" w:rsidRPr="00412E54">
        <w:rPr>
          <w:rFonts w:asciiTheme="minorHAnsi" w:hAnsiTheme="minorHAnsi" w:cstheme="minorHAnsi"/>
          <w:sz w:val="28"/>
          <w:szCs w:val="28"/>
        </w:rPr>
        <w:t>сметны</w:t>
      </w:r>
      <w:r w:rsidR="00354D62">
        <w:rPr>
          <w:rFonts w:asciiTheme="minorHAnsi" w:hAnsiTheme="minorHAnsi" w:cstheme="minorHAnsi"/>
          <w:sz w:val="28"/>
          <w:szCs w:val="28"/>
        </w:rPr>
        <w:t xml:space="preserve">е </w:t>
      </w:r>
      <w:r>
        <w:rPr>
          <w:rFonts w:asciiTheme="minorHAnsi" w:hAnsiTheme="minorHAnsi" w:cstheme="minorHAnsi"/>
          <w:sz w:val="28"/>
          <w:szCs w:val="28"/>
        </w:rPr>
        <w:t>расчеты, подтверждающие необходимый объем средств</w:t>
      </w:r>
      <w:r w:rsidR="00190615" w:rsidRPr="00412E5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190615" w:rsidRPr="00412E54">
        <w:rPr>
          <w:rFonts w:asciiTheme="minorHAnsi" w:hAnsiTheme="minorHAnsi" w:cstheme="minorHAnsi"/>
          <w:sz w:val="28"/>
          <w:szCs w:val="28"/>
        </w:rPr>
        <w:t>от</w:t>
      </w:r>
      <w:proofErr w:type="gramEnd"/>
      <w:r w:rsidR="00190615" w:rsidRPr="00412E54">
        <w:rPr>
          <w:rFonts w:asciiTheme="minorHAnsi" w:hAnsiTheme="minorHAnsi" w:cstheme="minorHAnsi"/>
          <w:sz w:val="28"/>
          <w:szCs w:val="28"/>
        </w:rPr>
        <w:t xml:space="preserve"> "__"</w:t>
      </w:r>
      <w:r w:rsidR="00412E5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№</w:t>
      </w:r>
      <w:r w:rsidR="00190615" w:rsidRPr="00412E54">
        <w:rPr>
          <w:rFonts w:asciiTheme="minorHAnsi" w:hAnsiTheme="minorHAnsi" w:cstheme="minorHAnsi"/>
          <w:sz w:val="28"/>
          <w:szCs w:val="28"/>
        </w:rPr>
        <w:t xml:space="preserve"> ____________ на ____ л. в 1 экз.</w:t>
      </w:r>
    </w:p>
    <w:p w:rsidR="00190615" w:rsidRPr="00DE61CF" w:rsidRDefault="003671B6" w:rsidP="003671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положительного заключения по результатам</w:t>
      </w:r>
      <w:r w:rsidR="00190615" w:rsidRPr="00DE61CF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615" w:rsidRPr="00DE61CF">
        <w:rPr>
          <w:rFonts w:ascii="Times New Roman" w:hAnsi="Times New Roman" w:cs="Times New Roman"/>
          <w:sz w:val="28"/>
          <w:szCs w:val="28"/>
        </w:rPr>
        <w:t xml:space="preserve">достоверности сметных расчетов </w:t>
      </w:r>
      <w:proofErr w:type="gramStart"/>
      <w:r w:rsidR="00190615" w:rsidRPr="00DE61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90615" w:rsidRPr="00DE61CF">
        <w:rPr>
          <w:rFonts w:ascii="Times New Roman" w:hAnsi="Times New Roman" w:cs="Times New Roman"/>
          <w:sz w:val="28"/>
          <w:szCs w:val="28"/>
        </w:rPr>
        <w:t xml:space="preserve"> "___"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90615" w:rsidRPr="00DE61CF">
        <w:rPr>
          <w:rFonts w:ascii="Times New Roman" w:hAnsi="Times New Roman" w:cs="Times New Roman"/>
          <w:sz w:val="28"/>
          <w:szCs w:val="28"/>
        </w:rPr>
        <w:t xml:space="preserve"> _______ на ___ л. в 1 экз.</w:t>
      </w:r>
    </w:p>
    <w:p w:rsidR="00190615" w:rsidRPr="00FE5039" w:rsidRDefault="00190615" w:rsidP="00190615">
      <w:pPr>
        <w:pStyle w:val="ConsPlusNonformat"/>
        <w:jc w:val="both"/>
      </w:pPr>
    </w:p>
    <w:p w:rsidR="00190615" w:rsidRPr="00615B18" w:rsidRDefault="00190615" w:rsidP="00190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5B18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190615" w:rsidRPr="00FE5039" w:rsidRDefault="00190615" w:rsidP="00190615">
      <w:pPr>
        <w:pStyle w:val="ConsPlusNonformat"/>
        <w:jc w:val="both"/>
      </w:pPr>
      <w:r w:rsidRPr="003671B6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Pr="003671B6">
        <w:rPr>
          <w:sz w:val="22"/>
        </w:rPr>
        <w:t xml:space="preserve"> </w:t>
      </w:r>
      <w:r w:rsidRPr="00FE5039">
        <w:t>______________ ___________ ________________________</w:t>
      </w:r>
    </w:p>
    <w:p w:rsidR="00190615" w:rsidRPr="0066236A" w:rsidRDefault="0066236A" w:rsidP="0066236A">
      <w:pPr>
        <w:pStyle w:val="ConsPlusNonforma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="00615B18" w:rsidRPr="0066236A">
        <w:rPr>
          <w:rFonts w:asciiTheme="minorHAnsi" w:hAnsiTheme="minorHAnsi" w:cstheme="minorHAnsi"/>
          <w:sz w:val="18"/>
          <w:szCs w:val="18"/>
        </w:rPr>
        <w:t xml:space="preserve">(должность) </w:t>
      </w:r>
      <w:r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="00354D62" w:rsidRPr="0066236A">
        <w:rPr>
          <w:rFonts w:asciiTheme="minorHAnsi" w:hAnsiTheme="minorHAnsi" w:cstheme="minorHAnsi"/>
          <w:sz w:val="18"/>
          <w:szCs w:val="18"/>
        </w:rPr>
        <w:t>(подпись)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="00354D62" w:rsidRPr="0066236A">
        <w:rPr>
          <w:rFonts w:asciiTheme="minorHAnsi" w:hAnsiTheme="minorHAnsi" w:cstheme="minorHAnsi"/>
          <w:sz w:val="18"/>
          <w:szCs w:val="18"/>
        </w:rPr>
        <w:t xml:space="preserve"> </w:t>
      </w:r>
      <w:r w:rsidR="00190615" w:rsidRPr="0066236A">
        <w:rPr>
          <w:rFonts w:asciiTheme="minorHAnsi" w:hAnsiTheme="minorHAnsi" w:cstheme="minorHAnsi"/>
          <w:sz w:val="18"/>
          <w:szCs w:val="18"/>
        </w:rPr>
        <w:t>(расшифровка подписи)</w:t>
      </w:r>
    </w:p>
    <w:p w:rsidR="00190615" w:rsidRPr="00FE5039" w:rsidRDefault="00190615" w:rsidP="00190615">
      <w:pPr>
        <w:pStyle w:val="ConsPlusNonformat"/>
        <w:jc w:val="both"/>
      </w:pPr>
      <w:r w:rsidRPr="00EF6B80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FE5039">
        <w:t>_________________ ____________</w:t>
      </w:r>
      <w:r w:rsidR="00354D62">
        <w:t>_______ ____________________</w:t>
      </w:r>
      <w:r w:rsidRPr="00FE5039">
        <w:t>_</w:t>
      </w:r>
    </w:p>
    <w:p w:rsidR="00190615" w:rsidRPr="0066236A" w:rsidRDefault="0066236A" w:rsidP="0066236A">
      <w:pPr>
        <w:pStyle w:val="ConsPlusNonforma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</w:t>
      </w:r>
      <w:r w:rsidR="00190615" w:rsidRPr="0066236A">
        <w:rPr>
          <w:rFonts w:asciiTheme="minorHAnsi" w:hAnsiTheme="minorHAnsi" w:cstheme="minorHAnsi"/>
          <w:sz w:val="16"/>
          <w:szCs w:val="16"/>
        </w:rPr>
        <w:t>(должность)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="00354D62" w:rsidRPr="0066236A">
        <w:rPr>
          <w:rFonts w:asciiTheme="minorHAnsi" w:hAnsiTheme="minorHAnsi" w:cstheme="minorHAnsi"/>
          <w:sz w:val="16"/>
          <w:szCs w:val="16"/>
        </w:rPr>
        <w:t xml:space="preserve"> (Ф.И.О.)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</w:t>
      </w:r>
      <w:r w:rsidR="00354D62" w:rsidRPr="0066236A">
        <w:rPr>
          <w:rFonts w:asciiTheme="minorHAnsi" w:hAnsiTheme="minorHAnsi" w:cstheme="minorHAnsi"/>
          <w:sz w:val="16"/>
          <w:szCs w:val="16"/>
        </w:rPr>
        <w:t xml:space="preserve"> </w:t>
      </w:r>
      <w:r w:rsidR="00190615" w:rsidRPr="0066236A">
        <w:rPr>
          <w:rFonts w:asciiTheme="minorHAnsi" w:hAnsiTheme="minorHAnsi" w:cstheme="minorHAnsi"/>
          <w:sz w:val="16"/>
          <w:szCs w:val="16"/>
        </w:rPr>
        <w:t>(телефон)</w:t>
      </w:r>
    </w:p>
    <w:p w:rsidR="00190615" w:rsidRPr="003671B6" w:rsidRDefault="00190615" w:rsidP="00190615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3671B6">
        <w:rPr>
          <w:rFonts w:asciiTheme="minorHAnsi" w:hAnsiTheme="minorHAnsi" w:cstheme="minorHAnsi"/>
          <w:sz w:val="24"/>
          <w:szCs w:val="24"/>
        </w:rPr>
        <w:t>Примечание:</w:t>
      </w:r>
    </w:p>
    <w:p w:rsidR="006C3F4A" w:rsidRDefault="003671B6" w:rsidP="00354D6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190615" w:rsidRPr="003671B6">
        <w:rPr>
          <w:rFonts w:ascii="Times New Roman" w:hAnsi="Times New Roman" w:cs="Times New Roman"/>
          <w:sz w:val="24"/>
          <w:szCs w:val="24"/>
        </w:rPr>
        <w:t>ука</w:t>
      </w:r>
      <w:r>
        <w:rPr>
          <w:rFonts w:ascii="Times New Roman" w:hAnsi="Times New Roman" w:cs="Times New Roman"/>
          <w:sz w:val="24"/>
          <w:szCs w:val="24"/>
        </w:rPr>
        <w:t>зываются в</w:t>
      </w:r>
      <w:r w:rsidR="00354D62">
        <w:rPr>
          <w:rFonts w:ascii="Times New Roman" w:hAnsi="Times New Roman" w:cs="Times New Roman"/>
          <w:sz w:val="24"/>
          <w:szCs w:val="24"/>
        </w:rPr>
        <w:t xml:space="preserve"> зависимости </w:t>
      </w:r>
      <w:r>
        <w:rPr>
          <w:rFonts w:ascii="Times New Roman" w:hAnsi="Times New Roman" w:cs="Times New Roman"/>
          <w:sz w:val="24"/>
          <w:szCs w:val="24"/>
        </w:rPr>
        <w:t xml:space="preserve">от достижения </w:t>
      </w:r>
      <w:r w:rsidR="00190615" w:rsidRPr="003671B6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190615" w:rsidRPr="003671B6">
        <w:rPr>
          <w:rFonts w:ascii="Times New Roman" w:hAnsi="Times New Roman" w:cs="Times New Roman"/>
          <w:sz w:val="24"/>
          <w:szCs w:val="24"/>
        </w:rPr>
        <w:t xml:space="preserve"> </w:t>
      </w:r>
      <w:r w:rsidR="00354D62">
        <w:rPr>
          <w:rFonts w:ascii="Times New Roman" w:hAnsi="Times New Roman" w:cs="Times New Roman"/>
          <w:sz w:val="24"/>
          <w:szCs w:val="24"/>
        </w:rPr>
        <w:t xml:space="preserve">субсидии.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 w:rsidR="00190615" w:rsidRPr="003671B6">
        <w:rPr>
          <w:rFonts w:ascii="Times New Roman" w:hAnsi="Times New Roman" w:cs="Times New Roman"/>
          <w:sz w:val="24"/>
          <w:szCs w:val="24"/>
        </w:rPr>
        <w:t xml:space="preserve"> предоставления субсидии на возмещение</w:t>
      </w:r>
      <w:r w:rsidR="00EF6B80" w:rsidRPr="003671B6">
        <w:rPr>
          <w:rFonts w:ascii="Times New Roman" w:hAnsi="Times New Roman" w:cs="Times New Roman"/>
          <w:sz w:val="24"/>
          <w:szCs w:val="24"/>
        </w:rPr>
        <w:t xml:space="preserve"> </w:t>
      </w:r>
      <w:r w:rsidR="00190615" w:rsidRPr="003671B6">
        <w:rPr>
          <w:rFonts w:ascii="Times New Roman" w:hAnsi="Times New Roman" w:cs="Times New Roman"/>
          <w:sz w:val="24"/>
          <w:szCs w:val="24"/>
        </w:rPr>
        <w:t>з</w:t>
      </w:r>
      <w:r w:rsidR="00354D62">
        <w:rPr>
          <w:rFonts w:ascii="Times New Roman" w:hAnsi="Times New Roman" w:cs="Times New Roman"/>
          <w:sz w:val="24"/>
          <w:szCs w:val="24"/>
        </w:rPr>
        <w:t xml:space="preserve">атрат приложения не указываются. </w:t>
      </w:r>
    </w:p>
    <w:p w:rsidR="0066236A" w:rsidRDefault="0066236A" w:rsidP="00354D6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236A" w:rsidRDefault="0066236A" w:rsidP="00354D6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236A" w:rsidRDefault="0066236A" w:rsidP="00354D6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236A" w:rsidRDefault="0066236A" w:rsidP="00354D6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66236A" w:rsidRPr="004E4627" w:rsidTr="00F22EC2">
        <w:trPr>
          <w:trHeight w:val="708"/>
        </w:trPr>
        <w:tc>
          <w:tcPr>
            <w:tcW w:w="7230" w:type="dxa"/>
          </w:tcPr>
          <w:p w:rsidR="0066236A" w:rsidRPr="004E4627" w:rsidRDefault="0066236A" w:rsidP="00F22EC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4E4627">
              <w:rPr>
                <w:sz w:val="28"/>
                <w:szCs w:val="28"/>
              </w:rPr>
              <w:t xml:space="preserve"> администрации</w:t>
            </w:r>
          </w:p>
          <w:p w:rsidR="0066236A" w:rsidRPr="004E4627" w:rsidRDefault="0066236A" w:rsidP="00F22EC2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66236A" w:rsidRPr="00D04A10" w:rsidRDefault="0066236A" w:rsidP="00F22EC2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66236A" w:rsidRPr="004E4627" w:rsidRDefault="0066236A" w:rsidP="00F22EC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66236A" w:rsidRDefault="0066236A" w:rsidP="00F22EC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66236A" w:rsidRPr="004E4627" w:rsidRDefault="0066236A" w:rsidP="00F22EC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Н.Д. Федюнина</w:t>
            </w:r>
          </w:p>
        </w:tc>
      </w:tr>
    </w:tbl>
    <w:p w:rsidR="0066236A" w:rsidRPr="00354D62" w:rsidRDefault="0066236A" w:rsidP="00354D6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6236A" w:rsidRPr="00354D62" w:rsidSect="00BC581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DD" w:rsidRDefault="00BD6CDD" w:rsidP="00F24C96">
      <w:r>
        <w:separator/>
      </w:r>
    </w:p>
  </w:endnote>
  <w:endnote w:type="continuationSeparator" w:id="0">
    <w:p w:rsidR="00BD6CDD" w:rsidRDefault="00BD6CDD" w:rsidP="00F2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DD" w:rsidRDefault="00BD6CDD" w:rsidP="00F24C96">
      <w:r>
        <w:separator/>
      </w:r>
    </w:p>
  </w:footnote>
  <w:footnote w:type="continuationSeparator" w:id="0">
    <w:p w:rsidR="00BD6CDD" w:rsidRDefault="00BD6CDD" w:rsidP="00F2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0E33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744EA9"/>
    <w:multiLevelType w:val="hybridMultilevel"/>
    <w:tmpl w:val="D0002588"/>
    <w:lvl w:ilvl="0" w:tplc="C35AE78E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4C5103"/>
    <w:multiLevelType w:val="multilevel"/>
    <w:tmpl w:val="2FB81CE6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32A8F"/>
    <w:multiLevelType w:val="hybridMultilevel"/>
    <w:tmpl w:val="07B6229A"/>
    <w:lvl w:ilvl="0" w:tplc="20A82BB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8743CD8"/>
    <w:multiLevelType w:val="hybridMultilevel"/>
    <w:tmpl w:val="0BCE4B9E"/>
    <w:lvl w:ilvl="0" w:tplc="D92AA79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A3BA1"/>
    <w:multiLevelType w:val="hybridMultilevel"/>
    <w:tmpl w:val="6D584A90"/>
    <w:lvl w:ilvl="0" w:tplc="B510D51E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1F67FDC"/>
    <w:multiLevelType w:val="hybridMultilevel"/>
    <w:tmpl w:val="0F2441FA"/>
    <w:lvl w:ilvl="0" w:tplc="3C7CD5D6">
      <w:start w:val="1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09E9"/>
    <w:multiLevelType w:val="multilevel"/>
    <w:tmpl w:val="693445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61337"/>
    <w:multiLevelType w:val="multilevel"/>
    <w:tmpl w:val="8B80290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152E0"/>
    <w:multiLevelType w:val="multilevel"/>
    <w:tmpl w:val="33442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D2890"/>
    <w:multiLevelType w:val="multilevel"/>
    <w:tmpl w:val="A416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07204"/>
    <w:multiLevelType w:val="multilevel"/>
    <w:tmpl w:val="A184C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721BAB"/>
    <w:multiLevelType w:val="hybridMultilevel"/>
    <w:tmpl w:val="A506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6F4"/>
    <w:multiLevelType w:val="multilevel"/>
    <w:tmpl w:val="663434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C111071"/>
    <w:multiLevelType w:val="multilevel"/>
    <w:tmpl w:val="59A21866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61178"/>
    <w:multiLevelType w:val="hybridMultilevel"/>
    <w:tmpl w:val="426E0962"/>
    <w:lvl w:ilvl="0" w:tplc="7812BDBA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825892"/>
    <w:multiLevelType w:val="hybridMultilevel"/>
    <w:tmpl w:val="4CD61CBA"/>
    <w:lvl w:ilvl="0" w:tplc="3AECC49C">
      <w:start w:val="20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D5D2B"/>
    <w:multiLevelType w:val="multilevel"/>
    <w:tmpl w:val="EDBAA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872A0E"/>
    <w:multiLevelType w:val="hybridMultilevel"/>
    <w:tmpl w:val="6156BC3E"/>
    <w:lvl w:ilvl="0" w:tplc="07D85A44">
      <w:start w:val="15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933378"/>
    <w:multiLevelType w:val="hybridMultilevel"/>
    <w:tmpl w:val="5734DB22"/>
    <w:lvl w:ilvl="0" w:tplc="B3705E2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03661"/>
    <w:multiLevelType w:val="hybridMultilevel"/>
    <w:tmpl w:val="A5F08434"/>
    <w:lvl w:ilvl="0" w:tplc="EF2ADA0C">
      <w:start w:val="3"/>
      <w:numFmt w:val="decimal"/>
      <w:lvlText w:val="%1)"/>
      <w:lvlJc w:val="left"/>
      <w:pPr>
        <w:tabs>
          <w:tab w:val="num" w:pos="2125"/>
        </w:tabs>
        <w:ind w:left="2125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9B26660"/>
    <w:multiLevelType w:val="hybridMultilevel"/>
    <w:tmpl w:val="6EE47A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AE16F71"/>
    <w:multiLevelType w:val="hybridMultilevel"/>
    <w:tmpl w:val="747A0EB4"/>
    <w:lvl w:ilvl="0" w:tplc="67988DD4">
      <w:start w:val="1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A24B6"/>
    <w:multiLevelType w:val="multilevel"/>
    <w:tmpl w:val="354AC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9672E"/>
    <w:multiLevelType w:val="hybridMultilevel"/>
    <w:tmpl w:val="AF90A98A"/>
    <w:lvl w:ilvl="0" w:tplc="7EB8C39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4D17C4"/>
    <w:multiLevelType w:val="hybridMultilevel"/>
    <w:tmpl w:val="F6DA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7164B"/>
    <w:multiLevelType w:val="hybridMultilevel"/>
    <w:tmpl w:val="C23ADD6C"/>
    <w:lvl w:ilvl="0" w:tplc="29C6F07C">
      <w:start w:val="1"/>
      <w:numFmt w:val="decimal"/>
      <w:lvlText w:val="%1."/>
      <w:lvlJc w:val="center"/>
      <w:pPr>
        <w:tabs>
          <w:tab w:val="num" w:pos="-3168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6E131DF5"/>
    <w:multiLevelType w:val="hybridMultilevel"/>
    <w:tmpl w:val="DEF4D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4924E69"/>
    <w:multiLevelType w:val="hybridMultilevel"/>
    <w:tmpl w:val="A558C378"/>
    <w:lvl w:ilvl="0" w:tplc="C986D6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A53C8C"/>
    <w:multiLevelType w:val="hybridMultilevel"/>
    <w:tmpl w:val="22D0FDE2"/>
    <w:lvl w:ilvl="0" w:tplc="3266ECE6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4F65AF5"/>
    <w:multiLevelType w:val="hybridMultilevel"/>
    <w:tmpl w:val="B16E3F2C"/>
    <w:lvl w:ilvl="0" w:tplc="FD182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9B36B7"/>
    <w:multiLevelType w:val="multilevel"/>
    <w:tmpl w:val="59A21866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8E16E9"/>
    <w:multiLevelType w:val="multilevel"/>
    <w:tmpl w:val="354AC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9"/>
  </w:num>
  <w:num w:numId="15">
    <w:abstractNumId w:val="4"/>
  </w:num>
  <w:num w:numId="16">
    <w:abstractNumId w:val="2"/>
  </w:num>
  <w:num w:numId="17">
    <w:abstractNumId w:val="6"/>
  </w:num>
  <w:num w:numId="18">
    <w:abstractNumId w:val="21"/>
  </w:num>
  <w:num w:numId="19">
    <w:abstractNumId w:val="30"/>
  </w:num>
  <w:num w:numId="20">
    <w:abstractNumId w:val="9"/>
  </w:num>
  <w:num w:numId="21">
    <w:abstractNumId w:val="25"/>
  </w:num>
  <w:num w:numId="22">
    <w:abstractNumId w:val="3"/>
  </w:num>
  <w:num w:numId="23">
    <w:abstractNumId w:val="15"/>
  </w:num>
  <w:num w:numId="24">
    <w:abstractNumId w:val="32"/>
  </w:num>
  <w:num w:numId="25">
    <w:abstractNumId w:val="14"/>
  </w:num>
  <w:num w:numId="26">
    <w:abstractNumId w:val="31"/>
  </w:num>
  <w:num w:numId="27">
    <w:abstractNumId w:val="22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1"/>
  </w:num>
  <w:num w:numId="32">
    <w:abstractNumId w:val="18"/>
  </w:num>
  <w:num w:numId="33">
    <w:abstractNumId w:val="33"/>
  </w:num>
  <w:num w:numId="34">
    <w:abstractNumId w:val="24"/>
  </w:num>
  <w:num w:numId="35">
    <w:abstractNumId w:val="12"/>
  </w:num>
  <w:num w:numId="36">
    <w:abstractNumId w:val="13"/>
  </w:num>
  <w:num w:numId="37">
    <w:abstractNumId w:val="8"/>
  </w:num>
  <w:num w:numId="38">
    <w:abstractNumId w:val="16"/>
  </w:num>
  <w:num w:numId="39">
    <w:abstractNumId w:val="5"/>
  </w:num>
  <w:num w:numId="40">
    <w:abstractNumId w:val="20"/>
  </w:num>
  <w:num w:numId="41">
    <w:abstractNumId w:val="23"/>
  </w:num>
  <w:num w:numId="42">
    <w:abstractNumId w:val="19"/>
  </w:num>
  <w:num w:numId="43">
    <w:abstractNumId w:val="7"/>
  </w:num>
  <w:num w:numId="44">
    <w:abstractNumId w:val="17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7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96"/>
    <w:rsid w:val="00001B83"/>
    <w:rsid w:val="00010DA2"/>
    <w:rsid w:val="00013484"/>
    <w:rsid w:val="000145D8"/>
    <w:rsid w:val="0001666D"/>
    <w:rsid w:val="00027761"/>
    <w:rsid w:val="00027A6C"/>
    <w:rsid w:val="00030090"/>
    <w:rsid w:val="00033360"/>
    <w:rsid w:val="000350F5"/>
    <w:rsid w:val="0004573A"/>
    <w:rsid w:val="00045ED3"/>
    <w:rsid w:val="000474A5"/>
    <w:rsid w:val="00050B52"/>
    <w:rsid w:val="00051737"/>
    <w:rsid w:val="000617DC"/>
    <w:rsid w:val="00067D68"/>
    <w:rsid w:val="0007013C"/>
    <w:rsid w:val="000725D8"/>
    <w:rsid w:val="000768F1"/>
    <w:rsid w:val="00092D14"/>
    <w:rsid w:val="00094E6C"/>
    <w:rsid w:val="000955D1"/>
    <w:rsid w:val="00095AC1"/>
    <w:rsid w:val="000B0FE5"/>
    <w:rsid w:val="000C0132"/>
    <w:rsid w:val="000C32D3"/>
    <w:rsid w:val="000D0A6F"/>
    <w:rsid w:val="000F36C9"/>
    <w:rsid w:val="000F3A5A"/>
    <w:rsid w:val="000F41A5"/>
    <w:rsid w:val="000F4DD8"/>
    <w:rsid w:val="000F79EC"/>
    <w:rsid w:val="001059EA"/>
    <w:rsid w:val="00106CAE"/>
    <w:rsid w:val="00113BE5"/>
    <w:rsid w:val="0012289E"/>
    <w:rsid w:val="00126048"/>
    <w:rsid w:val="00142502"/>
    <w:rsid w:val="00152E03"/>
    <w:rsid w:val="00160C4A"/>
    <w:rsid w:val="00166D30"/>
    <w:rsid w:val="00171AB5"/>
    <w:rsid w:val="001846A6"/>
    <w:rsid w:val="001849B1"/>
    <w:rsid w:val="00185DD4"/>
    <w:rsid w:val="00190615"/>
    <w:rsid w:val="001979B5"/>
    <w:rsid w:val="001C0A6C"/>
    <w:rsid w:val="001E2784"/>
    <w:rsid w:val="001F35C8"/>
    <w:rsid w:val="00204655"/>
    <w:rsid w:val="002052A2"/>
    <w:rsid w:val="002067F8"/>
    <w:rsid w:val="00211193"/>
    <w:rsid w:val="002132FA"/>
    <w:rsid w:val="00216CFE"/>
    <w:rsid w:val="0022070D"/>
    <w:rsid w:val="00221AFD"/>
    <w:rsid w:val="00221FE9"/>
    <w:rsid w:val="00230BD3"/>
    <w:rsid w:val="00235691"/>
    <w:rsid w:val="002374A5"/>
    <w:rsid w:val="00247D5E"/>
    <w:rsid w:val="00253DF8"/>
    <w:rsid w:val="002547CD"/>
    <w:rsid w:val="0026057A"/>
    <w:rsid w:val="00261645"/>
    <w:rsid w:val="00261B0F"/>
    <w:rsid w:val="002627B4"/>
    <w:rsid w:val="00265104"/>
    <w:rsid w:val="00265351"/>
    <w:rsid w:val="002662B6"/>
    <w:rsid w:val="00266C74"/>
    <w:rsid w:val="00275B4C"/>
    <w:rsid w:val="002772AA"/>
    <w:rsid w:val="00277B7D"/>
    <w:rsid w:val="00277C27"/>
    <w:rsid w:val="00277EF0"/>
    <w:rsid w:val="00277F37"/>
    <w:rsid w:val="002815F5"/>
    <w:rsid w:val="00281B77"/>
    <w:rsid w:val="00285017"/>
    <w:rsid w:val="002904A4"/>
    <w:rsid w:val="002A2D90"/>
    <w:rsid w:val="002A6F46"/>
    <w:rsid w:val="002B056F"/>
    <w:rsid w:val="002B1426"/>
    <w:rsid w:val="002B3BFB"/>
    <w:rsid w:val="002C0FF4"/>
    <w:rsid w:val="002C139F"/>
    <w:rsid w:val="002D06EE"/>
    <w:rsid w:val="002D1802"/>
    <w:rsid w:val="002E0C3B"/>
    <w:rsid w:val="002F5D81"/>
    <w:rsid w:val="003043AE"/>
    <w:rsid w:val="003057B1"/>
    <w:rsid w:val="003114B2"/>
    <w:rsid w:val="003119D3"/>
    <w:rsid w:val="00316092"/>
    <w:rsid w:val="00320F17"/>
    <w:rsid w:val="003227D1"/>
    <w:rsid w:val="00324976"/>
    <w:rsid w:val="00326ACC"/>
    <w:rsid w:val="00334AAC"/>
    <w:rsid w:val="00343F5C"/>
    <w:rsid w:val="003462DB"/>
    <w:rsid w:val="00354D62"/>
    <w:rsid w:val="0036666A"/>
    <w:rsid w:val="003671A5"/>
    <w:rsid w:val="003671B6"/>
    <w:rsid w:val="00367E95"/>
    <w:rsid w:val="00371386"/>
    <w:rsid w:val="00396C80"/>
    <w:rsid w:val="003A0C19"/>
    <w:rsid w:val="003B4221"/>
    <w:rsid w:val="003C2E45"/>
    <w:rsid w:val="003D1AE5"/>
    <w:rsid w:val="003D6192"/>
    <w:rsid w:val="003D7625"/>
    <w:rsid w:val="003E134B"/>
    <w:rsid w:val="003E1752"/>
    <w:rsid w:val="003E4558"/>
    <w:rsid w:val="003E4990"/>
    <w:rsid w:val="003E7E7A"/>
    <w:rsid w:val="003F16F4"/>
    <w:rsid w:val="0040065B"/>
    <w:rsid w:val="00405615"/>
    <w:rsid w:val="00405D8A"/>
    <w:rsid w:val="00412E54"/>
    <w:rsid w:val="00415215"/>
    <w:rsid w:val="0042138B"/>
    <w:rsid w:val="004235B0"/>
    <w:rsid w:val="00425399"/>
    <w:rsid w:val="00425EC6"/>
    <w:rsid w:val="0043205A"/>
    <w:rsid w:val="0044242E"/>
    <w:rsid w:val="00443D3D"/>
    <w:rsid w:val="00452F92"/>
    <w:rsid w:val="00453A59"/>
    <w:rsid w:val="00453E7A"/>
    <w:rsid w:val="00460436"/>
    <w:rsid w:val="00470FDC"/>
    <w:rsid w:val="004752D6"/>
    <w:rsid w:val="00475889"/>
    <w:rsid w:val="0049220A"/>
    <w:rsid w:val="004A2F07"/>
    <w:rsid w:val="004A435A"/>
    <w:rsid w:val="004A74EB"/>
    <w:rsid w:val="004B2377"/>
    <w:rsid w:val="004B454A"/>
    <w:rsid w:val="004B5581"/>
    <w:rsid w:val="004B7E58"/>
    <w:rsid w:val="004C2D6A"/>
    <w:rsid w:val="004C3F24"/>
    <w:rsid w:val="004E7A61"/>
    <w:rsid w:val="004F010F"/>
    <w:rsid w:val="004F124A"/>
    <w:rsid w:val="004F370D"/>
    <w:rsid w:val="005055E8"/>
    <w:rsid w:val="0050736A"/>
    <w:rsid w:val="005163A5"/>
    <w:rsid w:val="00525FA0"/>
    <w:rsid w:val="005369F2"/>
    <w:rsid w:val="005456E8"/>
    <w:rsid w:val="00546F6F"/>
    <w:rsid w:val="0054742E"/>
    <w:rsid w:val="00547B87"/>
    <w:rsid w:val="00551670"/>
    <w:rsid w:val="005522E1"/>
    <w:rsid w:val="005544A5"/>
    <w:rsid w:val="00561AA8"/>
    <w:rsid w:val="005734CC"/>
    <w:rsid w:val="005802A3"/>
    <w:rsid w:val="00591170"/>
    <w:rsid w:val="005936AB"/>
    <w:rsid w:val="0059485C"/>
    <w:rsid w:val="005A234D"/>
    <w:rsid w:val="005A47C6"/>
    <w:rsid w:val="005B1DB7"/>
    <w:rsid w:val="005B5A8B"/>
    <w:rsid w:val="005C1C3E"/>
    <w:rsid w:val="005C1EA1"/>
    <w:rsid w:val="005C3A3A"/>
    <w:rsid w:val="005C6F20"/>
    <w:rsid w:val="005C7ABA"/>
    <w:rsid w:val="005D39BC"/>
    <w:rsid w:val="005D4EF1"/>
    <w:rsid w:val="005D69C9"/>
    <w:rsid w:val="005E0541"/>
    <w:rsid w:val="00603014"/>
    <w:rsid w:val="0060761E"/>
    <w:rsid w:val="006109D4"/>
    <w:rsid w:val="00612308"/>
    <w:rsid w:val="00612C19"/>
    <w:rsid w:val="00613D86"/>
    <w:rsid w:val="00615B18"/>
    <w:rsid w:val="00621F80"/>
    <w:rsid w:val="0062701D"/>
    <w:rsid w:val="00627ECD"/>
    <w:rsid w:val="00632624"/>
    <w:rsid w:val="00635F2E"/>
    <w:rsid w:val="00641098"/>
    <w:rsid w:val="0064350F"/>
    <w:rsid w:val="00654037"/>
    <w:rsid w:val="00661E18"/>
    <w:rsid w:val="0066236A"/>
    <w:rsid w:val="00665689"/>
    <w:rsid w:val="00672FFD"/>
    <w:rsid w:val="00677EFB"/>
    <w:rsid w:val="0068291A"/>
    <w:rsid w:val="00682F7D"/>
    <w:rsid w:val="00684E51"/>
    <w:rsid w:val="00686005"/>
    <w:rsid w:val="006938EC"/>
    <w:rsid w:val="00693DFF"/>
    <w:rsid w:val="00694DCB"/>
    <w:rsid w:val="006A13BA"/>
    <w:rsid w:val="006A7D9D"/>
    <w:rsid w:val="006B2DEB"/>
    <w:rsid w:val="006C3F4A"/>
    <w:rsid w:val="006D0792"/>
    <w:rsid w:val="006F4491"/>
    <w:rsid w:val="00702387"/>
    <w:rsid w:val="00703FBA"/>
    <w:rsid w:val="00707388"/>
    <w:rsid w:val="007113B6"/>
    <w:rsid w:val="007200BE"/>
    <w:rsid w:val="0072159A"/>
    <w:rsid w:val="00725153"/>
    <w:rsid w:val="0072750D"/>
    <w:rsid w:val="007339D5"/>
    <w:rsid w:val="007472AD"/>
    <w:rsid w:val="00750485"/>
    <w:rsid w:val="00754C48"/>
    <w:rsid w:val="00755D6C"/>
    <w:rsid w:val="00761BF8"/>
    <w:rsid w:val="00765B3F"/>
    <w:rsid w:val="00765D74"/>
    <w:rsid w:val="007877E7"/>
    <w:rsid w:val="00790A74"/>
    <w:rsid w:val="00795634"/>
    <w:rsid w:val="007A5543"/>
    <w:rsid w:val="007A6EEA"/>
    <w:rsid w:val="007A7D05"/>
    <w:rsid w:val="007B1A6E"/>
    <w:rsid w:val="007B56E4"/>
    <w:rsid w:val="007C5172"/>
    <w:rsid w:val="007D3AE9"/>
    <w:rsid w:val="007E56CD"/>
    <w:rsid w:val="007E625D"/>
    <w:rsid w:val="007E78E6"/>
    <w:rsid w:val="00806C63"/>
    <w:rsid w:val="008076AC"/>
    <w:rsid w:val="00822BA5"/>
    <w:rsid w:val="00824B44"/>
    <w:rsid w:val="0082753E"/>
    <w:rsid w:val="00830833"/>
    <w:rsid w:val="00840A7A"/>
    <w:rsid w:val="00851626"/>
    <w:rsid w:val="00857179"/>
    <w:rsid w:val="0086220A"/>
    <w:rsid w:val="00876D44"/>
    <w:rsid w:val="00880F52"/>
    <w:rsid w:val="00882DDD"/>
    <w:rsid w:val="00883362"/>
    <w:rsid w:val="00893DB2"/>
    <w:rsid w:val="00894624"/>
    <w:rsid w:val="00895C11"/>
    <w:rsid w:val="008960C6"/>
    <w:rsid w:val="008A3AE1"/>
    <w:rsid w:val="008A4CB5"/>
    <w:rsid w:val="008C1739"/>
    <w:rsid w:val="008C3ACD"/>
    <w:rsid w:val="008D161B"/>
    <w:rsid w:val="008D6D6C"/>
    <w:rsid w:val="008E2AD3"/>
    <w:rsid w:val="008E2EE7"/>
    <w:rsid w:val="008E7370"/>
    <w:rsid w:val="008E75BF"/>
    <w:rsid w:val="008F38BF"/>
    <w:rsid w:val="008F54BA"/>
    <w:rsid w:val="008F6481"/>
    <w:rsid w:val="009146C3"/>
    <w:rsid w:val="00915B9D"/>
    <w:rsid w:val="00921E02"/>
    <w:rsid w:val="00922260"/>
    <w:rsid w:val="009309D9"/>
    <w:rsid w:val="00932C8E"/>
    <w:rsid w:val="0094457F"/>
    <w:rsid w:val="00960DCE"/>
    <w:rsid w:val="00962475"/>
    <w:rsid w:val="009624F3"/>
    <w:rsid w:val="0096672E"/>
    <w:rsid w:val="00971BA5"/>
    <w:rsid w:val="009728E3"/>
    <w:rsid w:val="009817D2"/>
    <w:rsid w:val="00981869"/>
    <w:rsid w:val="009A0F0F"/>
    <w:rsid w:val="009A4BF8"/>
    <w:rsid w:val="009A6335"/>
    <w:rsid w:val="009C1A7B"/>
    <w:rsid w:val="009C4512"/>
    <w:rsid w:val="009C6974"/>
    <w:rsid w:val="009C6B9A"/>
    <w:rsid w:val="009D0906"/>
    <w:rsid w:val="009D2BB9"/>
    <w:rsid w:val="009D4014"/>
    <w:rsid w:val="009D4089"/>
    <w:rsid w:val="009E1E64"/>
    <w:rsid w:val="009E2398"/>
    <w:rsid w:val="009E2604"/>
    <w:rsid w:val="009E49F0"/>
    <w:rsid w:val="009F0EBC"/>
    <w:rsid w:val="009F22CC"/>
    <w:rsid w:val="009F2F4A"/>
    <w:rsid w:val="009F3580"/>
    <w:rsid w:val="009F430E"/>
    <w:rsid w:val="00A056F8"/>
    <w:rsid w:val="00A06036"/>
    <w:rsid w:val="00A10CA3"/>
    <w:rsid w:val="00A21752"/>
    <w:rsid w:val="00A21C83"/>
    <w:rsid w:val="00A262E8"/>
    <w:rsid w:val="00A37494"/>
    <w:rsid w:val="00A413D0"/>
    <w:rsid w:val="00A42830"/>
    <w:rsid w:val="00A43ACB"/>
    <w:rsid w:val="00A44D24"/>
    <w:rsid w:val="00A5136C"/>
    <w:rsid w:val="00A60395"/>
    <w:rsid w:val="00A6303D"/>
    <w:rsid w:val="00A8007F"/>
    <w:rsid w:val="00A83704"/>
    <w:rsid w:val="00A84BE7"/>
    <w:rsid w:val="00A911C6"/>
    <w:rsid w:val="00A93266"/>
    <w:rsid w:val="00A93BE2"/>
    <w:rsid w:val="00A94BCD"/>
    <w:rsid w:val="00A96300"/>
    <w:rsid w:val="00AA1284"/>
    <w:rsid w:val="00AB272F"/>
    <w:rsid w:val="00AB274F"/>
    <w:rsid w:val="00AB695E"/>
    <w:rsid w:val="00AD16B9"/>
    <w:rsid w:val="00AD2099"/>
    <w:rsid w:val="00AE0302"/>
    <w:rsid w:val="00AE18F0"/>
    <w:rsid w:val="00AE4CDF"/>
    <w:rsid w:val="00AE7BE7"/>
    <w:rsid w:val="00AF1491"/>
    <w:rsid w:val="00AF2BA2"/>
    <w:rsid w:val="00B002F1"/>
    <w:rsid w:val="00B02EA2"/>
    <w:rsid w:val="00B11970"/>
    <w:rsid w:val="00B1343B"/>
    <w:rsid w:val="00B17250"/>
    <w:rsid w:val="00B17C9F"/>
    <w:rsid w:val="00B24748"/>
    <w:rsid w:val="00B275BB"/>
    <w:rsid w:val="00B42B46"/>
    <w:rsid w:val="00B503EA"/>
    <w:rsid w:val="00B649DE"/>
    <w:rsid w:val="00B64A8F"/>
    <w:rsid w:val="00B7032E"/>
    <w:rsid w:val="00B7133E"/>
    <w:rsid w:val="00B80D29"/>
    <w:rsid w:val="00B81F01"/>
    <w:rsid w:val="00B912B4"/>
    <w:rsid w:val="00B9265D"/>
    <w:rsid w:val="00B9491E"/>
    <w:rsid w:val="00BA13BB"/>
    <w:rsid w:val="00BA1A75"/>
    <w:rsid w:val="00BA1E24"/>
    <w:rsid w:val="00BA5312"/>
    <w:rsid w:val="00BA5453"/>
    <w:rsid w:val="00BA78B7"/>
    <w:rsid w:val="00BB25E4"/>
    <w:rsid w:val="00BB5656"/>
    <w:rsid w:val="00BB7D37"/>
    <w:rsid w:val="00BC3693"/>
    <w:rsid w:val="00BC3A46"/>
    <w:rsid w:val="00BC5817"/>
    <w:rsid w:val="00BC658F"/>
    <w:rsid w:val="00BD3C58"/>
    <w:rsid w:val="00BD55BE"/>
    <w:rsid w:val="00BD6CDD"/>
    <w:rsid w:val="00BE043D"/>
    <w:rsid w:val="00BF1E27"/>
    <w:rsid w:val="00BF2580"/>
    <w:rsid w:val="00C0124C"/>
    <w:rsid w:val="00C02C4F"/>
    <w:rsid w:val="00C1189F"/>
    <w:rsid w:val="00C12058"/>
    <w:rsid w:val="00C16D70"/>
    <w:rsid w:val="00C17933"/>
    <w:rsid w:val="00C210A2"/>
    <w:rsid w:val="00C22D39"/>
    <w:rsid w:val="00C24AB5"/>
    <w:rsid w:val="00C314E6"/>
    <w:rsid w:val="00C34E1B"/>
    <w:rsid w:val="00C5290A"/>
    <w:rsid w:val="00C55283"/>
    <w:rsid w:val="00C56D7C"/>
    <w:rsid w:val="00C57EE4"/>
    <w:rsid w:val="00C6568D"/>
    <w:rsid w:val="00C67A17"/>
    <w:rsid w:val="00C70F78"/>
    <w:rsid w:val="00C71370"/>
    <w:rsid w:val="00C739F0"/>
    <w:rsid w:val="00C75552"/>
    <w:rsid w:val="00C75C00"/>
    <w:rsid w:val="00C81BE8"/>
    <w:rsid w:val="00C96515"/>
    <w:rsid w:val="00C97563"/>
    <w:rsid w:val="00CA2524"/>
    <w:rsid w:val="00CA567A"/>
    <w:rsid w:val="00CB4053"/>
    <w:rsid w:val="00CB5063"/>
    <w:rsid w:val="00CC300E"/>
    <w:rsid w:val="00CC31D6"/>
    <w:rsid w:val="00CC5E5B"/>
    <w:rsid w:val="00CD2615"/>
    <w:rsid w:val="00CD3E47"/>
    <w:rsid w:val="00CD49B7"/>
    <w:rsid w:val="00CD52EA"/>
    <w:rsid w:val="00CE52AC"/>
    <w:rsid w:val="00CF3CCA"/>
    <w:rsid w:val="00CF3E99"/>
    <w:rsid w:val="00CF5B6A"/>
    <w:rsid w:val="00CF6C3C"/>
    <w:rsid w:val="00D04D14"/>
    <w:rsid w:val="00D06311"/>
    <w:rsid w:val="00D269C6"/>
    <w:rsid w:val="00D34B89"/>
    <w:rsid w:val="00D445BE"/>
    <w:rsid w:val="00D51EDF"/>
    <w:rsid w:val="00D56D8C"/>
    <w:rsid w:val="00D62B55"/>
    <w:rsid w:val="00D66461"/>
    <w:rsid w:val="00D67931"/>
    <w:rsid w:val="00D813B5"/>
    <w:rsid w:val="00D863B5"/>
    <w:rsid w:val="00D97529"/>
    <w:rsid w:val="00DA2D98"/>
    <w:rsid w:val="00DA3A45"/>
    <w:rsid w:val="00DA6F10"/>
    <w:rsid w:val="00DA794A"/>
    <w:rsid w:val="00DB4112"/>
    <w:rsid w:val="00DB4346"/>
    <w:rsid w:val="00DC22D2"/>
    <w:rsid w:val="00DD0E2F"/>
    <w:rsid w:val="00DE0A80"/>
    <w:rsid w:val="00DE216D"/>
    <w:rsid w:val="00DE61CF"/>
    <w:rsid w:val="00DF0E63"/>
    <w:rsid w:val="00DF686D"/>
    <w:rsid w:val="00E058E9"/>
    <w:rsid w:val="00E214B9"/>
    <w:rsid w:val="00E2420F"/>
    <w:rsid w:val="00E26AEC"/>
    <w:rsid w:val="00E51C86"/>
    <w:rsid w:val="00E5499B"/>
    <w:rsid w:val="00E5758C"/>
    <w:rsid w:val="00E607D9"/>
    <w:rsid w:val="00E62415"/>
    <w:rsid w:val="00E673F6"/>
    <w:rsid w:val="00E7105C"/>
    <w:rsid w:val="00E73DC9"/>
    <w:rsid w:val="00E75DF7"/>
    <w:rsid w:val="00E8062E"/>
    <w:rsid w:val="00E82BC8"/>
    <w:rsid w:val="00E8747F"/>
    <w:rsid w:val="00E924D3"/>
    <w:rsid w:val="00E92BCD"/>
    <w:rsid w:val="00EA5A31"/>
    <w:rsid w:val="00EA7844"/>
    <w:rsid w:val="00EB0A75"/>
    <w:rsid w:val="00EB22B5"/>
    <w:rsid w:val="00EB236C"/>
    <w:rsid w:val="00EB4B88"/>
    <w:rsid w:val="00EC2DB0"/>
    <w:rsid w:val="00EC4CE3"/>
    <w:rsid w:val="00ED0178"/>
    <w:rsid w:val="00ED0AF3"/>
    <w:rsid w:val="00ED2499"/>
    <w:rsid w:val="00ED442E"/>
    <w:rsid w:val="00ED4AD6"/>
    <w:rsid w:val="00EF431F"/>
    <w:rsid w:val="00EF527E"/>
    <w:rsid w:val="00EF6B80"/>
    <w:rsid w:val="00EF7690"/>
    <w:rsid w:val="00F021E2"/>
    <w:rsid w:val="00F03E48"/>
    <w:rsid w:val="00F05346"/>
    <w:rsid w:val="00F1119F"/>
    <w:rsid w:val="00F11E30"/>
    <w:rsid w:val="00F121DD"/>
    <w:rsid w:val="00F14496"/>
    <w:rsid w:val="00F228F1"/>
    <w:rsid w:val="00F24177"/>
    <w:rsid w:val="00F24C96"/>
    <w:rsid w:val="00F24FD5"/>
    <w:rsid w:val="00F31E03"/>
    <w:rsid w:val="00F32A94"/>
    <w:rsid w:val="00F36606"/>
    <w:rsid w:val="00F4214F"/>
    <w:rsid w:val="00F514E0"/>
    <w:rsid w:val="00F51C65"/>
    <w:rsid w:val="00F522BB"/>
    <w:rsid w:val="00F54259"/>
    <w:rsid w:val="00F54666"/>
    <w:rsid w:val="00F54DF2"/>
    <w:rsid w:val="00F55C8E"/>
    <w:rsid w:val="00F61287"/>
    <w:rsid w:val="00F61F22"/>
    <w:rsid w:val="00F75C66"/>
    <w:rsid w:val="00F774B1"/>
    <w:rsid w:val="00F87400"/>
    <w:rsid w:val="00F901E4"/>
    <w:rsid w:val="00F973FE"/>
    <w:rsid w:val="00FA44BD"/>
    <w:rsid w:val="00FA6898"/>
    <w:rsid w:val="00FB45F7"/>
    <w:rsid w:val="00FD4E5B"/>
    <w:rsid w:val="00FD555E"/>
    <w:rsid w:val="00FE119A"/>
    <w:rsid w:val="00FE343A"/>
    <w:rsid w:val="00FE5039"/>
    <w:rsid w:val="00FE5060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6"/>
    <w:rPr>
      <w:rFonts w:eastAsia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7B56E4"/>
    <w:pPr>
      <w:keepNext/>
      <w:numPr>
        <w:numId w:val="28"/>
      </w:numPr>
      <w:spacing w:before="240" w:after="120" w:line="276" w:lineRule="auto"/>
      <w:outlineLvl w:val="0"/>
    </w:pPr>
    <w:rPr>
      <w:rFonts w:ascii="Arial" w:eastAsia="Calibri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7B56E4"/>
    <w:pPr>
      <w:keepNext/>
      <w:keepLines/>
      <w:numPr>
        <w:ilvl w:val="1"/>
        <w:numId w:val="28"/>
      </w:numPr>
      <w:spacing w:before="200" w:line="276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7B56E4"/>
    <w:pPr>
      <w:keepNext/>
      <w:keepLines/>
      <w:numPr>
        <w:ilvl w:val="2"/>
        <w:numId w:val="28"/>
      </w:numPr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D3E47"/>
    <w:rPr>
      <w:rFonts w:ascii="Arial" w:hAnsi="Arial" w:cs="Arial"/>
      <w:b/>
      <w:bCs/>
      <w:sz w:val="32"/>
      <w:szCs w:val="32"/>
      <w:lang w:val="ru-RU"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CD3E47"/>
    <w:rPr>
      <w:rFonts w:ascii="Cambria" w:hAnsi="Cambria" w:cs="Cambria"/>
      <w:b/>
      <w:bCs/>
      <w:color w:val="4F81BD"/>
      <w:sz w:val="26"/>
      <w:szCs w:val="26"/>
      <w:lang w:val="ru-RU"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D3E47"/>
    <w:rPr>
      <w:rFonts w:ascii="Cambria" w:hAnsi="Cambria" w:cs="Cambria"/>
      <w:b/>
      <w:bCs/>
      <w:color w:val="4F81BD"/>
      <w:lang w:val="ru-RU" w:eastAsia="zh-CN"/>
    </w:rPr>
  </w:style>
  <w:style w:type="paragraph" w:customStyle="1" w:styleId="5">
    <w:name w:val="Знак Знак5 Знак Знак"/>
    <w:basedOn w:val="a"/>
    <w:uiPriority w:val="99"/>
    <w:rsid w:val="00F24C9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F24C9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24C96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F24C96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link w:val="a5"/>
    <w:uiPriority w:val="99"/>
    <w:semiHidden/>
    <w:rsid w:val="00F24C96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F24C9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F24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24C96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paragraph" w:customStyle="1" w:styleId="Style3">
    <w:name w:val="Style3"/>
    <w:basedOn w:val="a"/>
    <w:uiPriority w:val="99"/>
    <w:rsid w:val="00F24C96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4">
    <w:name w:val="Style4"/>
    <w:basedOn w:val="a"/>
    <w:uiPriority w:val="99"/>
    <w:rsid w:val="00F24C96"/>
    <w:pPr>
      <w:widowControl w:val="0"/>
      <w:autoSpaceDE w:val="0"/>
      <w:autoSpaceDN w:val="0"/>
      <w:adjustRightInd w:val="0"/>
      <w:spacing w:line="312" w:lineRule="exact"/>
      <w:ind w:firstLine="250"/>
      <w:jc w:val="both"/>
    </w:pPr>
  </w:style>
  <w:style w:type="paragraph" w:customStyle="1" w:styleId="Style8">
    <w:name w:val="Style8"/>
    <w:basedOn w:val="a"/>
    <w:uiPriority w:val="99"/>
    <w:rsid w:val="00F24C96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Style11">
    <w:name w:val="Style11"/>
    <w:basedOn w:val="a"/>
    <w:uiPriority w:val="99"/>
    <w:rsid w:val="00F24C96"/>
    <w:pPr>
      <w:widowControl w:val="0"/>
      <w:autoSpaceDE w:val="0"/>
      <w:autoSpaceDN w:val="0"/>
      <w:adjustRightInd w:val="0"/>
      <w:spacing w:line="312" w:lineRule="exact"/>
      <w:ind w:firstLine="710"/>
    </w:pPr>
  </w:style>
  <w:style w:type="paragraph" w:customStyle="1" w:styleId="Style14">
    <w:name w:val="Style14"/>
    <w:basedOn w:val="a"/>
    <w:uiPriority w:val="99"/>
    <w:rsid w:val="00F24C9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2">
    <w:name w:val="Style12"/>
    <w:basedOn w:val="a"/>
    <w:uiPriority w:val="99"/>
    <w:rsid w:val="00F24C96"/>
    <w:pPr>
      <w:widowControl w:val="0"/>
      <w:autoSpaceDE w:val="0"/>
      <w:autoSpaceDN w:val="0"/>
      <w:adjustRightInd w:val="0"/>
      <w:spacing w:line="307" w:lineRule="exact"/>
      <w:ind w:firstLine="288"/>
    </w:pPr>
  </w:style>
  <w:style w:type="paragraph" w:customStyle="1" w:styleId="Style15">
    <w:name w:val="Style15"/>
    <w:basedOn w:val="a"/>
    <w:uiPriority w:val="99"/>
    <w:rsid w:val="00F24C96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F24C96"/>
    <w:pPr>
      <w:widowControl w:val="0"/>
      <w:autoSpaceDE w:val="0"/>
      <w:autoSpaceDN w:val="0"/>
      <w:adjustRightInd w:val="0"/>
      <w:jc w:val="center"/>
    </w:pPr>
  </w:style>
  <w:style w:type="character" w:customStyle="1" w:styleId="FontStyle18">
    <w:name w:val="Font Style18"/>
    <w:uiPriority w:val="99"/>
    <w:rsid w:val="00F24C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F24C96"/>
    <w:pPr>
      <w:widowControl w:val="0"/>
      <w:autoSpaceDE w:val="0"/>
      <w:autoSpaceDN w:val="0"/>
      <w:adjustRightInd w:val="0"/>
      <w:spacing w:line="307" w:lineRule="exact"/>
      <w:ind w:hanging="1042"/>
    </w:pPr>
  </w:style>
  <w:style w:type="character" w:customStyle="1" w:styleId="FontStyle19">
    <w:name w:val="Font Style19"/>
    <w:uiPriority w:val="99"/>
    <w:rsid w:val="00F24C9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F24C96"/>
    <w:pPr>
      <w:widowControl w:val="0"/>
      <w:autoSpaceDE w:val="0"/>
      <w:autoSpaceDN w:val="0"/>
      <w:adjustRightInd w:val="0"/>
      <w:spacing w:line="312" w:lineRule="exact"/>
      <w:ind w:firstLine="331"/>
    </w:pPr>
  </w:style>
  <w:style w:type="character" w:styleId="a6">
    <w:name w:val="page number"/>
    <w:basedOn w:val="a1"/>
    <w:uiPriority w:val="99"/>
    <w:rsid w:val="00F24C96"/>
  </w:style>
  <w:style w:type="paragraph" w:styleId="a7">
    <w:name w:val="header"/>
    <w:basedOn w:val="a"/>
    <w:link w:val="a8"/>
    <w:uiPriority w:val="99"/>
    <w:rsid w:val="00F24C9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F24C96"/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rsid w:val="00F24C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F24C96"/>
    <w:rPr>
      <w:rFonts w:eastAsia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F24C96"/>
    <w:rPr>
      <w:color w:val="0000FF"/>
      <w:u w:val="single"/>
    </w:rPr>
  </w:style>
  <w:style w:type="paragraph" w:customStyle="1" w:styleId="ConsPlusNonformat">
    <w:name w:val="ConsPlusNonformat"/>
    <w:uiPriority w:val="99"/>
    <w:rsid w:val="00F24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Знак"/>
    <w:basedOn w:val="a"/>
    <w:uiPriority w:val="99"/>
    <w:rsid w:val="00F24C9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F24C96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F24C96"/>
    <w:rPr>
      <w:rFonts w:ascii="Tahoma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rsid w:val="00F24C96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F24C96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24C9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F24C96"/>
    <w:rPr>
      <w:rFonts w:eastAsia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F24C96"/>
    <w:pPr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locked/>
    <w:rsid w:val="00F24C96"/>
    <w:rPr>
      <w:rFonts w:eastAsia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uiPriority w:val="99"/>
    <w:rsid w:val="00F24C9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customStyle="1" w:styleId="11">
    <w:name w:val="Знак1"/>
    <w:basedOn w:val="a"/>
    <w:uiPriority w:val="99"/>
    <w:rsid w:val="00F24C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juscontext">
    <w:name w:val="juscontext"/>
    <w:basedOn w:val="a"/>
    <w:uiPriority w:val="99"/>
    <w:rsid w:val="00F24C96"/>
    <w:pPr>
      <w:spacing w:before="100" w:beforeAutospacing="1" w:after="100" w:afterAutospacing="1"/>
    </w:p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F24C96"/>
    <w:pPr>
      <w:spacing w:before="100" w:beforeAutospacing="1" w:after="100" w:afterAutospacing="1"/>
    </w:pPr>
  </w:style>
  <w:style w:type="character" w:customStyle="1" w:styleId="blk1">
    <w:name w:val="blk1"/>
    <w:uiPriority w:val="99"/>
    <w:rsid w:val="00F24C96"/>
  </w:style>
  <w:style w:type="paragraph" w:customStyle="1" w:styleId="western">
    <w:name w:val="western"/>
    <w:basedOn w:val="a"/>
    <w:uiPriority w:val="99"/>
    <w:rsid w:val="00F24C96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F24C96"/>
    <w:pPr>
      <w:widowControl w:val="0"/>
      <w:suppressAutoHyphens/>
      <w:jc w:val="both"/>
    </w:pPr>
    <w:rPr>
      <w:rFonts w:eastAsia="Calibri"/>
      <w:kern w:val="1"/>
      <w:lang w:eastAsia="ar-SA"/>
    </w:rPr>
  </w:style>
  <w:style w:type="paragraph" w:customStyle="1" w:styleId="Default">
    <w:name w:val="Default"/>
    <w:uiPriority w:val="99"/>
    <w:rsid w:val="00F24C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1"/>
    <w:uiPriority w:val="99"/>
    <w:rsid w:val="00F24C96"/>
  </w:style>
  <w:style w:type="paragraph" w:customStyle="1" w:styleId="12">
    <w:name w:val="Знак Знак Знак1 Знак"/>
    <w:basedOn w:val="a"/>
    <w:uiPriority w:val="99"/>
    <w:rsid w:val="00F24C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F24C96"/>
    <w:rPr>
      <w:rFonts w:ascii="Arial" w:hAnsi="Arial" w:cs="Arial"/>
      <w:sz w:val="24"/>
      <w:szCs w:val="24"/>
      <w:lang w:eastAsia="ru-RU"/>
    </w:rPr>
  </w:style>
  <w:style w:type="paragraph" w:customStyle="1" w:styleId="50">
    <w:name w:val="Знак Знак5"/>
    <w:basedOn w:val="a"/>
    <w:uiPriority w:val="99"/>
    <w:rsid w:val="00F24C9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uiPriority w:val="99"/>
    <w:locked/>
    <w:rsid w:val="00F24C96"/>
    <w:rPr>
      <w:rFonts w:eastAsia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rsid w:val="00922260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0955D1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f6">
    <w:name w:val="List Paragraph"/>
    <w:basedOn w:val="a"/>
    <w:uiPriority w:val="99"/>
    <w:qFormat/>
    <w:rsid w:val="00B002F1"/>
    <w:pPr>
      <w:ind w:left="708"/>
    </w:pPr>
  </w:style>
  <w:style w:type="character" w:customStyle="1" w:styleId="af7">
    <w:name w:val="Основной текст_"/>
    <w:basedOn w:val="a1"/>
    <w:link w:val="13"/>
    <w:rsid w:val="00971BA5"/>
    <w:rPr>
      <w:rFonts w:eastAsia="Times New Roman"/>
      <w:b/>
      <w:bCs/>
      <w:spacing w:val="-4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71BA5"/>
    <w:pPr>
      <w:widowControl w:val="0"/>
      <w:shd w:val="clear" w:color="auto" w:fill="FFFFFF"/>
      <w:spacing w:before="360" w:after="360" w:line="0" w:lineRule="atLeast"/>
      <w:jc w:val="center"/>
    </w:pPr>
    <w:rPr>
      <w:b/>
      <w:bCs/>
      <w:spacing w:val="-4"/>
      <w:sz w:val="22"/>
      <w:szCs w:val="22"/>
    </w:rPr>
  </w:style>
  <w:style w:type="character" w:customStyle="1" w:styleId="TrebuchetMS7pt0pt">
    <w:name w:val="Основной текст + Trebuchet MS;7 pt;Не полужирный;Интервал 0 pt"/>
    <w:basedOn w:val="af7"/>
    <w:rsid w:val="00971B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7pt0pt">
    <w:name w:val="Основной текст + 7 pt;Интервал 0 pt"/>
    <w:basedOn w:val="af7"/>
    <w:rsid w:val="00971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2"/>
    <w:next w:val="a4"/>
    <w:rsid w:val="002E0C3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AD87-104B-48D0-9A61-D5EF64BE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17</Pages>
  <Words>5397</Words>
  <Characters>30765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34</cp:revision>
  <cp:lastPrinted>2020-10-12T10:29:00Z</cp:lastPrinted>
  <dcterms:created xsi:type="dcterms:W3CDTF">2020-07-03T05:25:00Z</dcterms:created>
  <dcterms:modified xsi:type="dcterms:W3CDTF">2020-10-12T10:29:00Z</dcterms:modified>
</cp:coreProperties>
</file>