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95" w:rsidRPr="00CF22CB" w:rsidRDefault="00D42895" w:rsidP="00D42895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F22C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D42895" w:rsidRPr="00CF22CB" w:rsidRDefault="00D42895" w:rsidP="00D42895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D42895" w:rsidRPr="00CF22CB" w:rsidRDefault="00D42895" w:rsidP="00D42895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CF22CB">
        <w:rPr>
          <w:rFonts w:ascii="Times New Roman" w:eastAsia="Times New Roman" w:hAnsi="Times New Roman"/>
          <w:b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F22CB">
        <w:rPr>
          <w:rFonts w:ascii="Times New Roman" w:eastAsia="Times New Roman" w:hAnsi="Times New Roman"/>
          <w:b/>
          <w:szCs w:val="28"/>
          <w:lang w:eastAsia="ru-RU"/>
        </w:rPr>
        <w:t>ОКРУГА  СТАВРОПОЛЬСКОГО</w:t>
      </w:r>
      <w:proofErr w:type="gramEnd"/>
      <w:r w:rsidRPr="00CF22CB">
        <w:rPr>
          <w:rFonts w:ascii="Times New Roman" w:eastAsia="Times New Roman" w:hAnsi="Times New Roman"/>
          <w:b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1256"/>
        <w:gridCol w:w="1657"/>
        <w:gridCol w:w="4136"/>
        <w:gridCol w:w="697"/>
        <w:gridCol w:w="942"/>
      </w:tblGrid>
      <w:tr w:rsidR="00D42895" w:rsidRPr="00CF22CB" w:rsidTr="003C69AC">
        <w:trPr>
          <w:trHeight w:val="80"/>
        </w:trPr>
        <w:tc>
          <w:tcPr>
            <w:tcW w:w="675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июня</w:t>
            </w:r>
          </w:p>
        </w:tc>
        <w:tc>
          <w:tcPr>
            <w:tcW w:w="1701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2CB">
              <w:rPr>
                <w:rFonts w:ascii="Times New Roman" w:eastAsia="Times New Roman" w:hAnsi="Times New Roman"/>
                <w:szCs w:val="28"/>
                <w:lang w:eastAsia="ru-RU"/>
              </w:rPr>
              <w:t>2021  года</w:t>
            </w:r>
          </w:p>
        </w:tc>
        <w:tc>
          <w:tcPr>
            <w:tcW w:w="4253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2CB"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2CB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D42895" w:rsidRPr="00CF22CB" w:rsidRDefault="00D42895" w:rsidP="003C69AC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537</w:t>
            </w:r>
          </w:p>
        </w:tc>
      </w:tr>
    </w:tbl>
    <w:p w:rsidR="00D42895" w:rsidRPr="0015551F" w:rsidRDefault="00D42895" w:rsidP="00D42895">
      <w:pPr>
        <w:ind w:firstLine="540"/>
        <w:jc w:val="center"/>
        <w:rPr>
          <w:rFonts w:ascii="Calibri" w:hAnsi="Calibri"/>
        </w:rPr>
      </w:pPr>
    </w:p>
    <w:p w:rsidR="00D42895" w:rsidRDefault="00D42895" w:rsidP="00D42895">
      <w:pPr>
        <w:rPr>
          <w:rFonts w:ascii="Calibri" w:hAnsi="Calibri"/>
        </w:rPr>
      </w:pPr>
    </w:p>
    <w:p w:rsidR="00D42895" w:rsidRPr="0015551F" w:rsidRDefault="00D42895" w:rsidP="00D42895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42895" w:rsidRPr="0015551F" w:rsidTr="003C69AC">
        <w:tc>
          <w:tcPr>
            <w:tcW w:w="9570" w:type="dxa"/>
            <w:shd w:val="clear" w:color="auto" w:fill="auto"/>
          </w:tcPr>
          <w:p w:rsidR="00D42895" w:rsidRPr="0015551F" w:rsidRDefault="00D42895" w:rsidP="003C69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5551F">
              <w:rPr>
                <w:rFonts w:ascii="Times New Roman" w:hAnsi="Times New Roman"/>
              </w:rPr>
              <w:t xml:space="preserve">Об оценке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15551F">
              <w:rPr>
                <w:rFonts w:ascii="Times New Roman" w:hAnsi="Times New Roman"/>
              </w:rPr>
              <w:t xml:space="preserve"> Ставропольского края и экспертизе нормативных правовых актов администрации Благодарненского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15551F">
              <w:rPr>
                <w:rFonts w:ascii="Times New Roman" w:hAnsi="Times New Roman"/>
              </w:rPr>
              <w:t xml:space="preserve"> Ставропольского края, затрагивающих вопросы осуществления предпринимательской и инвестиционной деятельности</w:t>
            </w:r>
          </w:p>
        </w:tc>
      </w:tr>
    </w:tbl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spacing w:line="240" w:lineRule="exact"/>
        <w:jc w:val="both"/>
        <w:rPr>
          <w:rFonts w:ascii="Times New Roman" w:hAnsi="Times New Roman"/>
        </w:rPr>
      </w:pPr>
    </w:p>
    <w:p w:rsidR="00D42895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ab/>
        <w:t xml:space="preserve">В </w:t>
      </w:r>
      <w:r>
        <w:rPr>
          <w:rFonts w:ascii="Times New Roman" w:hAnsi="Times New Roman"/>
          <w:szCs w:val="28"/>
          <w:lang w:eastAsia="ru-RU"/>
        </w:rPr>
        <w:t xml:space="preserve">соответствии с </w:t>
      </w:r>
      <w:r w:rsidRPr="005C67B1">
        <w:rPr>
          <w:rFonts w:ascii="Times New Roman" w:hAnsi="Times New Roman"/>
          <w:szCs w:val="28"/>
          <w:lang w:eastAsia="ru-RU"/>
        </w:rPr>
        <w:t xml:space="preserve">Федеральным </w:t>
      </w:r>
      <w:hyperlink r:id="rId7" w:history="1">
        <w:r w:rsidRPr="005C67B1">
          <w:rPr>
            <w:rFonts w:ascii="Times New Roman" w:hAnsi="Times New Roman"/>
            <w:szCs w:val="28"/>
            <w:lang w:eastAsia="ru-RU"/>
          </w:rPr>
          <w:t>законом</w:t>
        </w:r>
      </w:hyperlink>
      <w:r w:rsidRPr="005C67B1">
        <w:rPr>
          <w:rFonts w:ascii="Times New Roman" w:hAnsi="Times New Roman"/>
          <w:szCs w:val="28"/>
          <w:lang w:eastAsia="ru-RU"/>
        </w:rPr>
        <w:t xml:space="preserve"> от</w:t>
      </w:r>
      <w:r>
        <w:rPr>
          <w:rFonts w:ascii="Times New Roman" w:hAnsi="Times New Roman"/>
          <w:szCs w:val="28"/>
          <w:lang w:eastAsia="ru-RU"/>
        </w:rPr>
        <w:t xml:space="preserve"> 06 октября 2003 года                 № 131-ФЗ «Об общих принципах организации местного самоуправления в Российской Федерации», </w:t>
      </w:r>
      <w:hyperlink r:id="rId8" w:history="1">
        <w:r w:rsidRPr="005C67B1">
          <w:rPr>
            <w:rFonts w:ascii="Times New Roman" w:hAnsi="Times New Roman"/>
            <w:szCs w:val="28"/>
            <w:lang w:eastAsia="ru-RU"/>
          </w:rPr>
          <w:t>Законом</w:t>
        </w:r>
      </w:hyperlink>
      <w:r w:rsidRPr="005C67B1">
        <w:rPr>
          <w:rFonts w:ascii="Times New Roman" w:hAnsi="Times New Roman"/>
          <w:szCs w:val="28"/>
          <w:lang w:eastAsia="ru-RU"/>
        </w:rPr>
        <w:t xml:space="preserve"> Ст</w:t>
      </w:r>
      <w:r>
        <w:rPr>
          <w:rFonts w:ascii="Times New Roman" w:hAnsi="Times New Roman"/>
          <w:szCs w:val="28"/>
          <w:lang w:eastAsia="ru-RU"/>
        </w:rPr>
        <w:t>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администрация Благодарненского городского округа Ставропольского края</w:t>
      </w: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Pr="00DD0DA0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DD0DA0">
        <w:rPr>
          <w:rFonts w:ascii="Times New Roman" w:hAnsi="Times New Roman"/>
          <w:szCs w:val="28"/>
          <w:lang w:eastAsia="ru-RU"/>
        </w:rPr>
        <w:t>1.  Утвердить</w:t>
      </w:r>
      <w:r>
        <w:rPr>
          <w:rFonts w:ascii="Times New Roman" w:hAnsi="Times New Roman"/>
          <w:szCs w:val="28"/>
          <w:lang w:eastAsia="ru-RU"/>
        </w:rPr>
        <w:t xml:space="preserve"> прилагаемые</w:t>
      </w:r>
      <w:r w:rsidRPr="00DD0DA0">
        <w:rPr>
          <w:rFonts w:ascii="Times New Roman" w:hAnsi="Times New Roman"/>
          <w:szCs w:val="28"/>
          <w:lang w:eastAsia="ru-RU"/>
        </w:rPr>
        <w:t>:</w:t>
      </w:r>
    </w:p>
    <w:p w:rsidR="00D42895" w:rsidRPr="00B21393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DD0DA0">
        <w:rPr>
          <w:rFonts w:ascii="Times New Roman" w:hAnsi="Times New Roman"/>
          <w:szCs w:val="28"/>
          <w:lang w:eastAsia="ru-RU"/>
        </w:rPr>
        <w:t xml:space="preserve">1.1. </w:t>
      </w:r>
      <w:hyperlink r:id="rId9" w:history="1">
        <w:r w:rsidRPr="00B21393">
          <w:rPr>
            <w:rFonts w:ascii="Times New Roman" w:hAnsi="Times New Roman"/>
            <w:szCs w:val="28"/>
            <w:lang w:eastAsia="ru-RU"/>
          </w:rPr>
          <w:t>Порядок</w:t>
        </w:r>
      </w:hyperlink>
      <w:r w:rsidRPr="00B21393">
        <w:rPr>
          <w:rFonts w:ascii="Times New Roman" w:hAnsi="Times New Roman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Благодарненского </w:t>
      </w:r>
      <w:r>
        <w:rPr>
          <w:rFonts w:ascii="Times New Roman" w:hAnsi="Times New Roman"/>
          <w:szCs w:val="28"/>
          <w:lang w:eastAsia="ru-RU"/>
        </w:rPr>
        <w:t>городского округа</w:t>
      </w:r>
      <w:r w:rsidRPr="00B21393">
        <w:rPr>
          <w:rFonts w:ascii="Times New Roman" w:hAnsi="Times New Roman"/>
          <w:szCs w:val="28"/>
          <w:lang w:eastAsia="ru-RU"/>
        </w:rPr>
        <w:t xml:space="preserve"> Ставропольского края, затрагивающих вопросы осуществления предпринимательской и инвестиционной деятельности.</w:t>
      </w:r>
    </w:p>
    <w:p w:rsidR="00D42895" w:rsidRPr="007839C1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B21393">
        <w:rPr>
          <w:rFonts w:ascii="Times New Roman" w:hAnsi="Times New Roman"/>
          <w:szCs w:val="28"/>
          <w:lang w:eastAsia="ru-RU"/>
        </w:rPr>
        <w:t xml:space="preserve">1.2. </w:t>
      </w:r>
      <w:hyperlink r:id="rId10" w:history="1">
        <w:r w:rsidRPr="00B21393">
          <w:rPr>
            <w:rFonts w:ascii="Times New Roman" w:hAnsi="Times New Roman"/>
            <w:szCs w:val="28"/>
            <w:lang w:eastAsia="ru-RU"/>
          </w:rPr>
          <w:t>Порядок</w:t>
        </w:r>
      </w:hyperlink>
      <w:r w:rsidRPr="00B21393">
        <w:rPr>
          <w:rFonts w:ascii="Times New Roman" w:hAnsi="Times New Roman"/>
          <w:szCs w:val="28"/>
          <w:lang w:eastAsia="ru-RU"/>
        </w:rPr>
        <w:t xml:space="preserve"> проведения экспертизы нормативных правовых актов администрации Б</w:t>
      </w:r>
      <w:r>
        <w:rPr>
          <w:rFonts w:ascii="Times New Roman" w:hAnsi="Times New Roman"/>
          <w:szCs w:val="28"/>
          <w:lang w:eastAsia="ru-RU"/>
        </w:rPr>
        <w:t>лагодарненского городского округа Ставропольского края</w:t>
      </w:r>
      <w:r w:rsidRPr="00DD0DA0">
        <w:rPr>
          <w:rFonts w:ascii="Times New Roman" w:hAnsi="Times New Roman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Cs w:val="28"/>
          <w:lang w:eastAsia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D42895" w:rsidRDefault="00D42895" w:rsidP="00D42895">
      <w:pPr>
        <w:pStyle w:val="ConsPlusNormal"/>
        <w:ind w:firstLine="540"/>
        <w:jc w:val="both"/>
      </w:pPr>
    </w:p>
    <w:p w:rsidR="00D42895" w:rsidRDefault="00D42895" w:rsidP="00D42895">
      <w:pPr>
        <w:pStyle w:val="ConsPlusNormal"/>
        <w:ind w:firstLine="540"/>
        <w:jc w:val="both"/>
      </w:pPr>
    </w:p>
    <w:p w:rsidR="00D42895" w:rsidRDefault="00D42895" w:rsidP="00D42895">
      <w:pPr>
        <w:pStyle w:val="ConsPlusNormal"/>
        <w:ind w:firstLine="540"/>
        <w:jc w:val="both"/>
      </w:pPr>
    </w:p>
    <w:p w:rsidR="00D42895" w:rsidRPr="001746C4" w:rsidRDefault="00D42895" w:rsidP="00D42895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Признать утратившим силу постановление администрации Благодарненского </w:t>
      </w:r>
      <w:r>
        <w:rPr>
          <w:rFonts w:ascii="Times New Roman" w:eastAsia="Times New Roman" w:hAnsi="Times New Roman"/>
          <w:szCs w:val="28"/>
          <w:lang w:eastAsia="ru-RU"/>
        </w:rPr>
        <w:t>городского округа Ставропольского края от 02 февраля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Cs w:val="28"/>
          <w:lang w:eastAsia="ru-RU"/>
        </w:rPr>
        <w:t>18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Cs w:val="28"/>
          <w:lang w:eastAsia="ru-RU"/>
        </w:rPr>
        <w:t>96</w:t>
      </w:r>
      <w:r w:rsidRPr="001746C4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Pr="0015551F">
        <w:rPr>
          <w:rFonts w:ascii="Times New Roman" w:hAnsi="Times New Roman"/>
        </w:rPr>
        <w:t xml:space="preserve">Об оценке регулирующего воздействия проектов нормативных правовых актов администрации Благодарненского </w:t>
      </w:r>
      <w:r>
        <w:rPr>
          <w:rFonts w:ascii="Times New Roman" w:hAnsi="Times New Roman"/>
        </w:rPr>
        <w:t>городского округа</w:t>
      </w:r>
      <w:r w:rsidRPr="0015551F">
        <w:rPr>
          <w:rFonts w:ascii="Times New Roman" w:hAnsi="Times New Roman"/>
        </w:rPr>
        <w:t xml:space="preserve"> Ставропольского края и экспертизе нормативных правовых актов администрации Благодарненского </w:t>
      </w:r>
      <w:r>
        <w:rPr>
          <w:rFonts w:ascii="Times New Roman" w:hAnsi="Times New Roman"/>
        </w:rPr>
        <w:t>городского округа</w:t>
      </w:r>
      <w:r w:rsidRPr="0015551F">
        <w:rPr>
          <w:rFonts w:ascii="Times New Roman" w:hAnsi="Times New Roman"/>
        </w:rPr>
        <w:t xml:space="preserve"> Ставропольского края, затрагивающих вопросы осуществления предпринимательской и инвестиционной деятельности</w:t>
      </w:r>
      <w:r w:rsidRPr="001746C4">
        <w:rPr>
          <w:rFonts w:ascii="Times New Roman" w:eastAsia="Times New Roman" w:hAnsi="Times New Roman"/>
          <w:szCs w:val="28"/>
          <w:lang w:eastAsia="ru-RU"/>
        </w:rPr>
        <w:t>».</w:t>
      </w:r>
    </w:p>
    <w:p w:rsidR="00D42895" w:rsidRPr="00927D50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  <w:lang w:eastAsia="ru-RU"/>
        </w:rPr>
      </w:pPr>
      <w:r w:rsidRPr="00927D50">
        <w:rPr>
          <w:rFonts w:ascii="Times New Roman" w:hAnsi="Times New Roman"/>
          <w:szCs w:val="28"/>
          <w:lang w:eastAsia="ru-RU"/>
        </w:rPr>
        <w:t xml:space="preserve">3. </w:t>
      </w:r>
      <w:r w:rsidRPr="001746C4">
        <w:rPr>
          <w:rFonts w:ascii="Times New Roman" w:hAnsi="Times New Roman"/>
          <w:szCs w:val="28"/>
          <w:lang w:eastAsia="ru-RU"/>
        </w:rPr>
        <w:t xml:space="preserve">Контроль за выполнением настоящего постановления возложить </w:t>
      </w:r>
      <w:r w:rsidRPr="00025E3B">
        <w:rPr>
          <w:rFonts w:ascii="Times New Roman" w:hAnsi="Times New Roman"/>
          <w:szCs w:val="28"/>
          <w:lang w:eastAsia="ru-RU"/>
        </w:rPr>
        <w:t>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D42895" w:rsidRPr="00927D50" w:rsidRDefault="00D42895" w:rsidP="00D428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</w:p>
    <w:p w:rsidR="00D42895" w:rsidRPr="001746C4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927D50">
        <w:rPr>
          <w:rFonts w:ascii="Times New Roman" w:hAnsi="Times New Roman"/>
          <w:szCs w:val="28"/>
          <w:lang w:eastAsia="ru-RU"/>
        </w:rPr>
        <w:t xml:space="preserve">4. </w:t>
      </w:r>
      <w:r w:rsidRPr="001467EE">
        <w:rPr>
          <w:rFonts w:ascii="Times New Roman" w:hAnsi="Times New Roman"/>
          <w:lang w:eastAsia="ru-RU"/>
        </w:rPr>
        <w:t>Настоящее постановление вступает в силу на следующий день после дня</w:t>
      </w:r>
      <w:r>
        <w:rPr>
          <w:rFonts w:ascii="Times New Roman" w:hAnsi="Times New Roman"/>
          <w:lang w:eastAsia="ru-RU"/>
        </w:rPr>
        <w:t xml:space="preserve"> его официального опубликования </w:t>
      </w:r>
      <w:r w:rsidRPr="001746C4">
        <w:rPr>
          <w:rFonts w:ascii="Times New Roman" w:hAnsi="Times New Roman"/>
          <w:szCs w:val="28"/>
          <w:lang w:eastAsia="ru-RU"/>
        </w:rPr>
        <w:t>и подлежит размещению на официальном сайте администрации Благодарненского городск</w:t>
      </w:r>
      <w:r>
        <w:rPr>
          <w:rFonts w:ascii="Times New Roman" w:hAnsi="Times New Roman"/>
          <w:szCs w:val="28"/>
          <w:lang w:eastAsia="ru-RU"/>
        </w:rPr>
        <w:t>ого округа Ставропольского края</w:t>
      </w:r>
      <w:r w:rsidRPr="001746C4">
        <w:rPr>
          <w:rFonts w:ascii="Times New Roman" w:hAnsi="Times New Roman"/>
          <w:szCs w:val="28"/>
          <w:lang w:eastAsia="ru-RU"/>
        </w:rPr>
        <w:t>.</w:t>
      </w:r>
    </w:p>
    <w:p w:rsidR="00D42895" w:rsidRPr="00927D50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Pr="00927D50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2"/>
        <w:gridCol w:w="3562"/>
      </w:tblGrid>
      <w:tr w:rsidR="00D42895" w:rsidRPr="001746C4" w:rsidTr="003C69AC">
        <w:tc>
          <w:tcPr>
            <w:tcW w:w="5920" w:type="dxa"/>
            <w:shd w:val="clear" w:color="auto" w:fill="auto"/>
          </w:tcPr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 w:rsidRPr="001746C4">
              <w:rPr>
                <w:rFonts w:ascii="Times New Roman" w:hAnsi="Times New Roman"/>
                <w:szCs w:val="28"/>
                <w:lang w:eastAsia="ru-RU"/>
              </w:rPr>
              <w:t xml:space="preserve">Глава </w:t>
            </w:r>
          </w:p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 w:rsidRPr="001746C4">
              <w:rPr>
                <w:rFonts w:ascii="Times New Roman" w:hAnsi="Times New Roman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650" w:type="dxa"/>
            <w:shd w:val="clear" w:color="auto" w:fill="auto"/>
          </w:tcPr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1746C4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А.И. Теньков</w:t>
            </w:r>
          </w:p>
        </w:tc>
      </w:tr>
    </w:tbl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  <w:bookmarkStart w:id="0" w:name="_GoBack"/>
      <w:bookmarkEnd w:id="0"/>
    </w:p>
    <w:p w:rsidR="00D42895" w:rsidRDefault="00D42895" w:rsidP="00D42895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5"/>
      </w:tblGrid>
      <w:tr w:rsidR="006B55A7" w:rsidRPr="0015551F" w:rsidTr="00D42895">
        <w:tc>
          <w:tcPr>
            <w:tcW w:w="4669" w:type="dxa"/>
            <w:shd w:val="clear" w:color="auto" w:fill="auto"/>
          </w:tcPr>
          <w:p w:rsidR="006B55A7" w:rsidRPr="0015551F" w:rsidRDefault="006B55A7" w:rsidP="000C7715">
            <w:pPr>
              <w:spacing w:after="160" w:line="259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685" w:type="dxa"/>
            <w:shd w:val="clear" w:color="auto" w:fill="auto"/>
          </w:tcPr>
          <w:p w:rsidR="006B55A7" w:rsidRPr="0015551F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15551F">
              <w:rPr>
                <w:rFonts w:ascii="Times New Roman" w:hAnsi="Times New Roman"/>
                <w:szCs w:val="28"/>
                <w:lang w:eastAsia="ru-RU"/>
              </w:rPr>
              <w:t>УТВЕРЖДЕН</w:t>
            </w:r>
          </w:p>
          <w:p w:rsidR="006B55A7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15551F">
              <w:rPr>
                <w:rFonts w:ascii="Times New Roman" w:hAnsi="Times New Roman"/>
                <w:szCs w:val="28"/>
                <w:lang w:eastAsia="ru-RU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Cs w:val="28"/>
                <w:lang w:eastAsia="ru-RU"/>
              </w:rPr>
              <w:t>городского округа</w:t>
            </w:r>
            <w:r w:rsidRPr="0015551F">
              <w:rPr>
                <w:rFonts w:ascii="Times New Roman" w:hAnsi="Times New Roman"/>
                <w:szCs w:val="28"/>
                <w:lang w:eastAsia="ru-RU"/>
              </w:rPr>
              <w:t xml:space="preserve"> Ставропольского края</w:t>
            </w:r>
          </w:p>
          <w:p w:rsidR="006B55A7" w:rsidRPr="0015551F" w:rsidRDefault="00D42895" w:rsidP="00771E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от 02 июня 2021 года № 537</w:t>
            </w:r>
          </w:p>
        </w:tc>
      </w:tr>
    </w:tbl>
    <w:p w:rsidR="006B55A7" w:rsidRDefault="006B55A7" w:rsidP="006B55A7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6B55A7" w:rsidRDefault="006B55A7" w:rsidP="006B55A7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6B55A7" w:rsidRDefault="006B55A7" w:rsidP="006B55A7">
      <w:pPr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</w:t>
      </w:r>
    </w:p>
    <w:p w:rsidR="006B55A7" w:rsidRDefault="006B55A7" w:rsidP="006B55A7">
      <w:pPr>
        <w:spacing w:line="2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края, затрагивающих вопросы предпринимательской и инвестиционной деятельности</w:t>
      </w:r>
    </w:p>
    <w:p w:rsidR="006B55A7" w:rsidRDefault="006B55A7" w:rsidP="006B55A7">
      <w:pPr>
        <w:spacing w:line="240" w:lineRule="exact"/>
        <w:jc w:val="center"/>
        <w:rPr>
          <w:rFonts w:ascii="Times New Roman" w:hAnsi="Times New Roman"/>
          <w:szCs w:val="28"/>
        </w:rPr>
      </w:pPr>
    </w:p>
    <w:p w:rsidR="006B55A7" w:rsidRDefault="00B06E8B" w:rsidP="00B06E8B">
      <w:pPr>
        <w:spacing w:line="240" w:lineRule="exact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 w:rsidRPr="00D42895">
        <w:rPr>
          <w:rFonts w:ascii="Times New Roman" w:hAnsi="Times New Roman"/>
          <w:szCs w:val="28"/>
        </w:rPr>
        <w:t xml:space="preserve">. </w:t>
      </w:r>
      <w:r w:rsidR="006B55A7">
        <w:rPr>
          <w:rFonts w:ascii="Times New Roman" w:hAnsi="Times New Roman"/>
          <w:szCs w:val="28"/>
        </w:rPr>
        <w:t>Общие положения</w:t>
      </w:r>
    </w:p>
    <w:p w:rsidR="006B55A7" w:rsidRDefault="006B55A7" w:rsidP="006B55A7">
      <w:pPr>
        <w:spacing w:line="240" w:lineRule="exact"/>
        <w:rPr>
          <w:rFonts w:ascii="Times New Roman" w:hAnsi="Times New Roman"/>
          <w:szCs w:val="28"/>
        </w:rPr>
      </w:pPr>
    </w:p>
    <w:p w:rsidR="006B55A7" w:rsidRDefault="006B55A7" w:rsidP="006B55A7">
      <w:pPr>
        <w:pStyle w:val="ConsPlusNormal"/>
        <w:ind w:firstLine="540"/>
        <w:jc w:val="both"/>
        <w:rPr>
          <w:rFonts w:eastAsia="Times New Roman"/>
        </w:rPr>
      </w:pPr>
      <w:r>
        <w:t xml:space="preserve">1.1. </w:t>
      </w:r>
      <w:r w:rsidRPr="00025E3B">
        <w:rPr>
          <w:rFonts w:eastAsia="Times New Roman"/>
        </w:rPr>
        <w:t xml:space="preserve">Настоящий Порядок проведения оценки регулирующего воздействия проектов нормативных правовых актов </w:t>
      </w:r>
      <w:r>
        <w:rPr>
          <w:rFonts w:eastAsia="Times New Roman"/>
        </w:rPr>
        <w:t xml:space="preserve">администрации Благодарненского </w:t>
      </w:r>
      <w:r w:rsidRPr="00025E3B">
        <w:rPr>
          <w:rFonts w:eastAsia="Times New Roman"/>
        </w:rPr>
        <w:t>городского округа Ставропольского края, затрагивающих вопросы осуществления предпринимательской и инвестиционной деятельности (далее</w:t>
      </w:r>
      <w:r>
        <w:rPr>
          <w:rFonts w:eastAsia="Times New Roman"/>
        </w:rPr>
        <w:t xml:space="preserve"> соответственно </w:t>
      </w:r>
      <w:r w:rsidRPr="00025E3B">
        <w:rPr>
          <w:rFonts w:eastAsia="Times New Roman"/>
        </w:rPr>
        <w:t xml:space="preserve"> - Порядок, </w:t>
      </w:r>
      <w:r>
        <w:rPr>
          <w:rFonts w:eastAsia="Times New Roman"/>
        </w:rPr>
        <w:t>администрация</w:t>
      </w:r>
      <w:r w:rsidRPr="00025E3B">
        <w:rPr>
          <w:rFonts w:eastAsia="Times New Roman"/>
        </w:rPr>
        <w:t xml:space="preserve">), разработан в соответствии с Федеральным </w:t>
      </w:r>
      <w:hyperlink r:id="rId11" w:history="1">
        <w:r w:rsidRPr="002A6AC7">
          <w:rPr>
            <w:rFonts w:eastAsia="Times New Roman"/>
          </w:rPr>
          <w:t>законом</w:t>
        </w:r>
      </w:hyperlink>
      <w:r w:rsidRPr="002A6AC7">
        <w:rPr>
          <w:rFonts w:eastAsia="Times New Roman"/>
        </w:rPr>
        <w:t xml:space="preserve"> </w:t>
      </w:r>
      <w:r w:rsidRPr="00025E3B">
        <w:rPr>
          <w:rFonts w:eastAsia="Times New Roman"/>
        </w:rPr>
        <w:t>от 06 октября 2003 года</w:t>
      </w:r>
      <w:r>
        <w:rPr>
          <w:rFonts w:eastAsia="Times New Roman"/>
        </w:rPr>
        <w:t xml:space="preserve"> № 131-ФЗ «</w:t>
      </w:r>
      <w:r w:rsidRPr="00025E3B">
        <w:rPr>
          <w:rFonts w:eastAsia="Times New Roman"/>
        </w:rPr>
        <w:t>Об общих принципах организации местного самоуп</w:t>
      </w:r>
      <w:r>
        <w:rPr>
          <w:rFonts w:eastAsia="Times New Roman"/>
        </w:rPr>
        <w:t>равления в Российской Федерации»</w:t>
      </w:r>
      <w:r w:rsidRPr="00025E3B">
        <w:rPr>
          <w:rFonts w:eastAsia="Times New Roman"/>
        </w:rPr>
        <w:t xml:space="preserve">, </w:t>
      </w:r>
      <w:hyperlink r:id="rId12" w:history="1">
        <w:r w:rsidRPr="002A6AC7">
          <w:rPr>
            <w:rFonts w:eastAsia="Times New Roman"/>
          </w:rPr>
          <w:t>Законом</w:t>
        </w:r>
      </w:hyperlink>
      <w:r w:rsidRPr="002A6AC7">
        <w:rPr>
          <w:rFonts w:eastAsia="Times New Roman"/>
        </w:rPr>
        <w:t xml:space="preserve"> </w:t>
      </w:r>
      <w:r w:rsidRPr="00025E3B">
        <w:rPr>
          <w:rFonts w:eastAsia="Times New Roman"/>
        </w:rPr>
        <w:t xml:space="preserve">Ставропольского края от 06 мая 2014 года </w:t>
      </w:r>
      <w:r>
        <w:rPr>
          <w:rFonts w:eastAsia="Times New Roman"/>
        </w:rPr>
        <w:t>№ 34-кз «</w:t>
      </w:r>
      <w:r w:rsidRPr="00025E3B">
        <w:rPr>
          <w:rFonts w:eastAsia="Times New Roman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</w:t>
      </w:r>
      <w:r>
        <w:rPr>
          <w:rFonts w:eastAsia="Times New Roman"/>
        </w:rPr>
        <w:t>бразований Ставропольского края»</w:t>
      </w:r>
      <w:r w:rsidRPr="00025E3B">
        <w:rPr>
          <w:rFonts w:eastAsia="Times New Roman"/>
        </w:rPr>
        <w:t xml:space="preserve">, </w:t>
      </w:r>
      <w:hyperlink r:id="rId13" w:history="1">
        <w:r w:rsidRPr="002A6AC7">
          <w:rPr>
            <w:rFonts w:eastAsia="Times New Roman"/>
          </w:rPr>
          <w:t>приказом</w:t>
        </w:r>
      </w:hyperlink>
      <w:r w:rsidRPr="002A6AC7">
        <w:rPr>
          <w:rFonts w:eastAsia="Times New Roman"/>
        </w:rPr>
        <w:t xml:space="preserve"> м</w:t>
      </w:r>
      <w:r w:rsidRPr="00025E3B">
        <w:rPr>
          <w:rFonts w:eastAsia="Times New Roman"/>
        </w:rPr>
        <w:t xml:space="preserve">инистерства экономического развития Ставропольского края от 01 апреля 2015 года </w:t>
      </w:r>
      <w:r>
        <w:rPr>
          <w:rFonts w:eastAsia="Times New Roman"/>
        </w:rPr>
        <w:t>№ 117/од «</w:t>
      </w:r>
      <w:r w:rsidRPr="00025E3B">
        <w:rPr>
          <w:rFonts w:eastAsia="Times New Roman"/>
        </w:rPr>
        <w:t>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</w:t>
      </w:r>
      <w:r>
        <w:rPr>
          <w:rFonts w:eastAsia="Times New Roman"/>
        </w:rPr>
        <w:t>бразований Ставропольского края»</w:t>
      </w:r>
      <w:r w:rsidRPr="00025E3B">
        <w:rPr>
          <w:rFonts w:eastAsia="Times New Roman"/>
        </w:rPr>
        <w:t xml:space="preserve">, </w:t>
      </w:r>
      <w:hyperlink r:id="rId14" w:history="1">
        <w:r w:rsidRPr="002A6AC7">
          <w:rPr>
            <w:rFonts w:eastAsia="Times New Roman"/>
          </w:rPr>
          <w:t>Уставом</w:t>
        </w:r>
      </w:hyperlink>
      <w:r w:rsidRPr="002A6AC7">
        <w:rPr>
          <w:rFonts w:eastAsia="Times New Roman"/>
        </w:rPr>
        <w:t xml:space="preserve"> </w:t>
      </w:r>
      <w:r>
        <w:rPr>
          <w:rFonts w:eastAsia="Times New Roman"/>
        </w:rPr>
        <w:t>Благодарненского</w:t>
      </w:r>
      <w:r w:rsidRPr="00025E3B">
        <w:rPr>
          <w:rFonts w:eastAsia="Times New Roman"/>
        </w:rPr>
        <w:t xml:space="preserve"> городского округа Ставропольского края и определяет процедуру проведения оценки регулирующего воздействия (далее - ОРВ) проектов нормативных правовых актов </w:t>
      </w:r>
      <w:r>
        <w:rPr>
          <w:rFonts w:eastAsia="Times New Roman"/>
        </w:rPr>
        <w:t>администрации</w:t>
      </w:r>
      <w:r w:rsidRPr="00025E3B">
        <w:rPr>
          <w:rFonts w:eastAsia="Times New Roman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eastAsia="Times New Roman"/>
        </w:rPr>
        <w:t>администрации</w:t>
      </w:r>
      <w:r w:rsidRPr="00025E3B">
        <w:rPr>
          <w:rFonts w:eastAsia="Times New Roman"/>
        </w:rPr>
        <w:t xml:space="preserve"> обязанности для субъектов предпринимательской и инвестиционной деятельности (далее - проекты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Pr="002A6AC7">
        <w:rPr>
          <w:rFonts w:eastAsia="Times New Roman"/>
        </w:rPr>
        <w:t xml:space="preserve">субъектов предпринимательской и инвестиционной деятельности, и бюджета </w:t>
      </w:r>
      <w:r>
        <w:rPr>
          <w:rFonts w:eastAsia="Times New Roman"/>
        </w:rPr>
        <w:t xml:space="preserve">Благодарненского </w:t>
      </w:r>
      <w:r w:rsidRPr="002A6AC7">
        <w:rPr>
          <w:rFonts w:eastAsia="Times New Roman"/>
        </w:rPr>
        <w:t>городского округа</w:t>
      </w:r>
      <w:r>
        <w:rPr>
          <w:rFonts w:eastAsia="Times New Roman"/>
        </w:rPr>
        <w:t xml:space="preserve"> Ставропольского края (далее – бюджет городского округа)</w:t>
      </w:r>
      <w:r w:rsidRPr="002A6AC7">
        <w:rPr>
          <w:rFonts w:eastAsia="Times New Roman"/>
        </w:rPr>
        <w:t>.</w:t>
      </w:r>
    </w:p>
    <w:p w:rsidR="006B55A7" w:rsidRPr="002A6AC7" w:rsidRDefault="006B55A7" w:rsidP="006B55A7">
      <w:pPr>
        <w:pStyle w:val="ConsPlusNormal"/>
        <w:ind w:firstLine="540"/>
        <w:jc w:val="both"/>
        <w:rPr>
          <w:rFonts w:eastAsia="Times New Roman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1.2. Оценка регулирующего воздействия не проводится в отношении проектов правовых актов: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устанавливающих, изменяющих, приостанавливающих, отменяющих местные налоги и сборы;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регулирующих бюджетные правоотношения;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об утверждении административных регламентов предоставления государственных и муниципальных услуг, исполнения муниципальных </w:t>
      </w:r>
      <w:r>
        <w:rPr>
          <w:rFonts w:ascii="Times New Roman" w:eastAsia="Times New Roman" w:hAnsi="Times New Roman"/>
          <w:szCs w:val="28"/>
          <w:lang w:eastAsia="ru-RU"/>
        </w:rPr>
        <w:t xml:space="preserve">контрольных </w:t>
      </w:r>
      <w:r w:rsidRPr="002A6AC7">
        <w:rPr>
          <w:rFonts w:ascii="Times New Roman" w:eastAsia="Times New Roman" w:hAnsi="Times New Roman"/>
          <w:szCs w:val="28"/>
          <w:lang w:eastAsia="ru-RU"/>
        </w:rPr>
        <w:t>функций (далее - административные регламенты), внесении изменений в ранее изданные административные регламенты, признании административных регламентов утратившими силу;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подлежащих публичным слушаниям, общественным обсуждениям в соответствии со </w:t>
      </w:r>
      <w:hyperlink r:id="rId1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статьей 28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Федерального закона от 6 октября 2003 года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№ 131-ФЗ «</w:t>
      </w:r>
      <w:r w:rsidRPr="002A6AC7">
        <w:rPr>
          <w:rFonts w:ascii="Times New Roman" w:eastAsia="Times New Roman" w:hAnsi="Times New Roman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Cs w:val="28"/>
          <w:lang w:eastAsia="ru-RU"/>
        </w:rPr>
        <w:t>равления в Российской Федерации»</w:t>
      </w:r>
      <w:r w:rsidRPr="002A6AC7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1.3. Для целей настоящего Порядка применяются следующие понятия: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разработчик проекта правового акта - отдел, орган администрации, подготовивший проект правового акта, затрагивающего вопросы осуществления предпринимательской и инвестиционной деятельности (далее - разработчик);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уполномоченный орган - </w:t>
      </w:r>
      <w:r w:rsidRPr="00567C59">
        <w:rPr>
          <w:rFonts w:ascii="Times New Roman" w:eastAsia="Times New Roman" w:hAnsi="Times New Roman"/>
          <w:color w:val="000000"/>
          <w:szCs w:val="28"/>
          <w:lang w:eastAsia="ru-RU"/>
        </w:rPr>
        <w:t>отдел экономического развития и муниципальных закупок администрации</w:t>
      </w:r>
      <w:r w:rsidRPr="002A6AC7">
        <w:rPr>
          <w:rFonts w:ascii="Times New Roman" w:eastAsia="Times New Roman" w:hAnsi="Times New Roman"/>
          <w:szCs w:val="28"/>
          <w:lang w:eastAsia="ru-RU"/>
        </w:rPr>
        <w:t>, ответственный за внедрение процедуры ОРВ и выполняющий функции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публичные консультации - открытое обсуждение с заинтересованными лицами проекта правового акта, организуемое разработчиком проекта правового акта в ходе проведения процедуры ОРВ, а также текста проекта правового акта и сводного отчета, организуемого разработчиком в ходе проведения процедуры ОРВ и подготовки заключения об ОРВ;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участники публичных консультаций - организации в сфере предпринимательской и инвестиционной деятельности, в том числе саморегулируемые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а также организации, с которыми заключены соглашения о взаимодействии по вопросам проведения ОРВ;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сводный отчет о результатах проведения ОРВ проекта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официальный сайт - информационный ресурс в информаци</w:t>
      </w:r>
      <w:r>
        <w:rPr>
          <w:rFonts w:ascii="Times New Roman" w:eastAsia="Times New Roman" w:hAnsi="Times New Roman"/>
          <w:szCs w:val="28"/>
          <w:lang w:eastAsia="ru-RU"/>
        </w:rPr>
        <w:t xml:space="preserve">онно-телекоммуникационной сети </w:t>
      </w:r>
      <w:r w:rsidRPr="002A6AC7">
        <w:rPr>
          <w:rFonts w:ascii="Times New Roman" w:eastAsia="Times New Roman" w:hAnsi="Times New Roman"/>
          <w:szCs w:val="28"/>
          <w:lang w:eastAsia="ru-RU"/>
        </w:rPr>
        <w:t>Интернет, определенный в администрации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1.4. Участниками процедуры ОРВ являются разработчики проектов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 Процедура проведения ОРВ состоит из следующих этапов: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1.5.1. Подготовка и размещение уведомления о подготовке проекта правового акта на официальном сайте администрации в информаци</w:t>
      </w:r>
      <w:r>
        <w:rPr>
          <w:rFonts w:ascii="Times New Roman" w:eastAsia="Times New Roman" w:hAnsi="Times New Roman"/>
          <w:szCs w:val="28"/>
          <w:lang w:eastAsia="ru-RU"/>
        </w:rPr>
        <w:t>онно-телекоммуникационной сети Интернет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и формирование сводки предложений.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1.5.2. Проведение публичных консультаций по обсуждению проекта правового акта и составление сводного отчета.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1.5.3. Подготовка уполномоченным органом заключения об ОРВ.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B06E8B" w:rsidP="006B55A7">
      <w:pPr>
        <w:widowControl w:val="0"/>
        <w:autoSpaceDE w:val="0"/>
        <w:autoSpaceDN w:val="0"/>
        <w:spacing w:line="240" w:lineRule="exact"/>
        <w:jc w:val="center"/>
        <w:outlineLvl w:val="1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en-US" w:eastAsia="ru-RU"/>
        </w:rPr>
        <w:t>II</w:t>
      </w:r>
      <w:r w:rsidR="006B55A7" w:rsidRPr="002A6AC7">
        <w:rPr>
          <w:rFonts w:ascii="Times New Roman" w:eastAsia="Times New Roman" w:hAnsi="Times New Roman"/>
          <w:szCs w:val="28"/>
          <w:lang w:eastAsia="ru-RU"/>
        </w:rPr>
        <w:t>. Особенности подготовки проекта правового акта</w:t>
      </w:r>
    </w:p>
    <w:p w:rsidR="006B55A7" w:rsidRPr="002A6AC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и формирование сводки предложений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2.1. При подготовке проекта правового акта разработчик: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2.1.1. После принятия решения о подготовке проекта правового акта в течение трех рабочих дней размещает на официальном сайте администрации в информационно-телекоммуникационной сети "Интернет" (далее - официальный сайт) уведомление о подготовке проекта правового акта, подписанное руководителем разработчика проекта правового акта.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Уведомление должно содержать: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вид, наименование и планируемый срок вступления в силу правового акта, а также сведения о необходимости или отсутствии необходимости установления переходного периода;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сведения о разработчике проекта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форму представления предложений о необходимости и вариантах правового регулирования соответствующих общественных отношений (далее - предложения) в связи с размещением уведомления, в которую в обязательном порядке включается перечень вопросов по планируемому к подготовке проекту акта, утверждаемую разработчиком проекта правового акта;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срок, в течение которого разработчиком проекта правового акта принимаются предложения от заинтересованных лиц, который должен составлять не менее </w:t>
      </w:r>
      <w:r w:rsidRPr="000B2B76">
        <w:rPr>
          <w:rFonts w:ascii="Times New Roman" w:eastAsia="Times New Roman" w:hAnsi="Times New Roman"/>
          <w:szCs w:val="28"/>
          <w:lang w:eastAsia="ru-RU"/>
        </w:rPr>
        <w:t>15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календарных дней со дня размещения уведомления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" w:name="P85"/>
      <w:bookmarkEnd w:id="1"/>
      <w:r w:rsidRPr="002A6AC7">
        <w:rPr>
          <w:rFonts w:ascii="Times New Roman" w:eastAsia="Times New Roman" w:hAnsi="Times New Roman"/>
          <w:szCs w:val="28"/>
          <w:lang w:eastAsia="ru-RU"/>
        </w:rPr>
        <w:t xml:space="preserve">2.1.2. Одновременно посредством электронной почты, факсимильной связи либо иным способом извещает о месте размещения уведомления организации, которые, по мнению разработчика проекта, </w:t>
      </w:r>
      <w:r>
        <w:rPr>
          <w:rFonts w:ascii="Times New Roman" w:eastAsia="Times New Roman" w:hAnsi="Times New Roman"/>
          <w:szCs w:val="28"/>
          <w:lang w:eastAsia="ru-RU"/>
        </w:rPr>
        <w:t xml:space="preserve">необходимо </w:t>
      </w:r>
      <w:r w:rsidRPr="002A6AC7">
        <w:rPr>
          <w:rFonts w:ascii="Times New Roman" w:eastAsia="Times New Roman" w:hAnsi="Times New Roman"/>
          <w:szCs w:val="28"/>
          <w:lang w:eastAsia="ru-RU"/>
        </w:rPr>
        <w:t>привлечь к подготовке проекта правового акта.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2.1.3. В течение </w:t>
      </w:r>
      <w:r w:rsidRPr="000B2B76">
        <w:rPr>
          <w:rFonts w:ascii="Times New Roman" w:eastAsia="Times New Roman" w:hAnsi="Times New Roman"/>
          <w:szCs w:val="28"/>
          <w:lang w:eastAsia="ru-RU"/>
        </w:rPr>
        <w:t>15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календарных дней со дня размещения уведомления на официальном сайте разработчиком принимаются предложения по проекту правового акта. По итогам рассмотрения поступивших предложений в срок, не более 5 рабочих дней, составляется </w:t>
      </w:r>
      <w:hyperlink w:anchor="P14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сводка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предложений по форме согласно </w:t>
      </w:r>
      <w:r w:rsid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риложению 1 к настоящему Порядку. В сводке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или нет; в случае отказа от использования предложения указываются причины такого решения).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Также в сводке предложений указывается перечень организаций, которым были направлены извещения о размещении уведомления в соответствии с </w:t>
      </w:r>
      <w:hyperlink w:anchor="P8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подпунктом 2.1.2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В течение двух рабочих дней со дня рассмотрения поступивших предложений разработчик проекта правового акта принимает мотивированное решение о подготовке проекта правового акта либо об отказе от его подготовки. При отказе от подготовки проекта правового акта разработчик проекта правового акта в течение одного рабочего дня со дня принятия такого решения размещает такое мотивированное решение, подписанное руководителем или иным уполномоченным на то должностным лицом разработчика проекта правового акта, на официальном сайте и доводит до сведения органов и организаций, в соответствии с </w:t>
      </w:r>
      <w:hyperlink w:anchor="P8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подпунктом 2.1.2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B06E8B" w:rsidP="006B55A7">
      <w:pPr>
        <w:widowControl w:val="0"/>
        <w:autoSpaceDE w:val="0"/>
        <w:autoSpaceDN w:val="0"/>
        <w:spacing w:line="240" w:lineRule="exact"/>
        <w:jc w:val="center"/>
        <w:outlineLvl w:val="1"/>
        <w:rPr>
          <w:rFonts w:ascii="Times New Roman" w:eastAsia="Times New Roman" w:hAnsi="Times New Roman"/>
          <w:szCs w:val="28"/>
          <w:lang w:eastAsia="ru-RU"/>
        </w:rPr>
      </w:pPr>
      <w:bookmarkStart w:id="2" w:name="P90"/>
      <w:bookmarkEnd w:id="2"/>
      <w:r>
        <w:rPr>
          <w:rFonts w:ascii="Times New Roman" w:eastAsia="Times New Roman" w:hAnsi="Times New Roman"/>
          <w:szCs w:val="28"/>
          <w:lang w:val="en-US" w:eastAsia="ru-RU"/>
        </w:rPr>
        <w:t>III</w:t>
      </w:r>
      <w:r w:rsidR="006B55A7" w:rsidRPr="002A6AC7">
        <w:rPr>
          <w:rFonts w:ascii="Times New Roman" w:eastAsia="Times New Roman" w:hAnsi="Times New Roman"/>
          <w:szCs w:val="28"/>
          <w:lang w:eastAsia="ru-RU"/>
        </w:rPr>
        <w:t>. Проведение публичных консультаций по обсуждению проекта</w:t>
      </w:r>
    </w:p>
    <w:p w:rsidR="006B55A7" w:rsidRPr="002A6AC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правового акта и составление сводного отчета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3.1. Для учета поступивших предложений разработчик в течение 3 рабочих дней после формирования сводки предложений проводит публичные консультации.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3.2. Для проведения публичных консультаций разработчик размещает на официальном сайте подготовленный проект нормативного правового акта, информацию о проведении публичных консультаций, сводный </w:t>
      </w:r>
      <w:hyperlink w:anchor="P201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отчет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(заполненный до графы 11) по форме согласно </w:t>
      </w:r>
      <w:r w:rsidR="00B06E8B" w:rsidRP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риложению 2 к настоящему Порядку и сводку предложений.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3.3.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форму </w:t>
      </w:r>
      <w:hyperlink w:anchor="P57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предоставления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замечаний и предложений (</w:t>
      </w:r>
      <w:r w:rsid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риложение 3 к настоящему Порядку) и срок проведения публичных консультаций, который составляет не менее 15 календарных дней и не более 20 календарных дней со дня размещения проекта правового акта, сводного отчета и сводки предложений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3.4. Разработчик рассматривает все предложения, поступившие в установленный срок в связи с проведением публичных консультаций. В течение 5 календарных дней после окончания установленного срока проведения публичных консультаций разработчик по результатам рассмотрения составляет </w:t>
      </w:r>
      <w:hyperlink w:anchor="P619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сводку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предложений по форме согласно Приложению 4 к настоящему Порядку и заполняет графу 11 сводного отчета.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3" w:name="P97"/>
      <w:bookmarkEnd w:id="3"/>
      <w:r w:rsidRPr="002A6AC7">
        <w:rPr>
          <w:rFonts w:ascii="Times New Roman" w:eastAsia="Times New Roman" w:hAnsi="Times New Roman"/>
          <w:szCs w:val="28"/>
          <w:lang w:eastAsia="ru-RU"/>
        </w:rPr>
        <w:t>3.5. При необходимости по результатам публичных консультаций разработчик дорабатывает проект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4" w:name="P98"/>
      <w:bookmarkEnd w:id="4"/>
      <w:r w:rsidRPr="002A6AC7">
        <w:rPr>
          <w:rFonts w:ascii="Times New Roman" w:eastAsia="Times New Roman" w:hAnsi="Times New Roman"/>
          <w:szCs w:val="28"/>
          <w:lang w:eastAsia="ru-RU"/>
        </w:rPr>
        <w:t>3.6. Доработанные проект правового акта (с приложением пояснительной записки к нему), сводный отчет и сводки предложений разработчик в течение 3 рабочих дней размещает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B06E8B" w:rsidP="006B55A7">
      <w:pPr>
        <w:pStyle w:val="a6"/>
      </w:pPr>
      <w:r>
        <w:rPr>
          <w:lang w:val="en-US"/>
        </w:rPr>
        <w:t>VI</w:t>
      </w:r>
      <w:r w:rsidR="006B55A7" w:rsidRPr="002A6AC7">
        <w:t>. Подготовка заключения об оценке регулирующего воздействия</w:t>
      </w:r>
    </w:p>
    <w:p w:rsidR="006B55A7" w:rsidRPr="002A6AC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4.1. Разработчик проекта правового акта в течение одного рабочего дня, следующего за днем истечения срока, установленного </w:t>
      </w:r>
      <w:hyperlink w:anchor="P97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пунктами 3.5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w:anchor="P98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3.6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направляет в уполномоченный орган проект правового акта с приложением сводного отчета и сводок предложений для подготовки заключения ОРВ.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4.2. </w:t>
      </w:r>
      <w:hyperlink w:anchor="P653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Заключение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об ОРВ по форме согласно </w:t>
      </w:r>
      <w:r w:rsidR="00B06E8B">
        <w:rPr>
          <w:rFonts w:ascii="Times New Roman" w:eastAsia="Times New Roman" w:hAnsi="Times New Roman"/>
          <w:szCs w:val="28"/>
          <w:lang w:eastAsia="ru-RU"/>
        </w:rPr>
        <w:t>п</w:t>
      </w:r>
      <w:r w:rsidRPr="002A6AC7">
        <w:rPr>
          <w:rFonts w:ascii="Times New Roman" w:eastAsia="Times New Roman" w:hAnsi="Times New Roman"/>
          <w:szCs w:val="28"/>
          <w:lang w:eastAsia="ru-RU"/>
        </w:rPr>
        <w:t>риложению 5 к настоящему Порядку проекта правового акта (далее - заключение) подготавливает уполномоченный орган. Заключение должно быть мотивированным и содержать выводы о соблюдении разработчиком процедуры проведения оценки регулирующего воздействия проектов правовых актов, установленной настоящим Порядком, а также обоснованность результатов оценки регулирующего воздействия проекта правового акта, полученных разработчиком.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5" w:name="P104"/>
      <w:bookmarkEnd w:id="5"/>
      <w:r w:rsidRPr="002A6AC7">
        <w:rPr>
          <w:rFonts w:ascii="Times New Roman" w:eastAsia="Times New Roman" w:hAnsi="Times New Roman"/>
          <w:szCs w:val="28"/>
          <w:lang w:eastAsia="ru-RU"/>
        </w:rPr>
        <w:t>4.3. При подготовке заключения уполномоченный орган проводит предварительное рассмотрение проектов правовых актов, сводных отчетов, сводок предложений, поступивших от разработчика.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6" w:name="P105"/>
      <w:bookmarkEnd w:id="6"/>
      <w:r w:rsidRPr="002A6AC7">
        <w:rPr>
          <w:rFonts w:ascii="Times New Roman" w:eastAsia="Times New Roman" w:hAnsi="Times New Roman"/>
          <w:szCs w:val="28"/>
          <w:lang w:eastAsia="ru-RU"/>
        </w:rPr>
        <w:t>4.4. Уполномоченный орган дает заключение в срок не более 5 рабочих дней со дня поступления проекта правового акта, сводного отчета и сводок предложений в уполномоченный орган.</w:t>
      </w:r>
    </w:p>
    <w:p w:rsidR="00B06E8B" w:rsidRPr="002A6AC7" w:rsidRDefault="00B06E8B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7" w:name="P106"/>
      <w:bookmarkEnd w:id="7"/>
      <w:r w:rsidRPr="002A6AC7">
        <w:rPr>
          <w:rFonts w:ascii="Times New Roman" w:eastAsia="Times New Roman" w:hAnsi="Times New Roman"/>
          <w:szCs w:val="28"/>
          <w:lang w:eastAsia="ru-RU"/>
        </w:rPr>
        <w:t xml:space="preserve">4.5. В целях подготовки заключения уполномоченный орган проводит анализ документов, указанных в </w:t>
      </w:r>
      <w:hyperlink w:anchor="P10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пункте 4.4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на предмет: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соблюдения либо несоблюдения разработчиком проекта правового акта порядка проведения ОРВ;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наличия либо отсутствия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наличия либо отсутствия положений, способствующих возникновению необоснованных расходов у субъектов предпринимательской и инвестиционной деятельности, а также бюджета городского округа;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обоснованности (необоснованности)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4.6. В случае выявления уполномоченным органом по результатам анализа, предусмотренного </w:t>
      </w:r>
      <w:hyperlink w:anchor="P10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4.5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у субъектов предпринимательской и инвестиционной деятельности, а также бюджета городского округа, несоблюдения разработчиком проекта правового акта порядка проведения публичных консультаций, необоснованного отклонения разработчиком проекта правового акта замечаний и предложений участников публичных консультаций, уполномоченный орган составляет отрицательное заключение, которое в пределах срока, указанного в </w:t>
      </w:r>
      <w:hyperlink w:anchor="P10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пункте 4.4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направляется разработчику проекта правового акта для устранения замечаний, изложенных в заключении.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4.7. При получении разработчиком проекта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 правового акта в срок, не превышающий 10 календарных дней с даты поступления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 </w:t>
      </w:r>
      <w:hyperlink w:anchor="P104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пунктами 4.3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- </w:t>
      </w:r>
      <w:hyperlink w:anchor="P106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4.5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4.8. В случае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и в сроки, установленные </w:t>
      </w:r>
      <w:hyperlink w:anchor="P9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разделом 3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Общий срок устранения нарушений порядка проведения публичных консультаций не должен превышать 20 календарных дней.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Срок подготовки заключения уполномоченным органом по результатам повторной ОРВ не должен превышать 5 рабочих дней в порядке, предусмотренном настоящим разделом.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Разработчик проекта правового акта, несогласный с выводом о несоблюдении разработчиком проекта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сделанным уполномоченным органом в заключении, в течение 10 рабочих дней со дня получения заключения готовит мотивированное обоснование соблюдения разработчиком проекта правового акта установленных настоящим Порядком процедур проведения оценки регулирующего воздействия и (или) об отсутствии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которое подписывается руководителем или иным уполномоченным на то должностным лицом разработчика проекта акта (далее - обоснование), и направляет его в уполномоченный орган вместе с заключением.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При наличии неурегулированных разногласий между разработчиком проекта правового акта и уполномоченным органом вопрос о несоблюдении разработчиком проекта правового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выносится на рассмотрение рабочей группы по оценке регулирующего воздействия проектов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и экспертизе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рабочая группа).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Решение рабочей группы, принятое не позднее 15 календарных дней со дня поступления в уполномоченный орган обоснования, обязательно к исполнению разработчиком проекта правового акта и уполномоченным органом.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Cs w:val="28"/>
          <w:lang w:eastAsia="ru-RU"/>
        </w:rPr>
        <w:t>,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если рабочей группой вынесено решение о несоблюдении разработчиком проекта правового акта процедур проведения оценки регулирующего воздействия, установленных настоящим Порядком, и (или) о наличии в проекте правового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и необходимости устранения выявленных замечаний, разработчик проекта правового акта в течение 15 календарных дней со дня вынесения такого решения устраняет выявленные замечания и (или) дорабатывает проект правового акта. В течение двух рабочих дней со дня проведения процедур оценки регулирующего воздействия, установленных настоящим Порядком, и (или) доработки проекта акта разработчик проекта правового акта направляет в уполномоченный орган доработанный проект правового акта и сводный отчет, а также размещает указанные документы на официальном сайте.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6E8B" w:rsidRPr="002A6AC7" w:rsidRDefault="00B06E8B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Cs w:val="28"/>
          <w:lang w:eastAsia="ru-RU"/>
        </w:rPr>
        <w:t>,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 если рабочей группой вынесено решение о соблюдении разработчиком проекта акта установленных настоящим Порядком процедур проведения оценки регулирующего воздействия и (или) об отсутствии в проекте акта положений, предусмотренных </w:t>
      </w:r>
      <w:hyperlink w:anchor="P50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1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уполномоченный орган в течение пяти рабочих дней со дня вынесения такого решения в соответствии с </w:t>
      </w:r>
      <w:hyperlink w:anchor="P121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пунктом 4.9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 направляет его разработчику проекта правового акта.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8" w:name="P121"/>
      <w:bookmarkEnd w:id="8"/>
      <w:r w:rsidRPr="002A6AC7">
        <w:rPr>
          <w:rFonts w:ascii="Times New Roman" w:eastAsia="Times New Roman" w:hAnsi="Times New Roman"/>
          <w:szCs w:val="28"/>
          <w:lang w:eastAsia="ru-RU"/>
        </w:rPr>
        <w:t xml:space="preserve">4.9. При соблюдении разработчиком проекта правового акта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городского округа, обоснованного отклонения разработчиком проекта правового акта замечаний и предложений, внесенных в рамках публичных консультаций, уполномоченный орган составляет положительное заключение, которое в пределах срока, указанного в </w:t>
      </w:r>
      <w:hyperlink w:anchor="P105" w:history="1">
        <w:r w:rsidRPr="002A6AC7">
          <w:rPr>
            <w:rFonts w:ascii="Times New Roman" w:eastAsia="Times New Roman" w:hAnsi="Times New Roman"/>
            <w:szCs w:val="28"/>
            <w:lang w:eastAsia="ru-RU"/>
          </w:rPr>
          <w:t>пункте 4.4</w:t>
        </w:r>
      </w:hyperlink>
      <w:r w:rsidRPr="002A6AC7">
        <w:rPr>
          <w:rFonts w:ascii="Times New Roman" w:eastAsia="Times New Roman" w:hAnsi="Times New Roman"/>
          <w:szCs w:val="28"/>
          <w:lang w:eastAsia="ru-RU"/>
        </w:rPr>
        <w:t xml:space="preserve"> настоящего Порядка направляет его разработчику проекта правового акта.</w:t>
      </w:r>
    </w:p>
    <w:p w:rsidR="006B55A7" w:rsidRPr="00E40AD1" w:rsidRDefault="006B55A7" w:rsidP="006B55A7">
      <w:pPr>
        <w:ind w:firstLine="567"/>
        <w:jc w:val="both"/>
        <w:rPr>
          <w:rFonts w:ascii="Times New Roman" w:hAnsi="Times New Roman"/>
          <w:szCs w:val="28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4.10. Разработчик проекта правового акта в течение 3 рабочих дней со дня получения положительного заключения уполномоченного органа направляет проект правового акта, получивший положительное заключение уполномоченного органа, сводки предложений и сводный отчет, заключение уполномоченного органа в </w:t>
      </w:r>
      <w:r>
        <w:rPr>
          <w:rFonts w:ascii="Times New Roman" w:eastAsia="Times New Roman" w:hAnsi="Times New Roman"/>
          <w:szCs w:val="28"/>
          <w:lang w:eastAsia="ru-RU"/>
        </w:rPr>
        <w:t>отдел</w:t>
      </w:r>
      <w:r w:rsidRPr="006762B7">
        <w:rPr>
          <w:rFonts w:ascii="Times New Roman" w:eastAsia="Times New Roman" w:hAnsi="Times New Roman"/>
          <w:szCs w:val="28"/>
          <w:lang w:eastAsia="ru-RU"/>
        </w:rPr>
        <w:t xml:space="preserve"> по правовым, организационным и общим вопросам</w:t>
      </w:r>
      <w:r w:rsidRPr="006762B7">
        <w:rPr>
          <w:rFonts w:ascii="Times New Roman" w:hAnsi="Times New Roman"/>
          <w:szCs w:val="28"/>
        </w:rPr>
        <w:t xml:space="preserve"> администрации</w:t>
      </w:r>
      <w:r>
        <w:rPr>
          <w:rFonts w:ascii="Times New Roman" w:hAnsi="Times New Roman"/>
          <w:szCs w:val="28"/>
        </w:rPr>
        <w:t xml:space="preserve"> </w:t>
      </w:r>
      <w:r w:rsidRPr="002A6AC7">
        <w:rPr>
          <w:rFonts w:ascii="Times New Roman" w:eastAsia="Times New Roman" w:hAnsi="Times New Roman"/>
          <w:szCs w:val="28"/>
          <w:lang w:eastAsia="ru-RU"/>
        </w:rPr>
        <w:t>городского округа для проведения юридической и антикоррупционной экспертизы.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4.11. Проекты правовых актов, в отношении которых не проводится ОРВ, до их направления на правовую, антикоррупционную и делопроизводственную экспертизу, направляются в уполномоченный орган для проставления отметки об отсутствии необходимости прохождения ОРВ.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>4.12.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6B55A7" w:rsidRPr="002A6AC7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2A6AC7">
        <w:rPr>
          <w:rFonts w:ascii="Times New Roman" w:eastAsia="Times New Roman" w:hAnsi="Times New Roman"/>
          <w:szCs w:val="28"/>
          <w:lang w:eastAsia="ru-RU"/>
        </w:rPr>
        <w:t xml:space="preserve">4.13. Уполномоченный орган ежегодно, не позднее 15 февраля года, следующего за отчетным, подготавливает информацию о результатах проведения ОРВ за отчетный год и направляет ее на рассмотрение </w:t>
      </w:r>
      <w:r>
        <w:rPr>
          <w:rFonts w:ascii="Times New Roman" w:eastAsia="Times New Roman" w:hAnsi="Times New Roman"/>
          <w:szCs w:val="28"/>
          <w:lang w:eastAsia="ru-RU"/>
        </w:rPr>
        <w:t>Г</w:t>
      </w:r>
      <w:r w:rsidRPr="002A6AC7">
        <w:rPr>
          <w:rFonts w:ascii="Times New Roman" w:eastAsia="Times New Roman" w:hAnsi="Times New Roman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2A6AC7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Pr="002A6AC7">
        <w:rPr>
          <w:rFonts w:ascii="Times New Roman" w:eastAsia="Times New Roman" w:hAnsi="Times New Roman"/>
          <w:szCs w:val="28"/>
          <w:lang w:eastAsia="ru-RU"/>
        </w:rPr>
        <w:t>, а также обеспечивает ее размещение на официальном сайте.</w:t>
      </w:r>
    </w:p>
    <w:p w:rsidR="006B55A7" w:rsidRPr="002A6AC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7794"/>
      </w:tblGrid>
      <w:tr w:rsidR="006B55A7" w:rsidRPr="00243095" w:rsidTr="00B06E8B">
        <w:tc>
          <w:tcPr>
            <w:tcW w:w="1560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794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>Приложение 1</w:t>
            </w:r>
          </w:p>
          <w:p w:rsidR="006B55A7" w:rsidRPr="00243095" w:rsidRDefault="006B55A7" w:rsidP="00771EA1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B55A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СВОДКА 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по результатам рассмотрения уведомления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 подготовке проекта</w:t>
      </w:r>
    </w:p>
    <w:p w:rsidR="006B55A7" w:rsidRPr="00EF570A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проекта нормативного правового акта)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2"/>
        <w:gridCol w:w="3119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органа, организации, представивших предложение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gridSpan w:val="3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gridSpan w:val="3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ПЕРЕЧЕНЬ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органов и организаций, которые принимали участие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6B55A7" w:rsidRPr="00EF570A" w:rsidTr="00771EA1">
        <w:tc>
          <w:tcPr>
            <w:tcW w:w="62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п/п</w:t>
            </w:r>
          </w:p>
        </w:tc>
        <w:tc>
          <w:tcPr>
            <w:tcW w:w="1871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организации </w:t>
            </w:r>
            <w:hyperlink w:anchor="P185" w:history="1">
              <w:r w:rsidRPr="00EF570A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>фера деятельности организации</w:t>
            </w:r>
          </w:p>
        </w:tc>
        <w:tc>
          <w:tcPr>
            <w:tcW w:w="164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EF570A">
              <w:rPr>
                <w:rFonts w:ascii="Times New Roman" w:eastAsia="Times New Roman" w:hAnsi="Times New Roman"/>
                <w:szCs w:val="28"/>
                <w:lang w:eastAsia="ru-RU"/>
              </w:rPr>
              <w:t>омер контактного телефона, адрес электронной почты</w:t>
            </w:r>
          </w:p>
        </w:tc>
      </w:tr>
      <w:tr w:rsidR="006B55A7" w:rsidRPr="00EF570A" w:rsidTr="00771EA1">
        <w:tc>
          <w:tcPr>
            <w:tcW w:w="62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B55A7" w:rsidRPr="00EF570A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Руководитель органа-разработчика Подпись 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 _____________ 20___ г.</w:t>
      </w:r>
    </w:p>
    <w:p w:rsidR="006B55A7" w:rsidRPr="00EF570A" w:rsidRDefault="006B55A7" w:rsidP="006B55A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--------------------------------</w:t>
      </w:r>
    </w:p>
    <w:p w:rsidR="006B55A7" w:rsidRPr="006B123F" w:rsidRDefault="006B55A7" w:rsidP="006B55A7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9" w:name="P185"/>
      <w:bookmarkEnd w:id="9"/>
      <w:r w:rsidRPr="00EF570A">
        <w:rPr>
          <w:rFonts w:ascii="Times New Roman" w:eastAsia="Times New Roman" w:hAnsi="Times New Roman"/>
          <w:szCs w:val="28"/>
          <w:lang w:eastAsia="ru-RU"/>
        </w:rPr>
        <w:t xml:space="preserve">&lt;*&gt; </w:t>
      </w: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В случае отсутствия предложений в графе указать: предложения по проекту нормативного правового акта не поступали (отсутствуют).</w:t>
      </w:r>
    </w:p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49358D" w:rsidRDefault="006B55A7" w:rsidP="006B55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6B55A7" w:rsidRPr="0049358D" w:rsidSect="001B3658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8420"/>
      </w:tblGrid>
      <w:tr w:rsidR="006B55A7" w:rsidRPr="00243095" w:rsidTr="00771EA1">
        <w:tc>
          <w:tcPr>
            <w:tcW w:w="959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611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>Приложение 2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tabs>
          <w:tab w:val="left" w:pos="795"/>
        </w:tabs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tabs>
          <w:tab w:val="left" w:pos="795"/>
        </w:tabs>
        <w:rPr>
          <w:rFonts w:ascii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СВОДНЫЙ ОТЧЕТ</w:t>
      </w:r>
    </w:p>
    <w:p w:rsidR="006B55A7" w:rsidRPr="00EF570A" w:rsidRDefault="006B55A7" w:rsidP="006B55A7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 результатах проведения оценки регулирующего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воздействия проекта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Ставропольского края, затрагивающего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B55A7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 Общая информация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1.1.  Отдел,  органы  администрации  - разработчик проекта нормативного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 акта, затрагивающего вопросы осуществления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инвестиционной  деятельности  (далее  соответственно  - разработчик проекта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акта, проект правового акта):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(полное и краткое наименования, если есть)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1.2. Вид и наименование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1.3. Предполагаемая дата вступления в силу нормативного правового акта,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затрагивающего  вопросы  осуществления предпринимательской и инвестиционной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деятельности (далее - нормативный правовой акт):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B123F">
        <w:rPr>
          <w:rFonts w:ascii="Times New Roman" w:eastAsia="Times New Roman" w:hAnsi="Times New Roman"/>
          <w:sz w:val="16"/>
          <w:szCs w:val="16"/>
          <w:lang w:eastAsia="ru-RU"/>
        </w:rPr>
        <w:t>(указывается дата; если положения ввод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ятся в действие в разное время, </w:t>
      </w:r>
      <w:r w:rsidRPr="006B123F">
        <w:rPr>
          <w:rFonts w:ascii="Times New Roman" w:eastAsia="Times New Roman" w:hAnsi="Times New Roman"/>
          <w:sz w:val="16"/>
          <w:szCs w:val="16"/>
          <w:lang w:eastAsia="ru-RU"/>
        </w:rPr>
        <w:t xml:space="preserve">то это указывается в </w:t>
      </w:r>
      <w:hyperlink w:anchor="P507" w:history="1">
        <w:r w:rsidRPr="006B123F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разделе 10</w:t>
        </w:r>
      </w:hyperlink>
      <w:r w:rsidRPr="006B123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1.4.   Краткое   описание   проблемы,  на  решение  которой  направлено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предлагаемое правовое регулирование: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1.5. Краткое описание целей предлагаемого правового регулирования: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1.6. Краткое описание содержания предлагаемого правового 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1.7.  Срок,  в  течение  которого  принимались  предложения  в  связи с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</w:p>
    <w:p w:rsidR="006B55A7" w:rsidRPr="00EF570A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начало: «___»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__</w:t>
      </w:r>
      <w:r>
        <w:rPr>
          <w:rFonts w:ascii="Times New Roman" w:eastAsia="Times New Roman" w:hAnsi="Times New Roman"/>
          <w:szCs w:val="28"/>
          <w:lang w:eastAsia="ru-RU"/>
        </w:rPr>
        <w:t>_________20__ года; окончание: «___» _________20__ года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1.8.   Количество   замечаний  и  предложений,  полученных  в  связи  с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размещением уведомления о подготовке проекта правового акта: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>___</w:t>
      </w:r>
      <w:r>
        <w:rPr>
          <w:rFonts w:ascii="Times New Roman" w:eastAsia="Times New Roman" w:hAnsi="Times New Roman"/>
          <w:szCs w:val="28"/>
          <w:lang w:eastAsia="ru-RU"/>
        </w:rPr>
        <w:t>____</w:t>
      </w:r>
      <w:r w:rsidRPr="00EF570A">
        <w:rPr>
          <w:rFonts w:ascii="Times New Roman" w:eastAsia="Times New Roman" w:hAnsi="Times New Roman"/>
          <w:szCs w:val="28"/>
          <w:lang w:eastAsia="ru-RU"/>
        </w:rPr>
        <w:t>,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из них учтено: полностью: ______________</w:t>
      </w:r>
      <w:r w:rsidR="00B06E8B">
        <w:rPr>
          <w:rFonts w:ascii="Times New Roman" w:eastAsia="Times New Roman" w:hAnsi="Times New Roman"/>
          <w:szCs w:val="28"/>
          <w:lang w:eastAsia="ru-RU"/>
        </w:rPr>
        <w:t>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>, учтено частично: 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</w:t>
      </w:r>
      <w:r w:rsidRPr="00EF570A">
        <w:rPr>
          <w:rFonts w:ascii="Times New Roman" w:eastAsia="Times New Roman" w:hAnsi="Times New Roman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Cs w:val="28"/>
          <w:lang w:eastAsia="ru-RU"/>
        </w:rPr>
        <w:t>____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1.9. Полный электронный адрес размещения сводки поступивших предложений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в  связи  с  размещением  уведомления  о подготовке проекта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правового акта: 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1.10.  Контактная информация исполнителя разработчика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Ф.И.О.: 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Должность: ______________</w:t>
      </w:r>
      <w:r w:rsidR="00B06E8B">
        <w:rPr>
          <w:rFonts w:ascii="Times New Roman" w:eastAsia="Times New Roman" w:hAnsi="Times New Roman"/>
          <w:szCs w:val="28"/>
          <w:lang w:eastAsia="ru-RU"/>
        </w:rPr>
        <w:t>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Телефон</w:t>
      </w:r>
      <w:r w:rsidRPr="00EF570A">
        <w:rPr>
          <w:rFonts w:ascii="Times New Roman" w:eastAsia="Times New Roman" w:hAnsi="Times New Roman"/>
          <w:szCs w:val="28"/>
          <w:lang w:eastAsia="ru-RU"/>
        </w:rPr>
        <w:t>: _____________ адрес электронной почты: _______________</w:t>
      </w:r>
      <w:r>
        <w:rPr>
          <w:rFonts w:ascii="Times New Roman" w:eastAsia="Times New Roman" w:hAnsi="Times New Roman"/>
          <w:szCs w:val="28"/>
          <w:lang w:eastAsia="ru-RU"/>
        </w:rPr>
        <w:t>_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  Описание  проблемы,  на  решение  которой  направлено  предлагаемое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правовое регулирование: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2.1. Формулировка проблемы: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2.2.  Информация  о возникновении, выявлении проблемы и мерах, принятых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ранее для ее решения, достигнутых результатах и затраченных ресурсах: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2.3.  Социальные  группы,  заинтересованные  в  устранении проблемы, 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количественная оценка: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2.4. Характеристика негативных эффектов, возникающих в связи с наличием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проблемы, их количественная оценка: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2.5. </w:t>
      </w:r>
      <w:r w:rsidRPr="00EF570A">
        <w:rPr>
          <w:rFonts w:ascii="Times New Roman" w:eastAsia="Times New Roman" w:hAnsi="Times New Roman"/>
          <w:szCs w:val="28"/>
          <w:lang w:eastAsia="ru-RU"/>
        </w:rPr>
        <w:t>Причины  возникновения  проблемы  и  факторы,  поддерживающие 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существование: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123F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2.6. Причины невозможности решения проблемы участниками соответствующих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отношений самостоятельно: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2.7.  Опыт  решения  аналогичных  проблем в других субъектах Российской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Федерации: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2.8.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6B123F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123F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B06E8B" w:rsidRDefault="00B06E8B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   Определение   целей   предлагаемого   правового   регулирования  и</w:t>
      </w:r>
    </w:p>
    <w:p w:rsidR="006B55A7" w:rsidRDefault="006B55A7" w:rsidP="00B06E8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индикаторов для оценки их достижения</w:t>
      </w:r>
      <w:bookmarkStart w:id="10" w:name="P286"/>
      <w:bookmarkEnd w:id="10"/>
    </w:p>
    <w:p w:rsidR="006B55A7" w:rsidRDefault="006B55A7" w:rsidP="006B55A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6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1)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2)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№)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3.2. </w:t>
      </w:r>
      <w:r w:rsidRPr="00EF570A">
        <w:rPr>
          <w:rFonts w:ascii="Times New Roman" w:eastAsia="Times New Roman" w:hAnsi="Times New Roman"/>
          <w:szCs w:val="28"/>
          <w:lang w:eastAsia="ru-RU"/>
        </w:rPr>
        <w:t>Действующие нормативные правовые акты, поручения, другие решения,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из   которых  вытекает  необходимость  разработки  предлагаемого 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в данной области, которые определяют необходимость постановки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указанных целей: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0982">
        <w:rPr>
          <w:rFonts w:ascii="Times New Roman" w:eastAsia="Times New Roman" w:hAnsi="Times New Roman"/>
          <w:sz w:val="16"/>
          <w:szCs w:val="16"/>
          <w:lang w:eastAsia="ru-RU"/>
        </w:rPr>
        <w:t>(указывается нормативный правовой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акт более высокого уровня либо </w:t>
      </w:r>
      <w:r w:rsidRPr="00B80982">
        <w:rPr>
          <w:rFonts w:ascii="Times New Roman" w:eastAsia="Times New Roman" w:hAnsi="Times New Roman"/>
          <w:sz w:val="16"/>
          <w:szCs w:val="16"/>
          <w:lang w:eastAsia="ru-RU"/>
        </w:rPr>
        <w:t>инициативный порядок разработки)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3.3.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  <w:gridCol w:w="2323"/>
        <w:gridCol w:w="2323"/>
      </w:tblGrid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единица измерения индикаторов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целевые значения индикаторов по годам</w:t>
            </w: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1)</w:t>
            </w: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1.1)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1.№)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(Цель №)</w:t>
            </w: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№.1)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(Индикатор №.N)</w:t>
            </w: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3.4. </w:t>
      </w:r>
      <w:r w:rsidRPr="00EF570A">
        <w:rPr>
          <w:rFonts w:ascii="Times New Roman" w:eastAsia="Times New Roman" w:hAnsi="Times New Roman"/>
          <w:szCs w:val="28"/>
          <w:lang w:eastAsia="ru-RU"/>
        </w:rPr>
        <w:t>Методы   расчета   индикаторов  достижения  целей  предлагаемого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регулирования, источники информации для расчетов: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0982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3.5.  Оценка затрат на проведение  мониторинга достижения </w:t>
      </w:r>
      <w:r w:rsidRPr="00EF570A">
        <w:rPr>
          <w:rFonts w:ascii="Times New Roman" w:eastAsia="Times New Roman" w:hAnsi="Times New Roman"/>
          <w:szCs w:val="28"/>
          <w:lang w:eastAsia="ru-RU"/>
        </w:rPr>
        <w:t>целей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предлагаемого правового 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0982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1" w:name="P339"/>
      <w:bookmarkEnd w:id="11"/>
      <w:r>
        <w:rPr>
          <w:rFonts w:ascii="Times New Roman" w:eastAsia="Times New Roman" w:hAnsi="Times New Roman"/>
          <w:szCs w:val="28"/>
          <w:lang w:eastAsia="ru-RU"/>
        </w:rPr>
        <w:t xml:space="preserve">4. </w:t>
      </w:r>
      <w:r w:rsidRPr="00EF570A">
        <w:rPr>
          <w:rFonts w:ascii="Times New Roman" w:eastAsia="Times New Roman" w:hAnsi="Times New Roman"/>
          <w:szCs w:val="28"/>
          <w:lang w:eastAsia="ru-RU"/>
        </w:rPr>
        <w:t>Качественная  характеристика  и  оценка  численности  потенциальных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1695"/>
        <w:gridCol w:w="2060"/>
      </w:tblGrid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участников группы</w:t>
            </w: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источники данных</w:t>
            </w:r>
          </w:p>
        </w:tc>
      </w:tr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(Группа 1)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(Группа 2)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77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(Группа №)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bookmarkStart w:id="12" w:name="P355"/>
      <w:bookmarkEnd w:id="12"/>
      <w:r w:rsidRPr="00EF570A">
        <w:rPr>
          <w:rFonts w:ascii="Times New Roman" w:eastAsia="Times New Roman" w:hAnsi="Times New Roman"/>
          <w:szCs w:val="28"/>
          <w:lang w:eastAsia="ru-RU"/>
        </w:rPr>
        <w:t>5. Изменение функций (полномочий, обязанностей, прав) отделов, органов администрации, а также порядка их реализации в связи с введением предлагаемого правового регулирования:</w:t>
      </w:r>
    </w:p>
    <w:p w:rsidR="006B55A7" w:rsidRDefault="006B55A7" w:rsidP="006B55A7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2565"/>
        <w:gridCol w:w="1510"/>
      </w:tblGrid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предполагаемый порядок реализации</w:t>
            </w: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изменения потребностей в других ресурсах</w:t>
            </w:r>
          </w:p>
        </w:tc>
      </w:tr>
      <w:tr w:rsidR="006B55A7" w:rsidRPr="005E7733" w:rsidTr="00771EA1">
        <w:tc>
          <w:tcPr>
            <w:tcW w:w="9570" w:type="dxa"/>
            <w:gridSpan w:val="5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отделов, органов администрации - органа 1:</w:t>
            </w: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1.1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1.№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gridSpan w:val="5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отделов, органов администрации - органа К:</w:t>
            </w: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К.1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23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К.№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6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B06E8B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B06E8B">
      <w:pPr>
        <w:widowControl w:val="0"/>
        <w:autoSpaceDE w:val="0"/>
        <w:autoSpaceDN w:val="0"/>
        <w:ind w:firstLine="540"/>
        <w:jc w:val="both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 Оценка дополнительных расходов (доходов) бюджета городского округа,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488"/>
        <w:gridCol w:w="2751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 функции (полномочия, обязанности или права) (в соответствии с </w:t>
            </w:r>
            <w:hyperlink w:anchor="P355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5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расходов (возможных поступлений) бюджета городского округа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количественная оценка расходов и возможных поступлений, млн рублей</w:t>
            </w:r>
          </w:p>
        </w:tc>
      </w:tr>
      <w:tr w:rsidR="006B55A7" w:rsidRPr="005E7733" w:rsidTr="00771EA1">
        <w:tc>
          <w:tcPr>
            <w:tcW w:w="9570" w:type="dxa"/>
            <w:gridSpan w:val="3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отделов, органов администрации (от 1 до К):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1.1</w:t>
            </w: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единовременные расходы (от 1 до №) в ____ 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периодические расходы (от 1 до №)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возможные доходы (от 1 до №)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Функция (полномочие, обязанность или права) 1.№</w:t>
            </w: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единовременные расходы (от 1 до №) в ____ 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периодические расходы (от 1 до №) за период ________гг.: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spacing w:after="200"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возможные доходы (от 1 до №)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6771" w:type="dxa"/>
            <w:gridSpan w:val="2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6771" w:type="dxa"/>
            <w:gridSpan w:val="2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6771" w:type="dxa"/>
            <w:gridSpan w:val="2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279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6.1.  Другие  сведения  о  дополнительных  расходах  (доходах)  бюджета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городского  округа, возникающих в связи с введением предлагаемого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B80982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0982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6.2.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7. Изменение обязанностей </w:t>
      </w:r>
      <w:r w:rsidRPr="00EF570A">
        <w:rPr>
          <w:rFonts w:ascii="Times New Roman" w:eastAsia="Times New Roman" w:hAnsi="Times New Roman"/>
          <w:szCs w:val="28"/>
          <w:lang w:eastAsia="ru-RU"/>
        </w:rPr>
        <w:t>(ограничений)  потенциальных  адресатов</w:t>
      </w:r>
    </w:p>
    <w:p w:rsidR="006B55A7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предлагаемого правового регулирования и </w:t>
      </w:r>
      <w:r w:rsidRPr="00EF570A">
        <w:rPr>
          <w:rFonts w:ascii="Times New Roman" w:eastAsia="Times New Roman" w:hAnsi="Times New Roman"/>
          <w:szCs w:val="28"/>
          <w:lang w:eastAsia="ru-RU"/>
        </w:rPr>
        <w:t>связанные с ними дополнительные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126"/>
        <w:gridCol w:w="1524"/>
      </w:tblGrid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339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4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1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24" w:type="dxa"/>
            <w:shd w:val="clear" w:color="auto" w:fill="auto"/>
          </w:tcPr>
          <w:p w:rsidR="006B55A7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количест</w:t>
            </w:r>
            <w:proofErr w:type="spellEnd"/>
          </w:p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венная оценка, млн рублей</w:t>
            </w: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Группа 1</w:t>
            </w:r>
          </w:p>
        </w:tc>
        <w:tc>
          <w:tcPr>
            <w:tcW w:w="352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2392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Группа №</w:t>
            </w:r>
          </w:p>
        </w:tc>
        <w:tc>
          <w:tcPr>
            <w:tcW w:w="3528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7.1. Издержки и выгоды адресатов предлагаемого правового регулирования,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7.2.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8. Оценка </w:t>
      </w:r>
      <w:r w:rsidRPr="00EF570A">
        <w:rPr>
          <w:rFonts w:ascii="Times New Roman" w:eastAsia="Times New Roman" w:hAnsi="Times New Roman"/>
          <w:szCs w:val="28"/>
          <w:lang w:eastAsia="ru-RU"/>
        </w:rPr>
        <w:t>рисков неблагоприятных последствий применения предлагаемого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360"/>
        <w:gridCol w:w="1559"/>
        <w:gridCol w:w="3225"/>
      </w:tblGrid>
      <w:tr w:rsidR="006B55A7" w:rsidRPr="005E7733" w:rsidTr="00771EA1">
        <w:tc>
          <w:tcPr>
            <w:tcW w:w="14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Виды рисков</w:t>
            </w:r>
          </w:p>
        </w:tc>
        <w:tc>
          <w:tcPr>
            <w:tcW w:w="336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322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степень контроля рисков (полный/частичный/отсутствует)</w:t>
            </w:r>
          </w:p>
        </w:tc>
      </w:tr>
      <w:tr w:rsidR="006B55A7" w:rsidRPr="005E7733" w:rsidTr="00771EA1">
        <w:tc>
          <w:tcPr>
            <w:tcW w:w="14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Риск 1</w:t>
            </w:r>
          </w:p>
        </w:tc>
        <w:tc>
          <w:tcPr>
            <w:tcW w:w="336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1426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Риск №</w:t>
            </w:r>
          </w:p>
        </w:tc>
        <w:tc>
          <w:tcPr>
            <w:tcW w:w="336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8.1. Источники данных: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1245"/>
        <w:gridCol w:w="1159"/>
        <w:gridCol w:w="1235"/>
      </w:tblGrid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1</w:t>
            </w: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2</w:t>
            </w: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вариант №</w:t>
            </w: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расходов (доходов) бюджета городского округа, связанных с введением предлагаемого правового регулирования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возможности достижения заявленных целей регулирования (в соответствии с </w:t>
            </w:r>
            <w:hyperlink w:anchor="P286" w:history="1">
              <w:r w:rsidRPr="005E7733">
                <w:rPr>
                  <w:rFonts w:ascii="Times New Roman" w:eastAsia="Times New Roman" w:hAnsi="Times New Roman"/>
                  <w:color w:val="0000FF"/>
                  <w:szCs w:val="28"/>
                  <w:lang w:eastAsia="ru-RU"/>
                </w:rPr>
                <w:t>пунктом 3.1</w:t>
              </w:r>
            </w:hyperlink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592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1251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Pr="00EF570A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9.1.  Обоснование  выбора предпочтительного варианта решения выявленной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проблемы: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468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9.2. Детальное описание предлагаемого варианта решения проблемы: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3" w:name="P507"/>
      <w:bookmarkEnd w:id="13"/>
      <w:r w:rsidRPr="00EF570A">
        <w:rPr>
          <w:rFonts w:ascii="Times New Roman" w:eastAsia="Times New Roman" w:hAnsi="Times New Roman"/>
          <w:szCs w:val="28"/>
          <w:lang w:eastAsia="ru-RU"/>
        </w:rPr>
        <w:t>10.  Оценка  необходимости  установления  переходного  периода  и (или)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отсрочки  вступления  в силу нормативного правового акта либо необходимость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распространения  предлагаемого  правового  регулирования на ранее возникшие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отношения.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10.1.  Предполагаемая  дата  вступления  в  силу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7468">
        <w:rPr>
          <w:rFonts w:ascii="Times New Roman" w:eastAsia="Times New Roman" w:hAnsi="Times New Roman"/>
          <w:sz w:val="16"/>
          <w:szCs w:val="16"/>
          <w:lang w:eastAsia="ru-RU"/>
        </w:rPr>
        <w:t>(если положения вводятся в дейст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вие в разное время, указывается </w:t>
      </w:r>
      <w:r w:rsidRPr="005F7468">
        <w:rPr>
          <w:rFonts w:ascii="Times New Roman" w:eastAsia="Times New Roman" w:hAnsi="Times New Roman"/>
          <w:sz w:val="16"/>
          <w:szCs w:val="16"/>
          <w:lang w:eastAsia="ru-RU"/>
        </w:rPr>
        <w:t>статья/пункт проекта правового акта и дата введения)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10.2. Необходимость </w:t>
      </w:r>
      <w:r w:rsidRPr="00EF570A">
        <w:rPr>
          <w:rFonts w:ascii="Times New Roman" w:eastAsia="Times New Roman" w:hAnsi="Times New Roman"/>
          <w:szCs w:val="28"/>
          <w:lang w:eastAsia="ru-RU"/>
        </w:rPr>
        <w:t>установления переходного периода и (или) отсрочки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введения предлагаемого правового регулирования: есть (нет);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срок переходного периода: ___ дней с момента принятия проекта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акта;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отсрочка  введения  предлагаемого  правового  регулирования: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 Необходимость    распространения    предлагаемого    правового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регулирования на ранее возникшие отношения: есть (нет).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10.3.1. Период распространения на ранее возникшие отношения: ___ дней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момента принятия проекта правового акта.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10.4.  Обоснование  необходимости  установления  переходного  периода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(или)   отсрочки   вступления  в  силу  нормативного  правового  акта  либо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необходимость  распространения  предлагаемого  правового  регулирования  на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ранее возникшие отношения: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  Информация  о  сроках проведения публичных консультаций по проекту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11.1.  Срок,  в  течение  которого  принимались  предложения  в связи с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публичными консультациями по проекту правового акта и сводному отчету: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начало: </w:t>
      </w:r>
      <w:r>
        <w:rPr>
          <w:rFonts w:ascii="Times New Roman" w:eastAsia="Times New Roman" w:hAnsi="Times New Roman"/>
          <w:szCs w:val="28"/>
          <w:lang w:eastAsia="ru-RU"/>
        </w:rPr>
        <w:t>«___» ___________ 20__ года</w:t>
      </w:r>
      <w:r w:rsidRPr="00EF570A">
        <w:rPr>
          <w:rFonts w:ascii="Times New Roman" w:eastAsia="Times New Roman" w:hAnsi="Times New Roman"/>
          <w:szCs w:val="28"/>
          <w:lang w:eastAsia="ru-RU"/>
        </w:rPr>
        <w:t>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окончание: «___»</w:t>
      </w:r>
      <w:r w:rsidRPr="00EF570A">
        <w:rPr>
          <w:rFonts w:ascii="Times New Roman" w:eastAsia="Times New Roman" w:hAnsi="Times New Roman"/>
          <w:szCs w:val="28"/>
          <w:lang w:eastAsia="ru-RU"/>
        </w:rPr>
        <w:t xml:space="preserve"> ___________ 20__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F570A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11.2.  Сведения о количестве замечаний и предложений, полученных в ходе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публичных консультаций по проекту правового акта: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Всего замечаний и предложений: _______, из них учтено: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полностью: __________, частично: ______________.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11.3.   Полный   электронный   адрес   размещения   сводки  поступивших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предложений   по   итогам  проведения  публичных  консультаций  по  проекту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правового акта: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Приложение: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сводки  предложений,  поступивших  в  ходе  процедуры проведения оценки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регулирующего  воздействия,  с  указанием сведений об их учете или причинах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szCs w:val="28"/>
          <w:lang w:eastAsia="ru-RU"/>
        </w:rPr>
        <w:t>отклонения;</w:t>
      </w:r>
    </w:p>
    <w:p w:rsidR="006B55A7" w:rsidRPr="00EF570A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>иные приложения (по усмотрению разработчика проекта правового акта).</w:t>
      </w: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EF570A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F570A">
        <w:rPr>
          <w:rFonts w:ascii="Times New Roman" w:eastAsia="Times New Roman" w:hAnsi="Times New Roman"/>
          <w:szCs w:val="28"/>
          <w:lang w:eastAsia="ru-RU"/>
        </w:rPr>
        <w:t xml:space="preserve">Должность ___________________ Ф.И.О. ___________________ Подпись </w:t>
      </w:r>
    </w:p>
    <w:p w:rsidR="006B55A7" w:rsidRPr="005F7468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7468">
        <w:rPr>
          <w:rFonts w:ascii="Times New Roman" w:eastAsia="Times New Roman" w:hAnsi="Times New Roman"/>
          <w:sz w:val="18"/>
          <w:szCs w:val="18"/>
          <w:lang w:eastAsia="ru-RU"/>
        </w:rPr>
        <w:t>(руководитель разработчика проекта правового акта)</w:t>
      </w:r>
    </w:p>
    <w:p w:rsidR="006B55A7" w:rsidRDefault="006B55A7" w:rsidP="006B55A7">
      <w:pPr>
        <w:tabs>
          <w:tab w:val="left" w:pos="795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8968"/>
      </w:tblGrid>
      <w:tr w:rsidR="006B55A7" w:rsidRPr="00243095" w:rsidTr="00B06E8B">
        <w:tc>
          <w:tcPr>
            <w:tcW w:w="386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968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>Приложение  3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Default="006B55A7" w:rsidP="006B55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ПРЕДСТАВЛЕНИЕ</w:t>
      </w: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замечаний и предложений в связи с проведением публичных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консультаций по прое</w:t>
      </w:r>
      <w:r>
        <w:rPr>
          <w:rFonts w:ascii="Times New Roman" w:eastAsia="Times New Roman" w:hAnsi="Times New Roman"/>
          <w:szCs w:val="28"/>
          <w:lang w:eastAsia="ru-RU"/>
        </w:rPr>
        <w:t xml:space="preserve">кту нормативного правового акта администрации Благодарненского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Cs w:val="28"/>
          <w:lang w:eastAsia="ru-RU"/>
        </w:rPr>
        <w:t xml:space="preserve">го округа Ставропольского края, </w:t>
      </w:r>
      <w:r w:rsidRPr="00DF17E8">
        <w:rPr>
          <w:rFonts w:ascii="Times New Roman" w:eastAsia="Times New Roman" w:hAnsi="Times New Roman"/>
          <w:szCs w:val="28"/>
          <w:lang w:eastAsia="ru-RU"/>
        </w:rPr>
        <w:t>затрагивающего вопросы ос</w:t>
      </w:r>
      <w:r>
        <w:rPr>
          <w:rFonts w:ascii="Times New Roman" w:eastAsia="Times New Roman" w:hAnsi="Times New Roman"/>
          <w:szCs w:val="28"/>
          <w:lang w:eastAsia="ru-RU"/>
        </w:rPr>
        <w:t xml:space="preserve">уществления предпринимательской </w:t>
      </w:r>
      <w:r w:rsidRPr="00DF17E8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акта, затрагивающего вопросы осуществления предпринимательской и инвестиционной деятельности, разработанному отделом, органом администрации - разработчиком проекта нормативного правового акта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2. Наименование проекта нормативного правового акта.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3. Срок, установленный разработчиком проекта нормативного правового акта для направления замечаний и предложений.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4. Насколько корректно разработчиком проекта нормативного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5.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 Если да, приведите те, которые были бы менее затратные и (или) более эффективные.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6. Какие группы субъектов предпринимательской и инвестиционной деятельности затронет правовое регулирование, предлагаемое проектом нормативного правового акта?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7. Если какие-либо положения проекта нормативного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9. Считаете нормы проекта нормативно правового акта ясными и однозначными для понимания? 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10. Какой переходный период необходим для вступления в силу проекта нормативного правового акта?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11. Какие исключения по введению предлагаемого регулирования целесообразно применить в отношении отдельных групп лиц? Приведите соответствующее обоснование.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12. Иные замечания и предложения по проекту нормативного правового акта.</w:t>
            </w:r>
          </w:p>
        </w:tc>
      </w:tr>
      <w:tr w:rsidR="006B55A7" w:rsidRPr="005E7733" w:rsidTr="00771EA1">
        <w:tc>
          <w:tcPr>
            <w:tcW w:w="957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 xml:space="preserve">Руководитель                  Подпись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       Расшифровка подписи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М.П.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8694"/>
      </w:tblGrid>
      <w:tr w:rsidR="006B55A7" w:rsidRPr="00243095" w:rsidTr="00B06E8B">
        <w:tc>
          <w:tcPr>
            <w:tcW w:w="660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694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Cs w:val="28"/>
              </w:rPr>
              <w:t>4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5A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 xml:space="preserve">СВОДКА </w:t>
      </w: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предложений </w:t>
      </w:r>
      <w:r w:rsidRPr="00DF17E8">
        <w:rPr>
          <w:rFonts w:ascii="Times New Roman" w:eastAsia="Times New Roman" w:hAnsi="Times New Roman"/>
          <w:szCs w:val="28"/>
          <w:lang w:eastAsia="ru-RU"/>
        </w:rPr>
        <w:t>по результатам проведения публичных консультаций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</w:t>
      </w:r>
      <w:r>
        <w:rPr>
          <w:rFonts w:ascii="Times New Roman" w:eastAsia="Times New Roman" w:hAnsi="Times New Roman"/>
          <w:szCs w:val="28"/>
          <w:lang w:eastAsia="ru-RU"/>
        </w:rPr>
        <w:t>_______</w:t>
      </w: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</w:t>
      </w:r>
    </w:p>
    <w:p w:rsidR="006B55A7" w:rsidRPr="007451C4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51C4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проекта нормативного правового акта)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17"/>
        <w:gridCol w:w="3123"/>
      </w:tblGrid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предложения по проекту правового акта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органа, организации, представивших предложение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1. Предложение 1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2. Предложение 2</w:t>
            </w: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55A7" w:rsidRPr="005E7733" w:rsidTr="00771EA1"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55A7" w:rsidRPr="005E7733" w:rsidRDefault="006B55A7" w:rsidP="00771EA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55A7" w:rsidRDefault="006B55A7" w:rsidP="006B55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8557"/>
      </w:tblGrid>
      <w:tr w:rsidR="006B55A7" w:rsidRPr="00243095" w:rsidTr="00B06E8B">
        <w:tc>
          <w:tcPr>
            <w:tcW w:w="797" w:type="dxa"/>
            <w:shd w:val="clear" w:color="auto" w:fill="auto"/>
          </w:tcPr>
          <w:p w:rsidR="006B55A7" w:rsidRPr="00243095" w:rsidRDefault="006B55A7" w:rsidP="0077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557" w:type="dxa"/>
            <w:shd w:val="clear" w:color="auto" w:fill="auto"/>
          </w:tcPr>
          <w:p w:rsidR="006B55A7" w:rsidRPr="00243095" w:rsidRDefault="006B55A7" w:rsidP="00771E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Cs w:val="28"/>
              </w:rPr>
              <w:t>5</w:t>
            </w:r>
          </w:p>
          <w:p w:rsidR="006B55A7" w:rsidRPr="00243095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43095">
              <w:rPr>
                <w:rFonts w:ascii="Times New Roman" w:hAnsi="Times New Roman"/>
                <w:szCs w:val="28"/>
              </w:rPr>
              <w:t xml:space="preserve">к Порядку проведения оценки регулирующего воздействия проектов нормативных правовых актов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Pr="00243095">
              <w:rPr>
                <w:rFonts w:ascii="Times New Roman" w:hAnsi="Times New Roman"/>
                <w:szCs w:val="28"/>
              </w:rPr>
              <w:t xml:space="preserve"> Ставропольского края, затрагивающих вопросы предпринимательской и инвестиционной деятельности</w:t>
            </w:r>
          </w:p>
        </w:tc>
      </w:tr>
    </w:tbl>
    <w:p w:rsidR="006B55A7" w:rsidRDefault="006B55A7" w:rsidP="006B55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right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ФОРМА</w:t>
      </w:r>
    </w:p>
    <w:p w:rsidR="006B55A7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ЗАКЛЮЧЕНИЕ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B55A7" w:rsidRPr="00DF17E8" w:rsidRDefault="006B55A7" w:rsidP="006B55A7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об оценке регулирующего воздействия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Уполномоченный орган, рассмотрел проект: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__________________________________________________________________,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1F4D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проекта нормативного правового акта) (далее – проект правового акта)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 xml:space="preserve">подготовленный 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1F4D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 или отдела администрации Благодарненского городского округа Ставропольского края)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6B55A7" w:rsidRPr="00741F4D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По  результатам  рассмотрения  установлено,  что при подготовке проекта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правового  </w:t>
      </w:r>
      <w:r w:rsidRPr="00741F4D">
        <w:rPr>
          <w:rFonts w:ascii="Times New Roman" w:eastAsia="Times New Roman" w:hAnsi="Times New Roman"/>
          <w:szCs w:val="28"/>
          <w:lang w:eastAsia="ru-RU"/>
        </w:rPr>
        <w:t>акта разработчиком проекта правового акта соблюден (не соблюден) порядок проведения оценки регулирующего воздействия.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1F4D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Разработчиком проекта правового акта проведены публичные консультации в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отношении проекта правового акта в сроки с _____________ по ____________.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По   результатам   проведения   публичных  консультаций  поступили  (не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поступили) замечания и предложения уча</w:t>
      </w:r>
      <w:r>
        <w:rPr>
          <w:rFonts w:ascii="Times New Roman" w:eastAsia="Times New Roman" w:hAnsi="Times New Roman"/>
          <w:szCs w:val="28"/>
          <w:lang w:eastAsia="ru-RU"/>
        </w:rPr>
        <w:t>стников публичных консультаций/</w:t>
      </w:r>
      <w:r w:rsidRPr="00DF17E8">
        <w:rPr>
          <w:rFonts w:ascii="Times New Roman" w:eastAsia="Times New Roman" w:hAnsi="Times New Roman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Поступившие  в  ходе  публичных  консультаций  замечания  и предложения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>участников  публичных  консультаций  разрабо</w:t>
      </w:r>
      <w:r>
        <w:rPr>
          <w:rFonts w:ascii="Times New Roman" w:eastAsia="Times New Roman" w:hAnsi="Times New Roman"/>
          <w:szCs w:val="28"/>
          <w:lang w:eastAsia="ru-RU"/>
        </w:rPr>
        <w:t xml:space="preserve">тчиком  проекта  правового акта </w:t>
      </w:r>
      <w:r w:rsidRPr="00DF17E8">
        <w:rPr>
          <w:rFonts w:ascii="Times New Roman" w:eastAsia="Times New Roman" w:hAnsi="Times New Roman"/>
          <w:szCs w:val="28"/>
          <w:lang w:eastAsia="ru-RU"/>
        </w:rPr>
        <w:t>учтены (мотив</w:t>
      </w:r>
      <w:r>
        <w:rPr>
          <w:rFonts w:ascii="Times New Roman" w:eastAsia="Times New Roman" w:hAnsi="Times New Roman"/>
          <w:szCs w:val="28"/>
          <w:lang w:eastAsia="ru-RU"/>
        </w:rPr>
        <w:t>ированно не учтены; не учтены)/</w:t>
      </w:r>
      <w:r w:rsidRPr="00DF17E8">
        <w:rPr>
          <w:rFonts w:ascii="Times New Roman" w:eastAsia="Times New Roman" w:hAnsi="Times New Roman"/>
          <w:szCs w:val="28"/>
          <w:lang w:eastAsia="ru-RU"/>
        </w:rPr>
        <w:t>(нужное подчеркнуть).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Разработчику  проекта  правового  акта  необходимо  учесть  замечания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F17E8">
        <w:rPr>
          <w:rFonts w:ascii="Times New Roman" w:eastAsia="Times New Roman" w:hAnsi="Times New Roman"/>
          <w:szCs w:val="28"/>
          <w:lang w:eastAsia="ru-RU"/>
        </w:rPr>
        <w:t xml:space="preserve">предложения либо мотивированно обосновать их отклонение 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6B55A7" w:rsidRPr="00741F4D" w:rsidRDefault="006B55A7" w:rsidP="006B55A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1F4D">
        <w:rPr>
          <w:rFonts w:ascii="Times New Roman" w:eastAsia="Times New Roman" w:hAnsi="Times New Roman"/>
          <w:sz w:val="18"/>
          <w:szCs w:val="18"/>
          <w:lang w:eastAsia="ru-RU"/>
        </w:rPr>
        <w:t>(обоснование)</w:t>
      </w:r>
    </w:p>
    <w:p w:rsidR="006B55A7" w:rsidRPr="00DF17E8" w:rsidRDefault="006B55A7" w:rsidP="006B55A7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На   основе   проведенной   оценки  проекта  правового  акта  с  учетом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информации, представленной разработчиком про</w:t>
      </w:r>
      <w:r>
        <w:rPr>
          <w:rFonts w:ascii="Times New Roman" w:eastAsia="Times New Roman" w:hAnsi="Times New Roman"/>
          <w:szCs w:val="28"/>
          <w:lang w:eastAsia="ru-RU"/>
        </w:rPr>
        <w:t xml:space="preserve">екта правового акта, полученной </w:t>
      </w:r>
      <w:r w:rsidRPr="00DF17E8">
        <w:rPr>
          <w:rFonts w:ascii="Times New Roman" w:eastAsia="Times New Roman" w:hAnsi="Times New Roman"/>
          <w:szCs w:val="28"/>
          <w:lang w:eastAsia="ru-RU"/>
        </w:rPr>
        <w:t>в  ходе  публичных  консультаций,  уполномоченным органом сделаны следующие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выводы:</w:t>
      </w:r>
      <w:r w:rsidRPr="00DF17E8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</w:t>
      </w:r>
      <w:r w:rsidRPr="00DF17E8">
        <w:rPr>
          <w:rFonts w:ascii="Times New Roman" w:eastAsia="Times New Roman" w:hAnsi="Times New Roman"/>
          <w:szCs w:val="28"/>
          <w:lang w:eastAsia="ru-RU"/>
        </w:rPr>
        <w:t>.</w:t>
      </w: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B55A7" w:rsidRPr="00DF17E8" w:rsidRDefault="006B55A7" w:rsidP="006B55A7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DF17E8">
        <w:rPr>
          <w:rFonts w:ascii="Times New Roman" w:eastAsia="Times New Roman" w:hAnsi="Times New Roman"/>
          <w:szCs w:val="28"/>
          <w:lang w:eastAsia="ru-RU"/>
        </w:rPr>
        <w:t>Должность _______________________________ Ф.И.О. __________________ Подпись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F7D">
        <w:rPr>
          <w:rFonts w:ascii="Times New Roman" w:eastAsia="Times New Roman" w:hAnsi="Times New Roman"/>
          <w:sz w:val="24"/>
          <w:szCs w:val="24"/>
          <w:lang w:eastAsia="ru-RU"/>
        </w:rPr>
        <w:t>(руководитель уполномоченного органа)</w:t>
      </w:r>
    </w:p>
    <w:p w:rsidR="006B55A7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5A7" w:rsidRPr="00857F7D" w:rsidRDefault="006B55A7" w:rsidP="006B55A7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0"/>
        <w:gridCol w:w="4250"/>
      </w:tblGrid>
      <w:tr w:rsidR="006B55A7" w:rsidRPr="00795BD0" w:rsidTr="00D42895">
        <w:tc>
          <w:tcPr>
            <w:tcW w:w="5104" w:type="dxa"/>
            <w:gridSpan w:val="2"/>
            <w:shd w:val="clear" w:color="auto" w:fill="auto"/>
          </w:tcPr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 w:rsidRPr="00795BD0">
              <w:rPr>
                <w:rFonts w:ascii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250" w:type="dxa"/>
            <w:shd w:val="clear" w:color="auto" w:fill="auto"/>
          </w:tcPr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6B55A7" w:rsidRPr="00795BD0" w:rsidRDefault="006B55A7" w:rsidP="00771EA1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Н.Д. Федюнина</w:t>
            </w:r>
          </w:p>
        </w:tc>
      </w:tr>
      <w:tr w:rsidR="00D42895" w:rsidRPr="000D5130" w:rsidTr="003C69AC">
        <w:trPr>
          <w:trHeight w:val="993"/>
        </w:trPr>
        <w:tc>
          <w:tcPr>
            <w:tcW w:w="4644" w:type="dxa"/>
            <w:shd w:val="clear" w:color="auto" w:fill="auto"/>
          </w:tcPr>
          <w:p w:rsidR="00D42895" w:rsidRPr="000D5130" w:rsidRDefault="00D42895" w:rsidP="003C69AC">
            <w:pPr>
              <w:pStyle w:val="a6"/>
              <w:spacing w:line="240" w:lineRule="exact"/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D42895" w:rsidRPr="000D5130" w:rsidRDefault="00D42895" w:rsidP="003C69AC">
            <w:pPr>
              <w:pStyle w:val="a6"/>
              <w:spacing w:line="240" w:lineRule="exact"/>
            </w:pPr>
            <w:r w:rsidRPr="000D5130">
              <w:t>УТВЕРЖДЕН</w:t>
            </w:r>
          </w:p>
          <w:p w:rsidR="00D42895" w:rsidRDefault="00D42895" w:rsidP="003C69AC">
            <w:pPr>
              <w:pStyle w:val="a6"/>
              <w:spacing w:line="240" w:lineRule="exact"/>
            </w:pPr>
            <w:r w:rsidRPr="000D5130">
              <w:t xml:space="preserve">постановлением администрации Благодарненского </w:t>
            </w:r>
            <w:r>
              <w:t>городского</w:t>
            </w:r>
            <w:r w:rsidRPr="000D5130">
              <w:t xml:space="preserve"> </w:t>
            </w:r>
            <w:r>
              <w:t>округа</w:t>
            </w:r>
            <w:r w:rsidRPr="000D5130">
              <w:t xml:space="preserve"> Ставропольского края</w:t>
            </w:r>
          </w:p>
          <w:p w:rsidR="00D42895" w:rsidRPr="000D5130" w:rsidRDefault="00D42895" w:rsidP="003C69AC">
            <w:pPr>
              <w:pStyle w:val="a6"/>
              <w:spacing w:line="240" w:lineRule="exact"/>
            </w:pPr>
            <w:r>
              <w:rPr>
                <w:szCs w:val="28"/>
              </w:rPr>
              <w:t>от 02 июня 2021 года № 537</w:t>
            </w:r>
          </w:p>
        </w:tc>
      </w:tr>
    </w:tbl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ПОРЯДОК</w:t>
      </w: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роведения экспертизы нормативных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 г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/>
          <w:szCs w:val="28"/>
          <w:lang w:eastAsia="ru-RU"/>
        </w:rPr>
        <w:t>С</w:t>
      </w:r>
      <w:r w:rsidRPr="00857F7D">
        <w:rPr>
          <w:rFonts w:ascii="Times New Roman" w:eastAsia="Times New Roman" w:hAnsi="Times New Roman"/>
          <w:szCs w:val="28"/>
          <w:lang w:eastAsia="ru-RU"/>
        </w:rPr>
        <w:t>тавропольского края, затрагивающих</w:t>
      </w: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</w:t>
      </w:r>
      <w:r w:rsidRPr="00857F7D">
        <w:rPr>
          <w:rFonts w:ascii="Times New Roman" w:eastAsia="Times New Roman" w:hAnsi="Times New Roman"/>
          <w:szCs w:val="28"/>
          <w:lang w:eastAsia="ru-RU"/>
        </w:rPr>
        <w:t>опросы осуществления предпринимательской и инвестиционной</w:t>
      </w:r>
    </w:p>
    <w:p w:rsidR="00D42895" w:rsidRPr="00857F7D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д</w:t>
      </w:r>
      <w:r w:rsidRPr="00857F7D">
        <w:rPr>
          <w:rFonts w:ascii="Times New Roman" w:eastAsia="Times New Roman" w:hAnsi="Times New Roman"/>
          <w:szCs w:val="28"/>
          <w:lang w:eastAsia="ru-RU"/>
        </w:rPr>
        <w:t>еятельности</w:t>
      </w: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eastAsia="ru-RU"/>
        </w:rPr>
      </w:pPr>
    </w:p>
    <w:p w:rsidR="00D42895" w:rsidRPr="00857F7D" w:rsidRDefault="00D42895" w:rsidP="00D42895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  <w:lang w:eastAsia="ru-RU"/>
        </w:rPr>
      </w:pP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18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законом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от 06 октября 2003 г</w:t>
      </w:r>
      <w:r>
        <w:rPr>
          <w:rFonts w:ascii="Times New Roman" w:eastAsia="Times New Roman" w:hAnsi="Times New Roman"/>
          <w:szCs w:val="28"/>
          <w:lang w:eastAsia="ru-RU"/>
        </w:rPr>
        <w:t>ода № 131-ФЗ «</w:t>
      </w:r>
      <w:r w:rsidRPr="00857F7D">
        <w:rPr>
          <w:rFonts w:ascii="Times New Roman" w:eastAsia="Times New Roman" w:hAnsi="Times New Roman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Cs w:val="28"/>
          <w:lang w:eastAsia="ru-RU"/>
        </w:rPr>
        <w:t>равления в Российской Федерации»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r:id="rId19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Законом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от 06 мая 2014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№ 34-кз «</w:t>
      </w:r>
      <w:r w:rsidRPr="00857F7D">
        <w:rPr>
          <w:rFonts w:ascii="Times New Roman" w:eastAsia="Times New Roman" w:hAnsi="Times New Roman"/>
          <w:szCs w:val="28"/>
          <w:lang w:eastAsia="ru-RU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</w:t>
      </w:r>
      <w:r>
        <w:rPr>
          <w:rFonts w:ascii="Times New Roman" w:eastAsia="Times New Roman" w:hAnsi="Times New Roman"/>
          <w:szCs w:val="28"/>
          <w:lang w:eastAsia="ru-RU"/>
        </w:rPr>
        <w:t>бразований Ставропольского края»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r:id="rId20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приказом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министерства экономического развития Ставропольского края от 01 апреля 2015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№ 117/од «</w:t>
      </w:r>
      <w:r w:rsidRPr="00857F7D">
        <w:rPr>
          <w:rFonts w:ascii="Times New Roman" w:eastAsia="Times New Roman" w:hAnsi="Times New Roman"/>
          <w:szCs w:val="28"/>
          <w:lang w:eastAsia="ru-RU"/>
        </w:rPr>
        <w:t>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</w:t>
      </w:r>
      <w:r>
        <w:rPr>
          <w:rFonts w:ascii="Times New Roman" w:eastAsia="Times New Roman" w:hAnsi="Times New Roman"/>
          <w:szCs w:val="28"/>
          <w:lang w:eastAsia="ru-RU"/>
        </w:rPr>
        <w:t>бразований Ставропольского края»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r:id="rId21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Уставом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13448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городского округа Ставропольского края и регулирует процедуру проведения экспертизы нормативных правовых актов администрации </w:t>
      </w:r>
      <w:r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4" w:name="P709"/>
      <w:bookmarkEnd w:id="14"/>
      <w:r w:rsidRPr="00857F7D">
        <w:rPr>
          <w:rFonts w:ascii="Times New Roman" w:eastAsia="Times New Roman" w:hAnsi="Times New Roman"/>
          <w:szCs w:val="28"/>
          <w:lang w:eastAsia="ru-RU"/>
        </w:rPr>
        <w:t xml:space="preserve">2. Экспертиза нормативных правовых актов (далее </w:t>
      </w:r>
      <w:r>
        <w:rPr>
          <w:rFonts w:ascii="Times New Roman" w:eastAsia="Times New Roman" w:hAnsi="Times New Roman"/>
          <w:szCs w:val="28"/>
          <w:lang w:eastAsia="ru-RU"/>
        </w:rPr>
        <w:t>–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экспертиза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правовых актов) проводится администрацией </w:t>
      </w:r>
      <w:r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(далее - администрация городского округа) в целях выявления в них положений, которые:</w:t>
      </w: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2.1. Вводят избыточные обязанности, запреты и ограничения для субъектов предпринимательской и инвестиционной деятельности или способствуют их введению.</w:t>
      </w:r>
    </w:p>
    <w:p w:rsidR="00D42895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2.2. Способствуют возникновению необоснованных расходов субъектов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857F7D" w:rsidRDefault="00D42895" w:rsidP="00D42895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2.3. Способствуют возникновению необоснованных расходов бюджета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</w:t>
      </w:r>
      <w:proofErr w:type="gramEnd"/>
      <w:r w:rsidRPr="00857F7D">
        <w:rPr>
          <w:rFonts w:ascii="Times New Roman" w:eastAsia="Times New Roman" w:hAnsi="Times New Roman"/>
          <w:szCs w:val="28"/>
          <w:lang w:eastAsia="ru-RU"/>
        </w:rPr>
        <w:t xml:space="preserve"> округа Ставропольского края (далее - бюджет городского округа).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2.4. Способствует ограничению конкуренции.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2.5.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5" w:name="P716"/>
      <w:bookmarkEnd w:id="15"/>
      <w:r w:rsidRPr="00857F7D">
        <w:rPr>
          <w:rFonts w:ascii="Times New Roman" w:eastAsia="Times New Roman" w:hAnsi="Times New Roman"/>
          <w:szCs w:val="28"/>
          <w:lang w:eastAsia="ru-RU"/>
        </w:rPr>
        <w:t xml:space="preserve">3. Функции по формированию плана проведения экспертизы правовых актов, затрагивающих вопросы осуществления предпринимательской и инвестиционной деятельности, организации и проведению публичных консультаций, составлению заключения об экспертизе правовых актов осуществляет </w:t>
      </w:r>
      <w:r w:rsidRPr="001751AF">
        <w:rPr>
          <w:rFonts w:ascii="Times New Roman" w:eastAsia="Times New Roman" w:hAnsi="Times New Roman"/>
          <w:szCs w:val="28"/>
          <w:lang w:eastAsia="ru-RU"/>
        </w:rPr>
        <w:t>отдел экономического развития и муниципальных закупок администрации городского округа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(далее - уполномоченный орган).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4. Проведение экспертизы </w:t>
      </w:r>
      <w:r>
        <w:rPr>
          <w:rFonts w:ascii="Times New Roman" w:eastAsia="Times New Roman" w:hAnsi="Times New Roman"/>
          <w:szCs w:val="28"/>
          <w:lang w:eastAsia="ru-RU"/>
        </w:rPr>
        <w:t xml:space="preserve">правовых актов </w:t>
      </w:r>
      <w:r w:rsidRPr="00857F7D">
        <w:rPr>
          <w:rFonts w:ascii="Times New Roman" w:eastAsia="Times New Roman" w:hAnsi="Times New Roman"/>
          <w:szCs w:val="28"/>
          <w:lang w:eastAsia="ru-RU"/>
        </w:rPr>
        <w:t>состоит из следующих этапов: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формирование плана проведения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2) проведение публичных консультаций по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нормативному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правовому акту;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3) подготовка заключения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6" w:name="P721"/>
      <w:bookmarkEnd w:id="16"/>
      <w:r w:rsidRPr="00857F7D">
        <w:rPr>
          <w:rFonts w:ascii="Times New Roman" w:eastAsia="Times New Roman" w:hAnsi="Times New Roman"/>
          <w:szCs w:val="28"/>
          <w:lang w:eastAsia="ru-RU"/>
        </w:rPr>
        <w:t xml:space="preserve">5. Экспертиза проводится уполномоченным органом в соответствии с ежегодным планом проведения экспертизы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план).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Проект </w:t>
      </w:r>
      <w:hyperlink w:anchor="P784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плана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формируется ежегодно уполномоченным органом в срок до </w:t>
      </w:r>
      <w:r w:rsidRPr="00746309">
        <w:rPr>
          <w:rFonts w:ascii="Times New Roman" w:eastAsia="Times New Roman" w:hAnsi="Times New Roman"/>
          <w:szCs w:val="28"/>
          <w:lang w:eastAsia="ru-RU"/>
        </w:rPr>
        <w:t>01 ноября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года, предшествующего году проведения экспертизы,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1 к настоящему Порядку, и на основании предложений о проведении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, содержащих сведения, указывающие, что положения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уполномоченный орган от органов государственной власти Ставропольского края, отделов и органов администрации городского округа, субъектов предпринимательской и инвестиционной деятельности, их ассоциаций и союзов, а также иных заинтересованных лиц (далее - заинтересованные лица),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6. Для формирования плана уполномоченный орган не позднее 1 октября года, предшествующего году проведения экспертизы, обеспечивает размещение на официальном сайте администрации городского округа в информаци</w:t>
      </w:r>
      <w:r>
        <w:rPr>
          <w:rFonts w:ascii="Times New Roman" w:eastAsia="Times New Roman" w:hAnsi="Times New Roman"/>
          <w:szCs w:val="28"/>
          <w:lang w:eastAsia="ru-RU"/>
        </w:rPr>
        <w:t>онно-телекоммуникационной сети Интернет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(далее - официальный сайт) извещение о формировании плана в целях сбора предложений от органов и лиц, указанных в </w:t>
      </w:r>
      <w:hyperlink w:anchor="P721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пункте 5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с указанием срока и адреса, по которому направляются предложения о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7. </w:t>
      </w:r>
      <w:hyperlink w:anchor="P831" w:history="1">
        <w:r w:rsidRPr="00857F7D">
          <w:rPr>
            <w:rFonts w:ascii="Times New Roman" w:eastAsia="Times New Roman" w:hAnsi="Times New Roman"/>
            <w:szCs w:val="28"/>
            <w:lang w:eastAsia="ru-RU"/>
          </w:rPr>
          <w:t>Предложение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о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направляется в уполномоченный орган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2 к настоящему Порядку. Предложения направляются заинтересованными лицами в срок, который не может составлять менее 30 календарных дней со дня размещения на официальном сайте уведомления.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В предложении о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должны быть указаны: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наименование органа или лица, вносящего предложение о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2) адрес, по которому должен быть направлен ответ о рассмотрении предложения о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3) сведения о правовом акте, в отношении которого вносится предложение о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(наименование акта и его реквизиты);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4) положения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затрудняющие осуществление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7" w:name="P730"/>
      <w:bookmarkEnd w:id="17"/>
      <w:r w:rsidRPr="00857F7D">
        <w:rPr>
          <w:rFonts w:ascii="Times New Roman" w:eastAsia="Times New Roman" w:hAnsi="Times New Roman"/>
          <w:szCs w:val="28"/>
          <w:lang w:eastAsia="ru-RU"/>
        </w:rPr>
        <w:t xml:space="preserve">8. В плане для каждого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предусматривается срок проведения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, который не должен превышать 3 месяца.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Срок проведения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может быть продлен правовым актом администрации городского округа, но не более чем на 30 календарных дней.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9. План утверждается правовым актом администрации городского округа до 31 декабря года, предшествующего году проведения экспертизы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10. В течение пяти рабочих дней после утверждения плана уполномоченный орган размещает его на официальном сайте.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8" w:name="P734"/>
      <w:bookmarkEnd w:id="18"/>
      <w:r w:rsidRPr="00857F7D">
        <w:rPr>
          <w:rFonts w:ascii="Times New Roman" w:eastAsia="Times New Roman" w:hAnsi="Times New Roman"/>
          <w:szCs w:val="28"/>
          <w:lang w:eastAsia="ru-RU"/>
        </w:rPr>
        <w:t>11. В ходе экспертизы уполномоченным органом проводятся публичные консультации по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12.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экспертизы, в котором должны быть указаны: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сроки начала и окончания публичных консультаций;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2) реквизиты правового акта, в отношении которого проводится экспертиза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3) источник опубликования текста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4)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5)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6) способы направления своих мнений участниками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13. Срок проведения публичных консультаций определяется уполномоченным органом и не может составлять более 30 календарных дней со дня начала проведения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14. Для целей настоящего Порядка под участниками публичных консультаций понимаются Уполномоченный по защите прав предпринимателей в Ставропольском крае,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15. Результаты публичных консультаций отражаются в </w:t>
      </w:r>
      <w:hyperlink w:anchor="P861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отчете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о публичных консультациях, проведенных в отношении правового акта (далее - отчет), составляемом уполномоченным органом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3 к настоящему Порядку.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16. Отчет подлежит размещению уполномоченным органом на официальном сайте не позднее 5 рабочих дней со дня окончания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17. При проведении экспертизы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1) рассматриваются замечания, предложения, сведения (расчеты, обоснования), поступившие в ходе публичных консультаций;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3) устанавливается наличие положений, указанных в </w:t>
      </w:r>
      <w:hyperlink w:anchor="P709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2</w:t>
        </w:r>
      </w:hyperlink>
      <w:r w:rsidRPr="0074630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857F7D">
        <w:rPr>
          <w:rFonts w:ascii="Times New Roman" w:eastAsia="Times New Roman" w:hAnsi="Times New Roman"/>
          <w:szCs w:val="28"/>
          <w:lang w:eastAsia="ru-RU"/>
        </w:rPr>
        <w:t>настоящего Порядка, а также обоснованность указанных положений и целесообразность правового регулирования соответствующих отношений.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18. При проведении экспертизы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подлежат рассмотрению предложения, поступившие в ходе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19" w:name="P751"/>
      <w:bookmarkEnd w:id="19"/>
      <w:r w:rsidRPr="00857F7D">
        <w:rPr>
          <w:rFonts w:ascii="Times New Roman" w:eastAsia="Times New Roman" w:hAnsi="Times New Roman"/>
          <w:szCs w:val="28"/>
          <w:lang w:eastAsia="ru-RU"/>
        </w:rPr>
        <w:t xml:space="preserve">19.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</w:t>
      </w:r>
      <w:hyperlink w:anchor="P899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заключения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по форме согласно </w:t>
      </w:r>
      <w:r>
        <w:rPr>
          <w:rFonts w:ascii="Times New Roman" w:eastAsia="Times New Roman" w:hAnsi="Times New Roman"/>
          <w:szCs w:val="28"/>
          <w:lang w:eastAsia="ru-RU"/>
        </w:rPr>
        <w:t>п</w:t>
      </w:r>
      <w:r w:rsidRPr="00857F7D">
        <w:rPr>
          <w:rFonts w:ascii="Times New Roman" w:eastAsia="Times New Roman" w:hAnsi="Times New Roman"/>
          <w:szCs w:val="28"/>
          <w:lang w:eastAsia="ru-RU"/>
        </w:rPr>
        <w:t>риложению 4 к настоящему Порядку, в котором указываются сведения: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реквизиты правового акта, в отношении которого уполномоченным органом проведена экспертиза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сведения о разработчике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в отношении которого уполномоченным органом проведена экспертиза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правовых актов</w:t>
      </w:r>
      <w:r w:rsidRPr="00857F7D">
        <w:rPr>
          <w:rFonts w:ascii="Times New Roman" w:eastAsia="Times New Roman" w:hAnsi="Times New Roman"/>
          <w:szCs w:val="28"/>
          <w:lang w:eastAsia="ru-RU"/>
        </w:rPr>
        <w:t>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выявленные положения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которые создают необоснованные затруднения осуществления предпринимательской и инвестиционной деятельности или вывод об отсутствии таких положений, а также обоснование сделанного вывода;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отчет о результатах проведения публичных консультаций.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bookmarkStart w:id="20" w:name="P756"/>
      <w:bookmarkEnd w:id="20"/>
      <w:r w:rsidRPr="00857F7D">
        <w:rPr>
          <w:rFonts w:ascii="Times New Roman" w:eastAsia="Times New Roman" w:hAnsi="Times New Roman"/>
          <w:szCs w:val="28"/>
          <w:lang w:eastAsia="ru-RU"/>
        </w:rPr>
        <w:t xml:space="preserve">20. Заключение, указанное в </w:t>
      </w:r>
      <w:hyperlink w:anchor="P751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19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подписывается руководителем уполномоченного органа и регистрируется в пределах срока, указанного </w:t>
      </w:r>
      <w:r w:rsidRPr="00746309">
        <w:rPr>
          <w:rFonts w:ascii="Times New Roman" w:eastAsia="Times New Roman" w:hAnsi="Times New Roman"/>
          <w:szCs w:val="28"/>
          <w:lang w:eastAsia="ru-RU"/>
        </w:rPr>
        <w:t xml:space="preserve">в </w:t>
      </w:r>
      <w:hyperlink w:anchor="P730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8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21. В течение 3 календарных дней со дня регистрации заключения, указанного в </w:t>
      </w:r>
      <w:hyperlink w:anchor="P756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20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уполномоченный орган обеспечивает его размещение на официальном сайте, а также направляет заключение в адрес разработчика</w:t>
      </w:r>
      <w:r>
        <w:rPr>
          <w:rFonts w:ascii="Times New Roman" w:eastAsia="Times New Roman" w:hAnsi="Times New Roman"/>
          <w:szCs w:val="28"/>
          <w:lang w:eastAsia="ru-RU"/>
        </w:rPr>
        <w:t xml:space="preserve"> 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правового акта.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22. В случае,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в течение 30 календарных дней со дня регистрации заключения, указанного </w:t>
      </w:r>
      <w:r w:rsidRPr="00746309">
        <w:rPr>
          <w:rFonts w:ascii="Times New Roman" w:eastAsia="Times New Roman" w:hAnsi="Times New Roman"/>
          <w:szCs w:val="28"/>
          <w:lang w:eastAsia="ru-RU"/>
        </w:rPr>
        <w:t xml:space="preserve">в </w:t>
      </w:r>
      <w:hyperlink w:anchor="P756" w:history="1">
        <w:r w:rsidRPr="00746309">
          <w:rPr>
            <w:rFonts w:ascii="Times New Roman" w:eastAsia="Times New Roman" w:hAnsi="Times New Roman"/>
            <w:szCs w:val="28"/>
            <w:lang w:eastAsia="ru-RU"/>
          </w:rPr>
          <w:t>пункте 20</w:t>
        </w:r>
      </w:hyperlink>
      <w:r w:rsidRPr="00857F7D">
        <w:rPr>
          <w:rFonts w:ascii="Times New Roman" w:eastAsia="Times New Roman" w:hAnsi="Times New Roman"/>
          <w:szCs w:val="28"/>
          <w:lang w:eastAsia="ru-RU"/>
        </w:rPr>
        <w:t xml:space="preserve"> настоящего Порядка, обеспечивает внесение изменений в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нормативный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правовой акт, в отношении которого уполномоченным органом проведена экспертиза</w:t>
      </w:r>
      <w:r w:rsidRPr="00EF3FEE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правового акта</w:t>
      </w:r>
      <w:r w:rsidRPr="00857F7D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23.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в течение 5 календарных дней со дня издания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о внесении изменений, направленных на исключение положений, необоснованно затрудняющих осуществление предпринимательской и инвестиционной деятельности, письменно уведомляет уполномоченный орган о его издании.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24.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акта, несогласный с выводом о наличии в правовом акте положений, необоснованно затрудняющих осуществление предпринимательской и инвестиционной деятельности, сделанным уполномоченным органом в заключении о проведении экспертизы, в течение пяти рабочих дней со дня получения заключения готовит мотивированное обоснование отсутствия в</w:t>
      </w:r>
      <w:r>
        <w:rPr>
          <w:rFonts w:ascii="Times New Roman" w:eastAsia="Times New Roman" w:hAnsi="Times New Roman"/>
          <w:szCs w:val="28"/>
          <w:lang w:eastAsia="ru-RU"/>
        </w:rPr>
        <w:t xml:space="preserve"> нормативном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правовом акте положений, необоснованно затрудняющих осуществление предпринимательской и инвестиционной деятельности, которое подписывается руководителем или иным уполномоченным на то должностным лицом разработчика правового акта (далее - обоснование), и направляет его уполномоченный орган вместе с заключением.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25. При наличии неурегулированных разногласий между разработчиком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и уполномоченным органом вопрос о наличии (отсутствии) в правовом акте положений, необоснованно затрудняющих осуществление предпринимательской и инвестиционной деятельности, выносится на рассмотрение рабочей группы по оценке регулирующего воздействия проектов нормативных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и экспертизе правовых актов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 (далее - рабочая группа).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Решение рабочей группы, принятое не позднее 30 календарных дней со дня поступления в уполномоченный орган обоснования, обязательно к исполнению разработчиком правового акта и уполномоченным органом.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26. В случае если рабочей группой вынесено решение о наличии в правовом акте положений, необоснованно затрудняющих осуществление предпринимательской и инвестиционной деятельности, и необходимости их исключения из </w:t>
      </w:r>
      <w:r>
        <w:rPr>
          <w:rFonts w:ascii="Times New Roman" w:eastAsia="Times New Roman" w:hAnsi="Times New Roman"/>
          <w:szCs w:val="28"/>
          <w:lang w:eastAsia="ru-RU"/>
        </w:rPr>
        <w:t>нормативного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правового акта, разработчик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в течение 30 календарных дней со дня вынесения такого решения осуществляет подготовку в установленном порядке проекта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правового акта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 о внесении изменений в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нормативный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правовой акт либо о признании утратившим силу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правового акта или его отдельных положений, дорабатывает заключение и в течение двух рабочих дней со дня доработки заключения направляет его в уполномоченный орган на утверждение.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>27. В случае</w:t>
      </w:r>
      <w:r>
        <w:rPr>
          <w:rFonts w:ascii="Times New Roman" w:eastAsia="Times New Roman" w:hAnsi="Times New Roman"/>
          <w:szCs w:val="28"/>
          <w:lang w:eastAsia="ru-RU"/>
        </w:rPr>
        <w:t>,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если рабочей группой вынесено решение об отсутствии в </w:t>
      </w:r>
      <w:r>
        <w:rPr>
          <w:rFonts w:ascii="Times New Roman" w:eastAsia="Times New Roman" w:hAnsi="Times New Roman"/>
          <w:szCs w:val="28"/>
          <w:lang w:eastAsia="ru-RU"/>
        </w:rPr>
        <w:t xml:space="preserve">нормативном </w:t>
      </w:r>
      <w:r w:rsidRPr="00857F7D">
        <w:rPr>
          <w:rFonts w:ascii="Times New Roman" w:eastAsia="Times New Roman" w:hAnsi="Times New Roman"/>
          <w:szCs w:val="28"/>
          <w:lang w:eastAsia="ru-RU"/>
        </w:rPr>
        <w:t>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разработчику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 xml:space="preserve">нормативного 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правового</w:t>
      </w:r>
      <w:proofErr w:type="gramEnd"/>
      <w:r w:rsidRPr="00857F7D">
        <w:rPr>
          <w:rFonts w:ascii="Times New Roman" w:eastAsia="Times New Roman" w:hAnsi="Times New Roman"/>
          <w:szCs w:val="28"/>
          <w:lang w:eastAsia="ru-RU"/>
        </w:rPr>
        <w:t xml:space="preserve"> акта.</w:t>
      </w:r>
    </w:p>
    <w:p w:rsidR="00D42895" w:rsidRPr="00857F7D" w:rsidRDefault="00D42895" w:rsidP="00D4289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57F7D">
        <w:rPr>
          <w:rFonts w:ascii="Times New Roman" w:eastAsia="Times New Roman" w:hAnsi="Times New Roman"/>
          <w:szCs w:val="28"/>
          <w:lang w:eastAsia="ru-RU"/>
        </w:rPr>
        <w:t xml:space="preserve">28. Уполномоченный орган ежегодно, не позднее 30 января года, следующего за отчетным, подготавливает информацию о результатах экспертизы правовых актов, направляет ее на рассмотрение </w:t>
      </w:r>
      <w:r>
        <w:rPr>
          <w:rFonts w:ascii="Times New Roman" w:eastAsia="Times New Roman" w:hAnsi="Times New Roman"/>
          <w:szCs w:val="28"/>
          <w:lang w:eastAsia="ru-RU"/>
        </w:rPr>
        <w:t>Г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/>
          <w:szCs w:val="28"/>
          <w:lang w:eastAsia="ru-RU"/>
        </w:rPr>
        <w:t>Благодарненского</w:t>
      </w:r>
      <w:r w:rsidRPr="00857F7D">
        <w:rPr>
          <w:rFonts w:ascii="Times New Roman" w:eastAsia="Times New Roman" w:hAnsi="Times New Roman"/>
          <w:szCs w:val="28"/>
          <w:lang w:eastAsia="ru-RU"/>
        </w:rPr>
        <w:t xml:space="preserve"> городского округа Ставропольского края, а также обеспечивает ее размещение на официальном сайте.</w:t>
      </w:r>
    </w:p>
    <w:p w:rsidR="00D42895" w:rsidRPr="00857F7D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8968"/>
      </w:tblGrid>
      <w:tr w:rsidR="00D42895" w:rsidRPr="00674E40" w:rsidTr="003C69AC">
        <w:tc>
          <w:tcPr>
            <w:tcW w:w="386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968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1</w:t>
            </w:r>
          </w:p>
          <w:p w:rsidR="00D42895" w:rsidRPr="0039347A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 xml:space="preserve">к </w:t>
            </w:r>
            <w:r w:rsidRPr="0039347A">
              <w:rPr>
                <w:rFonts w:ascii="Times New Roman" w:eastAsia="Times New Roman" w:hAnsi="Times New Roman"/>
                <w:szCs w:val="28"/>
              </w:rPr>
              <w:t>Порядку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проведения экспертизы нормативных правовых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 затрагивающих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вопросы осуществления предпринимательской</w:t>
            </w:r>
          </w:p>
          <w:p w:rsidR="00D42895" w:rsidRPr="0039347A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и инвестиционной деятельности</w:t>
            </w:r>
          </w:p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ПЛАН</w:t>
      </w: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 xml:space="preserve">проведения экспертизы нормативных правовых актов </w:t>
      </w:r>
      <w:r>
        <w:rPr>
          <w:rFonts w:ascii="Times New Roman" w:eastAsia="Times New Roman" w:hAnsi="Times New Roman"/>
          <w:szCs w:val="28"/>
          <w:lang w:eastAsia="ru-RU"/>
        </w:rPr>
        <w:t xml:space="preserve">администрации Благодарненского </w:t>
      </w:r>
      <w:r w:rsidRPr="0039347A">
        <w:rPr>
          <w:rFonts w:ascii="Times New Roman" w:eastAsia="Times New Roman" w:hAnsi="Times New Roman"/>
          <w:szCs w:val="28"/>
          <w:lang w:eastAsia="ru-RU"/>
        </w:rPr>
        <w:t>городского округа Ставропольского края, затрагивающих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вопросы осуществления предприн</w:t>
      </w:r>
      <w:r>
        <w:rPr>
          <w:rFonts w:ascii="Times New Roman" w:eastAsia="Times New Roman" w:hAnsi="Times New Roman"/>
          <w:szCs w:val="28"/>
          <w:lang w:eastAsia="ru-RU"/>
        </w:rPr>
        <w:t xml:space="preserve">имательской и инвестиционной </w:t>
      </w:r>
      <w:r w:rsidRPr="0039347A">
        <w:rPr>
          <w:rFonts w:ascii="Times New Roman" w:eastAsia="Times New Roman" w:hAnsi="Times New Roman"/>
          <w:szCs w:val="28"/>
          <w:lang w:eastAsia="ru-RU"/>
        </w:rPr>
        <w:t>деятельности, на ___________ год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76"/>
        <w:gridCol w:w="1842"/>
        <w:gridCol w:w="993"/>
        <w:gridCol w:w="1417"/>
        <w:gridCol w:w="1559"/>
        <w:gridCol w:w="957"/>
      </w:tblGrid>
      <w:tr w:rsidR="00D42895" w:rsidRPr="005E7733" w:rsidTr="003C69AC">
        <w:tc>
          <w:tcPr>
            <w:tcW w:w="52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227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842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заявители, направившие предложения о проведении экспертизы</w:t>
            </w:r>
          </w:p>
        </w:tc>
        <w:tc>
          <w:tcPr>
            <w:tcW w:w="9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дата </w:t>
            </w: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нача</w:t>
            </w:r>
            <w:proofErr w:type="spellEnd"/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ла экспертизы</w:t>
            </w:r>
          </w:p>
        </w:tc>
        <w:tc>
          <w:tcPr>
            <w:tcW w:w="141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дата </w:t>
            </w: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оконча</w:t>
            </w:r>
            <w:proofErr w:type="spellEnd"/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ния</w:t>
            </w:r>
            <w:proofErr w:type="spell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публич</w:t>
            </w:r>
            <w:proofErr w:type="spellEnd"/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ных</w:t>
            </w:r>
            <w:proofErr w:type="spell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консультаций</w:t>
            </w:r>
          </w:p>
        </w:tc>
        <w:tc>
          <w:tcPr>
            <w:tcW w:w="155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срок </w:t>
            </w: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заверше</w:t>
            </w:r>
            <w:proofErr w:type="spellEnd"/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ния</w:t>
            </w:r>
            <w:proofErr w:type="spell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эксперти</w:t>
            </w:r>
            <w:proofErr w:type="spellEnd"/>
          </w:p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зы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ответственное лицо</w:t>
            </w:r>
          </w:p>
        </w:tc>
      </w:tr>
      <w:tr w:rsidR="00D42895" w:rsidRPr="005E7733" w:rsidTr="003C69AC">
        <w:tc>
          <w:tcPr>
            <w:tcW w:w="52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52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2"/>
        <w:gridCol w:w="8282"/>
      </w:tblGrid>
      <w:tr w:rsidR="00D42895" w:rsidRPr="00674E40" w:rsidTr="003C69AC">
        <w:tc>
          <w:tcPr>
            <w:tcW w:w="1072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</w:p>
        </w:tc>
        <w:tc>
          <w:tcPr>
            <w:tcW w:w="8282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  <w:r w:rsidRPr="00674E40">
              <w:t>Приложение</w:t>
            </w:r>
            <w:r>
              <w:t xml:space="preserve"> 2</w:t>
            </w:r>
          </w:p>
          <w:p w:rsidR="00D42895" w:rsidRPr="0039347A" w:rsidRDefault="00D42895" w:rsidP="003C69AC">
            <w:pPr>
              <w:pStyle w:val="a6"/>
              <w:spacing w:line="240" w:lineRule="exact"/>
              <w:jc w:val="both"/>
            </w:pPr>
            <w:r w:rsidRPr="00674E40">
              <w:t xml:space="preserve">к </w:t>
            </w:r>
            <w:r w:rsidRPr="0039347A">
              <w:t>Порядку</w:t>
            </w:r>
            <w:r>
              <w:t xml:space="preserve"> </w:t>
            </w:r>
            <w:r w:rsidRPr="0039347A">
              <w:t>проведения экспертизы нормативных правовых</w:t>
            </w:r>
            <w:r>
              <w:t xml:space="preserve"> </w:t>
            </w:r>
            <w:r w:rsidRPr="0039347A">
              <w:t xml:space="preserve">актов </w:t>
            </w:r>
            <w:r>
              <w:t>администрации Благодарненского</w:t>
            </w:r>
            <w:r w:rsidRPr="0039347A">
              <w:t xml:space="preserve"> городского округа</w:t>
            </w:r>
            <w:r>
              <w:t xml:space="preserve"> </w:t>
            </w:r>
            <w:r w:rsidRPr="0039347A">
              <w:t>Ставропольского края, затрагивающих</w:t>
            </w:r>
            <w:r>
              <w:t xml:space="preserve"> </w:t>
            </w:r>
            <w:r w:rsidRPr="0039347A">
              <w:t>вопросы осуществления предпринимательской</w:t>
            </w:r>
            <w:r>
              <w:t xml:space="preserve"> </w:t>
            </w:r>
            <w:r w:rsidRPr="0039347A">
              <w:t>и инвестиционной деятельности</w:t>
            </w:r>
          </w:p>
          <w:p w:rsidR="00D42895" w:rsidRPr="00674E40" w:rsidRDefault="00D42895" w:rsidP="003C69AC">
            <w:pPr>
              <w:pStyle w:val="a6"/>
              <w:spacing w:line="240" w:lineRule="exact"/>
            </w:pPr>
          </w:p>
        </w:tc>
      </w:tr>
    </w:tbl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ПРЕДЛОЖЕНИЕ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39347A">
        <w:rPr>
          <w:rFonts w:ascii="Times New Roman" w:eastAsia="Times New Roman" w:hAnsi="Times New Roman"/>
          <w:szCs w:val="28"/>
          <w:lang w:eastAsia="ru-RU"/>
        </w:rPr>
        <w:t>о проведении экспертизы нормативных правовых актов,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9347A">
        <w:rPr>
          <w:rFonts w:ascii="Times New Roman" w:eastAsia="Times New Roman" w:hAnsi="Times New Roman"/>
          <w:szCs w:val="28"/>
          <w:lang w:eastAsia="ru-RU"/>
        </w:rPr>
        <w:t>затрагивающих вопросы осуществления предпринимательской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39347A">
        <w:rPr>
          <w:rFonts w:ascii="Times New Roman" w:eastAsia="Times New Roman" w:hAnsi="Times New Roman"/>
          <w:szCs w:val="28"/>
          <w:lang w:eastAsia="ru-RU"/>
        </w:rPr>
        <w:t>и инвестиционной деятельности</w:t>
      </w:r>
    </w:p>
    <w:p w:rsidR="00D42895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6341"/>
        <w:gridCol w:w="2342"/>
      </w:tblGrid>
      <w:tr w:rsidR="00D42895" w:rsidRPr="005E7733" w:rsidTr="003C69AC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субъекта, направившего предложение о проведении экспертизы)</w:t>
            </w: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и реквизиты акта, в отношении которого вносится предложение о проведении экспертизы)</w:t>
            </w: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2374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обоснование</w:t>
            </w: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39347A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105"/>
      </w:tblGrid>
      <w:tr w:rsidR="00D42895" w:rsidRPr="00674E40" w:rsidTr="003C69AC">
        <w:tc>
          <w:tcPr>
            <w:tcW w:w="249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105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  <w:r w:rsidRPr="00674E40">
              <w:t>Приложение</w:t>
            </w:r>
            <w:r>
              <w:t xml:space="preserve"> 3</w:t>
            </w:r>
          </w:p>
          <w:p w:rsidR="00D42895" w:rsidRPr="0039347A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 xml:space="preserve">к </w:t>
            </w:r>
            <w:r w:rsidRPr="0039347A">
              <w:rPr>
                <w:rFonts w:ascii="Times New Roman" w:eastAsia="Times New Roman" w:hAnsi="Times New Roman"/>
                <w:szCs w:val="28"/>
              </w:rPr>
              <w:t>Порядку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проведения экспертизы нормативных правовых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 затрагивающих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вопросы осуществления предпринимательской</w:t>
            </w:r>
          </w:p>
          <w:p w:rsidR="00D42895" w:rsidRPr="0039347A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и инвестиционной деятельности</w:t>
            </w:r>
          </w:p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ОТЧЕТ</w:t>
      </w: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 публичных консультациях, проведенных в отношении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</w:t>
      </w:r>
      <w:r w:rsidRPr="00E1045C">
        <w:rPr>
          <w:rFonts w:ascii="Times New Roman" w:eastAsia="Times New Roman" w:hAnsi="Times New Roman"/>
          <w:szCs w:val="28"/>
          <w:lang w:eastAsia="ru-RU"/>
        </w:rPr>
        <w:t>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и реквизиты нормативного правового акта)</w:t>
      </w:r>
    </w:p>
    <w:p w:rsidR="00D428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в период с ___ ________ 20__ г. по ___ ________ 20__ г.</w:t>
      </w:r>
    </w:p>
    <w:p w:rsidR="00D42895" w:rsidRPr="00E1045C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46"/>
        <w:gridCol w:w="2370"/>
        <w:gridCol w:w="2354"/>
      </w:tblGrid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№ </w:t>
            </w:r>
            <w:proofErr w:type="spellStart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п.п</w:t>
            </w:r>
            <w:proofErr w:type="spellEnd"/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краткая характеристика поступивших замечаний и предложений</w:t>
            </w: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E7733">
              <w:rPr>
                <w:rFonts w:ascii="Times New Roman" w:eastAsia="Times New Roman" w:hAnsi="Times New Roman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0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D42895" w:rsidRPr="005E7733" w:rsidTr="003C69AC">
        <w:tc>
          <w:tcPr>
            <w:tcW w:w="675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09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42895" w:rsidRPr="005E7733" w:rsidRDefault="00D42895" w:rsidP="003C69A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Подпись ________________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 ___________ 20___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8557"/>
      </w:tblGrid>
      <w:tr w:rsidR="00D42895" w:rsidRPr="00674E40" w:rsidTr="003C69AC">
        <w:tc>
          <w:tcPr>
            <w:tcW w:w="797" w:type="dxa"/>
            <w:shd w:val="clear" w:color="auto" w:fill="auto"/>
          </w:tcPr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8557" w:type="dxa"/>
            <w:shd w:val="clear" w:color="auto" w:fill="auto"/>
          </w:tcPr>
          <w:p w:rsidR="00D42895" w:rsidRPr="00674E40" w:rsidRDefault="00D42895" w:rsidP="003C69AC">
            <w:pPr>
              <w:pStyle w:val="a6"/>
              <w:spacing w:line="240" w:lineRule="exact"/>
            </w:pPr>
            <w:r w:rsidRPr="00674E40">
              <w:t>Приложение</w:t>
            </w:r>
            <w:r>
              <w:t xml:space="preserve"> 4</w:t>
            </w:r>
          </w:p>
          <w:p w:rsidR="00D42895" w:rsidRPr="0039347A" w:rsidRDefault="00D42895" w:rsidP="003C69A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74E40">
              <w:rPr>
                <w:rFonts w:ascii="Times New Roman" w:hAnsi="Times New Roman"/>
                <w:szCs w:val="28"/>
                <w:lang w:eastAsia="ru-RU"/>
              </w:rPr>
              <w:t xml:space="preserve">к </w:t>
            </w:r>
            <w:r w:rsidRPr="0039347A">
              <w:rPr>
                <w:rFonts w:ascii="Times New Roman" w:eastAsia="Times New Roman" w:hAnsi="Times New Roman"/>
                <w:szCs w:val="28"/>
              </w:rPr>
              <w:t>Порядку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проведения экспертизы нормативных правовых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администрации Благодарненского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 затрагивающих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вопросы осуществления предпринимательской</w:t>
            </w:r>
          </w:p>
          <w:p w:rsidR="00D42895" w:rsidRPr="0039347A" w:rsidRDefault="00D42895" w:rsidP="003C69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9347A">
              <w:rPr>
                <w:rFonts w:ascii="Times New Roman" w:eastAsia="Times New Roman" w:hAnsi="Times New Roman"/>
                <w:szCs w:val="28"/>
                <w:lang w:eastAsia="ru-RU"/>
              </w:rPr>
              <w:t>и инвестиционной деятельности</w:t>
            </w:r>
          </w:p>
          <w:p w:rsidR="00D42895" w:rsidRPr="00674E4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D42895" w:rsidRDefault="00D42895" w:rsidP="00D428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ЗАКЛЮЧЕНИЕ</w:t>
      </w:r>
    </w:p>
    <w:p w:rsidR="00D42895" w:rsidRPr="00E1045C" w:rsidRDefault="00D42895" w:rsidP="00D42895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 проведении экспертизы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(вид, наименование и реквизиты нормативного правового акта)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В соответствии с </w:t>
      </w:r>
      <w:hyperlink w:anchor="P709" w:history="1">
        <w:r>
          <w:rPr>
            <w:rFonts w:ascii="Times New Roman" w:eastAsia="Times New Roman" w:hAnsi="Times New Roman"/>
            <w:szCs w:val="28"/>
            <w:lang w:eastAsia="ru-RU"/>
          </w:rPr>
          <w:t xml:space="preserve">пунктами </w:t>
        </w:r>
        <w:r w:rsidRPr="00E1045C">
          <w:rPr>
            <w:rFonts w:ascii="Times New Roman" w:eastAsia="Times New Roman" w:hAnsi="Times New Roman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hyperlink w:anchor="P716" w:history="1">
        <w:r w:rsidRPr="00E1045C">
          <w:rPr>
            <w:rFonts w:ascii="Times New Roman" w:eastAsia="Times New Roman" w:hAnsi="Times New Roman"/>
            <w:szCs w:val="28"/>
            <w:lang w:eastAsia="ru-RU"/>
          </w:rPr>
          <w:t>3</w:t>
        </w:r>
      </w:hyperlink>
      <w:r w:rsidRPr="00E1045C">
        <w:rPr>
          <w:rFonts w:ascii="Times New Roman" w:eastAsia="Times New Roman" w:hAnsi="Times New Roman"/>
          <w:szCs w:val="28"/>
          <w:lang w:eastAsia="ru-RU"/>
        </w:rPr>
        <w:t xml:space="preserve"> Порядка проведения экспертизы нормативных</w:t>
      </w:r>
      <w:r>
        <w:rPr>
          <w:rFonts w:ascii="Times New Roman" w:eastAsia="Times New Roman" w:hAnsi="Times New Roman"/>
          <w:szCs w:val="28"/>
          <w:lang w:eastAsia="ru-RU"/>
        </w:rPr>
        <w:t xml:space="preserve"> правовых актов, </w:t>
      </w:r>
      <w:r w:rsidRPr="00E1045C">
        <w:rPr>
          <w:rFonts w:ascii="Times New Roman" w:eastAsia="Times New Roman" w:hAnsi="Times New Roman"/>
          <w:szCs w:val="28"/>
          <w:lang w:eastAsia="ru-RU"/>
        </w:rPr>
        <w:t>затрагивающих вопросы осуществления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инвестиционной </w:t>
      </w:r>
      <w:r w:rsidRPr="00E1045C">
        <w:rPr>
          <w:rFonts w:ascii="Times New Roman" w:eastAsia="Times New Roman" w:hAnsi="Times New Roman"/>
          <w:szCs w:val="28"/>
          <w:lang w:eastAsia="ru-RU"/>
        </w:rPr>
        <w:t>деятельности (да</w:t>
      </w:r>
      <w:r>
        <w:rPr>
          <w:rFonts w:ascii="Times New Roman" w:eastAsia="Times New Roman" w:hAnsi="Times New Roman"/>
          <w:szCs w:val="28"/>
          <w:lang w:eastAsia="ru-RU"/>
        </w:rPr>
        <w:t xml:space="preserve">лее   -   Порядок),   </w:t>
      </w:r>
      <w:r w:rsidRPr="00D76C63">
        <w:rPr>
          <w:rFonts w:ascii="Times New Roman" w:eastAsia="Times New Roman" w:hAnsi="Times New Roman"/>
          <w:szCs w:val="28"/>
          <w:lang w:eastAsia="ru-RU"/>
        </w:rPr>
        <w:t>отделом экономического развития и муниципальных закупок администрации Благодарненского городского округа Ставропольского края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 (далее  -  Отдел)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проведена экспертиза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(наименование нормативного правового акта, источник опубликования)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(далее - </w:t>
      </w: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>нормативный  правовой</w:t>
      </w:r>
      <w:proofErr w:type="gramEnd"/>
      <w:r w:rsidRPr="00E1045C">
        <w:rPr>
          <w:rFonts w:ascii="Times New Roman" w:eastAsia="Times New Roman" w:hAnsi="Times New Roman"/>
          <w:szCs w:val="28"/>
          <w:lang w:eastAsia="ru-RU"/>
        </w:rPr>
        <w:t xml:space="preserve"> акт), затрагивающего вопросы осуществления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предпринимательской  и инвестиционной деятельности, в целях выявления в них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положений,  необоснованно  затрудняющих осуществление предпринимательской 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инвестиционной деятельности.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Разработчиком нормативного правового акта является 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(указывается разработчик нормативного правового акта)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>Экспертиза  нормативного</w:t>
      </w:r>
      <w:proofErr w:type="gramEnd"/>
      <w:r w:rsidRPr="00E1045C">
        <w:rPr>
          <w:rFonts w:ascii="Times New Roman" w:eastAsia="Times New Roman" w:hAnsi="Times New Roman"/>
          <w:szCs w:val="28"/>
          <w:lang w:eastAsia="ru-RU"/>
        </w:rPr>
        <w:t xml:space="preserve"> правового акта осуществлялась в соответствии с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Планом  проведения  экспертизы  нормативных  правовых  актов, затрагивающих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вопросы  осуществления  предпринимательской  и инвестиционной деятельности,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szCs w:val="28"/>
          <w:lang w:eastAsia="ru-RU"/>
        </w:rPr>
        <w:t>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(далее - План).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5284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и реквизиты правового акта администрации </w:t>
      </w:r>
      <w:proofErr w:type="gramStart"/>
      <w:r w:rsidRPr="00EC5284">
        <w:rPr>
          <w:rFonts w:ascii="Times New Roman" w:eastAsia="Times New Roman" w:hAnsi="Times New Roman"/>
          <w:sz w:val="16"/>
          <w:szCs w:val="16"/>
          <w:lang w:eastAsia="ru-RU"/>
        </w:rPr>
        <w:t>Благодарненского  городского</w:t>
      </w:r>
      <w:proofErr w:type="gramEnd"/>
      <w:r w:rsidRPr="00EC5284"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округа Ставропольского края)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В  соответствии  с  </w:t>
      </w:r>
      <w:hyperlink w:anchor="P730" w:history="1">
        <w:r w:rsidRPr="00E1045C">
          <w:rPr>
            <w:rFonts w:ascii="Times New Roman" w:eastAsia="Times New Roman" w:hAnsi="Times New Roman"/>
            <w:szCs w:val="28"/>
            <w:lang w:eastAsia="ru-RU"/>
          </w:rPr>
          <w:t>п</w:t>
        </w:r>
        <w:r>
          <w:rPr>
            <w:rFonts w:ascii="Times New Roman" w:eastAsia="Times New Roman" w:hAnsi="Times New Roman"/>
            <w:szCs w:val="28"/>
            <w:lang w:eastAsia="ru-RU"/>
          </w:rPr>
          <w:t>унктом</w:t>
        </w:r>
        <w:r w:rsidRPr="00E1045C">
          <w:rPr>
            <w:rFonts w:ascii="Times New Roman" w:eastAsia="Times New Roman" w:hAnsi="Times New Roman"/>
            <w:szCs w:val="28"/>
            <w:lang w:eastAsia="ru-RU"/>
          </w:rPr>
          <w:t xml:space="preserve"> 8</w:t>
        </w:r>
      </w:hyperlink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Порядка  и  Планом  экспертиза  нормативного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правового акта проводи</w:t>
      </w:r>
      <w:r>
        <w:rPr>
          <w:rFonts w:ascii="Times New Roman" w:eastAsia="Times New Roman" w:hAnsi="Times New Roman"/>
          <w:szCs w:val="28"/>
          <w:lang w:eastAsia="ru-RU"/>
        </w:rPr>
        <w:t xml:space="preserve">лась в срок с __________ 20__ года по _________ 20__ года </w:t>
      </w:r>
      <w:r w:rsidRPr="00E1045C">
        <w:rPr>
          <w:rFonts w:ascii="Times New Roman" w:eastAsia="Times New Roman" w:hAnsi="Times New Roman"/>
          <w:szCs w:val="28"/>
          <w:lang w:eastAsia="ru-RU"/>
        </w:rPr>
        <w:t>Отделом проведены публичные консультации в отношении нормативного правового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акта в соответствии с </w:t>
      </w:r>
      <w:hyperlink w:anchor="P734" w:history="1">
        <w:r w:rsidRPr="00E1045C">
          <w:rPr>
            <w:rFonts w:ascii="Times New Roman" w:eastAsia="Times New Roman" w:hAnsi="Times New Roman"/>
            <w:szCs w:val="28"/>
            <w:lang w:eastAsia="ru-RU"/>
          </w:rPr>
          <w:t>п</w:t>
        </w:r>
        <w:r>
          <w:rPr>
            <w:rFonts w:ascii="Times New Roman" w:eastAsia="Times New Roman" w:hAnsi="Times New Roman"/>
            <w:szCs w:val="28"/>
            <w:lang w:eastAsia="ru-RU"/>
          </w:rPr>
          <w:t xml:space="preserve">унктом </w:t>
        </w:r>
        <w:r w:rsidRPr="00E1045C">
          <w:rPr>
            <w:rFonts w:ascii="Times New Roman" w:eastAsia="Times New Roman" w:hAnsi="Times New Roman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/>
          <w:szCs w:val="28"/>
          <w:lang w:eastAsia="ru-RU"/>
        </w:rPr>
        <w:t xml:space="preserve"> Порядка с _________ 20__ года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по ________ 20__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Уведомление о проведении публичных консультаций </w:t>
      </w:r>
      <w:r w:rsidRPr="00E1045C">
        <w:rPr>
          <w:rFonts w:ascii="Times New Roman" w:eastAsia="Times New Roman" w:hAnsi="Times New Roman"/>
          <w:szCs w:val="28"/>
          <w:lang w:eastAsia="ru-RU"/>
        </w:rPr>
        <w:t>был</w:t>
      </w:r>
      <w:r>
        <w:rPr>
          <w:rFonts w:ascii="Times New Roman" w:eastAsia="Times New Roman" w:hAnsi="Times New Roman"/>
          <w:szCs w:val="28"/>
          <w:lang w:eastAsia="ru-RU"/>
        </w:rPr>
        <w:t xml:space="preserve">о </w:t>
      </w:r>
      <w:r w:rsidRPr="00E1045C">
        <w:rPr>
          <w:rFonts w:ascii="Times New Roman" w:eastAsia="Times New Roman" w:hAnsi="Times New Roman"/>
          <w:szCs w:val="28"/>
          <w:lang w:eastAsia="ru-RU"/>
        </w:rPr>
        <w:t>размещено на</w:t>
      </w:r>
      <w:r>
        <w:rPr>
          <w:rFonts w:ascii="Times New Roman" w:eastAsia="Times New Roman" w:hAnsi="Times New Roman"/>
          <w:szCs w:val="28"/>
          <w:lang w:eastAsia="ru-RU"/>
        </w:rPr>
        <w:t xml:space="preserve"> официальном сайте администрации Благодарненского</w:t>
      </w:r>
      <w:r w:rsidRPr="00E1045C">
        <w:rPr>
          <w:rFonts w:ascii="Times New Roman" w:eastAsia="Times New Roman" w:hAnsi="Times New Roman"/>
          <w:szCs w:val="28"/>
          <w:lang w:eastAsia="ru-RU"/>
        </w:rPr>
        <w:t xml:space="preserve"> городского  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 -</w:t>
      </w:r>
      <w:r w:rsidRPr="00E1045C">
        <w:rPr>
          <w:rFonts w:ascii="Times New Roman" w:eastAsia="Times New Roman" w:hAnsi="Times New Roman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EC5284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EC5284">
        <w:rPr>
          <w:rFonts w:ascii="Times New Roman" w:eastAsia="Times New Roman" w:hAnsi="Times New Roman"/>
          <w:sz w:val="18"/>
          <w:szCs w:val="18"/>
          <w:lang w:eastAsia="ru-RU"/>
        </w:rPr>
        <w:t>(дата размещения на официальном сайте)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Результаты </w:t>
      </w:r>
      <w:r w:rsidRPr="00E1045C">
        <w:rPr>
          <w:rFonts w:ascii="Times New Roman" w:eastAsia="Times New Roman" w:hAnsi="Times New Roman"/>
          <w:szCs w:val="28"/>
          <w:lang w:eastAsia="ru-RU"/>
        </w:rPr>
        <w:t>пу</w:t>
      </w:r>
      <w:r>
        <w:rPr>
          <w:rFonts w:ascii="Times New Roman" w:eastAsia="Times New Roman" w:hAnsi="Times New Roman"/>
          <w:szCs w:val="28"/>
          <w:lang w:eastAsia="ru-RU"/>
        </w:rPr>
        <w:t xml:space="preserve">бличных консультаций отражены </w:t>
      </w: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>в  отчете</w:t>
      </w:r>
      <w:proofErr w:type="gramEnd"/>
      <w:r w:rsidRPr="00E1045C">
        <w:rPr>
          <w:rFonts w:ascii="Times New Roman" w:eastAsia="Times New Roman" w:hAnsi="Times New Roman"/>
          <w:szCs w:val="28"/>
          <w:lang w:eastAsia="ru-RU"/>
        </w:rPr>
        <w:t xml:space="preserve">  о  публичных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 xml:space="preserve">консультациях,   </w:t>
      </w:r>
      <w:proofErr w:type="gramEnd"/>
      <w:r w:rsidRPr="00E1045C">
        <w:rPr>
          <w:rFonts w:ascii="Times New Roman" w:eastAsia="Times New Roman" w:hAnsi="Times New Roman"/>
          <w:szCs w:val="28"/>
          <w:lang w:eastAsia="ru-RU"/>
        </w:rPr>
        <w:t>проведенных   в  отношении  нормативного  правового  акта,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размещенном   на   официальном   сайте   администрации   </w:t>
      </w:r>
      <w:r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>городского  округа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1045C">
        <w:rPr>
          <w:rFonts w:ascii="Times New Roman" w:eastAsia="Times New Roman" w:hAnsi="Times New Roman"/>
          <w:szCs w:val="28"/>
          <w:lang w:eastAsia="ru-RU"/>
        </w:rPr>
        <w:t>Ставропольского края _____________ 20__ г</w:t>
      </w:r>
      <w:r>
        <w:rPr>
          <w:rFonts w:ascii="Times New Roman" w:eastAsia="Times New Roman" w:hAnsi="Times New Roman"/>
          <w:szCs w:val="28"/>
          <w:lang w:eastAsia="ru-RU"/>
        </w:rPr>
        <w:t>ода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В ходе проведения экспертизы нормативного </w:t>
      </w: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>правового  акта</w:t>
      </w:r>
      <w:proofErr w:type="gramEnd"/>
      <w:r w:rsidRPr="00E1045C">
        <w:rPr>
          <w:rFonts w:ascii="Times New Roman" w:eastAsia="Times New Roman" w:hAnsi="Times New Roman"/>
          <w:szCs w:val="28"/>
          <w:lang w:eastAsia="ru-RU"/>
        </w:rPr>
        <w:t xml:space="preserve">  Отделом</w:t>
      </w:r>
    </w:p>
    <w:p w:rsidR="00D42895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установлено </w:t>
      </w:r>
      <w:proofErr w:type="gramStart"/>
      <w:r w:rsidRPr="00E1045C">
        <w:rPr>
          <w:rFonts w:ascii="Times New Roman" w:eastAsia="Times New Roman" w:hAnsi="Times New Roman"/>
          <w:szCs w:val="28"/>
          <w:lang w:eastAsia="ru-RU"/>
        </w:rPr>
        <w:t>следующее:</w:t>
      </w:r>
      <w:r>
        <w:rPr>
          <w:rFonts w:ascii="Times New Roman" w:eastAsia="Times New Roman" w:hAnsi="Times New Roman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____________________________________________                                                                       </w:t>
      </w: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</w:t>
      </w:r>
      <w:r w:rsidRPr="00EC5284">
        <w:rPr>
          <w:rFonts w:ascii="Times New Roman" w:eastAsia="Times New Roman" w:hAnsi="Times New Roman"/>
          <w:sz w:val="16"/>
          <w:szCs w:val="16"/>
          <w:lang w:eastAsia="ru-RU"/>
        </w:rPr>
        <w:t xml:space="preserve">(отражаются поступившие замечания, предложения, рекомендации, сведения (расчеты, обоснования), </w:t>
      </w: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.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370E95">
        <w:rPr>
          <w:rFonts w:ascii="Times New Roman" w:eastAsia="Times New Roman" w:hAnsi="Times New Roman"/>
          <w:sz w:val="12"/>
          <w:szCs w:val="12"/>
          <w:lang w:eastAsia="ru-RU"/>
        </w:rPr>
        <w:t xml:space="preserve">информационно-аналитические материалы, поступившие в ходе публичных консультаций, мнение разработчика и </w:t>
      </w:r>
      <w:proofErr w:type="gramStart"/>
      <w:r w:rsidRPr="00370E95">
        <w:rPr>
          <w:rFonts w:ascii="Times New Roman" w:eastAsia="Times New Roman" w:hAnsi="Times New Roman"/>
          <w:sz w:val="12"/>
          <w:szCs w:val="12"/>
          <w:lang w:eastAsia="ru-RU"/>
        </w:rPr>
        <w:t xml:space="preserve">субъектов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370E95">
        <w:rPr>
          <w:rFonts w:ascii="Times New Roman" w:eastAsia="Times New Roman" w:hAnsi="Times New Roman"/>
          <w:sz w:val="12"/>
          <w:szCs w:val="12"/>
          <w:lang w:eastAsia="ru-RU"/>
        </w:rPr>
        <w:t>предпринимательского</w:t>
      </w:r>
      <w:proofErr w:type="gramEnd"/>
      <w:r w:rsidRPr="00370E95">
        <w:rPr>
          <w:rFonts w:ascii="Times New Roman" w:eastAsia="Times New Roman" w:hAnsi="Times New Roman"/>
          <w:sz w:val="12"/>
          <w:szCs w:val="12"/>
          <w:lang w:eastAsia="ru-RU"/>
        </w:rPr>
        <w:t xml:space="preserve"> сообщества)</w:t>
      </w:r>
    </w:p>
    <w:p w:rsidR="00D42895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По результатам проведения экспертизы Отделом выявлено: </w:t>
      </w:r>
      <w:r>
        <w:rPr>
          <w:rFonts w:ascii="Times New Roman" w:eastAsia="Times New Roman" w:hAnsi="Times New Roman"/>
          <w:szCs w:val="28"/>
          <w:lang w:eastAsia="ru-RU"/>
        </w:rPr>
        <w:t>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370E95">
        <w:rPr>
          <w:rFonts w:ascii="Times New Roman" w:eastAsia="Times New Roman" w:hAnsi="Times New Roman"/>
          <w:sz w:val="14"/>
          <w:szCs w:val="14"/>
          <w:lang w:eastAsia="ru-RU"/>
        </w:rPr>
        <w:t xml:space="preserve">(указывается информация о выявленных положениях нормативного правового акта, указанных в </w:t>
      </w:r>
      <w:hyperlink w:anchor="P709" w:history="1">
        <w:r w:rsidRPr="00370E95">
          <w:rPr>
            <w:rFonts w:ascii="Times New Roman" w:eastAsia="Times New Roman" w:hAnsi="Times New Roman"/>
            <w:sz w:val="14"/>
            <w:szCs w:val="14"/>
            <w:lang w:eastAsia="ru-RU"/>
          </w:rPr>
          <w:t>пунктом 2</w:t>
        </w:r>
      </w:hyperlink>
      <w:r w:rsidRPr="00370E95">
        <w:rPr>
          <w:rFonts w:ascii="Times New Roman" w:eastAsia="Times New Roman" w:hAnsi="Times New Roman"/>
          <w:sz w:val="14"/>
          <w:szCs w:val="14"/>
          <w:lang w:eastAsia="ru-RU"/>
        </w:rPr>
        <w:t xml:space="preserve"> Порядка, или об отсутствии таких положений)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>(указывается обоснование сделанных выводов)</w:t>
      </w:r>
    </w:p>
    <w:p w:rsidR="00D42895" w:rsidRPr="00E1045C" w:rsidRDefault="00D42895" w:rsidP="00D42895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Отделом рекомендовано:</w:t>
      </w:r>
      <w:r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__________________________________________________________________.</w:t>
      </w:r>
    </w:p>
    <w:p w:rsidR="00D42895" w:rsidRPr="00370E95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(указываются рекомендации Отдела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 итогам проведения экспертизы </w:t>
      </w: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>нормативного правового акта)</w:t>
      </w:r>
    </w:p>
    <w:p w:rsidR="00D42895" w:rsidRPr="00E1045C" w:rsidRDefault="00D42895" w:rsidP="00D4289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Должность Ф.И.О. 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__________________________</w:t>
      </w:r>
      <w:r w:rsidRPr="00E1045C">
        <w:rPr>
          <w:rFonts w:ascii="Times New Roman" w:eastAsia="Times New Roman" w:hAnsi="Times New Roman"/>
          <w:szCs w:val="28"/>
          <w:lang w:eastAsia="ru-RU"/>
        </w:rPr>
        <w:t>_______</w:t>
      </w:r>
    </w:p>
    <w:p w:rsidR="00D42895" w:rsidRPr="00370E95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                               </w:t>
      </w:r>
      <w:r w:rsidRPr="00370E95">
        <w:rPr>
          <w:rFonts w:ascii="Times New Roman" w:eastAsia="Times New Roman" w:hAnsi="Times New Roman"/>
          <w:sz w:val="18"/>
          <w:szCs w:val="18"/>
          <w:lang w:eastAsia="ru-RU"/>
        </w:rPr>
        <w:t>(руководитель уполномоченного органа)</w:t>
      </w:r>
    </w:p>
    <w:p w:rsidR="00D42895" w:rsidRPr="00E1045C" w:rsidRDefault="00D42895" w:rsidP="00D42895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>Подпись</w:t>
      </w:r>
    </w:p>
    <w:p w:rsidR="00D42895" w:rsidRPr="00E1045C" w:rsidRDefault="00D42895" w:rsidP="00D4289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Cs w:val="28"/>
          <w:lang w:eastAsia="ru-RU"/>
        </w:rPr>
      </w:pPr>
      <w:r w:rsidRPr="00E1045C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____ _____________ 20__ г.</w:t>
      </w:r>
    </w:p>
    <w:p w:rsidR="00D42895" w:rsidRPr="00E1045C" w:rsidRDefault="00D42895" w:rsidP="00D42895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p w:rsidR="00D42895" w:rsidRDefault="00D42895" w:rsidP="00D42895">
      <w:pPr>
        <w:ind w:left="720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1"/>
      </w:tblGrid>
      <w:tr w:rsidR="00D42895" w:rsidRPr="00795BD0" w:rsidTr="003C69AC">
        <w:tc>
          <w:tcPr>
            <w:tcW w:w="5211" w:type="dxa"/>
            <w:shd w:val="clear" w:color="auto" w:fill="auto"/>
          </w:tcPr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 w:rsidRPr="00795BD0">
              <w:rPr>
                <w:rFonts w:ascii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360" w:type="dxa"/>
            <w:shd w:val="clear" w:color="auto" w:fill="auto"/>
          </w:tcPr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</w:p>
          <w:p w:rsidR="00D42895" w:rsidRPr="00795BD0" w:rsidRDefault="00D42895" w:rsidP="003C69A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Н.Д. Федюнина</w:t>
            </w:r>
          </w:p>
        </w:tc>
      </w:tr>
    </w:tbl>
    <w:p w:rsidR="00D42895" w:rsidRDefault="00D42895" w:rsidP="00D42895"/>
    <w:p w:rsidR="006B55A7" w:rsidRPr="001819C1" w:rsidRDefault="006B55A7" w:rsidP="006B55A7">
      <w:pPr>
        <w:jc w:val="both"/>
        <w:rPr>
          <w:rFonts w:ascii="Times New Roman" w:hAnsi="Times New Roman"/>
          <w:szCs w:val="28"/>
        </w:rPr>
      </w:pPr>
    </w:p>
    <w:p w:rsidR="003C4198" w:rsidRDefault="003C4198"/>
    <w:sectPr w:rsidR="003C4198" w:rsidSect="006966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A3" w:rsidRDefault="004A76A3" w:rsidP="001B3658">
      <w:r>
        <w:separator/>
      </w:r>
    </w:p>
  </w:endnote>
  <w:endnote w:type="continuationSeparator" w:id="0">
    <w:p w:rsidR="004A76A3" w:rsidRDefault="004A76A3" w:rsidP="001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A3" w:rsidRDefault="004A76A3" w:rsidP="001B3658">
      <w:r>
        <w:separator/>
      </w:r>
    </w:p>
  </w:footnote>
  <w:footnote w:type="continuationSeparator" w:id="0">
    <w:p w:rsidR="004A76A3" w:rsidRDefault="004A76A3" w:rsidP="001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58" w:rsidRPr="001B3658" w:rsidRDefault="001B3658">
    <w:pPr>
      <w:pStyle w:val="ae"/>
      <w:jc w:val="right"/>
      <w:rPr>
        <w:rFonts w:ascii="Times New Roman" w:hAnsi="Times New Roman"/>
      </w:rPr>
    </w:pPr>
  </w:p>
  <w:p w:rsidR="001B3658" w:rsidRDefault="001B365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58" w:rsidRDefault="001B3658">
    <w:pPr>
      <w:pStyle w:val="ae"/>
      <w:jc w:val="right"/>
    </w:pPr>
  </w:p>
  <w:p w:rsidR="001B3658" w:rsidRDefault="001B36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41D"/>
    <w:multiLevelType w:val="multilevel"/>
    <w:tmpl w:val="F016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2F1ED9"/>
    <w:multiLevelType w:val="hybridMultilevel"/>
    <w:tmpl w:val="39E0CB98"/>
    <w:lvl w:ilvl="0" w:tplc="803E4D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A7"/>
    <w:rsid w:val="0005328F"/>
    <w:rsid w:val="000C7715"/>
    <w:rsid w:val="001B3658"/>
    <w:rsid w:val="002C7BF5"/>
    <w:rsid w:val="003C4198"/>
    <w:rsid w:val="004A76A3"/>
    <w:rsid w:val="00696602"/>
    <w:rsid w:val="006B55A7"/>
    <w:rsid w:val="00B06E8B"/>
    <w:rsid w:val="00D42895"/>
    <w:rsid w:val="00E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8C71"/>
  <w15:chartTrackingRefBased/>
  <w15:docId w15:val="{758A05DD-F56D-4D47-BB71-B89323E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A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5A7"/>
    <w:pPr>
      <w:spacing w:after="0" w:line="240" w:lineRule="auto"/>
    </w:pPr>
    <w:rPr>
      <w:rFonts w:ascii="Tempus Sans ITC" w:eastAsia="Calibri" w:hAnsi="Tempus Sans ITC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55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5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A7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B55A7"/>
    <w:pPr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B55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B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uiPriority w:val="99"/>
    <w:semiHidden/>
    <w:unhideWhenUsed/>
    <w:rsid w:val="006B5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55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55A7"/>
    <w:rPr>
      <w:rFonts w:ascii="Tempus Sans ITC" w:eastAsia="Calibri" w:hAnsi="Tempus Sans ITC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5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55A7"/>
    <w:rPr>
      <w:rFonts w:ascii="Tempus Sans ITC" w:eastAsia="Calibri" w:hAnsi="Tempus Sans ITC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5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55A7"/>
    <w:rPr>
      <w:rFonts w:ascii="Tempus Sans ITC" w:eastAsia="Calibri" w:hAnsi="Tempus Sans ITC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6B5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55A7"/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rsid w:val="006B5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B55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6B55A7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rsid w:val="006B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5B33D22193A60E27F783315EA28F32E746DF7AB6FF9D5BAD9663F48K5uFH" TargetMode="External"/><Relationship Id="rId13" Type="http://schemas.openxmlformats.org/officeDocument/2006/relationships/hyperlink" Target="consultantplus://offline/ref=D049A1610ACF69AB9B3F6318FA4D9494674160AC39152B1B3B66CA80C0A652F55627C38DF4950302E8569CB6BCA09F6534P5K" TargetMode="External"/><Relationship Id="rId18" Type="http://schemas.openxmlformats.org/officeDocument/2006/relationships/hyperlink" Target="consultantplus://offline/ref=D049A1610ACF69AB9B3F7D15EC21CA9E634D3CA132192145613991DD97AF58A211689ADDB0C10C0AE343C8E3E6F79266472137E2AD08795737P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9A1610ACF69AB9B3F6318FA4D9494674160AC301628123868978AC8FF5EF751289C88F3840302EB4895B1A4A9CB36006A3AE7B014795167BB56BD30P5K" TargetMode="External"/><Relationship Id="rId7" Type="http://schemas.openxmlformats.org/officeDocument/2006/relationships/hyperlink" Target="consultantplus://offline/ref=15ECF29FDF10E9119553D472BB13A2FFB5317B16386BEF282D6C4EB77FFA24232AB8F22FBAKDu0H" TargetMode="External"/><Relationship Id="rId12" Type="http://schemas.openxmlformats.org/officeDocument/2006/relationships/hyperlink" Target="consultantplus://offline/ref=D049A1610ACF69AB9B3F6318FA4D9494674160AC30172E173868978AC8FF5EF751289C88F3840302EB489CB6ABA9CB36006A3AE7B014795167BB56BD30P5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D049A1610ACF69AB9B3F6318FA4D9494674160AC39152B1B3B66CA80C0A652F55627C38DF4950302E8569CB6BCA09F6534P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9A1610ACF69AB9B3F7D15EC21CA9E634D3CA132192145613991DD97AF58A211689ADDB0C10D03EA43C8E3E6F79266472137E2AD08795737P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49A1610ACF69AB9B3F7D15EC21CA9E634D3CA132192145613991DD97AF58A211689ADBB8C80557BA0CC9BFA3A18167402135E6B130P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FF6239AAE1590CF74BBE63B89BE0A57C6843A7E9D3DA218D92D01850227A5B466E9FE382C96C21D7D9EBo5GFI" TargetMode="External"/><Relationship Id="rId19" Type="http://schemas.openxmlformats.org/officeDocument/2006/relationships/hyperlink" Target="consultantplus://offline/ref=D049A1610ACF69AB9B3F6318FA4D9494674160AC30172E173868978AC8FF5EF751289C88F3840302EB489CB6A4A9CB36006A3AE7B014795167BB56BD30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F6239AAE1590CF74BBE63B89BE0A57C6843A7E9D3DA218D92D01850227A5B466E9FE382C96C21D7D8E8o5G9I" TargetMode="External"/><Relationship Id="rId14" Type="http://schemas.openxmlformats.org/officeDocument/2006/relationships/hyperlink" Target="consultantplus://offline/ref=D049A1610ACF69AB9B3F6318FA4D9494674160AC301628123868978AC8FF5EF751289C88F3840302EB4895B1AAA9CB36006A3AE7B014795167BB56BD30P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10216</Words>
  <Characters>58234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Номеровченко</cp:lastModifiedBy>
  <cp:revision>5</cp:revision>
  <cp:lastPrinted>2021-06-07T08:52:00Z</cp:lastPrinted>
  <dcterms:created xsi:type="dcterms:W3CDTF">2021-05-31T07:59:00Z</dcterms:created>
  <dcterms:modified xsi:type="dcterms:W3CDTF">2021-06-07T13:28:00Z</dcterms:modified>
</cp:coreProperties>
</file>