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CC" w:rsidRDefault="00D23BCC" w:rsidP="00D23BC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23BCC" w:rsidRDefault="00D23BCC" w:rsidP="00D23BCC">
      <w:pPr>
        <w:jc w:val="center"/>
        <w:rPr>
          <w:b/>
          <w:sz w:val="28"/>
          <w:szCs w:val="28"/>
        </w:rPr>
      </w:pPr>
    </w:p>
    <w:p w:rsidR="00D23BCC" w:rsidRDefault="00D23BCC" w:rsidP="00D23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23BCC" w:rsidTr="00D23BCC">
        <w:trPr>
          <w:trHeight w:val="80"/>
        </w:trPr>
        <w:tc>
          <w:tcPr>
            <w:tcW w:w="675" w:type="dxa"/>
          </w:tcPr>
          <w:p w:rsidR="00D23BCC" w:rsidRDefault="004B6CC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D23BCC" w:rsidRDefault="004B6CC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701" w:type="dxa"/>
            <w:hideMark/>
          </w:tcPr>
          <w:p w:rsidR="00D23BCC" w:rsidRDefault="00D23BC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:rsidR="00D23BCC" w:rsidRDefault="00D23BC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D23BCC" w:rsidRDefault="00D23BC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23BCC" w:rsidRDefault="004B6CC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07D79" w:rsidRPr="005A4491" w:rsidRDefault="00D07D79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A3599F" w:rsidRPr="00145679" w:rsidRDefault="00B77413" w:rsidP="00D23BC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4567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Перечень </w:t>
            </w:r>
            <w:r w:rsidR="00D23BCC">
              <w:rPr>
                <w:sz w:val="28"/>
                <w:szCs w:val="28"/>
              </w:rPr>
              <w:t xml:space="preserve">учебно-консультационных пунктов </w:t>
            </w:r>
            <w:r w:rsidR="00D23BCC">
              <w:t xml:space="preserve"> </w:t>
            </w:r>
            <w:r w:rsidR="00D23BCC">
              <w:rPr>
                <w:sz w:val="28"/>
                <w:szCs w:val="28"/>
              </w:rPr>
              <w:t>по гражданской обороне и защите от чрезвычайных ситуаций</w:t>
            </w:r>
            <w:r w:rsidR="00D23BCC">
              <w:t xml:space="preserve"> </w:t>
            </w:r>
            <w:r w:rsidR="00D23BCC">
              <w:rPr>
                <w:sz w:val="28"/>
                <w:szCs w:val="28"/>
              </w:rPr>
              <w:t>Благодарненского городского округа Ставропольского края, утвержденный постановлением</w:t>
            </w:r>
            <w:r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 от 18 марта 2022 года № 294 </w:t>
            </w:r>
          </w:p>
        </w:tc>
      </w:tr>
    </w:tbl>
    <w:p w:rsidR="00D07D79" w:rsidRDefault="00D07D79" w:rsidP="00A3599F">
      <w:pPr>
        <w:rPr>
          <w:sz w:val="28"/>
          <w:szCs w:val="28"/>
        </w:rPr>
      </w:pPr>
    </w:p>
    <w:p w:rsidR="00C76201" w:rsidRDefault="00C76201" w:rsidP="00A3599F">
      <w:pPr>
        <w:rPr>
          <w:sz w:val="28"/>
          <w:szCs w:val="28"/>
        </w:rPr>
      </w:pPr>
    </w:p>
    <w:p w:rsidR="00A3599F" w:rsidRPr="00DA6102" w:rsidRDefault="00B77413" w:rsidP="00A3599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DA6102">
        <w:rPr>
          <w:rFonts w:eastAsia="Calibri"/>
          <w:sz w:val="28"/>
          <w:szCs w:val="28"/>
        </w:rPr>
        <w:t>дминистрации Благодарненского городского округа Ставропольского края</w:t>
      </w:r>
    </w:p>
    <w:p w:rsidR="00A5735C" w:rsidRDefault="00A5735C" w:rsidP="00A3599F">
      <w:pPr>
        <w:ind w:firstLine="540"/>
        <w:jc w:val="both"/>
        <w:rPr>
          <w:rFonts w:eastAsia="Calibri"/>
          <w:sz w:val="28"/>
          <w:szCs w:val="28"/>
        </w:rPr>
      </w:pPr>
    </w:p>
    <w:p w:rsidR="00883B81" w:rsidRDefault="00883B81" w:rsidP="00A3599F">
      <w:pPr>
        <w:ind w:firstLine="540"/>
        <w:jc w:val="both"/>
        <w:rPr>
          <w:rFonts w:eastAsia="Calibri"/>
          <w:sz w:val="28"/>
          <w:szCs w:val="28"/>
        </w:rPr>
      </w:pPr>
    </w:p>
    <w:p w:rsidR="00883B81" w:rsidRDefault="00883B81" w:rsidP="00D23BC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A3599F" w:rsidRDefault="00A3599F" w:rsidP="004B4669">
      <w:pPr>
        <w:jc w:val="both"/>
        <w:rPr>
          <w:sz w:val="28"/>
          <w:szCs w:val="28"/>
        </w:rPr>
      </w:pPr>
    </w:p>
    <w:p w:rsidR="00D23BCC" w:rsidRDefault="00D23BCC" w:rsidP="004B4669">
      <w:pPr>
        <w:jc w:val="both"/>
        <w:rPr>
          <w:sz w:val="28"/>
          <w:szCs w:val="28"/>
        </w:rPr>
      </w:pPr>
    </w:p>
    <w:p w:rsidR="00004826" w:rsidRPr="00D23BCC" w:rsidRDefault="00004826" w:rsidP="00D23BCC">
      <w:pPr>
        <w:pStyle w:val="af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23BCC">
        <w:rPr>
          <w:sz w:val="28"/>
          <w:szCs w:val="28"/>
        </w:rPr>
        <w:t xml:space="preserve">Внести в </w:t>
      </w:r>
      <w:r w:rsidR="00B77413" w:rsidRPr="00D23BCC">
        <w:rPr>
          <w:sz w:val="28"/>
          <w:szCs w:val="28"/>
        </w:rPr>
        <w:t xml:space="preserve">Перечень </w:t>
      </w:r>
      <w:r w:rsidR="00D23BCC">
        <w:rPr>
          <w:sz w:val="28"/>
          <w:szCs w:val="28"/>
        </w:rPr>
        <w:t xml:space="preserve">учебно-консультационных пунктов </w:t>
      </w:r>
      <w:r w:rsidR="00D23BCC">
        <w:t xml:space="preserve"> </w:t>
      </w:r>
      <w:r w:rsidR="00D23BCC">
        <w:rPr>
          <w:sz w:val="28"/>
          <w:szCs w:val="28"/>
        </w:rPr>
        <w:t>по гражданской обороне и защите от чрезвычайных ситуаций</w:t>
      </w:r>
      <w:r w:rsidR="00D23BCC">
        <w:t xml:space="preserve"> </w:t>
      </w:r>
      <w:r w:rsidR="00D23BCC">
        <w:rPr>
          <w:sz w:val="28"/>
          <w:szCs w:val="28"/>
        </w:rPr>
        <w:t xml:space="preserve">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18 марта 2022 года № 294 </w:t>
      </w:r>
      <w:r w:rsidR="00B77413" w:rsidRPr="00D23BCC">
        <w:rPr>
          <w:sz w:val="28"/>
          <w:szCs w:val="28"/>
        </w:rPr>
        <w:t xml:space="preserve">«О подготовке населения, не занятого в </w:t>
      </w:r>
      <w:r w:rsidR="00D23BCC" w:rsidRPr="00D23BCC">
        <w:rPr>
          <w:sz w:val="28"/>
          <w:szCs w:val="28"/>
        </w:rPr>
        <w:t>гражданской обороне и защите от чрезвычайных ситуаций Благодарненского городского округа Ставропольского края»</w:t>
      </w:r>
      <w:r w:rsidR="00D23BCC">
        <w:rPr>
          <w:sz w:val="28"/>
          <w:szCs w:val="28"/>
        </w:rPr>
        <w:t xml:space="preserve"> изменения,  изложив</w:t>
      </w:r>
      <w:r w:rsidR="00D23BCC" w:rsidRPr="00D23BCC">
        <w:rPr>
          <w:sz w:val="28"/>
          <w:szCs w:val="28"/>
        </w:rPr>
        <w:t xml:space="preserve"> его в </w:t>
      </w:r>
      <w:r w:rsidR="00D23BCC">
        <w:rPr>
          <w:sz w:val="28"/>
          <w:szCs w:val="28"/>
        </w:rPr>
        <w:t xml:space="preserve">прилагаемой </w:t>
      </w:r>
      <w:r w:rsidR="00D23BCC" w:rsidRPr="00D23BCC">
        <w:rPr>
          <w:sz w:val="28"/>
          <w:szCs w:val="28"/>
        </w:rPr>
        <w:t xml:space="preserve"> редакции.</w:t>
      </w:r>
      <w:r w:rsidR="00D23BCC">
        <w:rPr>
          <w:sz w:val="28"/>
          <w:szCs w:val="28"/>
        </w:rPr>
        <w:t xml:space="preserve"> </w:t>
      </w:r>
    </w:p>
    <w:p w:rsidR="00004826" w:rsidRDefault="00004826" w:rsidP="00883B81">
      <w:pPr>
        <w:ind w:firstLine="705"/>
        <w:jc w:val="both"/>
        <w:rPr>
          <w:rFonts w:eastAsia="Calibri"/>
          <w:color w:val="000000"/>
          <w:spacing w:val="2"/>
          <w:sz w:val="28"/>
          <w:szCs w:val="22"/>
          <w:lang w:eastAsia="en-US"/>
        </w:rPr>
      </w:pPr>
    </w:p>
    <w:p w:rsidR="00003CD7" w:rsidRDefault="00004826" w:rsidP="00003CD7">
      <w:pPr>
        <w:ind w:firstLine="705"/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2"/>
          <w:lang w:eastAsia="en-US"/>
        </w:rPr>
        <w:t>2</w:t>
      </w:r>
      <w:r w:rsidR="006862B5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. </w:t>
      </w:r>
      <w:r w:rsidR="009B5B27" w:rsidRPr="009B5B27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Контроль за выполнением настоящего </w:t>
      </w:r>
      <w:r w:rsidR="009B5B27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постановления </w:t>
      </w:r>
      <w:r w:rsidR="00121EAE" w:rsidRPr="00121EAE">
        <w:rPr>
          <w:rFonts w:eastAsia="Calibri"/>
          <w:color w:val="000000"/>
          <w:spacing w:val="2"/>
          <w:sz w:val="28"/>
          <w:szCs w:val="22"/>
          <w:lang w:eastAsia="en-US"/>
        </w:rPr>
        <w:t>возложить на заместителя главы администрации –</w:t>
      </w:r>
      <w:r w:rsidR="00B77413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 начальник</w:t>
      </w:r>
      <w:r w:rsidR="00D23BCC">
        <w:rPr>
          <w:rFonts w:eastAsia="Calibri"/>
          <w:color w:val="000000"/>
          <w:spacing w:val="2"/>
          <w:sz w:val="28"/>
          <w:szCs w:val="22"/>
          <w:lang w:eastAsia="en-US"/>
        </w:rPr>
        <w:t>а</w:t>
      </w:r>
      <w:r w:rsidR="00121EAE" w:rsidRPr="00121EAE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 </w:t>
      </w:r>
      <w:r w:rsidR="00003CD7">
        <w:rPr>
          <w:sz w:val="28"/>
          <w:szCs w:val="28"/>
        </w:rPr>
        <w:t>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Донцова А.М.</w:t>
      </w:r>
    </w:p>
    <w:p w:rsidR="006862B5" w:rsidRPr="00121EAE" w:rsidRDefault="006862B5" w:rsidP="00004826">
      <w:pPr>
        <w:ind w:firstLine="709"/>
        <w:jc w:val="both"/>
        <w:rPr>
          <w:rFonts w:eastAsia="Calibri"/>
          <w:color w:val="000000"/>
          <w:spacing w:val="2"/>
          <w:sz w:val="28"/>
          <w:szCs w:val="22"/>
          <w:lang w:eastAsia="en-US"/>
        </w:rPr>
      </w:pPr>
    </w:p>
    <w:p w:rsidR="00D939F6" w:rsidRDefault="00004826" w:rsidP="004B4669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  <w:r>
        <w:rPr>
          <w:rFonts w:eastAsia="Calibri"/>
          <w:color w:val="000000"/>
          <w:spacing w:val="-1"/>
          <w:sz w:val="28"/>
          <w:szCs w:val="22"/>
          <w:lang w:eastAsia="en-US"/>
        </w:rPr>
        <w:t>3</w:t>
      </w:r>
      <w:r w:rsidR="009B5B27" w:rsidRPr="009B5B27">
        <w:rPr>
          <w:rFonts w:eastAsia="Calibri"/>
          <w:color w:val="000000"/>
          <w:spacing w:val="-1"/>
          <w:sz w:val="28"/>
          <w:szCs w:val="22"/>
          <w:lang w:eastAsia="en-US"/>
        </w:rPr>
        <w:t xml:space="preserve">. </w:t>
      </w:r>
      <w:r w:rsidR="00C55601" w:rsidRPr="006D4DA7">
        <w:rPr>
          <w:rFonts w:eastAsia="Calibri"/>
          <w:sz w:val="28"/>
          <w:szCs w:val="22"/>
        </w:rPr>
        <w:t>Настоящее постановление вступает в силу на следующий день после дня его официального опубликования.</w:t>
      </w:r>
    </w:p>
    <w:p w:rsidR="00902CD9" w:rsidRDefault="00902CD9" w:rsidP="004B4669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p w:rsidR="00902CD9" w:rsidRPr="004B4669" w:rsidRDefault="00902CD9" w:rsidP="00004826">
      <w:pPr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14"/>
        <w:gridCol w:w="2340"/>
      </w:tblGrid>
      <w:tr w:rsidR="00004826" w:rsidRPr="007E0580" w:rsidTr="00A8767D">
        <w:trPr>
          <w:trHeight w:val="437"/>
        </w:trPr>
        <w:tc>
          <w:tcPr>
            <w:tcW w:w="7014" w:type="dxa"/>
            <w:hideMark/>
          </w:tcPr>
          <w:p w:rsidR="00004826" w:rsidRPr="007E0580" w:rsidRDefault="00B77413" w:rsidP="00A8767D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</w:p>
          <w:p w:rsidR="00004826" w:rsidRPr="007E0580" w:rsidRDefault="00004826" w:rsidP="00A8767D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7E0580">
              <w:rPr>
                <w:noProof/>
                <w:sz w:val="28"/>
                <w:szCs w:val="28"/>
              </w:rPr>
              <w:t xml:space="preserve">Благодарненского городского округа </w:t>
            </w:r>
          </w:p>
          <w:p w:rsidR="00004826" w:rsidRPr="007E0580" w:rsidRDefault="00004826" w:rsidP="00A8767D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7E0580">
              <w:rPr>
                <w:noProof/>
                <w:sz w:val="28"/>
                <w:szCs w:val="28"/>
              </w:rPr>
              <w:t>Ставропольского края</w:t>
            </w:r>
          </w:p>
        </w:tc>
        <w:tc>
          <w:tcPr>
            <w:tcW w:w="2340" w:type="dxa"/>
          </w:tcPr>
          <w:p w:rsidR="00004826" w:rsidRPr="007E0580" w:rsidRDefault="00004826" w:rsidP="00A8767D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</w:p>
          <w:p w:rsidR="00004826" w:rsidRPr="007E0580" w:rsidRDefault="00004826" w:rsidP="00A8767D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7E0580">
              <w:rPr>
                <w:noProof/>
                <w:sz w:val="28"/>
                <w:szCs w:val="28"/>
              </w:rPr>
              <w:t xml:space="preserve">        </w:t>
            </w:r>
          </w:p>
          <w:p w:rsidR="00004826" w:rsidRPr="007E0580" w:rsidRDefault="00004826" w:rsidP="00A8767D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r w:rsidRPr="007E0580">
              <w:rPr>
                <w:noProof/>
                <w:sz w:val="28"/>
                <w:szCs w:val="28"/>
              </w:rPr>
              <w:t xml:space="preserve"> </w:t>
            </w:r>
            <w:r w:rsidR="00B77413">
              <w:rPr>
                <w:noProof/>
                <w:sz w:val="28"/>
                <w:szCs w:val="28"/>
              </w:rPr>
              <w:t xml:space="preserve">     А.И. Теньков</w:t>
            </w:r>
          </w:p>
        </w:tc>
      </w:tr>
    </w:tbl>
    <w:p w:rsidR="00FD57EB" w:rsidRPr="002A4C01" w:rsidRDefault="00FD57EB" w:rsidP="002A4C01">
      <w:pPr>
        <w:tabs>
          <w:tab w:val="left" w:pos="1938"/>
        </w:tabs>
        <w:rPr>
          <w:lang w:eastAsia="x-none"/>
        </w:rPr>
        <w:sectPr w:rsidR="00FD57EB" w:rsidRPr="002A4C01" w:rsidSect="00C55601">
          <w:headerReference w:type="even" r:id="rId8"/>
          <w:pgSz w:w="11906" w:h="16838" w:code="9"/>
          <w:pgMar w:top="1418" w:right="567" w:bottom="1134" w:left="1985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7338"/>
        <w:gridCol w:w="7087"/>
      </w:tblGrid>
      <w:tr w:rsidR="00C55601" w:rsidRPr="009B5B27" w:rsidTr="00C55601">
        <w:tc>
          <w:tcPr>
            <w:tcW w:w="7338" w:type="dxa"/>
            <w:shd w:val="clear" w:color="auto" w:fill="auto"/>
          </w:tcPr>
          <w:p w:rsidR="00C55601" w:rsidRDefault="00C55601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7ABC" w:rsidRDefault="00A37ABC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7ABC" w:rsidRDefault="00A37ABC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7ABC" w:rsidRDefault="00A37ABC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7ABC" w:rsidRPr="009B5B27" w:rsidRDefault="00A37ABC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C55601" w:rsidRPr="009B5B27" w:rsidRDefault="00C55601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5B27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</w:p>
          <w:p w:rsidR="00C55601" w:rsidRPr="009B5B27" w:rsidRDefault="00C55601" w:rsidP="00C55601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постановлением</w:t>
            </w: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администрации Благодарненского городского округа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Ставропольского края</w:t>
            </w:r>
          </w:p>
          <w:p w:rsidR="00C55601" w:rsidRDefault="00C55601" w:rsidP="00FF0F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от 18 марта 2022 года № 294</w:t>
            </w:r>
          </w:p>
          <w:p w:rsidR="00C55601" w:rsidRDefault="00C55601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в редакции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постановления</w:t>
            </w: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администрации Благодарненского городского округа</w:t>
            </w:r>
          </w:p>
          <w:p w:rsidR="00C55601" w:rsidRPr="009B5B27" w:rsidRDefault="00C55601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Ставропольского края</w:t>
            </w:r>
          </w:p>
          <w:p w:rsidR="00C55601" w:rsidRPr="009B5B27" w:rsidRDefault="004B6CCF" w:rsidP="00FF0F6B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11 мая 2022 года № 516</w:t>
            </w:r>
          </w:p>
        </w:tc>
      </w:tr>
    </w:tbl>
    <w:p w:rsidR="00C55601" w:rsidRDefault="00C55601" w:rsidP="00C55601">
      <w:pPr>
        <w:spacing w:line="240" w:lineRule="exact"/>
        <w:rPr>
          <w:sz w:val="28"/>
          <w:szCs w:val="28"/>
        </w:rPr>
      </w:pPr>
    </w:p>
    <w:p w:rsidR="00C55601" w:rsidRDefault="00C55601" w:rsidP="00C5560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55601" w:rsidRDefault="00C55601" w:rsidP="00C5560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учебно-консультационных пунктов </w:t>
      </w:r>
      <w:r>
        <w:t xml:space="preserve"> </w:t>
      </w:r>
      <w:r>
        <w:rPr>
          <w:sz w:val="28"/>
          <w:szCs w:val="28"/>
        </w:rPr>
        <w:t>по гражданской обороне и защите от чрезвычайных ситуаций</w:t>
      </w:r>
      <w: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</w:t>
      </w:r>
    </w:p>
    <w:p w:rsidR="00C55601" w:rsidRDefault="00C55601" w:rsidP="00C55601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6035"/>
        <w:gridCol w:w="7873"/>
      </w:tblGrid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Наименование учебно-консультационного пункта по гражданской обороне и защите от чрезвычайных ситуаций Благодарненского городского округа Ставропольского края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3BCC">
              <w:rPr>
                <w:sz w:val="28"/>
                <w:szCs w:val="28"/>
              </w:rPr>
              <w:t>дрес местоположения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1 при территориальном отделе</w:t>
            </w:r>
          </w:p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r w:rsidRPr="00D23BCC">
              <w:rPr>
                <w:sz w:val="28"/>
                <w:szCs w:val="28"/>
              </w:rPr>
              <w:t xml:space="preserve"> Благодарный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356420,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г. Благодарный, пер. Октябрьский, 15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2 при территориальном отделе села Александрия»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356410,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Александрия, ул. Пролетарская, 121/1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3 при территориальном отделе села Алексеевское»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356414,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Алексеевское, ул.  Ленина, 104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4 при территориальном отделе хутора Большевик»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356419,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х. Большевик, ул. Зеленая, 51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5.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5 при территориальном отделе села Бурлацкое»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356401,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Бурлацкое, ул. Красная, 104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6.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6 при территориальном отделе села Елизаветинское»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3564407,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Елизаветинское, ул. Ленина, 143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7.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7 при территориальном отделе села Каменная Балка»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356413, Ставропольский край,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Каменная Балка, ул. Школьная, 18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8.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8 при территориальном отделе села Красные Ключи»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356412,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х. Алтухова, ул. Чапаева, 41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9.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9 при территориальном отделе села Мирное»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356415,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Мирное, ул. Свободы, 28а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10.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10 при территориальном отделе села Сотниковкое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356404,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Сотниковское, ул. Красная, 179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11.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11 при территориальном отделе села Спасское»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356402,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Спасское, ул. Красная, 169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12.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12 при территориальном отделе поселка Ставропольский»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356418,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п. Ставропольский, ул. Советская, 1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13.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13 при территориальном отделе села Шишкино»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356411,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с. Шишкино, ул. Дъякова, 53</w:t>
            </w:r>
          </w:p>
        </w:tc>
      </w:tr>
      <w:tr w:rsidR="00C55601" w:rsidTr="00C55601">
        <w:tc>
          <w:tcPr>
            <w:tcW w:w="594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14.</w:t>
            </w:r>
          </w:p>
        </w:tc>
        <w:tc>
          <w:tcPr>
            <w:tcW w:w="6035" w:type="dxa"/>
          </w:tcPr>
          <w:p w:rsidR="00C55601" w:rsidRPr="00D23BCC" w:rsidRDefault="00C55601" w:rsidP="00C55601">
            <w:pPr>
              <w:jc w:val="both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 № 14 при территориальном отделе аула Эдельбай»</w:t>
            </w:r>
          </w:p>
        </w:tc>
        <w:tc>
          <w:tcPr>
            <w:tcW w:w="7873" w:type="dxa"/>
          </w:tcPr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356405, Ставропольский край,</w:t>
            </w:r>
            <w:r>
              <w:rPr>
                <w:sz w:val="28"/>
                <w:szCs w:val="28"/>
              </w:rPr>
              <w:t xml:space="preserve"> </w:t>
            </w:r>
            <w:r w:rsidRPr="00D23BCC">
              <w:rPr>
                <w:sz w:val="28"/>
                <w:szCs w:val="28"/>
              </w:rPr>
              <w:t>Благодарненский  район,</w:t>
            </w:r>
          </w:p>
          <w:p w:rsidR="00C55601" w:rsidRPr="00D23BCC" w:rsidRDefault="00C55601" w:rsidP="00C55601">
            <w:pPr>
              <w:jc w:val="center"/>
              <w:rPr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а. Эдельбай, л. Молодежная, 1</w:t>
            </w:r>
          </w:p>
        </w:tc>
      </w:tr>
    </w:tbl>
    <w:p w:rsidR="00C55601" w:rsidRDefault="00C55601" w:rsidP="00C55601">
      <w:pPr>
        <w:spacing w:line="240" w:lineRule="exact"/>
        <w:jc w:val="center"/>
        <w:rPr>
          <w:sz w:val="28"/>
          <w:szCs w:val="28"/>
        </w:rPr>
      </w:pPr>
    </w:p>
    <w:p w:rsidR="00C55601" w:rsidRDefault="00C55601" w:rsidP="00C55601">
      <w:pPr>
        <w:rPr>
          <w:rFonts w:eastAsia="Calibri"/>
          <w:sz w:val="28"/>
          <w:szCs w:val="28"/>
        </w:rPr>
      </w:pPr>
    </w:p>
    <w:p w:rsidR="00C55601" w:rsidRDefault="00C55601" w:rsidP="00C5560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Используемое сокращение: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7"/>
      </w:tblGrid>
      <w:tr w:rsidR="00C55601" w:rsidTr="00C55601">
        <w:tc>
          <w:tcPr>
            <w:tcW w:w="1668" w:type="dxa"/>
          </w:tcPr>
          <w:p w:rsidR="00C55601" w:rsidRPr="00D23BCC" w:rsidRDefault="00C55601" w:rsidP="00FF0F6B">
            <w:pPr>
              <w:rPr>
                <w:rFonts w:eastAsia="Calibri"/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УКП ГОЧС</w:t>
            </w:r>
          </w:p>
        </w:tc>
        <w:tc>
          <w:tcPr>
            <w:tcW w:w="12757" w:type="dxa"/>
          </w:tcPr>
          <w:p w:rsidR="00C55601" w:rsidRPr="00D23BCC" w:rsidRDefault="00C55601" w:rsidP="00FF0F6B">
            <w:pPr>
              <w:rPr>
                <w:rFonts w:eastAsia="Calibri"/>
                <w:sz w:val="28"/>
                <w:szCs w:val="28"/>
              </w:rPr>
            </w:pPr>
            <w:r w:rsidRPr="00D23BCC">
              <w:rPr>
                <w:sz w:val="28"/>
                <w:szCs w:val="28"/>
              </w:rPr>
              <w:t>учебно-консультационный  пункт по гражданской обороне и защите от чрезвычайных ситуаций Благодарненского городского округа Ставропольского края</w:t>
            </w:r>
          </w:p>
        </w:tc>
      </w:tr>
    </w:tbl>
    <w:p w:rsidR="00C55601" w:rsidRDefault="00C55601" w:rsidP="00C55601">
      <w:pPr>
        <w:rPr>
          <w:rFonts w:eastAsia="Calibri"/>
          <w:sz w:val="28"/>
          <w:szCs w:val="28"/>
        </w:rPr>
      </w:pPr>
    </w:p>
    <w:p w:rsidR="00C55601" w:rsidRDefault="00C55601" w:rsidP="00C55601">
      <w:pPr>
        <w:rPr>
          <w:rFonts w:eastAsia="Calibri"/>
          <w:sz w:val="28"/>
          <w:szCs w:val="28"/>
        </w:rPr>
      </w:pPr>
    </w:p>
    <w:p w:rsidR="00C55601" w:rsidRPr="009B5B27" w:rsidRDefault="00C55601" w:rsidP="00C55601">
      <w:pPr>
        <w:rPr>
          <w:rFonts w:eastAsia="Calibri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513"/>
        <w:gridCol w:w="2127"/>
      </w:tblGrid>
      <w:tr w:rsidR="00C55601" w:rsidRPr="009B5B27" w:rsidTr="00FF0F6B">
        <w:trPr>
          <w:trHeight w:val="578"/>
        </w:trPr>
        <w:tc>
          <w:tcPr>
            <w:tcW w:w="7513" w:type="dxa"/>
          </w:tcPr>
          <w:p w:rsidR="00C55601" w:rsidRPr="00152A91" w:rsidRDefault="00C55601" w:rsidP="00FF0F6B">
            <w:pPr>
              <w:spacing w:line="240" w:lineRule="exact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</w:t>
            </w:r>
            <w:r w:rsidRPr="00152A91">
              <w:rPr>
                <w:rFonts w:eastAsia="Calibri"/>
                <w:sz w:val="28"/>
                <w:szCs w:val="28"/>
                <w:lang w:eastAsia="en-US"/>
              </w:rPr>
              <w:t>аместител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52A91">
              <w:rPr>
                <w:rFonts w:eastAsia="Calibri"/>
                <w:sz w:val="28"/>
                <w:szCs w:val="28"/>
                <w:lang w:eastAsia="en-US"/>
              </w:rPr>
              <w:t xml:space="preserve"> главы администрации  </w:t>
            </w:r>
          </w:p>
          <w:p w:rsidR="00C55601" w:rsidRPr="00152A91" w:rsidRDefault="00C55601" w:rsidP="00FF0F6B">
            <w:pPr>
              <w:spacing w:line="240" w:lineRule="exact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152A91">
              <w:rPr>
                <w:rFonts w:eastAsia="Calibri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C55601" w:rsidRPr="00152A91" w:rsidRDefault="00C55601" w:rsidP="00FF0F6B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52A91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  <w:p w:rsidR="00C55601" w:rsidRPr="00152A91" w:rsidRDefault="00C55601" w:rsidP="00FF0F6B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C55601" w:rsidRPr="00152A91" w:rsidRDefault="00C55601" w:rsidP="00FF0F6B">
            <w:pPr>
              <w:spacing w:line="240" w:lineRule="exact"/>
              <w:ind w:left="-5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601" w:rsidRPr="00152A91" w:rsidRDefault="00C55601" w:rsidP="00FF0F6B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5601" w:rsidRPr="00152A91" w:rsidRDefault="00C55601" w:rsidP="00FF0F6B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52A91">
              <w:rPr>
                <w:rFonts w:eastAsia="Calibri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:rsidR="00C55601" w:rsidRDefault="00C55601" w:rsidP="006D038F">
      <w:pPr>
        <w:pStyle w:val="a4"/>
        <w:spacing w:line="240" w:lineRule="exact"/>
        <w:ind w:firstLine="0"/>
        <w:rPr>
          <w:szCs w:val="24"/>
          <w:lang w:val="ru-RU"/>
        </w:rPr>
        <w:sectPr w:rsidR="00C55601" w:rsidSect="00C55601">
          <w:pgSz w:w="16838" w:h="11906" w:orient="landscape" w:code="9"/>
          <w:pgMar w:top="1418" w:right="567" w:bottom="1134" w:left="1985" w:header="720" w:footer="720" w:gutter="0"/>
          <w:cols w:space="708"/>
          <w:titlePg/>
          <w:docGrid w:linePitch="360"/>
        </w:sectPr>
      </w:pPr>
    </w:p>
    <w:p w:rsidR="00800935" w:rsidRDefault="00800935" w:rsidP="00A37ABC">
      <w:pPr>
        <w:pStyle w:val="a4"/>
        <w:spacing w:line="240" w:lineRule="exact"/>
        <w:ind w:firstLine="0"/>
        <w:rPr>
          <w:szCs w:val="24"/>
          <w:lang w:val="ru-RU"/>
        </w:rPr>
      </w:pPr>
      <w:bookmarkStart w:id="0" w:name="_GoBack"/>
      <w:bookmarkEnd w:id="0"/>
    </w:p>
    <w:sectPr w:rsidR="00800935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AA" w:rsidRDefault="003908AA">
      <w:r>
        <w:separator/>
      </w:r>
    </w:p>
  </w:endnote>
  <w:endnote w:type="continuationSeparator" w:id="0">
    <w:p w:rsidR="003908AA" w:rsidRDefault="0039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AA" w:rsidRDefault="003908AA">
      <w:r>
        <w:separator/>
      </w:r>
    </w:p>
  </w:footnote>
  <w:footnote w:type="continuationSeparator" w:id="0">
    <w:p w:rsidR="003908AA" w:rsidRDefault="0039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40606"/>
    <w:multiLevelType w:val="hybridMultilevel"/>
    <w:tmpl w:val="2CE846F4"/>
    <w:lvl w:ilvl="0" w:tplc="0292F07A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B351166"/>
    <w:multiLevelType w:val="hybridMultilevel"/>
    <w:tmpl w:val="96165092"/>
    <w:lvl w:ilvl="0" w:tplc="583ED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8" w15:restartNumberingAfterBreak="0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5" w15:restartNumberingAfterBreak="0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0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0"/>
  </w:num>
  <w:num w:numId="4">
    <w:abstractNumId w:val="37"/>
  </w:num>
  <w:num w:numId="5">
    <w:abstractNumId w:val="25"/>
  </w:num>
  <w:num w:numId="6">
    <w:abstractNumId w:val="30"/>
  </w:num>
  <w:num w:numId="7">
    <w:abstractNumId w:val="0"/>
  </w:num>
  <w:num w:numId="8">
    <w:abstractNumId w:val="11"/>
  </w:num>
  <w:num w:numId="9">
    <w:abstractNumId w:val="6"/>
  </w:num>
  <w:num w:numId="10">
    <w:abstractNumId w:val="14"/>
  </w:num>
  <w:num w:numId="11">
    <w:abstractNumId w:val="22"/>
  </w:num>
  <w:num w:numId="12">
    <w:abstractNumId w:val="33"/>
  </w:num>
  <w:num w:numId="13">
    <w:abstractNumId w:val="16"/>
  </w:num>
  <w:num w:numId="14">
    <w:abstractNumId w:val="43"/>
  </w:num>
  <w:num w:numId="15">
    <w:abstractNumId w:val="12"/>
  </w:num>
  <w:num w:numId="16">
    <w:abstractNumId w:val="3"/>
  </w:num>
  <w:num w:numId="17">
    <w:abstractNumId w:val="24"/>
  </w:num>
  <w:num w:numId="18">
    <w:abstractNumId w:val="27"/>
  </w:num>
  <w:num w:numId="19">
    <w:abstractNumId w:val="38"/>
  </w:num>
  <w:num w:numId="20">
    <w:abstractNumId w:val="26"/>
  </w:num>
  <w:num w:numId="21">
    <w:abstractNumId w:val="15"/>
  </w:num>
  <w:num w:numId="22">
    <w:abstractNumId w:val="32"/>
  </w:num>
  <w:num w:numId="23">
    <w:abstractNumId w:val="10"/>
  </w:num>
  <w:num w:numId="24">
    <w:abstractNumId w:val="8"/>
  </w:num>
  <w:num w:numId="25">
    <w:abstractNumId w:val="44"/>
  </w:num>
  <w:num w:numId="26">
    <w:abstractNumId w:val="4"/>
  </w:num>
  <w:num w:numId="27">
    <w:abstractNumId w:val="28"/>
  </w:num>
  <w:num w:numId="28">
    <w:abstractNumId w:val="1"/>
  </w:num>
  <w:num w:numId="29">
    <w:abstractNumId w:val="7"/>
  </w:num>
  <w:num w:numId="30">
    <w:abstractNumId w:val="39"/>
  </w:num>
  <w:num w:numId="31">
    <w:abstractNumId w:val="9"/>
  </w:num>
  <w:num w:numId="32">
    <w:abstractNumId w:val="13"/>
  </w:num>
  <w:num w:numId="33">
    <w:abstractNumId w:val="36"/>
  </w:num>
  <w:num w:numId="34">
    <w:abstractNumId w:val="34"/>
  </w:num>
  <w:num w:numId="35">
    <w:abstractNumId w:val="23"/>
  </w:num>
  <w:num w:numId="36">
    <w:abstractNumId w:val="19"/>
  </w:num>
  <w:num w:numId="37">
    <w:abstractNumId w:val="41"/>
  </w:num>
  <w:num w:numId="38">
    <w:abstractNumId w:val="17"/>
  </w:num>
  <w:num w:numId="39">
    <w:abstractNumId w:val="29"/>
  </w:num>
  <w:num w:numId="40">
    <w:abstractNumId w:val="18"/>
  </w:num>
  <w:num w:numId="41">
    <w:abstractNumId w:val="35"/>
  </w:num>
  <w:num w:numId="42">
    <w:abstractNumId w:val="42"/>
  </w:num>
  <w:num w:numId="43">
    <w:abstractNumId w:val="31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3CD7"/>
    <w:rsid w:val="00004826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09CE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2D23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1EAE"/>
    <w:rsid w:val="001240F0"/>
    <w:rsid w:val="00124B48"/>
    <w:rsid w:val="001250D0"/>
    <w:rsid w:val="001262BB"/>
    <w:rsid w:val="00127FED"/>
    <w:rsid w:val="00134668"/>
    <w:rsid w:val="00136171"/>
    <w:rsid w:val="0014028A"/>
    <w:rsid w:val="00140850"/>
    <w:rsid w:val="00143230"/>
    <w:rsid w:val="001451C2"/>
    <w:rsid w:val="0014628A"/>
    <w:rsid w:val="00152A91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20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35C5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303F"/>
    <w:rsid w:val="002A4C01"/>
    <w:rsid w:val="002A4D9A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46492"/>
    <w:rsid w:val="003473C8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8A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0C5E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0AF9"/>
    <w:rsid w:val="004226B3"/>
    <w:rsid w:val="004241D7"/>
    <w:rsid w:val="004301B0"/>
    <w:rsid w:val="00430EB1"/>
    <w:rsid w:val="004326AC"/>
    <w:rsid w:val="00433ACD"/>
    <w:rsid w:val="00434DF1"/>
    <w:rsid w:val="0043626F"/>
    <w:rsid w:val="00436798"/>
    <w:rsid w:val="00436A83"/>
    <w:rsid w:val="004370A9"/>
    <w:rsid w:val="00442129"/>
    <w:rsid w:val="004440E8"/>
    <w:rsid w:val="00445EF7"/>
    <w:rsid w:val="00446C56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48E2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B4669"/>
    <w:rsid w:val="004B6CCF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63B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11C2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2BEA"/>
    <w:rsid w:val="00583DA2"/>
    <w:rsid w:val="005858BE"/>
    <w:rsid w:val="0058659A"/>
    <w:rsid w:val="00586981"/>
    <w:rsid w:val="005877C9"/>
    <w:rsid w:val="00592309"/>
    <w:rsid w:val="00592C48"/>
    <w:rsid w:val="00593A09"/>
    <w:rsid w:val="005965E1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179EF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437C6"/>
    <w:rsid w:val="006468D1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862B5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5EDC"/>
    <w:rsid w:val="006F6B50"/>
    <w:rsid w:val="006F778C"/>
    <w:rsid w:val="007068C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5337E"/>
    <w:rsid w:val="00760422"/>
    <w:rsid w:val="00760739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308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54C3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0935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2D19"/>
    <w:rsid w:val="008233B4"/>
    <w:rsid w:val="00823EB9"/>
    <w:rsid w:val="0082785A"/>
    <w:rsid w:val="00830ABD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6CD6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3B81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5DE2"/>
    <w:rsid w:val="008E718C"/>
    <w:rsid w:val="008F61D7"/>
    <w:rsid w:val="0090031C"/>
    <w:rsid w:val="00902CD9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675DA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038"/>
    <w:rsid w:val="009B11BC"/>
    <w:rsid w:val="009B44DF"/>
    <w:rsid w:val="009B5B27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37ABC"/>
    <w:rsid w:val="00A40E6F"/>
    <w:rsid w:val="00A42994"/>
    <w:rsid w:val="00A43D5A"/>
    <w:rsid w:val="00A44255"/>
    <w:rsid w:val="00A470FE"/>
    <w:rsid w:val="00A472A2"/>
    <w:rsid w:val="00A472A5"/>
    <w:rsid w:val="00A47440"/>
    <w:rsid w:val="00A47BCE"/>
    <w:rsid w:val="00A47C74"/>
    <w:rsid w:val="00A51245"/>
    <w:rsid w:val="00A5230A"/>
    <w:rsid w:val="00A52618"/>
    <w:rsid w:val="00A5342C"/>
    <w:rsid w:val="00A54811"/>
    <w:rsid w:val="00A55AD4"/>
    <w:rsid w:val="00A5735C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867B3"/>
    <w:rsid w:val="00A909B8"/>
    <w:rsid w:val="00A91E27"/>
    <w:rsid w:val="00A9530F"/>
    <w:rsid w:val="00A955A9"/>
    <w:rsid w:val="00A962F2"/>
    <w:rsid w:val="00A9640B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4B4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23A4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413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6970"/>
    <w:rsid w:val="00BB72DB"/>
    <w:rsid w:val="00BC3A4B"/>
    <w:rsid w:val="00BC5FC3"/>
    <w:rsid w:val="00BC6B39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1D3E"/>
    <w:rsid w:val="00C322AE"/>
    <w:rsid w:val="00C343E1"/>
    <w:rsid w:val="00C34D6F"/>
    <w:rsid w:val="00C351C7"/>
    <w:rsid w:val="00C3611A"/>
    <w:rsid w:val="00C36513"/>
    <w:rsid w:val="00C4279A"/>
    <w:rsid w:val="00C44A6E"/>
    <w:rsid w:val="00C47903"/>
    <w:rsid w:val="00C5280C"/>
    <w:rsid w:val="00C53915"/>
    <w:rsid w:val="00C54559"/>
    <w:rsid w:val="00C55601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76201"/>
    <w:rsid w:val="00C845EF"/>
    <w:rsid w:val="00C8508B"/>
    <w:rsid w:val="00C86C59"/>
    <w:rsid w:val="00C90EAD"/>
    <w:rsid w:val="00C91E6B"/>
    <w:rsid w:val="00C91F75"/>
    <w:rsid w:val="00C92697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07D79"/>
    <w:rsid w:val="00D15071"/>
    <w:rsid w:val="00D2034D"/>
    <w:rsid w:val="00D23BCC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5C2"/>
    <w:rsid w:val="00D76947"/>
    <w:rsid w:val="00D81EA4"/>
    <w:rsid w:val="00D84203"/>
    <w:rsid w:val="00D86C54"/>
    <w:rsid w:val="00D8798E"/>
    <w:rsid w:val="00D92EE0"/>
    <w:rsid w:val="00D92FEB"/>
    <w:rsid w:val="00D9321E"/>
    <w:rsid w:val="00D939F6"/>
    <w:rsid w:val="00DA54C5"/>
    <w:rsid w:val="00DA5BE1"/>
    <w:rsid w:val="00DA6102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1F09"/>
    <w:rsid w:val="00E45965"/>
    <w:rsid w:val="00E51EB0"/>
    <w:rsid w:val="00E56DBF"/>
    <w:rsid w:val="00E6355B"/>
    <w:rsid w:val="00E63EAB"/>
    <w:rsid w:val="00E64266"/>
    <w:rsid w:val="00E66009"/>
    <w:rsid w:val="00E70571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5879"/>
    <w:rsid w:val="00EE67A0"/>
    <w:rsid w:val="00EF19E2"/>
    <w:rsid w:val="00EF5BD5"/>
    <w:rsid w:val="00F038F2"/>
    <w:rsid w:val="00F05929"/>
    <w:rsid w:val="00F07455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1A9C"/>
    <w:rsid w:val="00F73128"/>
    <w:rsid w:val="00F76A08"/>
    <w:rsid w:val="00F7798B"/>
    <w:rsid w:val="00F907FF"/>
    <w:rsid w:val="00F92162"/>
    <w:rsid w:val="00F96232"/>
    <w:rsid w:val="00FA2E00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57E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41798"/>
  <w15:docId w15:val="{FADD7776-4338-4926-B48C-63B4E1F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3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C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D23B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DD5D-9331-454C-8E45-FC1F837C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Номеровченко</cp:lastModifiedBy>
  <cp:revision>6</cp:revision>
  <cp:lastPrinted>2022-05-13T13:51:00Z</cp:lastPrinted>
  <dcterms:created xsi:type="dcterms:W3CDTF">2022-04-15T13:28:00Z</dcterms:created>
  <dcterms:modified xsi:type="dcterms:W3CDTF">2022-05-23T05:44:00Z</dcterms:modified>
</cp:coreProperties>
</file>