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D" w:rsidRPr="001054BD" w:rsidRDefault="00E55DF4" w:rsidP="001054BD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</w:t>
      </w:r>
      <w:r w:rsidR="001054BD" w:rsidRPr="001054BD">
        <w:rPr>
          <w:rFonts w:ascii="Times New Roman" w:eastAsia="Times New Roman" w:hAnsi="Times New Roman"/>
          <w:b/>
          <w:sz w:val="56"/>
          <w:szCs w:val="56"/>
          <w:lang w:eastAsia="ru-RU"/>
        </w:rPr>
        <w:t>ЕНИЕ</w:t>
      </w:r>
    </w:p>
    <w:p w:rsidR="001054BD" w:rsidRPr="001054BD" w:rsidRDefault="001054BD" w:rsidP="001054B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4BD" w:rsidRPr="001054BD" w:rsidRDefault="001054BD" w:rsidP="001054B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4B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1054BD" w:rsidRPr="009D7C3A" w:rsidTr="00B046CA">
        <w:trPr>
          <w:trHeight w:val="80"/>
        </w:trPr>
        <w:tc>
          <w:tcPr>
            <w:tcW w:w="675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9D7C3A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1054BD" w:rsidRPr="009D7C3A" w:rsidRDefault="001054BD" w:rsidP="00B046CA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</w:tbl>
    <w:p w:rsidR="007B7653" w:rsidRDefault="007B7653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54E2" w:rsidRPr="00BA7482" w:rsidRDefault="005754E2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BA7" w:rsidRDefault="00414CE7" w:rsidP="00414CE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14609E">
        <w:rPr>
          <w:rFonts w:ascii="Times New Roman" w:hAnsi="Times New Roman" w:cs="Times New Roman"/>
          <w:b w:val="0"/>
          <w:sz w:val="28"/>
          <w:szCs w:val="28"/>
        </w:rPr>
        <w:t>О</w:t>
      </w:r>
      <w:r w:rsidR="00A22BF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/>
          <w:b w:val="0"/>
          <w:spacing w:val="2"/>
          <w:sz w:val="28"/>
        </w:rPr>
        <w:t>Поряд</w:t>
      </w:r>
      <w:r w:rsidRPr="00414CE7">
        <w:rPr>
          <w:rFonts w:ascii="Times New Roman" w:hAnsi="Times New Roman"/>
          <w:b w:val="0"/>
          <w:spacing w:val="2"/>
          <w:sz w:val="28"/>
        </w:rPr>
        <w:t>к</w:t>
      </w:r>
      <w:r>
        <w:rPr>
          <w:rFonts w:ascii="Times New Roman" w:hAnsi="Times New Roman"/>
          <w:b w:val="0"/>
          <w:spacing w:val="2"/>
          <w:sz w:val="28"/>
        </w:rPr>
        <w:t>а</w:t>
      </w:r>
      <w:r w:rsidRPr="00414CE7">
        <w:rPr>
          <w:rFonts w:ascii="Times New Roman" w:hAnsi="Times New Roman"/>
          <w:b w:val="0"/>
          <w:spacing w:val="2"/>
          <w:sz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</w:t>
      </w:r>
      <w:r w:rsidRPr="00414CE7">
        <w:rPr>
          <w:rFonts w:ascii="Times New Roman" w:hAnsi="Times New Roman" w:cs="Times New Roman"/>
          <w:b w:val="0"/>
          <w:spacing w:val="2"/>
          <w:sz w:val="28"/>
        </w:rPr>
        <w:t xml:space="preserve">организациям, </w:t>
      </w:r>
      <w:r w:rsidRPr="00414CE7">
        <w:rPr>
          <w:rFonts w:ascii="Times New Roman" w:hAnsi="Times New Roman"/>
          <w:b w:val="0"/>
          <w:spacing w:val="2"/>
          <w:sz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414CE7">
        <w:rPr>
          <w:rFonts w:ascii="Times New Roman" w:hAnsi="Times New Roman"/>
          <w:b w:val="0"/>
          <w:spacing w:val="2"/>
          <w:sz w:val="28"/>
        </w:rPr>
        <w:t xml:space="preserve"> персонифицированного финансирования</w:t>
      </w:r>
    </w:p>
    <w:p w:rsidR="001054BD" w:rsidRPr="0014609E" w:rsidRDefault="001054BD" w:rsidP="00BA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160" w:rsidRPr="00CE003A" w:rsidRDefault="00CE003A" w:rsidP="005754E2">
      <w:pPr>
        <w:ind w:firstLine="709"/>
        <w:rPr>
          <w:rFonts w:ascii="Times New Roman" w:hAnsi="Times New Roman"/>
          <w:sz w:val="28"/>
          <w:szCs w:val="28"/>
        </w:rPr>
      </w:pPr>
      <w:r w:rsidRPr="00CE003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A22BF1" w:rsidRPr="00CE003A">
        <w:rPr>
          <w:rFonts w:ascii="Times New Roman" w:hAnsi="Times New Roman"/>
          <w:color w:val="000000"/>
          <w:sz w:val="28"/>
          <w:szCs w:val="28"/>
        </w:rPr>
        <w:t>постановлением Правительства Ставропольского края от 28 июня 2022 г. № 359-п «Об утверждении Концепции о персонифицированном дополнительном образовании детей в Ставропольском крае»</w:t>
      </w:r>
      <w:r w:rsidR="00A22B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003A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Ставропольского края от 01 апреля 2021 г. № 103-рп «О внедрении системы персонифицированного финансирования дополнительного образования детей в Ставропольском крае»,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073160" w:rsidRPr="00CE003A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:rsidR="005754E2" w:rsidRPr="00CE003A" w:rsidRDefault="005754E2" w:rsidP="005754E2">
      <w:pPr>
        <w:ind w:firstLine="709"/>
        <w:rPr>
          <w:rFonts w:ascii="Times New Roman" w:hAnsi="Times New Roman"/>
          <w:sz w:val="28"/>
          <w:szCs w:val="28"/>
        </w:rPr>
      </w:pPr>
    </w:p>
    <w:p w:rsidR="009D4140" w:rsidRDefault="009D4140" w:rsidP="00A27555">
      <w:pPr>
        <w:ind w:firstLine="0"/>
        <w:rPr>
          <w:rFonts w:ascii="Times New Roman" w:hAnsi="Times New Roman"/>
          <w:sz w:val="28"/>
          <w:szCs w:val="28"/>
        </w:rPr>
      </w:pPr>
    </w:p>
    <w:p w:rsidR="00E55DF4" w:rsidRPr="00E55DF4" w:rsidRDefault="00E55DF4" w:rsidP="00612E6B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5DF4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9D4140" w:rsidRDefault="009D4140" w:rsidP="005976B3">
      <w:pPr>
        <w:ind w:firstLine="0"/>
        <w:rPr>
          <w:rFonts w:ascii="Times New Roman" w:hAnsi="Times New Roman"/>
          <w:sz w:val="28"/>
          <w:szCs w:val="28"/>
        </w:rPr>
      </w:pPr>
    </w:p>
    <w:p w:rsidR="005754E2" w:rsidRPr="00E55DF4" w:rsidRDefault="005754E2" w:rsidP="005976B3">
      <w:pPr>
        <w:ind w:firstLine="0"/>
        <w:rPr>
          <w:rFonts w:ascii="Times New Roman" w:hAnsi="Times New Roman"/>
          <w:sz w:val="28"/>
          <w:szCs w:val="28"/>
        </w:rPr>
      </w:pPr>
    </w:p>
    <w:p w:rsidR="00CE003A" w:rsidRPr="00F3183B" w:rsidRDefault="00CE003A" w:rsidP="00F3183B">
      <w:pPr>
        <w:pStyle w:val="ad"/>
        <w:numPr>
          <w:ilvl w:val="0"/>
          <w:numId w:val="10"/>
        </w:numPr>
        <w:ind w:left="0" w:firstLine="709"/>
        <w:rPr>
          <w:rFonts w:ascii="Times New Roman" w:hAnsi="Times New Roman"/>
          <w:sz w:val="28"/>
        </w:rPr>
      </w:pPr>
      <w:proofErr w:type="gramStart"/>
      <w:r w:rsidRPr="00CE003A">
        <w:rPr>
          <w:rFonts w:ascii="Times New Roman" w:hAnsi="Times New Roman"/>
          <w:sz w:val="28"/>
        </w:rPr>
        <w:t xml:space="preserve">Утвердить </w:t>
      </w:r>
      <w:r w:rsidRPr="00F3183B">
        <w:rPr>
          <w:rFonts w:ascii="Times New Roman" w:hAnsi="Times New Roman"/>
          <w:spacing w:val="2"/>
          <w:sz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</w:t>
      </w:r>
      <w:r w:rsidR="00F3183B">
        <w:rPr>
          <w:rFonts w:ascii="Times New Roman" w:hAnsi="Times New Roman"/>
          <w:spacing w:val="2"/>
          <w:sz w:val="28"/>
        </w:rPr>
        <w:t xml:space="preserve">ьным </w:t>
      </w:r>
      <w:r w:rsidR="00F3183B" w:rsidRPr="00414CE7">
        <w:rPr>
          <w:rFonts w:ascii="Times New Roman" w:hAnsi="Times New Roman"/>
          <w:spacing w:val="2"/>
          <w:sz w:val="28"/>
        </w:rPr>
        <w:t xml:space="preserve">организациям, </w:t>
      </w:r>
      <w:r w:rsidRPr="00F3183B">
        <w:rPr>
          <w:rFonts w:ascii="Times New Roman" w:hAnsi="Times New Roman"/>
          <w:spacing w:val="2"/>
          <w:sz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F3183B">
        <w:rPr>
          <w:rFonts w:ascii="Times New Roman" w:hAnsi="Times New Roman"/>
          <w:spacing w:val="2"/>
          <w:sz w:val="28"/>
        </w:rPr>
        <w:t xml:space="preserve"> финансировани</w:t>
      </w:r>
      <w:r w:rsidR="00F3183B">
        <w:rPr>
          <w:rFonts w:ascii="Times New Roman" w:hAnsi="Times New Roman"/>
          <w:spacing w:val="2"/>
          <w:sz w:val="28"/>
        </w:rPr>
        <w:t>я.</w:t>
      </w:r>
    </w:p>
    <w:p w:rsidR="00CE003A" w:rsidRPr="00CE003A" w:rsidRDefault="00CE003A" w:rsidP="00CE003A">
      <w:pPr>
        <w:pStyle w:val="ad"/>
        <w:numPr>
          <w:ilvl w:val="0"/>
          <w:numId w:val="10"/>
        </w:numPr>
        <w:ind w:left="0" w:firstLine="567"/>
        <w:rPr>
          <w:rFonts w:ascii="Times New Roman" w:hAnsi="Times New Roman"/>
          <w:sz w:val="28"/>
        </w:rPr>
      </w:pPr>
      <w:proofErr w:type="gramStart"/>
      <w:r w:rsidRPr="00CE003A">
        <w:rPr>
          <w:rFonts w:ascii="Times New Roman" w:hAnsi="Times New Roman"/>
          <w:sz w:val="28"/>
        </w:rPr>
        <w:t>Контроль за</w:t>
      </w:r>
      <w:proofErr w:type="gramEnd"/>
      <w:r w:rsidRPr="00CE003A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="00AC11E0" w:rsidRPr="00AC11E0">
        <w:rPr>
          <w:rFonts w:ascii="Times New Roman" w:hAnsi="Times New Roman"/>
          <w:sz w:val="28"/>
        </w:rPr>
        <w:t>заместителя главы а</w:t>
      </w:r>
      <w:r w:rsidRPr="00AC11E0">
        <w:rPr>
          <w:rFonts w:ascii="Times New Roman" w:hAnsi="Times New Roman"/>
          <w:sz w:val="28"/>
        </w:rPr>
        <w:t xml:space="preserve">дминистрации </w:t>
      </w:r>
      <w:r w:rsidR="00923FE3">
        <w:rPr>
          <w:rFonts w:ascii="Times New Roman" w:hAnsi="Times New Roman"/>
          <w:sz w:val="28"/>
        </w:rPr>
        <w:t xml:space="preserve">– начальника финансового управления администрации </w:t>
      </w:r>
      <w:r w:rsidR="00AC11E0">
        <w:rPr>
          <w:rFonts w:ascii="Times New Roman" w:hAnsi="Times New Roman"/>
          <w:sz w:val="28"/>
        </w:rPr>
        <w:t xml:space="preserve">Благодарненского городского округа Ставропольского края </w:t>
      </w:r>
      <w:r w:rsidR="00923FE3">
        <w:rPr>
          <w:rFonts w:ascii="Times New Roman" w:hAnsi="Times New Roman"/>
          <w:sz w:val="28"/>
        </w:rPr>
        <w:t>Кузнецову Л.В.</w:t>
      </w:r>
    </w:p>
    <w:p w:rsidR="007B7653" w:rsidRPr="00F3183B" w:rsidRDefault="00CE003A" w:rsidP="00F3183B">
      <w:pPr>
        <w:pStyle w:val="ab"/>
        <w:numPr>
          <w:ilvl w:val="0"/>
          <w:numId w:val="10"/>
        </w:numPr>
        <w:tabs>
          <w:tab w:val="left" w:pos="426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E003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</w:t>
      </w:r>
      <w:r w:rsidR="00F3183B">
        <w:rPr>
          <w:rFonts w:ascii="Times New Roman" w:hAnsi="Times New Roman"/>
          <w:color w:val="000000"/>
          <w:sz w:val="28"/>
          <w:szCs w:val="28"/>
        </w:rPr>
        <w:t>силу с 01 января 2023 года и подлежит официальному опубликованию.</w:t>
      </w:r>
    </w:p>
    <w:tbl>
      <w:tblPr>
        <w:tblW w:w="0" w:type="auto"/>
        <w:tblLook w:val="01E0"/>
      </w:tblPr>
      <w:tblGrid>
        <w:gridCol w:w="7196"/>
        <w:gridCol w:w="2374"/>
      </w:tblGrid>
      <w:tr w:rsidR="00F31F74" w:rsidRPr="00B34125" w:rsidTr="00A27555">
        <w:trPr>
          <w:trHeight w:val="708"/>
        </w:trPr>
        <w:tc>
          <w:tcPr>
            <w:tcW w:w="7196" w:type="dxa"/>
          </w:tcPr>
          <w:p w:rsidR="00B14821" w:rsidRDefault="00B14821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14821" w:rsidRDefault="001B155B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21" w:rsidRDefault="00B14821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14821" w:rsidRDefault="00B14821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155B" w:rsidRDefault="00B14821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B155B" w:rsidRDefault="001B155B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1B155B" w:rsidRDefault="00B14821" w:rsidP="000C0628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F31F74" w:rsidRPr="00B34125" w:rsidRDefault="00F31F74" w:rsidP="005D35AB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31F74" w:rsidRPr="00B34125" w:rsidRDefault="00F31F74" w:rsidP="00D316B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1F74" w:rsidRDefault="00F31F74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D4140" w:rsidRDefault="009D4140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155B" w:rsidRDefault="001B155B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155B" w:rsidRDefault="001B155B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B155B" w:rsidRDefault="001B155B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27555" w:rsidRDefault="00B14821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  <w:p w:rsidR="00CE2165" w:rsidRPr="005D35AB" w:rsidRDefault="00CE2165" w:rsidP="00A27555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9B" w:rsidRDefault="00225B9B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 и молодежной политики</w:t>
      </w: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</w:t>
      </w: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А.Я.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Сурмилова</w:t>
      </w:r>
      <w:proofErr w:type="spellEnd"/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визируют: </w:t>
      </w: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Заместитель</w:t>
      </w:r>
      <w:r w:rsidRPr="00AC11E0">
        <w:rPr>
          <w:rFonts w:ascii="Times New Roman" w:hAnsi="Times New Roman"/>
          <w:sz w:val="28"/>
        </w:rPr>
        <w:t xml:space="preserve"> главы администрации </w:t>
      </w:r>
      <w:r>
        <w:rPr>
          <w:rFonts w:ascii="Times New Roman" w:hAnsi="Times New Roman"/>
          <w:sz w:val="28"/>
        </w:rPr>
        <w:t xml:space="preserve">– начальника финансового управления администрации Благодарненского городского округа Ставропольского края                 </w:t>
      </w:r>
    </w:p>
    <w:p w:rsidR="00B14821" w:rsidRPr="00A47AC7" w:rsidRDefault="00B14821" w:rsidP="00B14821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821" w:rsidRPr="00A47AC7" w:rsidRDefault="00B14821" w:rsidP="00B14821">
      <w:pPr>
        <w:spacing w:line="240" w:lineRule="exact"/>
        <w:ind w:right="-6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Л.В. Кузнецова</w:t>
      </w:r>
    </w:p>
    <w:tbl>
      <w:tblPr>
        <w:tblpPr w:leftFromText="180" w:rightFromText="180" w:vertAnchor="text" w:horzAnchor="margin" w:tblpY="128"/>
        <w:tblW w:w="9747" w:type="dxa"/>
        <w:tblLayout w:type="fixed"/>
        <w:tblLook w:val="01E0"/>
      </w:tblPr>
      <w:tblGrid>
        <w:gridCol w:w="7196"/>
        <w:gridCol w:w="2551"/>
      </w:tblGrid>
      <w:tr w:rsidR="00B14821" w:rsidRPr="00A47AC7" w:rsidTr="00B14821">
        <w:tc>
          <w:tcPr>
            <w:tcW w:w="7196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821" w:rsidRPr="00A47AC7" w:rsidTr="00B14821">
        <w:tc>
          <w:tcPr>
            <w:tcW w:w="7196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551" w:type="dxa"/>
            <w:shd w:val="clear" w:color="auto" w:fill="auto"/>
          </w:tcPr>
          <w:p w:rsidR="00B14821" w:rsidRPr="00A47AC7" w:rsidRDefault="00B14821" w:rsidP="00B14821">
            <w:pPr>
              <w:spacing w:line="240" w:lineRule="exact"/>
              <w:ind w:right="-6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4821" w:rsidRPr="00A47AC7" w:rsidRDefault="00B14821" w:rsidP="00B14821">
            <w:pPr>
              <w:spacing w:line="240" w:lineRule="exact"/>
              <w:ind w:right="-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4821" w:rsidRPr="00A47AC7" w:rsidRDefault="00B14821" w:rsidP="00B14821">
            <w:pPr>
              <w:spacing w:line="240" w:lineRule="exact"/>
              <w:ind w:right="-6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 </w:t>
            </w:r>
            <w:proofErr w:type="spellStart"/>
            <w:r w:rsidRPr="00A47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</w:p>
        </w:tc>
      </w:tr>
    </w:tbl>
    <w:p w:rsidR="00A72781" w:rsidRDefault="00A72781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38" w:rsidRDefault="00BE2438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279" w:rsidRDefault="00CB0279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438" w:rsidRPr="00BE2438" w:rsidRDefault="00A14E1A" w:rsidP="00A14E1A">
      <w:pPr>
        <w:tabs>
          <w:tab w:val="left" w:pos="851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D5350">
        <w:rPr>
          <w:rFonts w:ascii="Times New Roman" w:hAnsi="Times New Roman"/>
          <w:sz w:val="28"/>
          <w:szCs w:val="28"/>
        </w:rPr>
        <w:t>УТВЕРЖДЕН</w:t>
      </w:r>
    </w:p>
    <w:p w:rsidR="00BE2438" w:rsidRDefault="00BE2438" w:rsidP="00A14E1A">
      <w:pPr>
        <w:tabs>
          <w:tab w:val="left" w:pos="85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</w:t>
      </w:r>
      <w:r w:rsidRPr="00BE2438">
        <w:rPr>
          <w:rFonts w:ascii="Times New Roman" w:hAnsi="Times New Roman"/>
          <w:sz w:val="28"/>
          <w:szCs w:val="28"/>
        </w:rPr>
        <w:t>администрации</w:t>
      </w:r>
    </w:p>
    <w:p w:rsidR="00BE2438" w:rsidRDefault="00BE2438" w:rsidP="00A14E1A">
      <w:pPr>
        <w:tabs>
          <w:tab w:val="left" w:pos="851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BE2438">
        <w:rPr>
          <w:rFonts w:ascii="Times New Roman" w:hAnsi="Times New Roman"/>
          <w:color w:val="000000"/>
          <w:sz w:val="28"/>
          <w:szCs w:val="28"/>
        </w:rPr>
        <w:t>Благодарненского городского округа</w:t>
      </w:r>
    </w:p>
    <w:p w:rsidR="00BE2438" w:rsidRPr="00BE2438" w:rsidRDefault="00A14E1A" w:rsidP="00A14E1A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BE2438" w:rsidRPr="00BE2438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BE2438" w:rsidRPr="00BE2438" w:rsidRDefault="00F3183B" w:rsidP="00A14E1A">
      <w:pPr>
        <w:tabs>
          <w:tab w:val="left" w:pos="851"/>
        </w:tabs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2022 года №      </w:t>
      </w:r>
    </w:p>
    <w:p w:rsidR="00BE2438" w:rsidRPr="00BE2438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BE2438" w:rsidRPr="00BE2438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E2438">
        <w:rPr>
          <w:rFonts w:ascii="Times New Roman" w:hAnsi="Times New Roman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</w:t>
      </w:r>
      <w:r w:rsidR="00414C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438">
        <w:rPr>
          <w:rFonts w:ascii="Times New Roman" w:hAnsi="Times New Roman"/>
          <w:b/>
          <w:bCs/>
          <w:sz w:val="28"/>
          <w:szCs w:val="28"/>
        </w:rPr>
        <w:t>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BE2438" w:rsidRPr="00BE2438" w:rsidRDefault="00BE2438" w:rsidP="00BE243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438">
        <w:rPr>
          <w:rFonts w:ascii="Times New Roman" w:hAnsi="Times New Roman"/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 образования и молодежной политики </w:t>
      </w:r>
      <w:r w:rsidRPr="00BE2438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BE2438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0" w:name="_Ref56163217"/>
      <w:proofErr w:type="gramStart"/>
      <w:r w:rsidRPr="00BE2438">
        <w:rPr>
          <w:rFonts w:ascii="Times New Roman" w:hAnsi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Pr="00BE2438">
        <w:rPr>
          <w:rFonts w:ascii="Times New Roman" w:hAnsi="Times New Roman"/>
          <w:sz w:val="28"/>
          <w:szCs w:val="28"/>
        </w:rPr>
        <w:lastRenderedPageBreak/>
        <w:t>президиума Совета при Президенте Российской Федерации по стратегическому развитию и национальным проектам от 24.12.2018 №16.</w:t>
      </w:r>
      <w:bookmarkEnd w:id="0"/>
      <w:proofErr w:type="gramEnd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обучающегося, обучающийся, достигший возраста 14 лет, включенный в реестр потребителей в соответствии с положением;</w:t>
      </w:r>
      <w:proofErr w:type="gramEnd"/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  <w:proofErr w:type="gramEnd"/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гранты в форме субсидии − средства, предоставляемые исполнителям услуг управление образования и молодежной политики</w:t>
      </w:r>
      <w:r w:rsidRPr="00BE2438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BE2438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</w:t>
      </w:r>
      <w:r w:rsidR="00D72A5D" w:rsidRPr="00BE2438">
        <w:rPr>
          <w:rFonts w:ascii="Times New Roman" w:hAnsi="Times New Roman"/>
          <w:color w:val="000000"/>
          <w:sz w:val="28"/>
          <w:szCs w:val="28"/>
        </w:rPr>
        <w:t>Правила</w:t>
      </w:r>
      <w:r w:rsidR="00D72A5D">
        <w:rPr>
          <w:rFonts w:ascii="Times New Roman" w:hAnsi="Times New Roman"/>
          <w:color w:val="000000"/>
          <w:sz w:val="28"/>
          <w:szCs w:val="28"/>
        </w:rPr>
        <w:t>ми</w:t>
      </w:r>
      <w:r w:rsidR="00D72A5D" w:rsidRPr="00BE2438">
        <w:rPr>
          <w:rFonts w:ascii="Times New Roman" w:hAnsi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proofErr w:type="spellStart"/>
      <w:r w:rsidR="00D72A5D" w:rsidRPr="00BE2438">
        <w:rPr>
          <w:rFonts w:ascii="Times New Roman" w:hAnsi="Times New Roman"/>
          <w:color w:val="000000"/>
          <w:sz w:val="28"/>
          <w:szCs w:val="28"/>
        </w:rPr>
        <w:t>Благодарненском</w:t>
      </w:r>
      <w:proofErr w:type="spellEnd"/>
      <w:r w:rsidR="00D72A5D" w:rsidRPr="00BE2438">
        <w:rPr>
          <w:rFonts w:ascii="Times New Roman" w:hAnsi="Times New Roman"/>
          <w:color w:val="000000"/>
          <w:sz w:val="28"/>
          <w:szCs w:val="28"/>
        </w:rPr>
        <w:t xml:space="preserve"> городском округе Ставропольского края</w:t>
      </w:r>
      <w:r w:rsidRPr="00BE2438">
        <w:rPr>
          <w:rFonts w:ascii="Times New Roman" w:hAnsi="Times New Roman"/>
          <w:sz w:val="28"/>
          <w:szCs w:val="28"/>
        </w:rPr>
        <w:t>;</w:t>
      </w:r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уполномоченный орган – управление образования и молодежной политики</w:t>
      </w:r>
      <w:r w:rsidRPr="00BE2438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BE2438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в форме субсидии;</w:t>
      </w:r>
    </w:p>
    <w:p w:rsidR="00BE2438" w:rsidRPr="00BE2438" w:rsidRDefault="00BE2438" w:rsidP="00BE2438">
      <w:pPr>
        <w:pStyle w:val="a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color w:val="000000"/>
          <w:sz w:val="28"/>
          <w:szCs w:val="28"/>
        </w:rPr>
        <w:t xml:space="preserve">муниципальные Правила – Правила персонифицированного финансирования дополнительного образования детей в </w:t>
      </w:r>
      <w:proofErr w:type="spellStart"/>
      <w:r w:rsidRPr="00BE2438">
        <w:rPr>
          <w:rFonts w:ascii="Times New Roman" w:hAnsi="Times New Roman"/>
          <w:color w:val="000000"/>
          <w:sz w:val="28"/>
          <w:szCs w:val="28"/>
        </w:rPr>
        <w:t>Благодарненском</w:t>
      </w:r>
      <w:proofErr w:type="spellEnd"/>
      <w:r w:rsidRPr="00BE2438">
        <w:rPr>
          <w:rFonts w:ascii="Times New Roman" w:hAnsi="Times New Roman"/>
          <w:color w:val="000000"/>
          <w:sz w:val="28"/>
          <w:szCs w:val="28"/>
        </w:rPr>
        <w:t xml:space="preserve"> городском округе Ставропольского края, утвержденные постановлением администрации Благодарненского городского округа Ставропольского края от 14.11.2022 года № 1367.</w:t>
      </w:r>
    </w:p>
    <w:p w:rsidR="00BE2438" w:rsidRP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муниципальных Правилах.</w:t>
      </w:r>
    </w:p>
    <w:p w:rsidR="00BE2438" w:rsidRPr="00A14E1A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Благодарненского городского округа Ставропольского края в соответствии с решением </w:t>
      </w:r>
      <w:r w:rsidR="007F147D" w:rsidRPr="00A14E1A">
        <w:rPr>
          <w:rFonts w:ascii="Times New Roman" w:hAnsi="Times New Roman"/>
          <w:sz w:val="28"/>
          <w:szCs w:val="28"/>
        </w:rPr>
        <w:t>совета депутатов</w:t>
      </w:r>
      <w:r w:rsidRPr="00A14E1A">
        <w:rPr>
          <w:rFonts w:ascii="Times New Roman" w:hAnsi="Times New Roman"/>
          <w:sz w:val="28"/>
          <w:szCs w:val="28"/>
        </w:rPr>
        <w:t xml:space="preserve"> </w:t>
      </w:r>
      <w:r w:rsidRPr="00B14BEA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BE2438">
        <w:rPr>
          <w:rFonts w:ascii="Times New Roman" w:hAnsi="Times New Roman"/>
          <w:sz w:val="28"/>
          <w:szCs w:val="28"/>
        </w:rPr>
        <w:t xml:space="preserve"> о бюджете Благодарненского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A14E1A">
        <w:rPr>
          <w:rFonts w:ascii="Times New Roman" w:hAnsi="Times New Roman"/>
          <w:sz w:val="28"/>
          <w:szCs w:val="28"/>
        </w:rPr>
        <w:t xml:space="preserve">«Развитие образования до </w:t>
      </w:r>
      <w:r w:rsidR="007F147D" w:rsidRPr="00A14E1A">
        <w:rPr>
          <w:rFonts w:ascii="Times New Roman" w:hAnsi="Times New Roman"/>
          <w:sz w:val="28"/>
          <w:szCs w:val="28"/>
        </w:rPr>
        <w:t>202</w:t>
      </w:r>
      <w:r w:rsidR="004A27CD" w:rsidRPr="00A14E1A">
        <w:rPr>
          <w:rFonts w:ascii="Times New Roman" w:hAnsi="Times New Roman"/>
          <w:sz w:val="28"/>
          <w:szCs w:val="28"/>
        </w:rPr>
        <w:t>4</w:t>
      </w:r>
      <w:r w:rsidRPr="00A14E1A">
        <w:rPr>
          <w:rFonts w:ascii="Times New Roman" w:hAnsi="Times New Roman"/>
          <w:sz w:val="28"/>
          <w:szCs w:val="28"/>
        </w:rPr>
        <w:t xml:space="preserve"> года», утверждённой </w:t>
      </w:r>
      <w:bookmarkStart w:id="1" w:name="_Hlk121402674"/>
      <w:r w:rsidR="004A27CD" w:rsidRPr="00A14E1A">
        <w:rPr>
          <w:rFonts w:ascii="Times New Roman" w:hAnsi="Times New Roman"/>
          <w:sz w:val="28"/>
          <w:szCs w:val="28"/>
        </w:rPr>
        <w:t>Постановлением администрации Благодарненского городского</w:t>
      </w:r>
      <w:proofErr w:type="gramEnd"/>
      <w:r w:rsidR="004A27CD" w:rsidRPr="00A14E1A">
        <w:rPr>
          <w:rFonts w:ascii="Times New Roman" w:hAnsi="Times New Roman"/>
          <w:sz w:val="28"/>
          <w:szCs w:val="28"/>
        </w:rPr>
        <w:t xml:space="preserve"> округа </w:t>
      </w:r>
      <w:r w:rsidR="00D72A5D">
        <w:rPr>
          <w:rFonts w:ascii="Times New Roman" w:hAnsi="Times New Roman"/>
          <w:sz w:val="28"/>
          <w:szCs w:val="28"/>
        </w:rPr>
        <w:t xml:space="preserve">от 17 декабря </w:t>
      </w:r>
      <w:r w:rsidR="00D72A5D" w:rsidRPr="00A14E1A">
        <w:rPr>
          <w:rFonts w:ascii="Times New Roman" w:hAnsi="Times New Roman"/>
          <w:sz w:val="28"/>
          <w:szCs w:val="28"/>
        </w:rPr>
        <w:t>2021</w:t>
      </w:r>
      <w:r w:rsidR="00D72A5D">
        <w:rPr>
          <w:rFonts w:ascii="Times New Roman" w:hAnsi="Times New Roman"/>
          <w:sz w:val="28"/>
          <w:szCs w:val="28"/>
        </w:rPr>
        <w:t xml:space="preserve"> года </w:t>
      </w:r>
      <w:r w:rsidR="004A27CD" w:rsidRPr="00A14E1A">
        <w:rPr>
          <w:rFonts w:ascii="Times New Roman" w:hAnsi="Times New Roman"/>
          <w:sz w:val="28"/>
          <w:szCs w:val="28"/>
        </w:rPr>
        <w:t>№ 1390</w:t>
      </w:r>
      <w:r w:rsidRPr="00A14E1A">
        <w:rPr>
          <w:rFonts w:ascii="Times New Roman" w:hAnsi="Times New Roman"/>
          <w:sz w:val="28"/>
          <w:szCs w:val="28"/>
        </w:rPr>
        <w:t>.</w:t>
      </w:r>
      <w:bookmarkEnd w:id="1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</w:t>
      </w:r>
      <w:r w:rsidRPr="00A14E1A">
        <w:rPr>
          <w:rFonts w:ascii="Times New Roman" w:hAnsi="Times New Roman"/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до </w:t>
      </w:r>
      <w:r w:rsidR="007F147D" w:rsidRPr="00A14E1A">
        <w:rPr>
          <w:rFonts w:ascii="Times New Roman" w:hAnsi="Times New Roman"/>
          <w:sz w:val="28"/>
          <w:szCs w:val="28"/>
        </w:rPr>
        <w:t>202</w:t>
      </w:r>
      <w:r w:rsidR="004A27CD" w:rsidRPr="00A14E1A">
        <w:rPr>
          <w:rFonts w:ascii="Times New Roman" w:hAnsi="Times New Roman"/>
          <w:sz w:val="28"/>
          <w:szCs w:val="28"/>
        </w:rPr>
        <w:t>4</w:t>
      </w:r>
      <w:r w:rsidRPr="00A14E1A">
        <w:rPr>
          <w:rFonts w:ascii="Times New Roman" w:hAnsi="Times New Roman"/>
          <w:sz w:val="28"/>
          <w:szCs w:val="28"/>
        </w:rPr>
        <w:t xml:space="preserve"> года»,</w:t>
      </w:r>
      <w:r w:rsidRPr="00BE2438">
        <w:rPr>
          <w:rFonts w:ascii="Times New Roman" w:hAnsi="Times New Roman"/>
          <w:sz w:val="28"/>
          <w:szCs w:val="28"/>
        </w:rPr>
        <w:t xml:space="preserve"> утверждённой </w:t>
      </w:r>
      <w:r w:rsidR="004A27CD" w:rsidRPr="004A27CD">
        <w:rPr>
          <w:rFonts w:ascii="Times New Roman" w:hAnsi="Times New Roman"/>
          <w:sz w:val="28"/>
          <w:szCs w:val="28"/>
        </w:rPr>
        <w:t xml:space="preserve">Постановлением администрации Благодарненского городского округа </w:t>
      </w:r>
      <w:r w:rsidR="00D72A5D">
        <w:rPr>
          <w:rFonts w:ascii="Times New Roman" w:hAnsi="Times New Roman"/>
          <w:sz w:val="28"/>
          <w:szCs w:val="28"/>
        </w:rPr>
        <w:t xml:space="preserve">от 17 декабря </w:t>
      </w:r>
      <w:r w:rsidR="00D72A5D" w:rsidRPr="004A27CD">
        <w:rPr>
          <w:rFonts w:ascii="Times New Roman" w:hAnsi="Times New Roman"/>
          <w:sz w:val="28"/>
          <w:szCs w:val="28"/>
        </w:rPr>
        <w:t>202</w:t>
      </w:r>
      <w:r w:rsidR="00D72A5D" w:rsidRPr="00A14E1A">
        <w:rPr>
          <w:rFonts w:ascii="Times New Roman" w:hAnsi="Times New Roman"/>
          <w:sz w:val="28"/>
          <w:szCs w:val="28"/>
        </w:rPr>
        <w:t>1</w:t>
      </w:r>
      <w:r w:rsidR="00D72A5D">
        <w:rPr>
          <w:rFonts w:ascii="Times New Roman" w:hAnsi="Times New Roman"/>
          <w:sz w:val="28"/>
          <w:szCs w:val="28"/>
        </w:rPr>
        <w:t xml:space="preserve"> года </w:t>
      </w:r>
      <w:r w:rsidR="004A27CD" w:rsidRPr="004A27CD">
        <w:rPr>
          <w:rFonts w:ascii="Times New Roman" w:hAnsi="Times New Roman"/>
          <w:sz w:val="28"/>
          <w:szCs w:val="28"/>
        </w:rPr>
        <w:t>№ 1390</w:t>
      </w:r>
      <w:r w:rsidRPr="00A14E1A">
        <w:rPr>
          <w:rFonts w:ascii="Times New Roman" w:hAnsi="Times New Roman"/>
          <w:sz w:val="28"/>
          <w:szCs w:val="28"/>
        </w:rPr>
        <w:t>.</w:t>
      </w:r>
      <w:r w:rsidR="00ED5350">
        <w:rPr>
          <w:rFonts w:ascii="Times New Roman" w:hAnsi="Times New Roman"/>
          <w:sz w:val="28"/>
          <w:szCs w:val="28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BE243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BE2438">
        <w:rPr>
          <w:rFonts w:ascii="Times New Roman" w:hAnsi="Times New Roman"/>
          <w:sz w:val="28"/>
          <w:szCs w:val="28"/>
        </w:rPr>
        <w:t>) поддержки в рамках иных муниципальных программ (подпрограмм) управления образования и молодежной политики администрации Благодарненского городского округа Ставропольского края.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администрация Благодарненского городского округа Ставропольского края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муниципальными Правилами.</w:t>
      </w:r>
      <w:proofErr w:type="gramEnd"/>
    </w:p>
    <w:p w:rsidR="00BE2438" w:rsidRPr="00BE2438" w:rsidRDefault="00BE2438" w:rsidP="00BE2438">
      <w:pPr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2" w:name="_Hlk93675742"/>
      <w:bookmarkStart w:id="3" w:name="_Hlk93675621"/>
      <w:proofErr w:type="gramStart"/>
      <w:r w:rsidRPr="00BE2438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муниципальными Правилами.</w:t>
      </w:r>
      <w:bookmarkEnd w:id="2"/>
      <w:proofErr w:type="gramEnd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 xml:space="preserve"> </w:t>
      </w:r>
      <w:bookmarkStart w:id="4" w:name="_Hlk93675837"/>
      <w:r w:rsidRPr="00BE2438">
        <w:rPr>
          <w:rStyle w:val="blk"/>
          <w:rFonts w:ascii="Times New Roman" w:hAnsi="Times New Roman"/>
          <w:sz w:val="28"/>
          <w:szCs w:val="28"/>
        </w:rPr>
        <w:t>Объявление о проведении отбора размещается на официаль</w:t>
      </w:r>
      <w:r w:rsidR="00D72A5D">
        <w:rPr>
          <w:rStyle w:val="blk"/>
          <w:rFonts w:ascii="Times New Roman" w:hAnsi="Times New Roman"/>
          <w:sz w:val="28"/>
          <w:szCs w:val="28"/>
        </w:rPr>
        <w:t xml:space="preserve">ном сайте управления образования и молодежной политики администрации </w:t>
      </w:r>
      <w:r w:rsidR="00D72A5D">
        <w:rPr>
          <w:rStyle w:val="blk"/>
          <w:rFonts w:ascii="Times New Roman" w:hAnsi="Times New Roman"/>
          <w:sz w:val="28"/>
          <w:szCs w:val="28"/>
        </w:rPr>
        <w:lastRenderedPageBreak/>
        <w:t>Благодарненского городского округа</w:t>
      </w:r>
      <w:r w:rsidRPr="00BE2438">
        <w:rPr>
          <w:rStyle w:val="blk"/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Pr="00BE2438">
        <w:rPr>
          <w:rStyle w:val="blk"/>
          <w:rFonts w:ascii="Times New Roman" w:hAnsi="Times New Roman"/>
          <w:sz w:val="28"/>
          <w:szCs w:val="28"/>
        </w:rPr>
        <w:t>позднее</w:t>
      </w:r>
      <w:proofErr w:type="gramEnd"/>
      <w:r w:rsidRPr="00BE2438">
        <w:rPr>
          <w:rStyle w:val="blk"/>
          <w:rFonts w:ascii="Times New Roman" w:hAnsi="Times New Roman"/>
          <w:sz w:val="28"/>
          <w:szCs w:val="28"/>
        </w:rPr>
        <w:t xml:space="preserve"> чем за 30 календарных дней до даты начала проведения отбора.</w:t>
      </w:r>
      <w:bookmarkEnd w:id="4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rPr>
          <w:rStyle w:val="blk"/>
          <w:rFonts w:ascii="Times New Roman" w:hAnsi="Times New Roman"/>
          <w:sz w:val="28"/>
          <w:szCs w:val="28"/>
        </w:rPr>
      </w:pPr>
      <w:bookmarkStart w:id="5" w:name="_Hlk93675857"/>
      <w:r w:rsidRPr="00BE2438">
        <w:rPr>
          <w:rStyle w:val="blk"/>
          <w:rFonts w:ascii="Times New Roman" w:hAnsi="Times New Roman"/>
          <w:sz w:val="28"/>
          <w:szCs w:val="28"/>
        </w:rPr>
        <w:t>Отбор проводится ежегодно с 1 января по 5 декабря.</w:t>
      </w:r>
    </w:p>
    <w:p w:rsidR="00BE2438" w:rsidRPr="00BE2438" w:rsidRDefault="00BE2438" w:rsidP="00BE2438">
      <w:pPr>
        <w:pStyle w:val="ab"/>
        <w:tabs>
          <w:tab w:val="left" w:pos="993"/>
        </w:tabs>
        <w:ind w:left="567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Дата начала приема предложений (заявок): 1 января.</w:t>
      </w:r>
    </w:p>
    <w:p w:rsidR="00BE2438" w:rsidRPr="00BE2438" w:rsidRDefault="00BE2438" w:rsidP="00BE2438">
      <w:pPr>
        <w:pStyle w:val="ab"/>
        <w:tabs>
          <w:tab w:val="left" w:pos="993"/>
        </w:tabs>
        <w:ind w:left="567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Дата окончания приема предложений (заявок): 15ноября.</w:t>
      </w:r>
      <w:bookmarkEnd w:id="5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1276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bookmarkStart w:id="6" w:name="_Ref100227909"/>
      <w:bookmarkStart w:id="7" w:name="_Hlk93675931"/>
      <w:r w:rsidRPr="00BE2438"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  <w:bookmarkEnd w:id="6"/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fldSimple w:instr=" REF _Ref56163217 \r \h  \* MERGEFORMAT ">
        <w:r w:rsidR="000A33E0">
          <w:t>2</w:t>
        </w:r>
      </w:fldSimple>
      <w:r w:rsidRPr="00BE2438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0A33E0" w:rsidRPr="000A33E0">
          <w:rPr>
            <w:rFonts w:ascii="Times New Roman" w:hAnsi="Times New Roman"/>
            <w:sz w:val="28"/>
            <w:szCs w:val="28"/>
          </w:rPr>
          <w:t>38</w:t>
        </w:r>
      </w:fldSimple>
      <w:r w:rsidRPr="00BE243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требования к исполнителям услуг в соответствии с пунктом </w:t>
      </w:r>
      <w:fldSimple w:instr=" REF _Ref30949936 \r \h  \* MERGEFORMAT ">
        <w:r w:rsidR="000A33E0" w:rsidRPr="000A33E0">
          <w:rPr>
            <w:rFonts w:ascii="Times New Roman" w:hAnsi="Times New Roman"/>
            <w:sz w:val="28"/>
            <w:szCs w:val="28"/>
          </w:rPr>
          <w:t>11</w:t>
        </w:r>
      </w:fldSimple>
      <w:r w:rsidRPr="00BE2438">
        <w:rPr>
          <w:rFonts w:ascii="Times New Roman" w:hAnsi="Times New Roman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="000A33E0" w:rsidRPr="000A33E0">
          <w:rPr>
            <w:rFonts w:ascii="Times New Roman" w:hAnsi="Times New Roman"/>
            <w:sz w:val="28"/>
            <w:szCs w:val="28"/>
          </w:rPr>
          <w:t>13</w:t>
        </w:r>
      </w:fldSimple>
      <w:r w:rsidRPr="00BE243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BE243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fldSimple w:instr=" REF _Ref56176578 \r \h  \* MERGEFORMAT ">
        <w:r w:rsidR="000A33E0" w:rsidRPr="000A33E0">
          <w:rPr>
            <w:rFonts w:ascii="Times New Roman" w:hAnsi="Times New Roman"/>
            <w:sz w:val="28"/>
            <w:szCs w:val="28"/>
          </w:rPr>
          <w:t>13</w:t>
        </w:r>
      </w:fldSimple>
      <w:r w:rsidRPr="00BE2438">
        <w:rPr>
          <w:rFonts w:ascii="Times New Roman" w:hAnsi="Times New Roman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>настоящего Порядка;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BE2438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BE2438" w:rsidRPr="00BE2438" w:rsidRDefault="00BE2438" w:rsidP="00BE2438">
      <w:pPr>
        <w:pStyle w:val="ab"/>
        <w:numPr>
          <w:ilvl w:val="0"/>
          <w:numId w:val="35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8" w:name="_Ref30949936"/>
      <w:r w:rsidRPr="00BE2438">
        <w:rPr>
          <w:rFonts w:ascii="Times New Roman" w:hAnsi="Times New Roman"/>
          <w:sz w:val="28"/>
          <w:szCs w:val="28"/>
        </w:rPr>
        <w:lastRenderedPageBreak/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8"/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BE2438">
          <w:rPr>
            <w:rFonts w:ascii="Times New Roman" w:hAnsi="Times New Roman"/>
            <w:sz w:val="28"/>
            <w:szCs w:val="28"/>
          </w:rPr>
          <w:t>перечень</w:t>
        </w:r>
      </w:hyperlink>
      <w:r w:rsidRPr="00BE2438">
        <w:rPr>
          <w:rFonts w:ascii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E2438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BE2438">
        <w:rPr>
          <w:rFonts w:ascii="Times New Roman" w:hAnsi="Times New Roman"/>
          <w:sz w:val="28"/>
          <w:szCs w:val="28"/>
        </w:rPr>
        <w:t xml:space="preserve"> зоны), в совокупности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участник отбора не получает средства из бюджета Благодарненского городского округа Ставропольского края в соответствии с иными правовыми актами на цели, установленные настоящим порядком;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Благодарненского городского округа Ставропольского края субсидий, бюджетных инвестиций, </w:t>
      </w:r>
      <w:proofErr w:type="gramStart"/>
      <w:r w:rsidRPr="00BE243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BE2438">
        <w:rPr>
          <w:rFonts w:ascii="Times New Roman" w:hAnsi="Times New Roman"/>
          <w:sz w:val="28"/>
          <w:szCs w:val="28"/>
        </w:rPr>
        <w:t>и(</w:t>
      </w:r>
      <w:proofErr w:type="gramEnd"/>
      <w:r w:rsidRPr="00BE2438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Style w:val="blk"/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BE2438" w:rsidRPr="00BE2438" w:rsidRDefault="00BE2438" w:rsidP="00BE2438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и </w:t>
      </w:r>
      <w:r w:rsidRPr="00BE2438">
        <w:rPr>
          <w:rFonts w:ascii="Times New Roman" w:hAnsi="Times New Roman"/>
          <w:sz w:val="28"/>
          <w:szCs w:val="28"/>
        </w:rPr>
        <w:lastRenderedPageBreak/>
        <w:t>полномочия учредителя в отношении этого учреждения, на участие в отборе, оформленное на бланке указанного органа.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0A33E0" w:rsidRPr="000A33E0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11</w:t>
        </w:r>
      </w:fldSimple>
      <w:r w:rsidRPr="00BE24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E2438">
        <w:rPr>
          <w:rFonts w:ascii="Times New Roman" w:hAnsi="Times New Roman"/>
          <w:sz w:val="28"/>
          <w:szCs w:val="28"/>
        </w:rPr>
        <w:t>.</w:t>
      </w:r>
      <w:proofErr w:type="gramEnd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9" w:name="_Ref56176578"/>
      <w:proofErr w:type="gramStart"/>
      <w:r w:rsidRPr="00BE2438">
        <w:rPr>
          <w:rFonts w:ascii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Ставропольском крае»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438">
        <w:rPr>
          <w:rFonts w:ascii="Times New Roman" w:hAnsi="Times New Roman"/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9"/>
      <w:proofErr w:type="gramEnd"/>
    </w:p>
    <w:p w:rsidR="00BE2438" w:rsidRPr="00BE2438" w:rsidRDefault="00BE2438" w:rsidP="00BE243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fldSimple w:instr=" REF _Ref100227909 \r \h  \* MERGEFORMAT ">
        <w:r w:rsidR="000A33E0" w:rsidRPr="000A33E0">
          <w:rPr>
            <w:rFonts w:ascii="Times New Roman" w:hAnsi="Times New Roman"/>
            <w:sz w:val="28"/>
            <w:szCs w:val="28"/>
          </w:rPr>
          <w:t>10</w:t>
        </w:r>
      </w:fldSimple>
      <w:r w:rsidRPr="00BE2438">
        <w:rPr>
          <w:rFonts w:ascii="Times New Roman" w:hAnsi="Times New Roman"/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участие в отборе должны лично явиться в уполномоченный орган для подписания указанного согласия</w:t>
      </w:r>
      <w:r w:rsidRPr="00BE2438">
        <w:rPr>
          <w:rFonts w:ascii="Times New Roman" w:hAnsi="Times New Roman"/>
          <w:sz w:val="28"/>
        </w:rPr>
        <w:t>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0" w:name="_Ref56178150"/>
      <w:r w:rsidRPr="00BE2438">
        <w:rPr>
          <w:rFonts w:ascii="Times New Roman" w:hAnsi="Times New Roman"/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</w:t>
      </w:r>
      <w:r w:rsidRPr="00BE2438">
        <w:rPr>
          <w:rFonts w:ascii="Times New Roman" w:hAnsi="Times New Roman"/>
          <w:sz w:val="28"/>
          <w:szCs w:val="28"/>
        </w:rPr>
        <w:lastRenderedPageBreak/>
        <w:t>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BE2438">
        <w:rPr>
          <w:rFonts w:ascii="Times New Roman" w:hAnsi="Times New Roman"/>
          <w:sz w:val="28"/>
          <w:szCs w:val="28"/>
        </w:rPr>
        <w:t>и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услуг.</w:t>
      </w:r>
      <w:bookmarkEnd w:id="10"/>
    </w:p>
    <w:p w:rsidR="00BE2438" w:rsidRPr="00BE2438" w:rsidRDefault="00BE2438" w:rsidP="00BE243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Pr="00BE2438">
        <w:rPr>
          <w:rStyle w:val="blk"/>
          <w:rFonts w:ascii="Times New Roman" w:hAnsi="Times New Roman"/>
          <w:sz w:val="28"/>
          <w:szCs w:val="28"/>
        </w:rPr>
        <w:t>на стадии рассмотрения</w:t>
      </w:r>
      <w:r w:rsidRPr="00BE2438">
        <w:rPr>
          <w:rFonts w:ascii="Times New Roman" w:hAnsi="Times New Roman"/>
          <w:sz w:val="28"/>
          <w:szCs w:val="28"/>
        </w:rPr>
        <w:t xml:space="preserve"> и об отказе в заключени</w:t>
      </w:r>
      <w:r w:rsidR="00B14821" w:rsidRPr="00BE2438">
        <w:rPr>
          <w:rFonts w:ascii="Times New Roman" w:hAnsi="Times New Roman"/>
          <w:sz w:val="28"/>
          <w:szCs w:val="28"/>
        </w:rPr>
        <w:t>е</w:t>
      </w:r>
      <w:r w:rsidRPr="00BE2438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E2438" w:rsidRPr="00BE2438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0A33E0" w:rsidRPr="000A33E0">
          <w:rPr>
            <w:rFonts w:ascii="Times New Roman" w:hAnsi="Times New Roman"/>
            <w:sz w:val="28"/>
            <w:szCs w:val="28"/>
          </w:rPr>
          <w:t>11</w:t>
        </w:r>
      </w:fldSimple>
      <w:r w:rsidRPr="00BE2438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11" w:name="dst100079"/>
      <w:bookmarkEnd w:id="11"/>
    </w:p>
    <w:p w:rsidR="00BE2438" w:rsidRPr="00BE2438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2" w:name="dst100080"/>
      <w:bookmarkEnd w:id="12"/>
    </w:p>
    <w:p w:rsidR="00BE2438" w:rsidRPr="00BE2438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3" w:name="dst100081"/>
      <w:bookmarkEnd w:id="13"/>
    </w:p>
    <w:p w:rsidR="00BE2438" w:rsidRPr="00BE2438" w:rsidRDefault="00BE2438" w:rsidP="00BE2438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BE2438" w:rsidRPr="00BE2438" w:rsidRDefault="00BE2438" w:rsidP="00BE243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 xml:space="preserve">5) </w:t>
      </w:r>
      <w:r w:rsidRPr="00BE2438"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Информация о результатах рассмотрения заявки исполнителя услуг размещается</w:t>
      </w:r>
      <w:r w:rsidRPr="00BE2438">
        <w:rPr>
          <w:rStyle w:val="blk"/>
          <w:rFonts w:ascii="Times New Roman" w:hAnsi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BE2438" w:rsidRPr="00BE2438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BE2438" w:rsidRPr="00BE2438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BE2438" w:rsidRPr="00BE2438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E2438" w:rsidRPr="00BE2438" w:rsidRDefault="00BE2438" w:rsidP="00BE2438">
      <w:pPr>
        <w:pStyle w:val="ab"/>
        <w:numPr>
          <w:ilvl w:val="1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BE243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lastRenderedPageBreak/>
        <w:t>образовательной программе определенного числа обучающихся;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BE2438">
        <w:rPr>
          <w:rFonts w:ascii="Times New Roman" w:hAnsi="Times New Roman"/>
          <w:sz w:val="28"/>
          <w:szCs w:val="28"/>
        </w:rPr>
        <w:t>.</w:t>
      </w:r>
      <w:bookmarkEnd w:id="3"/>
      <w:bookmarkEnd w:id="7"/>
    </w:p>
    <w:p w:rsidR="00BE2438" w:rsidRP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II</w:t>
      </w:r>
      <w:r w:rsidRPr="00BE243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E2438">
        <w:rPr>
          <w:rFonts w:ascii="Times New Roman" w:hAnsi="Times New Roman"/>
          <w:b/>
          <w:bCs/>
          <w:sz w:val="28"/>
          <w:szCs w:val="28"/>
        </w:rPr>
        <w:t>. Условия и порядок предоставления грантов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4" w:name="_Ref25498205"/>
      <w:r w:rsidRPr="00BE2438">
        <w:rPr>
          <w:rFonts w:ascii="Times New Roman" w:hAnsi="Times New Roman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BE2438">
        <w:rPr>
          <w:rFonts w:ascii="Times New Roman" w:hAnsi="Times New Roman"/>
          <w:sz w:val="28"/>
          <w:szCs w:val="28"/>
          <w:lang w:val="en-US"/>
        </w:rPr>
        <w:t>II</w:t>
      </w:r>
      <w:r w:rsidR="00B14821">
        <w:rPr>
          <w:rFonts w:ascii="Times New Roman" w:hAnsi="Times New Roman"/>
          <w:sz w:val="28"/>
          <w:szCs w:val="28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>настоящего Порядка.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муниципальными Правилами.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  <w:proofErr w:type="gramEnd"/>
    </w:p>
    <w:p w:rsidR="00BE2438" w:rsidRPr="00BE2438" w:rsidRDefault="00684DD8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(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BE2438" w:rsidRPr="00BE2438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2 </m:t>
            </m:r>
          </m:sub>
        </m:sSub>
      </m:oMath>
      <w:r w:rsidR="00BE2438" w:rsidRPr="00BE2438">
        <w:rPr>
          <w:rFonts w:ascii="Times New Roman" w:hAnsi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sub>
        </m:sSub>
      </m:oMath>
      <w:r w:rsidR="00BE2438" w:rsidRPr="00BE2438">
        <w:rPr>
          <w:rFonts w:ascii="Times New Roman" w:hAnsi="Times New Roman"/>
          <w:sz w:val="28"/>
          <w:szCs w:val="28"/>
        </w:rPr>
        <w:t>), где</w:t>
      </w:r>
      <w:proofErr w:type="gramEnd"/>
    </w:p>
    <w:p w:rsidR="00BE2438" w:rsidRPr="00BE2438" w:rsidRDefault="00684DD8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BE2438" w:rsidRPr="00BE2438" w:rsidDel="000A27CD">
        <w:rPr>
          <w:rFonts w:ascii="Times New Roman" w:hAnsi="Times New Roman"/>
          <w:sz w:val="28"/>
          <w:szCs w:val="28"/>
        </w:rPr>
        <w:t xml:space="preserve">– </w:t>
      </w:r>
      <w:r w:rsidR="00BE2438" w:rsidRPr="00BE2438">
        <w:rPr>
          <w:rFonts w:ascii="Times New Roman" w:hAnsi="Times New Roman"/>
          <w:sz w:val="28"/>
          <w:szCs w:val="28"/>
        </w:rPr>
        <w:t>размер гранта в форме субсидии</w:t>
      </w:r>
      <w:r w:rsidR="00BE2438" w:rsidRPr="00BE2438" w:rsidDel="000A27CD">
        <w:rPr>
          <w:rFonts w:ascii="Times New Roman" w:hAnsi="Times New Roman"/>
          <w:sz w:val="28"/>
          <w:szCs w:val="28"/>
        </w:rPr>
        <w:t>;</w:t>
      </w:r>
    </w:p>
    <w:p w:rsidR="00BE2438" w:rsidRPr="00BE2438" w:rsidRDefault="00684DD8" w:rsidP="00BE2438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sub>
        </m:sSub>
      </m:oMath>
      <w:r w:rsidR="00BE2438" w:rsidRPr="00BE2438">
        <w:rPr>
          <w:rFonts w:ascii="Times New Roman" w:hAnsi="Times New Roman"/>
          <w:i/>
          <w:sz w:val="28"/>
          <w:szCs w:val="28"/>
        </w:rPr>
        <w:t xml:space="preserve"> –</w:t>
      </w:r>
      <w:r w:rsidR="00BE2438" w:rsidRPr="00BE2438">
        <w:rPr>
          <w:rFonts w:ascii="Times New Roman" w:hAnsi="Times New Roman"/>
          <w:sz w:val="28"/>
          <w:szCs w:val="28"/>
        </w:rPr>
        <w:t xml:space="preserve">объём услуги </w:t>
      </w:r>
      <w:proofErr w:type="gramStart"/>
      <w:r w:rsidR="00BE2438" w:rsidRPr="00BE2438">
        <w:rPr>
          <w:rFonts w:ascii="Times New Roman" w:hAnsi="Times New Roman"/>
          <w:sz w:val="28"/>
          <w:szCs w:val="28"/>
        </w:rPr>
        <w:t>в</w:t>
      </w:r>
      <w:proofErr w:type="gramEnd"/>
      <w:r w:rsidR="00BE2438" w:rsidRPr="00BE2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438" w:rsidRPr="00BE2438">
        <w:rPr>
          <w:rFonts w:ascii="Times New Roman" w:hAnsi="Times New Roman"/>
          <w:sz w:val="28"/>
          <w:szCs w:val="28"/>
        </w:rPr>
        <w:t>чел</w:t>
      </w:r>
      <w:proofErr w:type="gramEnd"/>
      <w:r w:rsidR="00BE2438" w:rsidRPr="00BE2438">
        <w:rPr>
          <w:rFonts w:ascii="Times New Roman" w:hAnsi="Times New Roman"/>
          <w:sz w:val="28"/>
          <w:szCs w:val="28"/>
        </w:rPr>
        <w:t>./часах;</w:t>
      </w:r>
    </w:p>
    <w:p w:rsidR="00BE2438" w:rsidRPr="00BE2438" w:rsidRDefault="00684DD8" w:rsidP="00BE2438">
      <w:pPr>
        <w:tabs>
          <w:tab w:val="left" w:pos="709"/>
        </w:tabs>
        <w:ind w:left="709"/>
        <w:rPr>
          <w:rFonts w:ascii="Times New Roman" w:hAnsi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sub>
        </m:sSub>
      </m:oMath>
      <w:r w:rsidR="00BE2438" w:rsidRPr="00BE2438">
        <w:rPr>
          <w:rFonts w:ascii="Times New Roman" w:hAnsi="Times New Roman"/>
          <w:sz w:val="28"/>
          <w:szCs w:val="28"/>
        </w:rPr>
        <w:t>– нормативные затраты на оказание услуги.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4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BE2438">
        <w:rPr>
          <w:rFonts w:ascii="Times New Roman" w:hAnsi="Times New Roman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BE2438">
        <w:rPr>
          <w:rFonts w:ascii="Times New Roman" w:hAnsi="Times New Roman"/>
          <w:sz w:val="28"/>
          <w:szCs w:val="28"/>
        </w:rPr>
        <w:t>, включенными в реестр договоров на авансирование.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BE2438">
        <w:rPr>
          <w:rFonts w:ascii="Times New Roman" w:hAnsi="Times New Roman"/>
          <w:sz w:val="28"/>
          <w:szCs w:val="28"/>
        </w:rPr>
        <w:t>дств в с</w:t>
      </w:r>
      <w:proofErr w:type="gramEnd"/>
      <w:r w:rsidRPr="00BE2438">
        <w:rPr>
          <w:rFonts w:ascii="Times New Roman" w:hAnsi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BE2438">
        <w:rPr>
          <w:rFonts w:ascii="Times New Roman" w:hAnsi="Times New Roman"/>
          <w:sz w:val="28"/>
          <w:szCs w:val="28"/>
        </w:rPr>
        <w:t>,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="00684DD8">
        <w:fldChar w:fldCharType="begin"/>
      </w:r>
      <w:r w:rsidR="003A6743">
        <w:instrText xml:space="preserve"> REF _Ref8587840 \r \h  \* MERGEFORMAT </w:instrText>
      </w:r>
      <w:r w:rsidR="00684DD8">
        <w:fldChar w:fldCharType="separate"/>
      </w:r>
      <w:r w:rsidR="000A33E0">
        <w:rPr>
          <w:b/>
          <w:bCs/>
        </w:rPr>
        <w:t>Ошибка! Источник ссылки не найден</w:t>
      </w:r>
      <w:proofErr w:type="gramStart"/>
      <w:r w:rsidR="000A33E0">
        <w:rPr>
          <w:b/>
          <w:bCs/>
        </w:rPr>
        <w:t>.</w:t>
      </w:r>
      <w:proofErr w:type="gramEnd"/>
      <w:r w:rsidR="00684DD8">
        <w:fldChar w:fldCharType="end"/>
      </w:r>
      <w:proofErr w:type="gramStart"/>
      <w:r w:rsidRPr="00BE2438">
        <w:rPr>
          <w:rFonts w:ascii="Times New Roman" w:hAnsi="Times New Roman"/>
          <w:sz w:val="28"/>
          <w:szCs w:val="28"/>
        </w:rPr>
        <w:t>н</w:t>
      </w:r>
      <w:proofErr w:type="gramEnd"/>
      <w:r w:rsidRPr="00BE2438">
        <w:rPr>
          <w:rFonts w:ascii="Times New Roman" w:hAnsi="Times New Roman"/>
          <w:sz w:val="28"/>
          <w:szCs w:val="28"/>
        </w:rPr>
        <w:t>астоящего порядка, при перечислении средств за образовательные услуги, оказанные в декабре, осуществляется до 15 декабря текущего года.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BE2438" w:rsidRPr="00BE2438" w:rsidRDefault="00BE2438" w:rsidP="00BE2438">
      <w:pPr>
        <w:pStyle w:val="ab"/>
        <w:numPr>
          <w:ilvl w:val="0"/>
          <w:numId w:val="37"/>
        </w:numPr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BE2438" w:rsidRPr="00BE2438" w:rsidRDefault="00BE2438" w:rsidP="00BE2438">
      <w:pPr>
        <w:pStyle w:val="ab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порядок взыскания (возврата) сре</w:t>
      </w:r>
      <w:proofErr w:type="gramStart"/>
      <w:r w:rsidRPr="00BE2438">
        <w:rPr>
          <w:rFonts w:ascii="Times New Roman" w:hAnsi="Times New Roman"/>
          <w:sz w:val="28"/>
          <w:szCs w:val="28"/>
        </w:rPr>
        <w:t>дств гр</w:t>
      </w:r>
      <w:proofErr w:type="gramEnd"/>
      <w:r w:rsidRPr="00BE2438">
        <w:rPr>
          <w:rFonts w:ascii="Times New Roman" w:hAnsi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lastRenderedPageBreak/>
        <w:t>ответственность сторон за нарушение условий соглашения.</w:t>
      </w:r>
    </w:p>
    <w:p w:rsidR="00BE2438" w:rsidRPr="00BE2438" w:rsidRDefault="00BE2438" w:rsidP="00BE2438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BE2438">
        <w:rPr>
          <w:rFonts w:ascii="Times New Roman" w:hAnsi="Times New Roman"/>
          <w:sz w:val="28"/>
          <w:szCs w:val="28"/>
        </w:rPr>
        <w:t>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  <w:proofErr w:type="gramEnd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5" w:name="dst100088"/>
      <w:bookmarkStart w:id="16" w:name="dst100089"/>
      <w:bookmarkEnd w:id="15"/>
      <w:bookmarkEnd w:id="16"/>
      <w:r w:rsidRPr="00BE2438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E2438" w:rsidRPr="00BE2438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BE2438">
        <w:rPr>
          <w:rFonts w:ascii="Times New Roman" w:eastAsiaTheme="minorHAnsi" w:hAnsi="Times New Roman"/>
          <w:sz w:val="28"/>
          <w:szCs w:val="28"/>
        </w:rPr>
        <w:t xml:space="preserve">расчетные счета, открытые </w:t>
      </w:r>
      <w:r w:rsidRPr="00BE2438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BE2438">
        <w:rPr>
          <w:rFonts w:ascii="Times New Roman" w:eastAsiaTheme="minorHAnsi" w:hAnsi="Times New Roman"/>
          <w:sz w:val="28"/>
          <w:szCs w:val="28"/>
        </w:rPr>
        <w:t>индивидуальным предпринимателям, юридическим лицам</w:t>
      </w:r>
      <w:r w:rsidRPr="00BE2438">
        <w:rPr>
          <w:rFonts w:ascii="Times New Roman" w:hAnsi="Times New Roman"/>
          <w:sz w:val="28"/>
          <w:szCs w:val="28"/>
        </w:rPr>
        <w:t xml:space="preserve"> (</w:t>
      </w:r>
      <w:r w:rsidRPr="00BE2438">
        <w:rPr>
          <w:rFonts w:ascii="Times New Roman" w:eastAsiaTheme="minorHAnsi" w:hAnsi="Times New Roman"/>
          <w:sz w:val="28"/>
          <w:szCs w:val="28"/>
        </w:rPr>
        <w:t>за исключением бюджетных (автономных) учреждений</w:t>
      </w:r>
      <w:r w:rsidRPr="00BE2438">
        <w:rPr>
          <w:rFonts w:ascii="Times New Roman" w:hAnsi="Times New Roman"/>
          <w:sz w:val="28"/>
          <w:szCs w:val="28"/>
        </w:rPr>
        <w:t>)</w:t>
      </w:r>
      <w:r w:rsidRPr="00BE2438">
        <w:rPr>
          <w:rFonts w:ascii="Times New Roman" w:eastAsiaTheme="minorHAnsi" w:hAnsi="Times New Roman"/>
          <w:sz w:val="28"/>
          <w:szCs w:val="28"/>
        </w:rPr>
        <w:t xml:space="preserve"> в российских кредитных организациях;</w:t>
      </w:r>
    </w:p>
    <w:p w:rsidR="00BE2438" w:rsidRPr="00BE2438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BE2438">
        <w:rPr>
          <w:rFonts w:ascii="Times New Roman" w:eastAsiaTheme="minorHAnsi" w:hAnsi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E2438" w:rsidRPr="00BE2438" w:rsidRDefault="00BE2438" w:rsidP="00BE2438">
      <w:pPr>
        <w:pStyle w:val="ab"/>
        <w:numPr>
          <w:ilvl w:val="0"/>
          <w:numId w:val="24"/>
        </w:numPr>
        <w:tabs>
          <w:tab w:val="left" w:pos="993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BE2438">
        <w:rPr>
          <w:rFonts w:ascii="Times New Roman" w:eastAsiaTheme="minorHAnsi" w:hAnsi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BE2438">
        <w:rPr>
          <w:rFonts w:ascii="Times New Roman" w:hAnsi="Times New Roman"/>
          <w:sz w:val="28"/>
          <w:szCs w:val="28"/>
        </w:rPr>
        <w:t>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7" w:name="_Hlk93677887"/>
      <w:r w:rsidRPr="00BE2438">
        <w:rPr>
          <w:rFonts w:ascii="Times New Roman" w:hAnsi="Times New Roman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BE2438">
        <w:rPr>
          <w:rFonts w:ascii="Times New Roman" w:hAnsi="Times New Roman"/>
          <w:sz w:val="28"/>
          <w:szCs w:val="28"/>
        </w:rPr>
        <w:t>на</w:t>
      </w:r>
      <w:proofErr w:type="gramEnd"/>
      <w:r w:rsidRPr="00BE2438">
        <w:rPr>
          <w:rFonts w:ascii="Times New Roman" w:hAnsi="Times New Roman"/>
          <w:sz w:val="28"/>
          <w:szCs w:val="28"/>
        </w:rPr>
        <w:t>:</w:t>
      </w:r>
    </w:p>
    <w:p w:rsidR="00BE2438" w:rsidRPr="00BE2438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BE2438" w:rsidRPr="00BE2438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E2438" w:rsidRPr="00BE2438" w:rsidRDefault="00BE2438" w:rsidP="00BE2438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</w:t>
      </w:r>
      <w:bookmarkEnd w:id="17"/>
      <w:r w:rsidRPr="00BE2438">
        <w:rPr>
          <w:rFonts w:ascii="Times New Roman" w:hAnsi="Times New Roman"/>
          <w:sz w:val="28"/>
          <w:szCs w:val="28"/>
        </w:rPr>
        <w:t>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8" w:name="_Hlk93678093"/>
      <w:r w:rsidRPr="00BE2438">
        <w:rPr>
          <w:rFonts w:ascii="Times New Roman" w:hAnsi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и молодежной политики администрации Благодарненского городского округа Ставропольского края, досрочно расторгает соглашение с последующим возвратом гранта в форме субсидии</w:t>
      </w:r>
      <w:bookmarkEnd w:id="18"/>
      <w:r w:rsidRPr="00BE2438">
        <w:rPr>
          <w:rFonts w:ascii="Times New Roman" w:hAnsi="Times New Roman"/>
          <w:sz w:val="28"/>
          <w:szCs w:val="28"/>
        </w:rPr>
        <w:t>.</w:t>
      </w:r>
    </w:p>
    <w:p w:rsid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D72A5D" w:rsidRDefault="00D72A5D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D72A5D" w:rsidRPr="00BE2438" w:rsidRDefault="00D72A5D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I</w:t>
      </w:r>
      <w:r w:rsidRPr="00BE243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E2438">
        <w:rPr>
          <w:rFonts w:ascii="Times New Roman" w:hAnsi="Times New Roman"/>
          <w:b/>
          <w:bCs/>
          <w:sz w:val="28"/>
          <w:szCs w:val="28"/>
        </w:rPr>
        <w:t>. Требования к отчетности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bookmarkStart w:id="19" w:name="_Ref56163238"/>
      <w:r w:rsidRPr="00BE2438">
        <w:rPr>
          <w:rFonts w:ascii="Times New Roman" w:hAnsi="Times New Roman"/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BE243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рамочного соглашения в соответствии с пунктом 17 настоящего порядка по дату окончания действия (расторжения) рамочного соглашения.</w:t>
      </w:r>
      <w:bookmarkEnd w:id="19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BE2438" w:rsidRPr="00BE2438" w:rsidRDefault="00BE2438" w:rsidP="00BE2438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BE2438"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BE2438" w:rsidRPr="00BE2438" w:rsidRDefault="00BE2438" w:rsidP="00BE2438">
      <w:pPr>
        <w:pStyle w:val="ab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E2438" w:rsidRP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BE2438">
        <w:rPr>
          <w:rFonts w:ascii="Times New Roman" w:hAnsi="Times New Roman"/>
          <w:sz w:val="28"/>
          <w:szCs w:val="28"/>
        </w:rPr>
        <w:t>на</w:t>
      </w:r>
      <w:proofErr w:type="gramEnd"/>
      <w:r w:rsidRPr="00BE2438">
        <w:rPr>
          <w:rFonts w:ascii="Times New Roman" w:hAnsi="Times New Roman"/>
          <w:sz w:val="28"/>
          <w:szCs w:val="28"/>
        </w:rPr>
        <w:t>:</w:t>
      </w:r>
    </w:p>
    <w:p w:rsidR="00BE2438" w:rsidRPr="00BE2438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E2438" w:rsidRPr="00BE2438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E2438" w:rsidRPr="00BE2438" w:rsidRDefault="00BE2438" w:rsidP="00BE2438">
      <w:pPr>
        <w:pStyle w:val="ab"/>
        <w:numPr>
          <w:ilvl w:val="0"/>
          <w:numId w:val="3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E2438" w:rsidRP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E2438" w:rsidRPr="00BE2438" w:rsidRDefault="00D72A5D" w:rsidP="00BE2438">
      <w:pPr>
        <w:pStyle w:val="ab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20" w:name="_Hlk93678412"/>
      <w:proofErr w:type="gramStart"/>
      <w:r>
        <w:rPr>
          <w:rFonts w:ascii="Times New Roman" w:hAnsi="Times New Roman"/>
          <w:sz w:val="28"/>
          <w:szCs w:val="28"/>
        </w:rPr>
        <w:t xml:space="preserve">Управление образования  и финансовое управление администрации </w:t>
      </w:r>
      <w:r w:rsidR="00BE2438" w:rsidRPr="00BE2438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BE2438">
        <w:rPr>
          <w:rFonts w:ascii="Times New Roman" w:hAnsi="Times New Roman"/>
          <w:sz w:val="28"/>
          <w:szCs w:val="28"/>
        </w:rPr>
        <w:t xml:space="preserve"> </w:t>
      </w:r>
      <w:r w:rsidR="00BE2438" w:rsidRPr="00BE2438">
        <w:rPr>
          <w:rFonts w:ascii="Times New Roman" w:hAnsi="Times New Roman"/>
          <w:sz w:val="28"/>
          <w:szCs w:val="28"/>
        </w:rPr>
        <w:t xml:space="preserve">осуществляют мониторинг достижения результатов предоставления субсидии исходя из достижения значений результатов предоставления </w:t>
      </w:r>
      <w:r w:rsidR="00BE2438" w:rsidRPr="00BE2438">
        <w:rPr>
          <w:rFonts w:ascii="Times New Roman" w:hAnsi="Times New Roman"/>
          <w:sz w:val="28"/>
          <w:szCs w:val="28"/>
        </w:rPr>
        <w:lastRenderedPageBreak/>
        <w:t>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</w:t>
      </w:r>
      <w:proofErr w:type="gramEnd"/>
      <w:r w:rsidR="00BE2438" w:rsidRPr="00BE2438">
        <w:rPr>
          <w:rFonts w:ascii="Times New Roman" w:hAnsi="Times New Roman"/>
          <w:sz w:val="28"/>
          <w:szCs w:val="28"/>
        </w:rPr>
        <w:t xml:space="preserve">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  <w:bookmarkEnd w:id="20"/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E24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2438">
        <w:rPr>
          <w:rFonts w:ascii="Times New Roman" w:hAnsi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</w:t>
      </w:r>
      <w:r w:rsidR="00D72A5D">
        <w:rPr>
          <w:rFonts w:ascii="Times New Roman" w:hAnsi="Times New Roman"/>
          <w:sz w:val="28"/>
          <w:szCs w:val="28"/>
        </w:rPr>
        <w:t>существляет управление образования</w:t>
      </w:r>
      <w:r w:rsidRPr="00BE2438">
        <w:rPr>
          <w:rFonts w:ascii="Times New Roman" w:hAnsi="Times New Roman"/>
          <w:sz w:val="28"/>
          <w:szCs w:val="28"/>
        </w:rPr>
        <w:t>.</w:t>
      </w:r>
    </w:p>
    <w:p w:rsidR="00BE2438" w:rsidRPr="00BE2438" w:rsidRDefault="00BE2438" w:rsidP="00BE2438">
      <w:pPr>
        <w:ind w:firstLine="709"/>
        <w:rPr>
          <w:rFonts w:ascii="Times New Roman" w:hAnsi="Times New Roman"/>
          <w:sz w:val="28"/>
          <w:szCs w:val="28"/>
        </w:rPr>
      </w:pP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438">
        <w:rPr>
          <w:rFonts w:ascii="Times New Roman" w:hAnsi="Times New Roman"/>
          <w:b/>
          <w:bCs/>
          <w:sz w:val="28"/>
          <w:szCs w:val="28"/>
        </w:rPr>
        <w:t>Раздел V</w:t>
      </w:r>
      <w:r w:rsidRPr="00BE243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E2438">
        <w:rPr>
          <w:rFonts w:ascii="Times New Roman" w:hAnsi="Times New Roman"/>
          <w:b/>
          <w:bCs/>
          <w:sz w:val="28"/>
          <w:szCs w:val="28"/>
        </w:rPr>
        <w:t>. Порядок возврата грантов в форме субсидии</w:t>
      </w:r>
    </w:p>
    <w:p w:rsidR="00BE2438" w:rsidRPr="00BE2438" w:rsidRDefault="00BE2438" w:rsidP="00BE24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Благодарнеского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BE2438" w:rsidRPr="00BE2438" w:rsidRDefault="00BE2438" w:rsidP="00BE2438">
      <w:pPr>
        <w:pStyle w:val="ab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Возврат гранта в форме субсидии в бюджет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38">
        <w:rPr>
          <w:rFonts w:ascii="Times New Roman" w:hAnsi="Times New Roman"/>
          <w:sz w:val="28"/>
          <w:szCs w:val="28"/>
        </w:rPr>
        <w:t xml:space="preserve"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BE2438" w:rsidRDefault="00BE2438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81" w:rsidRDefault="00A72781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81" w:rsidRDefault="00A72781" w:rsidP="00A72781">
      <w:pPr>
        <w:tabs>
          <w:tab w:val="left" w:pos="993"/>
        </w:tabs>
        <w:jc w:val="center"/>
        <w:rPr>
          <w:sz w:val="28"/>
          <w:szCs w:val="28"/>
        </w:rPr>
        <w:sectPr w:rsidR="00A72781" w:rsidSect="00F3183B">
          <w:head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72781" w:rsidRPr="00BE2438" w:rsidRDefault="00A72781" w:rsidP="00A72781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2781" w:rsidRPr="00BE2438" w:rsidRDefault="00A72781" w:rsidP="00A72781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E2438">
        <w:rPr>
          <w:rFonts w:ascii="Times New Roman" w:hAnsi="Times New Roman"/>
          <w:sz w:val="28"/>
          <w:szCs w:val="28"/>
        </w:rPr>
        <w:t>К Порядку</w:t>
      </w:r>
    </w:p>
    <w:p w:rsidR="00A72781" w:rsidRPr="00BE2438" w:rsidRDefault="00A72781" w:rsidP="00A727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A72781" w:rsidRPr="00BE2438" w:rsidRDefault="00A72781" w:rsidP="00A72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  <w:i/>
        </w:rPr>
        <w:t>_______________________________________________________________</w:t>
      </w:r>
      <w:r w:rsidRPr="00BE2438">
        <w:rPr>
          <w:rFonts w:ascii="Times New Roman" w:hAnsi="Times New Roman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Pr="00BE2438">
        <w:rPr>
          <w:rFonts w:ascii="Times New Roman" w:hAnsi="Times New Roman"/>
        </w:rPr>
        <w:t>Благодарненском</w:t>
      </w:r>
      <w:proofErr w:type="spellEnd"/>
      <w:r w:rsidRPr="00BE2438">
        <w:rPr>
          <w:rFonts w:ascii="Times New Roman" w:hAnsi="Times New Roman"/>
        </w:rPr>
        <w:t xml:space="preserve"> городском округе ставропольского края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</w:t>
      </w:r>
      <w:proofErr w:type="gramEnd"/>
      <w:r w:rsidRPr="00BE2438">
        <w:rPr>
          <w:rFonts w:ascii="Times New Roman" w:hAnsi="Times New Roman"/>
        </w:rPr>
        <w:t xml:space="preserve"> </w:t>
      </w:r>
      <w:proofErr w:type="gramStart"/>
      <w:r w:rsidRPr="00BE2438">
        <w:rPr>
          <w:rFonts w:ascii="Times New Roman" w:hAnsi="Times New Roman"/>
        </w:rPr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proofErr w:type="gramEnd"/>
      <w:r w:rsidRPr="00BE2438">
        <w:rPr>
          <w:rFonts w:ascii="Times New Roman" w:hAnsi="Times New Roman"/>
        </w:rPr>
        <w:t xml:space="preserve"> Соглашение о нижеследующем.</w:t>
      </w:r>
    </w:p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  <w:lang w:val="en-US"/>
        </w:rPr>
      </w:pPr>
      <w:r w:rsidRPr="00BE2438">
        <w:rPr>
          <w:rFonts w:ascii="Times New Roman" w:hAnsi="Times New Roman"/>
          <w:b/>
        </w:rPr>
        <w:t>Предмет соглашения</w:t>
      </w:r>
    </w:p>
    <w:p w:rsidR="00A72781" w:rsidRPr="00BE2438" w:rsidRDefault="00A72781" w:rsidP="00A72781">
      <w:pPr>
        <w:pStyle w:val="ab"/>
        <w:ind w:left="0"/>
        <w:rPr>
          <w:rFonts w:ascii="Times New Roman" w:hAnsi="Times New Roman"/>
          <w:b/>
        </w:rPr>
      </w:pP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Благодарненского городского округа Ставропольского края Исполнителю услуг в рамках мероприятия </w:t>
      </w:r>
      <w:r w:rsidRPr="001873E5">
        <w:rPr>
          <w:rFonts w:ascii="Times New Roman" w:hAnsi="Times New Roman"/>
        </w:rPr>
        <w:t>«Обеспечение внедрения персонифицированного финансирования» муниципальной программы «Развитие образования до ____ года»</w:t>
      </w:r>
      <w:r w:rsidRPr="00BE2438">
        <w:rPr>
          <w:rFonts w:ascii="Times New Roman" w:hAnsi="Times New Roman"/>
        </w:rPr>
        <w:t xml:space="preserve"> (далее - грант).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</w:rPr>
      </w:pPr>
      <w:r w:rsidRPr="00BE2438">
        <w:rPr>
          <w:rFonts w:ascii="Times New Roman" w:hAnsi="Times New Roman"/>
          <w:b/>
        </w:rPr>
        <w:t>Порядок и условия предоставления гранта</w:t>
      </w:r>
    </w:p>
    <w:p w:rsidR="00A72781" w:rsidRPr="00BE2438" w:rsidRDefault="00A72781" w:rsidP="00A72781">
      <w:pPr>
        <w:pStyle w:val="ab"/>
        <w:ind w:left="0"/>
        <w:rPr>
          <w:rFonts w:ascii="Times New Roman" w:hAnsi="Times New Roman"/>
          <w:b/>
        </w:rPr>
      </w:pP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BE2438">
        <w:rPr>
          <w:rFonts w:ascii="Times New Roman" w:hAnsi="Times New Roman"/>
          <w:lang w:val="en-US"/>
        </w:rPr>
        <w:t>III</w:t>
      </w:r>
      <w:r w:rsidRPr="00BE2438">
        <w:rPr>
          <w:rFonts w:ascii="Times New Roman" w:hAnsi="Times New Roman"/>
        </w:rPr>
        <w:t xml:space="preserve"> Порядка предоставления грантов.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A14E1A">
        <w:rPr>
          <w:rFonts w:ascii="Times New Roman" w:hAnsi="Times New Roman"/>
        </w:rPr>
        <w:t>приказом минис</w:t>
      </w:r>
      <w:r w:rsidR="00A14E1A" w:rsidRPr="00A14E1A">
        <w:rPr>
          <w:rFonts w:ascii="Times New Roman" w:hAnsi="Times New Roman"/>
        </w:rPr>
        <w:t xml:space="preserve">терства образования </w:t>
      </w:r>
      <w:r w:rsidRPr="00A14E1A">
        <w:rPr>
          <w:rFonts w:ascii="Times New Roman" w:hAnsi="Times New Roman"/>
        </w:rPr>
        <w:t>«Об утверждении Правил персонифицированного финансирования дополнительного образования детей» (далее – Правила персонифицированного фина</w:t>
      </w:r>
      <w:r w:rsidRPr="00BE2438">
        <w:rPr>
          <w:rFonts w:ascii="Times New Roman" w:hAnsi="Times New Roman"/>
        </w:rPr>
        <w:t>нсирования) и Порядка предоставления грантов.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</w:t>
      </w:r>
      <w:r w:rsidRPr="00BE2438">
        <w:rPr>
          <w:rFonts w:ascii="Times New Roman" w:hAnsi="Times New Roman"/>
        </w:rPr>
        <w:lastRenderedPageBreak/>
        <w:t>контроля проверок соблюдения Исполнителем услуг цели, порядка и условий предоставления Гранта.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t xml:space="preserve">Предоставление гранта осуществляется в пределах бюджетных ассигнований, утвержденных решением </w:t>
      </w:r>
      <w:r w:rsidR="007F147D" w:rsidRPr="00A14E1A">
        <w:rPr>
          <w:rFonts w:ascii="Times New Roman" w:hAnsi="Times New Roman"/>
        </w:rPr>
        <w:t xml:space="preserve">совета депутатов </w:t>
      </w:r>
      <w:proofErr w:type="spellStart"/>
      <w:r w:rsidR="007F147D" w:rsidRPr="00A14E1A">
        <w:rPr>
          <w:rFonts w:ascii="Times New Roman" w:hAnsi="Times New Roman"/>
        </w:rPr>
        <w:t>благодарненского</w:t>
      </w:r>
      <w:proofErr w:type="spellEnd"/>
      <w:r w:rsidR="007F147D" w:rsidRPr="00A14E1A">
        <w:rPr>
          <w:rFonts w:ascii="Times New Roman" w:hAnsi="Times New Roman"/>
        </w:rPr>
        <w:t xml:space="preserve"> городского округа ставропольского края </w:t>
      </w:r>
      <w:r w:rsidRPr="00A14E1A">
        <w:rPr>
          <w:rFonts w:ascii="Times New Roman" w:hAnsi="Times New Roman"/>
        </w:rPr>
        <w:t>о бюджете Благод</w:t>
      </w:r>
      <w:r w:rsidRPr="00BE2438">
        <w:rPr>
          <w:rFonts w:ascii="Times New Roman" w:hAnsi="Times New Roman"/>
        </w:rPr>
        <w:t xml:space="preserve">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A14E1A">
        <w:rPr>
          <w:rFonts w:ascii="Times New Roman" w:hAnsi="Times New Roman"/>
        </w:rPr>
        <w:t xml:space="preserve">«Развитие образования до </w:t>
      </w:r>
      <w:r w:rsidR="007F147D" w:rsidRPr="00A14E1A">
        <w:rPr>
          <w:rFonts w:ascii="Times New Roman" w:hAnsi="Times New Roman"/>
        </w:rPr>
        <w:t>202</w:t>
      </w:r>
      <w:r w:rsidR="004A27CD" w:rsidRPr="00A14E1A">
        <w:rPr>
          <w:rFonts w:ascii="Times New Roman" w:hAnsi="Times New Roman"/>
        </w:rPr>
        <w:t>4</w:t>
      </w:r>
      <w:r w:rsidRPr="00A14E1A">
        <w:rPr>
          <w:rFonts w:ascii="Times New Roman" w:hAnsi="Times New Roman"/>
        </w:rPr>
        <w:t xml:space="preserve"> года»,</w:t>
      </w:r>
      <w:r w:rsidRPr="00BE2438">
        <w:rPr>
          <w:rFonts w:ascii="Times New Roman" w:hAnsi="Times New Roman"/>
        </w:rPr>
        <w:t xml:space="preserve"> утвержденной</w:t>
      </w:r>
      <w:r w:rsidR="004A27CD" w:rsidRPr="004A27CD">
        <w:t xml:space="preserve"> </w:t>
      </w:r>
      <w:r w:rsidR="004A27CD" w:rsidRPr="004A27CD">
        <w:rPr>
          <w:rFonts w:ascii="Times New Roman" w:hAnsi="Times New Roman"/>
        </w:rPr>
        <w:t>Постановлением администрации Благодарненского городского округа № 1390 от 17.12.2021</w:t>
      </w:r>
      <w:r w:rsidRPr="00BE2438">
        <w:rPr>
          <w:rFonts w:ascii="Times New Roman" w:hAnsi="Times New Roman"/>
        </w:rPr>
        <w:t>.</w:t>
      </w:r>
      <w:proofErr w:type="gramEnd"/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0A33E0" w:rsidRPr="000A33E0">
          <w:rPr>
            <w:rFonts w:ascii="Times New Roman" w:hAnsi="Times New Roman"/>
          </w:rPr>
          <w:t>VII</w:t>
        </w:r>
      </w:fldSimple>
      <w:r w:rsidRPr="00BE2438">
        <w:rPr>
          <w:rFonts w:ascii="Times New Roman" w:hAnsi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72781" w:rsidRPr="00A14E1A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являются средства, выделенные на мероприятие </w:t>
      </w:r>
      <w:r w:rsidRPr="00A14E1A">
        <w:rPr>
          <w:rFonts w:ascii="Times New Roman" w:hAnsi="Times New Roman"/>
        </w:rPr>
        <w:t xml:space="preserve">"Обеспечение </w:t>
      </w:r>
      <w:proofErr w:type="gramStart"/>
      <w:r w:rsidRPr="00A14E1A">
        <w:rPr>
          <w:rFonts w:ascii="Times New Roman" w:hAnsi="Times New Roman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A14E1A">
        <w:rPr>
          <w:rFonts w:ascii="Times New Roman" w:hAnsi="Times New Roman"/>
        </w:rPr>
        <w:t>".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jc w:val="center"/>
        <w:rPr>
          <w:rFonts w:ascii="Times New Roman" w:hAnsi="Times New Roman"/>
          <w:b/>
        </w:rPr>
      </w:pPr>
      <w:r w:rsidRPr="00BE2438">
        <w:rPr>
          <w:rFonts w:ascii="Times New Roman" w:hAnsi="Times New Roman"/>
          <w:b/>
        </w:rPr>
        <w:t>Права и обязанности сторон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Исполнитель услуг обязан: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Соблюдать Правила персонифицированного финансирования, в том числе </w:t>
      </w:r>
      <w:proofErr w:type="gramStart"/>
      <w:r w:rsidRPr="00BE2438">
        <w:rPr>
          <w:rFonts w:ascii="Times New Roman" w:hAnsi="Times New Roman"/>
        </w:rPr>
        <w:t>при</w:t>
      </w:r>
      <w:proofErr w:type="gramEnd"/>
      <w:r w:rsidRPr="00BE2438">
        <w:rPr>
          <w:rFonts w:ascii="Times New Roman" w:hAnsi="Times New Roman"/>
        </w:rPr>
        <w:t>:</w:t>
      </w:r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t>заключении</w:t>
      </w:r>
      <w:proofErr w:type="gramEnd"/>
      <w:r w:rsidRPr="00BE2438">
        <w:rPr>
          <w:rFonts w:ascii="Times New Roman" w:hAnsi="Times New Roman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t>установлении</w:t>
      </w:r>
      <w:proofErr w:type="gramEnd"/>
      <w:r w:rsidRPr="00BE2438">
        <w:rPr>
          <w:rFonts w:ascii="Times New Roman" w:hAnsi="Times New Roman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t>предложении</w:t>
      </w:r>
      <w:proofErr w:type="gramEnd"/>
      <w:r w:rsidRPr="00BE2438">
        <w:rPr>
          <w:rFonts w:ascii="Times New Roman" w:hAnsi="Times New Roman"/>
        </w:rPr>
        <w:t xml:space="preserve"> образовательных программ для обучения детей.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1873E5">
        <w:rPr>
          <w:rFonts w:ascii="Times New Roman" w:hAnsi="Times New Roman"/>
        </w:rPr>
        <w:t>управлении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>.</w:t>
      </w:r>
      <w:proofErr w:type="gramEnd"/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1873E5">
        <w:rPr>
          <w:rFonts w:ascii="Times New Roman" w:hAnsi="Times New Roman"/>
        </w:rPr>
        <w:t>управлении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>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Принимать на </w:t>
      </w:r>
      <w:proofErr w:type="gramStart"/>
      <w:r w:rsidRPr="00BE2438">
        <w:rPr>
          <w:rFonts w:ascii="Times New Roman" w:hAnsi="Times New Roman"/>
        </w:rPr>
        <w:t>обучение по</w:t>
      </w:r>
      <w:proofErr w:type="gramEnd"/>
      <w:r w:rsidRPr="00BE2438">
        <w:rPr>
          <w:rFonts w:ascii="Times New Roman" w:hAnsi="Times New Roman"/>
        </w:rPr>
        <w:t xml:space="preserve"> образовательной программе не менее одного обучающегося в рамках системы персонифицированного финансирования.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Исполнитель услуг имеет право: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Fonts w:ascii="Times New Roman" w:hAnsi="Times New Roman"/>
        </w:rPr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  <w:color w:val="000000"/>
        </w:rPr>
      </w:pPr>
      <w:r w:rsidRPr="00BE2438">
        <w:rPr>
          <w:rFonts w:ascii="Times New Roman" w:hAnsi="Times New Roman"/>
        </w:rPr>
        <w:t>образовательная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  <w:color w:val="000000"/>
        </w:rPr>
      </w:pPr>
      <w:r w:rsidRPr="00BE2438">
        <w:rPr>
          <w:rFonts w:ascii="Times New Roman" w:hAnsi="Times New Roman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1873E5">
        <w:rPr>
          <w:rFonts w:ascii="Times New Roman" w:hAnsi="Times New Roman"/>
        </w:rPr>
        <w:t>управления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 xml:space="preserve">, </w:t>
      </w:r>
      <w:r w:rsidRPr="00A14E1A">
        <w:rPr>
          <w:rFonts w:ascii="Times New Roman" w:hAnsi="Times New Roman"/>
        </w:rPr>
        <w:t xml:space="preserve">утвержденной </w:t>
      </w:r>
      <w:r w:rsidR="004A27CD" w:rsidRPr="004A27CD">
        <w:rPr>
          <w:rFonts w:ascii="Times New Roman" w:hAnsi="Times New Roman"/>
        </w:rPr>
        <w:t>Постановлением администрации Благодарненского городского округа № 1390 от 17.12.2021</w:t>
      </w:r>
      <w:r w:rsidRPr="00BE2438">
        <w:rPr>
          <w:rFonts w:ascii="Times New Roman" w:hAnsi="Times New Roman"/>
        </w:rPr>
        <w:t>;</w:t>
      </w:r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  <w:color w:val="000000"/>
        </w:rPr>
      </w:pPr>
      <w:r w:rsidRPr="00BE2438">
        <w:rPr>
          <w:rFonts w:ascii="Times New Roman" w:hAnsi="Times New Roman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Благодарненского городского округа Ставропольского края лимита зачисления на обучение для соответствующей направленности;</w:t>
      </w:r>
      <w:bookmarkStart w:id="21" w:name="_Ref450823035"/>
    </w:p>
    <w:p w:rsidR="00A72781" w:rsidRPr="00BE2438" w:rsidRDefault="00A72781" w:rsidP="00A72781">
      <w:pPr>
        <w:pStyle w:val="ab"/>
        <w:numPr>
          <w:ilvl w:val="3"/>
          <w:numId w:val="34"/>
        </w:numPr>
        <w:spacing w:after="200" w:line="276" w:lineRule="auto"/>
        <w:ind w:left="0" w:firstLine="709"/>
        <w:rPr>
          <w:rFonts w:ascii="Times New Roman" w:hAnsi="Times New Roman"/>
          <w:color w:val="000000"/>
        </w:rPr>
      </w:pPr>
      <w:r w:rsidRPr="00BE2438">
        <w:rPr>
          <w:rFonts w:ascii="Times New Roman" w:hAnsi="Times New Roman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1"/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Отказаться от участия в системе персонифицированного финансирования дополнительного образования детей </w:t>
      </w:r>
      <w:r w:rsidR="001873E5">
        <w:rPr>
          <w:rFonts w:ascii="Times New Roman" w:hAnsi="Times New Roman"/>
        </w:rPr>
        <w:t>в управлении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>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Уполномоченный орган обязан: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1873E5">
        <w:rPr>
          <w:rFonts w:ascii="Times New Roman" w:hAnsi="Times New Roman"/>
        </w:rPr>
        <w:t>управлении образования и молодежной политики администрации Благодарненского городского округа</w:t>
      </w:r>
      <w:r w:rsidR="001873E5" w:rsidRPr="00BE2438">
        <w:rPr>
          <w:rFonts w:ascii="Times New Roman" w:hAnsi="Times New Roman"/>
        </w:rPr>
        <w:t xml:space="preserve"> </w:t>
      </w:r>
      <w:r w:rsidRPr="00BE2438">
        <w:rPr>
          <w:rFonts w:ascii="Times New Roman" w:hAnsi="Times New Roman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Уполномоченный орган имеет право: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</w:rPr>
      </w:pPr>
      <w:bookmarkStart w:id="22" w:name="_Ref9763529"/>
      <w:r w:rsidRPr="00BE2438">
        <w:rPr>
          <w:rFonts w:ascii="Times New Roman" w:hAnsi="Times New Roman"/>
          <w:b/>
        </w:rPr>
        <w:t xml:space="preserve">Порядок </w:t>
      </w:r>
      <w:bookmarkEnd w:id="22"/>
      <w:r w:rsidRPr="00BE2438">
        <w:rPr>
          <w:rFonts w:ascii="Times New Roman" w:hAnsi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72781" w:rsidRPr="00BE2438" w:rsidRDefault="00A72781" w:rsidP="00A72781">
      <w:pPr>
        <w:pStyle w:val="ab"/>
        <w:ind w:left="0"/>
        <w:rPr>
          <w:rFonts w:ascii="Times New Roman" w:hAnsi="Times New Roman"/>
          <w:b/>
        </w:rPr>
      </w:pP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proofErr w:type="gramStart"/>
      <w:r w:rsidRPr="00BE2438">
        <w:rPr>
          <w:rStyle w:val="normaltextrun"/>
          <w:rFonts w:ascii="Times New Roman" w:hAnsi="Times New Roma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BE2438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  <w:proofErr w:type="gramEnd"/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</w:rPr>
      </w:pPr>
      <w:r w:rsidRPr="00BE2438">
        <w:rPr>
          <w:rFonts w:ascii="Times New Roman" w:hAnsi="Times New Roman"/>
          <w:b/>
        </w:rPr>
        <w:t>Ответственность сторон</w:t>
      </w:r>
    </w:p>
    <w:p w:rsidR="00A72781" w:rsidRPr="00BE2438" w:rsidRDefault="00A72781" w:rsidP="00A72781">
      <w:pPr>
        <w:pStyle w:val="ab"/>
        <w:ind w:left="0" w:firstLine="709"/>
        <w:rPr>
          <w:rFonts w:ascii="Times New Roman" w:hAnsi="Times New Roman"/>
          <w:b/>
        </w:rPr>
      </w:pP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</w:rPr>
      </w:pPr>
      <w:r w:rsidRPr="00BE2438">
        <w:rPr>
          <w:rFonts w:ascii="Times New Roman" w:hAnsi="Times New Roman"/>
          <w:b/>
        </w:rPr>
        <w:t>Заключительные положения</w:t>
      </w:r>
    </w:p>
    <w:p w:rsidR="00A72781" w:rsidRPr="00BE2438" w:rsidRDefault="00A72781" w:rsidP="00A72781">
      <w:pPr>
        <w:pStyle w:val="ab"/>
        <w:ind w:left="0" w:firstLine="709"/>
        <w:rPr>
          <w:rFonts w:ascii="Times New Roman" w:hAnsi="Times New Roman"/>
          <w:b/>
        </w:rPr>
      </w:pP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BE2438">
        <w:rPr>
          <w:rFonts w:ascii="Times New Roman" w:hAnsi="Times New Roman"/>
        </w:rPr>
        <w:t>управления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>;</w:t>
      </w:r>
    </w:p>
    <w:p w:rsidR="00A72781" w:rsidRPr="00BE2438" w:rsidRDefault="00A72781" w:rsidP="00A72781">
      <w:pPr>
        <w:pStyle w:val="ab"/>
        <w:numPr>
          <w:ilvl w:val="2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1873E5">
        <w:rPr>
          <w:rFonts w:ascii="Times New Roman" w:hAnsi="Times New Roman"/>
        </w:rPr>
        <w:t>управления образования и молодежной политики администрации Благодарненского городского округа</w:t>
      </w:r>
      <w:r w:rsidRPr="00BE2438">
        <w:rPr>
          <w:rFonts w:ascii="Times New Roman" w:hAnsi="Times New Roman"/>
        </w:rPr>
        <w:t>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lastRenderedPageBreak/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 xml:space="preserve"> Все приложения к настоящему Соглашению являются его неотъемлемой частью.</w:t>
      </w:r>
    </w:p>
    <w:p w:rsidR="00A72781" w:rsidRPr="00BE2438" w:rsidRDefault="00A72781" w:rsidP="00A72781">
      <w:pPr>
        <w:pStyle w:val="ab"/>
        <w:numPr>
          <w:ilvl w:val="1"/>
          <w:numId w:val="34"/>
        </w:numPr>
        <w:spacing w:after="200" w:line="276" w:lineRule="auto"/>
        <w:ind w:left="0" w:firstLine="709"/>
        <w:rPr>
          <w:rFonts w:ascii="Times New Roman" w:hAnsi="Times New Roman"/>
        </w:rPr>
      </w:pPr>
      <w:r w:rsidRPr="00BE2438">
        <w:rPr>
          <w:rFonts w:ascii="Times New Roman" w:hAnsi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72781" w:rsidRPr="00BE2438" w:rsidRDefault="00A72781" w:rsidP="00A72781">
      <w:pPr>
        <w:pStyle w:val="ab"/>
        <w:ind w:left="709"/>
        <w:rPr>
          <w:rFonts w:ascii="Times New Roman" w:hAnsi="Times New Roman"/>
        </w:rPr>
      </w:pPr>
    </w:p>
    <w:p w:rsidR="00A72781" w:rsidRPr="00BE2438" w:rsidRDefault="00A72781" w:rsidP="00A72781">
      <w:pPr>
        <w:pStyle w:val="ab"/>
        <w:numPr>
          <w:ilvl w:val="0"/>
          <w:numId w:val="34"/>
        </w:numPr>
        <w:spacing w:after="200" w:line="276" w:lineRule="auto"/>
        <w:ind w:left="0" w:firstLine="0"/>
        <w:jc w:val="center"/>
        <w:rPr>
          <w:rFonts w:ascii="Times New Roman" w:hAnsi="Times New Roman"/>
          <w:b/>
        </w:rPr>
      </w:pPr>
      <w:bookmarkStart w:id="23" w:name="_Ref35886223"/>
      <w:r w:rsidRPr="00BE2438">
        <w:rPr>
          <w:rFonts w:ascii="Times New Roman" w:hAnsi="Times New Roman"/>
          <w:b/>
        </w:rPr>
        <w:t>Адреса и реквизиты сторон</w:t>
      </w:r>
      <w:bookmarkEnd w:id="23"/>
    </w:p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br w:type="page"/>
      </w:r>
    </w:p>
    <w:p w:rsidR="00A72781" w:rsidRPr="00BE2438" w:rsidRDefault="00A72781" w:rsidP="00A7278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72781" w:rsidRPr="00BE2438" w:rsidRDefault="00A72781" w:rsidP="00A7278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A72781" w:rsidRPr="00BE2438" w:rsidRDefault="00A72781" w:rsidP="00A7278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A72781" w:rsidRPr="00BE2438" w:rsidRDefault="00A72781" w:rsidP="00A7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E2438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Месяц, за который сформирован реестр: _________________________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Наименование исполнителя образовательных услуг: _________________________________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ОГРН исполнителя образовательных услуг:  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Обязательство по оплате, рублей</w:t>
            </w: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2781" w:rsidRPr="00BE2438" w:rsidRDefault="00A72781" w:rsidP="00A7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72781" w:rsidRPr="00BE2438" w:rsidTr="00923FE3">
        <w:tc>
          <w:tcPr>
            <w:tcW w:w="9587" w:type="dxa"/>
            <w:gridSpan w:val="2"/>
          </w:tcPr>
          <w:p w:rsidR="00A72781" w:rsidRPr="00BE2438" w:rsidRDefault="00A72781" w:rsidP="00923FE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72781" w:rsidRPr="00BE2438" w:rsidRDefault="00A72781" w:rsidP="00923FE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81" w:rsidRPr="00BE2438" w:rsidTr="00923FE3">
        <w:tc>
          <w:tcPr>
            <w:tcW w:w="4825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72781" w:rsidRPr="00BE2438" w:rsidRDefault="00A72781" w:rsidP="0092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72781" w:rsidRPr="00BE2438" w:rsidTr="00923FE3">
        <w:trPr>
          <w:trHeight w:val="23"/>
        </w:trPr>
        <w:tc>
          <w:tcPr>
            <w:tcW w:w="4825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BE2438" w:rsidRDefault="00A72781" w:rsidP="0092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br w:type="page"/>
      </w:r>
    </w:p>
    <w:p w:rsidR="00A72781" w:rsidRPr="00BE2438" w:rsidRDefault="00A72781" w:rsidP="00A7278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72781" w:rsidRPr="00BE2438" w:rsidRDefault="00A72781" w:rsidP="00A7278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A72781" w:rsidRPr="00BE2438" w:rsidRDefault="00A72781" w:rsidP="00A7278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A72781" w:rsidRPr="00BE2438" w:rsidRDefault="00A72781" w:rsidP="00A7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E2438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Месяц, за который сформирован реестр: _________________________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Наименование исполнителя образовательных услуг: _________________________________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ОГРН исполнителя образовательных услуг:  _________________</w:t>
      </w:r>
    </w:p>
    <w:p w:rsidR="00A72781" w:rsidRPr="00BE2438" w:rsidRDefault="00A72781" w:rsidP="00A72781">
      <w:pPr>
        <w:rPr>
          <w:rFonts w:ascii="Times New Roman" w:hAnsi="Times New Roman"/>
        </w:rPr>
      </w:pPr>
      <w:proofErr w:type="spellStart"/>
      <w:r w:rsidRPr="00BE2438">
        <w:rPr>
          <w:rFonts w:ascii="Times New Roman" w:hAnsi="Times New Roman"/>
        </w:rPr>
        <w:t>Проавансировано</w:t>
      </w:r>
      <w:proofErr w:type="spellEnd"/>
      <w:r w:rsidRPr="00BE2438">
        <w:rPr>
          <w:rFonts w:ascii="Times New Roman" w:hAnsi="Times New Roman"/>
        </w:rPr>
        <w:t xml:space="preserve"> услуг за месяц на сумму: __________________________ рублей</w:t>
      </w:r>
    </w:p>
    <w:p w:rsidR="00A72781" w:rsidRPr="00BE2438" w:rsidRDefault="00A72781" w:rsidP="00A72781">
      <w:pPr>
        <w:rPr>
          <w:rFonts w:ascii="Times New Roman" w:hAnsi="Times New Roman"/>
        </w:rPr>
      </w:pPr>
      <w:r w:rsidRPr="00BE2438">
        <w:rPr>
          <w:rFonts w:ascii="Times New Roman" w:hAnsi="Times New Roman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Обязательство по оплате, рублей</w:t>
            </w: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  <w:tr w:rsidR="00A72781" w:rsidRPr="00BE2438" w:rsidTr="00923FE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  <w:r w:rsidRPr="00BE2438">
              <w:rPr>
                <w:rFonts w:ascii="Times New Roman" w:hAnsi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781" w:rsidRPr="00BE2438" w:rsidRDefault="00A72781" w:rsidP="00923F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2781" w:rsidRPr="00BE2438" w:rsidRDefault="00A72781" w:rsidP="00A72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781" w:rsidRPr="00BE2438" w:rsidRDefault="00A72781" w:rsidP="00A72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72781" w:rsidRPr="00BE2438" w:rsidTr="00923FE3">
        <w:tc>
          <w:tcPr>
            <w:tcW w:w="9587" w:type="dxa"/>
            <w:gridSpan w:val="2"/>
          </w:tcPr>
          <w:p w:rsidR="00A72781" w:rsidRPr="00BE2438" w:rsidRDefault="00A72781" w:rsidP="00923FE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72781" w:rsidRPr="00BE2438" w:rsidRDefault="00A72781" w:rsidP="00923FE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81" w:rsidRPr="00BE2438" w:rsidTr="00923FE3">
        <w:tc>
          <w:tcPr>
            <w:tcW w:w="4825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72781" w:rsidRPr="00BE2438" w:rsidRDefault="00A72781" w:rsidP="0092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72781" w:rsidRPr="00BE2438" w:rsidTr="00923FE3">
        <w:trPr>
          <w:trHeight w:val="23"/>
        </w:trPr>
        <w:tc>
          <w:tcPr>
            <w:tcW w:w="4825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72781" w:rsidRPr="00BE2438" w:rsidRDefault="00A72781" w:rsidP="0092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72781" w:rsidRPr="00BE2438" w:rsidRDefault="00A72781" w:rsidP="0092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rPr>
          <w:rFonts w:ascii="Times New Roman" w:hAnsi="Times New Roman"/>
        </w:rPr>
      </w:pPr>
    </w:p>
    <w:p w:rsidR="00A72781" w:rsidRPr="00BE2438" w:rsidRDefault="00A72781" w:rsidP="00A727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A7278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72781" w:rsidRPr="00BE2438" w:rsidRDefault="00A72781" w:rsidP="0044724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2781" w:rsidRPr="00BE2438" w:rsidSect="0097662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21" w:rsidRDefault="00B14821" w:rsidP="00BF7A51">
      <w:r>
        <w:separator/>
      </w:r>
    </w:p>
  </w:endnote>
  <w:endnote w:type="continuationSeparator" w:id="0">
    <w:p w:rsidR="00B14821" w:rsidRDefault="00B14821" w:rsidP="00BF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21" w:rsidRDefault="00B14821" w:rsidP="00BF7A51">
      <w:r>
        <w:separator/>
      </w:r>
    </w:p>
  </w:footnote>
  <w:footnote w:type="continuationSeparator" w:id="0">
    <w:p w:rsidR="00B14821" w:rsidRDefault="00B14821" w:rsidP="00BF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21" w:rsidRPr="009F353C" w:rsidRDefault="00B14821">
    <w:pPr>
      <w:pStyle w:val="af6"/>
      <w:jc w:val="center"/>
      <w:rPr>
        <w:sz w:val="28"/>
        <w:szCs w:val="28"/>
      </w:rPr>
    </w:pPr>
  </w:p>
  <w:p w:rsidR="00B14821" w:rsidRDefault="00B1482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162D26"/>
    <w:multiLevelType w:val="multilevel"/>
    <w:tmpl w:val="42AE93A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6A65"/>
    <w:multiLevelType w:val="hybridMultilevel"/>
    <w:tmpl w:val="C4CC5514"/>
    <w:lvl w:ilvl="0" w:tplc="3986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C6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6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0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0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E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6DD1"/>
    <w:multiLevelType w:val="multilevel"/>
    <w:tmpl w:val="D46E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17362D"/>
    <w:multiLevelType w:val="multilevel"/>
    <w:tmpl w:val="724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4"/>
  </w:num>
  <w:num w:numId="5">
    <w:abstractNumId w:val="14"/>
  </w:num>
  <w:num w:numId="6">
    <w:abstractNumId w:val="27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0"/>
  </w:num>
  <w:num w:numId="16">
    <w:abstractNumId w:val="21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3"/>
  </w:num>
  <w:num w:numId="23">
    <w:abstractNumId w:val="31"/>
  </w:num>
  <w:num w:numId="24">
    <w:abstractNumId w:val="30"/>
  </w:num>
  <w:num w:numId="25">
    <w:abstractNumId w:val="7"/>
  </w:num>
  <w:num w:numId="26">
    <w:abstractNumId w:val="10"/>
  </w:num>
  <w:num w:numId="27">
    <w:abstractNumId w:val="23"/>
  </w:num>
  <w:num w:numId="28">
    <w:abstractNumId w:val="37"/>
  </w:num>
  <w:num w:numId="29">
    <w:abstractNumId w:val="16"/>
  </w:num>
  <w:num w:numId="30">
    <w:abstractNumId w:val="13"/>
  </w:num>
  <w:num w:numId="31">
    <w:abstractNumId w:val="9"/>
  </w:num>
  <w:num w:numId="32">
    <w:abstractNumId w:val="26"/>
  </w:num>
  <w:num w:numId="33">
    <w:abstractNumId w:val="5"/>
  </w:num>
  <w:num w:numId="34">
    <w:abstractNumId w:val="2"/>
  </w:num>
  <w:num w:numId="35">
    <w:abstractNumId w:val="20"/>
  </w:num>
  <w:num w:numId="36">
    <w:abstractNumId w:val="29"/>
  </w:num>
  <w:num w:numId="37">
    <w:abstractNumId w:val="36"/>
  </w:num>
  <w:num w:numId="38">
    <w:abstractNumId w:val="34"/>
  </w:num>
  <w:num w:numId="39">
    <w:abstractNumId w:val="35"/>
  </w:num>
  <w:num w:numId="40">
    <w:abstractNumId w:val="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82"/>
    <w:rsid w:val="000049C5"/>
    <w:rsid w:val="000124C6"/>
    <w:rsid w:val="00022E8D"/>
    <w:rsid w:val="00073160"/>
    <w:rsid w:val="000A33E0"/>
    <w:rsid w:val="000B7BA7"/>
    <w:rsid w:val="000C0628"/>
    <w:rsid w:val="001054BD"/>
    <w:rsid w:val="00105C20"/>
    <w:rsid w:val="00122641"/>
    <w:rsid w:val="0012465E"/>
    <w:rsid w:val="0014609E"/>
    <w:rsid w:val="00146531"/>
    <w:rsid w:val="00175394"/>
    <w:rsid w:val="001873E5"/>
    <w:rsid w:val="001A6BFA"/>
    <w:rsid w:val="001B155B"/>
    <w:rsid w:val="001C432D"/>
    <w:rsid w:val="001C53B3"/>
    <w:rsid w:val="001E63F9"/>
    <w:rsid w:val="001F22F3"/>
    <w:rsid w:val="002224A0"/>
    <w:rsid w:val="00225B9B"/>
    <w:rsid w:val="002B228B"/>
    <w:rsid w:val="002C0A79"/>
    <w:rsid w:val="00323C63"/>
    <w:rsid w:val="00337105"/>
    <w:rsid w:val="00343813"/>
    <w:rsid w:val="00365873"/>
    <w:rsid w:val="003A2A5C"/>
    <w:rsid w:val="003A6743"/>
    <w:rsid w:val="00411C04"/>
    <w:rsid w:val="00414CE7"/>
    <w:rsid w:val="00434FDD"/>
    <w:rsid w:val="0044724C"/>
    <w:rsid w:val="004577F8"/>
    <w:rsid w:val="00470041"/>
    <w:rsid w:val="00491BC4"/>
    <w:rsid w:val="004A2429"/>
    <w:rsid w:val="004A27CD"/>
    <w:rsid w:val="004A2EFA"/>
    <w:rsid w:val="0051349E"/>
    <w:rsid w:val="00535BEC"/>
    <w:rsid w:val="005424B9"/>
    <w:rsid w:val="005515B4"/>
    <w:rsid w:val="005754E2"/>
    <w:rsid w:val="00577A89"/>
    <w:rsid w:val="005927C9"/>
    <w:rsid w:val="00595486"/>
    <w:rsid w:val="005976B3"/>
    <w:rsid w:val="005A05D7"/>
    <w:rsid w:val="005B6D23"/>
    <w:rsid w:val="005D35AB"/>
    <w:rsid w:val="005F73F0"/>
    <w:rsid w:val="0060650A"/>
    <w:rsid w:val="00606EF8"/>
    <w:rsid w:val="00612E6B"/>
    <w:rsid w:val="0068005E"/>
    <w:rsid w:val="0068250D"/>
    <w:rsid w:val="00684DD8"/>
    <w:rsid w:val="006F5099"/>
    <w:rsid w:val="007276DA"/>
    <w:rsid w:val="00761F00"/>
    <w:rsid w:val="0078132F"/>
    <w:rsid w:val="00787A77"/>
    <w:rsid w:val="007A41FE"/>
    <w:rsid w:val="007B5AB9"/>
    <w:rsid w:val="007B7653"/>
    <w:rsid w:val="007C350F"/>
    <w:rsid w:val="007F147D"/>
    <w:rsid w:val="007F4AFA"/>
    <w:rsid w:val="008063A4"/>
    <w:rsid w:val="0084109E"/>
    <w:rsid w:val="008431AB"/>
    <w:rsid w:val="00846AFB"/>
    <w:rsid w:val="0084787A"/>
    <w:rsid w:val="008B7B2B"/>
    <w:rsid w:val="008C7AC9"/>
    <w:rsid w:val="008D145B"/>
    <w:rsid w:val="008E5AA2"/>
    <w:rsid w:val="009208D1"/>
    <w:rsid w:val="00923FE3"/>
    <w:rsid w:val="00924ECB"/>
    <w:rsid w:val="0093554A"/>
    <w:rsid w:val="00942369"/>
    <w:rsid w:val="00962C9F"/>
    <w:rsid w:val="00976621"/>
    <w:rsid w:val="009D4140"/>
    <w:rsid w:val="009D7C3A"/>
    <w:rsid w:val="00A0479C"/>
    <w:rsid w:val="00A14E1A"/>
    <w:rsid w:val="00A22BF1"/>
    <w:rsid w:val="00A27555"/>
    <w:rsid w:val="00A47AC7"/>
    <w:rsid w:val="00A54B22"/>
    <w:rsid w:val="00A72781"/>
    <w:rsid w:val="00AB23F6"/>
    <w:rsid w:val="00AC11E0"/>
    <w:rsid w:val="00AE542C"/>
    <w:rsid w:val="00B04388"/>
    <w:rsid w:val="00B046CA"/>
    <w:rsid w:val="00B14821"/>
    <w:rsid w:val="00B14BEA"/>
    <w:rsid w:val="00B31A9D"/>
    <w:rsid w:val="00B46CCA"/>
    <w:rsid w:val="00B81F6F"/>
    <w:rsid w:val="00B93E0C"/>
    <w:rsid w:val="00BA2B22"/>
    <w:rsid w:val="00BA7482"/>
    <w:rsid w:val="00BB3CCD"/>
    <w:rsid w:val="00BE2438"/>
    <w:rsid w:val="00BE68DA"/>
    <w:rsid w:val="00BF1ECF"/>
    <w:rsid w:val="00BF7A51"/>
    <w:rsid w:val="00C36B5E"/>
    <w:rsid w:val="00C47F17"/>
    <w:rsid w:val="00CA248F"/>
    <w:rsid w:val="00CB0279"/>
    <w:rsid w:val="00CD6C02"/>
    <w:rsid w:val="00CE003A"/>
    <w:rsid w:val="00CE2165"/>
    <w:rsid w:val="00CF6529"/>
    <w:rsid w:val="00D14F32"/>
    <w:rsid w:val="00D15226"/>
    <w:rsid w:val="00D316B8"/>
    <w:rsid w:val="00D516C6"/>
    <w:rsid w:val="00D72A5D"/>
    <w:rsid w:val="00D84DDB"/>
    <w:rsid w:val="00D966F6"/>
    <w:rsid w:val="00DA0CC7"/>
    <w:rsid w:val="00DA2A60"/>
    <w:rsid w:val="00DF48A5"/>
    <w:rsid w:val="00E21B30"/>
    <w:rsid w:val="00E4352D"/>
    <w:rsid w:val="00E43ADB"/>
    <w:rsid w:val="00E55DF4"/>
    <w:rsid w:val="00E73659"/>
    <w:rsid w:val="00E9090D"/>
    <w:rsid w:val="00E956A5"/>
    <w:rsid w:val="00EA7770"/>
    <w:rsid w:val="00EB440D"/>
    <w:rsid w:val="00ED5350"/>
    <w:rsid w:val="00F0593E"/>
    <w:rsid w:val="00F13785"/>
    <w:rsid w:val="00F21A06"/>
    <w:rsid w:val="00F3183B"/>
    <w:rsid w:val="00F31F74"/>
    <w:rsid w:val="00F408EA"/>
    <w:rsid w:val="00F40B85"/>
    <w:rsid w:val="00F60D90"/>
    <w:rsid w:val="00F7024B"/>
    <w:rsid w:val="00FB1E72"/>
    <w:rsid w:val="00FC7EC6"/>
    <w:rsid w:val="00FD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2"/>
    <w:pPr>
      <w:ind w:firstLine="53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479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A74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74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EA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05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54B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21B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1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479C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ody Text"/>
    <w:basedOn w:val="a"/>
    <w:link w:val="a8"/>
    <w:rsid w:val="00A27555"/>
    <w:pPr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7555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0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B85"/>
    <w:rPr>
      <w:sz w:val="22"/>
      <w:szCs w:val="22"/>
      <w:lang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0049C5"/>
    <w:pPr>
      <w:ind w:left="720"/>
      <w:contextualSpacing/>
    </w:pPr>
  </w:style>
  <w:style w:type="character" w:customStyle="1" w:styleId="2">
    <w:name w:val="Основной текст (2)"/>
    <w:basedOn w:val="a0"/>
    <w:rsid w:val="0044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CE003A"/>
    <w:rPr>
      <w:sz w:val="22"/>
      <w:szCs w:val="22"/>
      <w:lang w:eastAsia="en-US"/>
    </w:rPr>
  </w:style>
  <w:style w:type="paragraph" w:styleId="ad">
    <w:name w:val="No Spacing"/>
    <w:uiPriority w:val="1"/>
    <w:qFormat/>
    <w:rsid w:val="00CE003A"/>
    <w:pPr>
      <w:ind w:firstLine="539"/>
      <w:jc w:val="both"/>
    </w:pPr>
    <w:rPr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7278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727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781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78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7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781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A727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A727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72781"/>
  </w:style>
  <w:style w:type="character" w:customStyle="1" w:styleId="apple-converted-space">
    <w:name w:val="apple-converted-space"/>
    <w:basedOn w:val="a0"/>
    <w:rsid w:val="00A72781"/>
  </w:style>
  <w:style w:type="paragraph" w:customStyle="1" w:styleId="10">
    <w:name w:val="обычный_1 Знак Знак Знак Знак Знак Знак Знак Знак Знак"/>
    <w:basedOn w:val="a"/>
    <w:rsid w:val="00A72781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72781"/>
  </w:style>
  <w:style w:type="character" w:customStyle="1" w:styleId="eop">
    <w:name w:val="eop"/>
    <w:rsid w:val="00A72781"/>
  </w:style>
  <w:style w:type="paragraph" w:styleId="af6">
    <w:name w:val="header"/>
    <w:basedOn w:val="a"/>
    <w:link w:val="af7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72781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7278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72781"/>
    <w:rPr>
      <w:rFonts w:ascii="Times New Roman" w:eastAsia="Times New Roman" w:hAnsi="Times New Roman"/>
      <w:sz w:val="24"/>
      <w:szCs w:val="24"/>
    </w:rPr>
  </w:style>
  <w:style w:type="character" w:styleId="afa">
    <w:name w:val="Subtle Emphasis"/>
    <w:basedOn w:val="a0"/>
    <w:uiPriority w:val="19"/>
    <w:qFormat/>
    <w:rsid w:val="00A72781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A72781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750D-7AF3-4158-933E-BC491FA6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48472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consultantplus://offline/ref=00102FAEF71BF6E64DC7347EE88AF93A56725AA58C527FE919D60421C9CC2A75705399C5F2952E959FD776BE88B8XCN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5374042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consultantplus://offline/ref=00102FAEF71BF6E64DC7347EE88AF93A56725AAE8D547FE919D60421C9CC2A756253C1CEF1903BC1C78D21B38B86678CD540732183BFX8N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consultantplus://offline/ref=00102FAEF71BF6E64DC7347EE88AF93A56725AA58C527FE919D60421C9CC2A756253C1C9F096309D94C220EFCDD0748EDF4071289CF33CACB1X1N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user</cp:lastModifiedBy>
  <cp:revision>27</cp:revision>
  <cp:lastPrinted>2022-12-14T11:08:00Z</cp:lastPrinted>
  <dcterms:created xsi:type="dcterms:W3CDTF">2022-03-02T08:42:00Z</dcterms:created>
  <dcterms:modified xsi:type="dcterms:W3CDTF">2022-12-26T12:11:00Z</dcterms:modified>
</cp:coreProperties>
</file>