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45C" w:rsidRPr="00522501" w:rsidRDefault="0046245C" w:rsidP="0046245C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46245C" w:rsidRPr="00522501" w:rsidRDefault="0046245C" w:rsidP="0046245C">
      <w:pPr>
        <w:jc w:val="center"/>
        <w:rPr>
          <w:b/>
          <w:sz w:val="28"/>
          <w:szCs w:val="28"/>
        </w:rPr>
      </w:pPr>
    </w:p>
    <w:p w:rsidR="0046245C" w:rsidRPr="00522501" w:rsidRDefault="0046245C" w:rsidP="0046245C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5"/>
        <w:gridCol w:w="1277"/>
        <w:gridCol w:w="1659"/>
        <w:gridCol w:w="4141"/>
        <w:gridCol w:w="624"/>
        <w:gridCol w:w="1000"/>
      </w:tblGrid>
      <w:tr w:rsidR="0046245C" w:rsidRPr="00522501" w:rsidTr="003D5ACB">
        <w:trPr>
          <w:trHeight w:val="80"/>
        </w:trPr>
        <w:tc>
          <w:tcPr>
            <w:tcW w:w="655" w:type="dxa"/>
          </w:tcPr>
          <w:p w:rsidR="0046245C" w:rsidRPr="00522501" w:rsidRDefault="00AD12CF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03</w:t>
            </w:r>
          </w:p>
        </w:tc>
        <w:tc>
          <w:tcPr>
            <w:tcW w:w="1271" w:type="dxa"/>
          </w:tcPr>
          <w:p w:rsidR="0046245C" w:rsidRPr="006F7E93" w:rsidRDefault="00AD12CF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660" w:type="dxa"/>
          </w:tcPr>
          <w:p w:rsidR="0046245C" w:rsidRPr="00522501" w:rsidRDefault="0046245C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46245C" w:rsidRPr="00522501" w:rsidRDefault="0046245C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6245C" w:rsidRPr="00522501" w:rsidRDefault="0046245C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46245C" w:rsidRPr="00522501" w:rsidRDefault="00AD12CF" w:rsidP="003D5AC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</w:t>
            </w:r>
          </w:p>
        </w:tc>
      </w:tr>
    </w:tbl>
    <w:p w:rsidR="00BD0A5E" w:rsidRDefault="00BD0A5E" w:rsidP="00D72A1A"/>
    <w:p w:rsidR="00BD0A5E" w:rsidRDefault="00BD0A5E" w:rsidP="00D72A1A"/>
    <w:p w:rsidR="00D72A1A" w:rsidRDefault="00D72A1A" w:rsidP="00D72A1A"/>
    <w:p w:rsidR="00D72A1A" w:rsidRPr="00B22978" w:rsidRDefault="001239A7" w:rsidP="00B2297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proofErr w:type="gramStart"/>
      <w:r w:rsidRPr="00B22978">
        <w:rPr>
          <w:sz w:val="28"/>
          <w:szCs w:val="28"/>
        </w:rPr>
        <w:t xml:space="preserve">Об утверждении </w:t>
      </w:r>
      <w:r w:rsidR="00BC27B7">
        <w:rPr>
          <w:sz w:val="28"/>
          <w:szCs w:val="28"/>
        </w:rPr>
        <w:t>П</w:t>
      </w:r>
      <w:r w:rsidR="003F508C">
        <w:rPr>
          <w:sz w:val="28"/>
          <w:szCs w:val="28"/>
        </w:rPr>
        <w:t>орядка</w:t>
      </w:r>
      <w:r w:rsidR="00BC27B7">
        <w:rPr>
          <w:sz w:val="28"/>
          <w:szCs w:val="28"/>
        </w:rPr>
        <w:t xml:space="preserve"> и услови</w:t>
      </w:r>
      <w:r w:rsidR="00AF443B">
        <w:rPr>
          <w:sz w:val="28"/>
          <w:szCs w:val="28"/>
        </w:rPr>
        <w:t>й</w:t>
      </w:r>
      <w:r w:rsidR="00BC27B7">
        <w:rPr>
          <w:sz w:val="28"/>
          <w:szCs w:val="28"/>
        </w:rPr>
        <w:t xml:space="preserve"> </w:t>
      </w:r>
      <w:r w:rsidR="00AF443B">
        <w:rPr>
          <w:sz w:val="28"/>
          <w:szCs w:val="28"/>
        </w:rPr>
        <w:t>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E74964">
        <w:rPr>
          <w:sz w:val="28"/>
          <w:szCs w:val="28"/>
        </w:rPr>
        <w:t>м</w:t>
      </w:r>
      <w:r w:rsidR="00AF443B">
        <w:rPr>
          <w:sz w:val="28"/>
          <w:szCs w:val="28"/>
        </w:rPr>
        <w:t>ся  индивидуальными</w:t>
      </w:r>
      <w:r w:rsidR="00E74964">
        <w:rPr>
          <w:sz w:val="28"/>
          <w:szCs w:val="28"/>
        </w:rPr>
        <w:t xml:space="preserve"> предпринимателями и применяющим</w:t>
      </w:r>
      <w:r w:rsidR="00AF443B">
        <w:rPr>
          <w:sz w:val="28"/>
          <w:szCs w:val="28"/>
        </w:rPr>
        <w:t xml:space="preserve"> специальный налоговый режим «Налог на профессиональный доход» объектов муниципальной собственности, включенных</w:t>
      </w:r>
      <w:r w:rsidR="00B22978" w:rsidRPr="00B22978">
        <w:rPr>
          <w:sz w:val="28"/>
          <w:szCs w:val="28"/>
        </w:rPr>
        <w:t xml:space="preserve"> в </w:t>
      </w:r>
      <w:r w:rsidR="00B22978" w:rsidRPr="00B22978">
        <w:rPr>
          <w:sz w:val="28"/>
          <w:szCs w:val="28"/>
          <w:lang w:eastAsia="zh-CN"/>
        </w:rPr>
        <w:t xml:space="preserve">Перечень </w:t>
      </w:r>
      <w:r w:rsidR="008070BC" w:rsidRPr="008070BC">
        <w:rPr>
          <w:sz w:val="28"/>
          <w:szCs w:val="28"/>
          <w:lang w:eastAsia="zh-CN"/>
        </w:rPr>
        <w:t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</w:t>
      </w:r>
      <w:proofErr w:type="gramEnd"/>
      <w:r w:rsidR="008070BC" w:rsidRPr="008070BC">
        <w:rPr>
          <w:sz w:val="28"/>
          <w:szCs w:val="28"/>
          <w:lang w:eastAsia="zh-CN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bookmarkEnd w:id="0"/>
    <w:p w:rsidR="004B4020" w:rsidRDefault="004B4020" w:rsidP="004B4020">
      <w:pPr>
        <w:spacing w:line="240" w:lineRule="exact"/>
        <w:jc w:val="both"/>
        <w:rPr>
          <w:sz w:val="28"/>
          <w:szCs w:val="28"/>
        </w:rPr>
      </w:pPr>
    </w:p>
    <w:p w:rsidR="004B4020" w:rsidRDefault="004B4020" w:rsidP="004B4020">
      <w:pPr>
        <w:spacing w:line="240" w:lineRule="exact"/>
        <w:jc w:val="both"/>
      </w:pPr>
    </w:p>
    <w:p w:rsidR="0003670E" w:rsidRDefault="0003670E" w:rsidP="004B4020">
      <w:pPr>
        <w:spacing w:line="240" w:lineRule="exact"/>
        <w:jc w:val="both"/>
      </w:pPr>
    </w:p>
    <w:p w:rsidR="0003670E" w:rsidRDefault="0003670E" w:rsidP="004B4020">
      <w:pPr>
        <w:spacing w:line="240" w:lineRule="exact"/>
        <w:jc w:val="both"/>
      </w:pPr>
    </w:p>
    <w:p w:rsidR="004B4020" w:rsidRPr="00527DCA" w:rsidRDefault="008070BC" w:rsidP="0003670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03670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50B4" w:rsidRPr="00CB4851">
        <w:rPr>
          <w:rFonts w:ascii="Times New Roman" w:hAnsi="Times New Roman" w:cs="Times New Roman"/>
          <w:sz w:val="28"/>
          <w:szCs w:val="28"/>
        </w:rPr>
        <w:t xml:space="preserve"> </w:t>
      </w:r>
      <w:r w:rsidR="00AD073F">
        <w:rPr>
          <w:rFonts w:ascii="Times New Roman" w:hAnsi="Times New Roman" w:cs="Times New Roman"/>
          <w:sz w:val="28"/>
          <w:szCs w:val="28"/>
        </w:rPr>
        <w:t>ф</w:t>
      </w:r>
      <w:r w:rsidR="000750B4" w:rsidRPr="00CB4851">
        <w:rPr>
          <w:rFonts w:ascii="Times New Roman" w:hAnsi="Times New Roman" w:cs="Times New Roman"/>
          <w:sz w:val="28"/>
          <w:szCs w:val="28"/>
        </w:rPr>
        <w:t>едеральн</w:t>
      </w:r>
      <w:r w:rsidR="00295C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B22978" w:rsidRPr="00CB4851">
        <w:rPr>
          <w:rFonts w:ascii="Times New Roman" w:hAnsi="Times New Roman" w:cs="Times New Roman"/>
          <w:sz w:val="28"/>
          <w:szCs w:val="28"/>
        </w:rPr>
        <w:t xml:space="preserve"> </w:t>
      </w:r>
      <w:r w:rsidR="0003670E">
        <w:rPr>
          <w:rFonts w:ascii="Times New Roman" w:hAnsi="Times New Roman" w:cs="Times New Roman"/>
          <w:sz w:val="28"/>
          <w:szCs w:val="28"/>
        </w:rPr>
        <w:t xml:space="preserve">  </w:t>
      </w:r>
      <w:r w:rsidR="00B22978" w:rsidRPr="00CB4851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295CED">
        <w:rPr>
          <w:rFonts w:ascii="Times New Roman" w:hAnsi="Times New Roman" w:cs="Times New Roman"/>
          <w:sz w:val="28"/>
          <w:szCs w:val="28"/>
        </w:rPr>
        <w:t xml:space="preserve"> </w:t>
      </w:r>
      <w:r w:rsidR="004B4020" w:rsidRPr="00CB4851">
        <w:rPr>
          <w:rFonts w:ascii="Times New Roman" w:hAnsi="Times New Roman" w:cs="Times New Roman"/>
          <w:sz w:val="28"/>
          <w:szCs w:val="28"/>
        </w:rPr>
        <w:t xml:space="preserve">от 24 </w:t>
      </w:r>
      <w:r w:rsidR="0003670E">
        <w:rPr>
          <w:rFonts w:ascii="Times New Roman" w:hAnsi="Times New Roman" w:cs="Times New Roman"/>
          <w:sz w:val="28"/>
          <w:szCs w:val="28"/>
        </w:rPr>
        <w:t xml:space="preserve">  </w:t>
      </w:r>
      <w:r w:rsidR="004B4020" w:rsidRPr="00CB4851">
        <w:rPr>
          <w:rFonts w:ascii="Times New Roman" w:hAnsi="Times New Roman" w:cs="Times New Roman"/>
          <w:sz w:val="28"/>
          <w:szCs w:val="28"/>
        </w:rPr>
        <w:t>июля</w:t>
      </w:r>
      <w:r w:rsidR="0003670E">
        <w:rPr>
          <w:rFonts w:ascii="Times New Roman" w:hAnsi="Times New Roman" w:cs="Times New Roman"/>
          <w:sz w:val="28"/>
          <w:szCs w:val="28"/>
        </w:rPr>
        <w:t xml:space="preserve">   </w:t>
      </w:r>
      <w:r w:rsidR="004B4020" w:rsidRPr="00CB4851">
        <w:rPr>
          <w:rFonts w:ascii="Times New Roman" w:hAnsi="Times New Roman" w:cs="Times New Roman"/>
          <w:sz w:val="28"/>
          <w:szCs w:val="28"/>
        </w:rPr>
        <w:t xml:space="preserve"> 2007 </w:t>
      </w:r>
      <w:r w:rsidR="0003670E">
        <w:rPr>
          <w:rFonts w:ascii="Times New Roman" w:hAnsi="Times New Roman" w:cs="Times New Roman"/>
          <w:sz w:val="28"/>
          <w:szCs w:val="28"/>
        </w:rPr>
        <w:t xml:space="preserve">   </w:t>
      </w:r>
      <w:r w:rsidR="004B4020" w:rsidRPr="00CB4851">
        <w:rPr>
          <w:rFonts w:ascii="Times New Roman" w:hAnsi="Times New Roman" w:cs="Times New Roman"/>
          <w:sz w:val="28"/>
          <w:szCs w:val="28"/>
        </w:rPr>
        <w:t>года № 209-ФЗ «О развитии малого и среднего предпринимат</w:t>
      </w:r>
      <w:r w:rsidR="00F64A50">
        <w:rPr>
          <w:rFonts w:ascii="Times New Roman" w:hAnsi="Times New Roman" w:cs="Times New Roman"/>
          <w:sz w:val="28"/>
          <w:szCs w:val="28"/>
        </w:rPr>
        <w:t xml:space="preserve">ельства в Российской Федерации», от 26 июля 2006 года </w:t>
      </w:r>
      <w:r w:rsidR="000750B4" w:rsidRPr="00CB48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135-ФЗ «О защите конкуренции»</w:t>
      </w:r>
      <w:r w:rsidR="00295CED">
        <w:rPr>
          <w:rFonts w:ascii="Times New Roman" w:hAnsi="Times New Roman" w:cs="Times New Roman"/>
          <w:sz w:val="28"/>
          <w:szCs w:val="28"/>
        </w:rPr>
        <w:t>,</w:t>
      </w:r>
      <w:r w:rsidR="00527DCA">
        <w:rPr>
          <w:rFonts w:ascii="Times New Roman" w:hAnsi="Times New Roman" w:cs="Times New Roman"/>
          <w:sz w:val="28"/>
          <w:szCs w:val="28"/>
        </w:rPr>
        <w:t xml:space="preserve"> </w:t>
      </w:r>
      <w:r w:rsidR="004B4020" w:rsidRPr="00527DCA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4C17C7" w:rsidRPr="00527DCA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4B4020" w:rsidRPr="00527DC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4B4020" w:rsidRPr="00527DCA" w:rsidRDefault="004B4020" w:rsidP="0003670E">
      <w:pPr>
        <w:jc w:val="both"/>
        <w:rPr>
          <w:sz w:val="28"/>
          <w:szCs w:val="28"/>
        </w:rPr>
      </w:pPr>
    </w:p>
    <w:p w:rsidR="00434694" w:rsidRPr="00434694" w:rsidRDefault="00434694" w:rsidP="0003670E">
      <w:pPr>
        <w:jc w:val="both"/>
        <w:rPr>
          <w:sz w:val="28"/>
          <w:szCs w:val="28"/>
        </w:rPr>
      </w:pPr>
    </w:p>
    <w:p w:rsidR="004B4020" w:rsidRDefault="004B4020" w:rsidP="0003670E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Default="00085554" w:rsidP="0003670E">
      <w:pPr>
        <w:jc w:val="both"/>
        <w:rPr>
          <w:sz w:val="28"/>
          <w:szCs w:val="28"/>
        </w:rPr>
      </w:pPr>
    </w:p>
    <w:p w:rsidR="0046245C" w:rsidRPr="00EC723C" w:rsidRDefault="0046245C" w:rsidP="0003670E">
      <w:pPr>
        <w:jc w:val="both"/>
        <w:rPr>
          <w:sz w:val="28"/>
          <w:szCs w:val="28"/>
        </w:rPr>
      </w:pPr>
    </w:p>
    <w:p w:rsidR="001C2DFB" w:rsidRDefault="001C2DFB" w:rsidP="000367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Утвердить прилагаем</w:t>
      </w:r>
      <w:r w:rsidR="008070BC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8070BC" w:rsidRPr="008070BC">
        <w:rPr>
          <w:sz w:val="28"/>
          <w:szCs w:val="28"/>
        </w:rPr>
        <w:t>Поряд</w:t>
      </w:r>
      <w:r w:rsidR="008070BC">
        <w:rPr>
          <w:sz w:val="28"/>
          <w:szCs w:val="28"/>
        </w:rPr>
        <w:t>о</w:t>
      </w:r>
      <w:r w:rsidR="008070BC" w:rsidRPr="008070BC">
        <w:rPr>
          <w:sz w:val="28"/>
          <w:szCs w:val="28"/>
        </w:rPr>
        <w:t>к и услови</w:t>
      </w:r>
      <w:r w:rsidR="008070BC">
        <w:rPr>
          <w:sz w:val="28"/>
          <w:szCs w:val="28"/>
        </w:rPr>
        <w:t>я</w:t>
      </w:r>
      <w:r w:rsidR="008070BC" w:rsidRPr="008070BC">
        <w:rPr>
          <w:sz w:val="28"/>
          <w:szCs w:val="28"/>
        </w:rPr>
        <w:t xml:space="preserve">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D12E6A">
        <w:rPr>
          <w:sz w:val="28"/>
          <w:szCs w:val="28"/>
        </w:rPr>
        <w:t>м</w:t>
      </w:r>
      <w:r w:rsidR="008070BC" w:rsidRPr="008070BC">
        <w:rPr>
          <w:sz w:val="28"/>
          <w:szCs w:val="28"/>
        </w:rPr>
        <w:t>ся  индивидуальными</w:t>
      </w:r>
      <w:r w:rsidR="00D12E6A">
        <w:rPr>
          <w:sz w:val="28"/>
          <w:szCs w:val="28"/>
        </w:rPr>
        <w:t xml:space="preserve"> предпринимателями и применяющим</w:t>
      </w:r>
      <w:r w:rsidR="008070BC" w:rsidRPr="008070BC">
        <w:rPr>
          <w:sz w:val="28"/>
          <w:szCs w:val="28"/>
        </w:rPr>
        <w:t xml:space="preserve">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</w:t>
      </w:r>
      <w:proofErr w:type="gramEnd"/>
      <w:r w:rsidR="008070BC" w:rsidRPr="008070BC">
        <w:rPr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.</w:t>
      </w:r>
    </w:p>
    <w:p w:rsidR="001C2DFB" w:rsidRDefault="001C2DFB" w:rsidP="001C2DFB">
      <w:pPr>
        <w:ind w:firstLine="709"/>
        <w:jc w:val="both"/>
        <w:rPr>
          <w:sz w:val="28"/>
          <w:szCs w:val="28"/>
        </w:rPr>
      </w:pPr>
    </w:p>
    <w:p w:rsidR="001C2DFB" w:rsidRDefault="00BC27B7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lastRenderedPageBreak/>
        <w:t>2</w:t>
      </w:r>
      <w:r w:rsidR="001C2DFB">
        <w:rPr>
          <w:sz w:val="28"/>
          <w:szCs w:val="28"/>
        </w:rPr>
        <w:t>.</w:t>
      </w:r>
      <w:r w:rsidR="00434694">
        <w:rPr>
          <w:sz w:val="28"/>
          <w:szCs w:val="28"/>
        </w:rPr>
        <w:tab/>
      </w:r>
      <w:r w:rsidR="001C2DFB" w:rsidRPr="00D56434">
        <w:rPr>
          <w:sz w:val="28"/>
          <w:szCs w:val="28"/>
        </w:rPr>
        <w:t xml:space="preserve">Настоящее постановление </w:t>
      </w:r>
      <w:r w:rsidR="001C2DFB">
        <w:rPr>
          <w:sz w:val="28"/>
          <w:szCs w:val="28"/>
        </w:rPr>
        <w:t xml:space="preserve">подлежит опубликованию </w:t>
      </w:r>
      <w:r w:rsidR="001C2DFB" w:rsidRPr="00395FD3">
        <w:rPr>
          <w:sz w:val="28"/>
          <w:szCs w:val="28"/>
        </w:rPr>
        <w:t>в газете «</w:t>
      </w:r>
      <w:r w:rsidR="008070BC">
        <w:rPr>
          <w:sz w:val="28"/>
          <w:szCs w:val="28"/>
        </w:rPr>
        <w:t>Известия Благодарненского муниципального</w:t>
      </w:r>
      <w:r w:rsidR="001C2DFB">
        <w:rPr>
          <w:sz w:val="28"/>
          <w:szCs w:val="28"/>
        </w:rPr>
        <w:t xml:space="preserve"> округа Ставропольского края</w:t>
      </w:r>
      <w:r w:rsidR="001C2DFB" w:rsidRPr="00395FD3">
        <w:rPr>
          <w:sz w:val="28"/>
          <w:szCs w:val="28"/>
        </w:rPr>
        <w:t>» и размещени</w:t>
      </w:r>
      <w:r w:rsidR="001C2DFB">
        <w:rPr>
          <w:sz w:val="28"/>
          <w:szCs w:val="28"/>
        </w:rPr>
        <w:t>ю</w:t>
      </w:r>
      <w:r w:rsidR="001C2DFB" w:rsidRPr="00395FD3">
        <w:rPr>
          <w:sz w:val="28"/>
          <w:szCs w:val="28"/>
        </w:rPr>
        <w:t xml:space="preserve"> на официальном сайте администрации Благодарненского </w:t>
      </w:r>
      <w:r w:rsidR="008070BC">
        <w:rPr>
          <w:sz w:val="28"/>
          <w:szCs w:val="28"/>
        </w:rPr>
        <w:t>муниципального</w:t>
      </w:r>
      <w:r w:rsidR="001C2DFB">
        <w:rPr>
          <w:sz w:val="28"/>
          <w:szCs w:val="28"/>
        </w:rPr>
        <w:t xml:space="preserve"> округа Ставропольского края</w:t>
      </w:r>
      <w:r w:rsidR="001C2DFB" w:rsidRPr="00395FD3">
        <w:rPr>
          <w:sz w:val="28"/>
          <w:szCs w:val="28"/>
        </w:rPr>
        <w:t xml:space="preserve"> </w:t>
      </w:r>
      <w:r w:rsidR="001C2DFB">
        <w:rPr>
          <w:rFonts w:eastAsia="SimSun"/>
          <w:sz w:val="28"/>
          <w:szCs w:val="28"/>
          <w:lang w:eastAsia="zh-CN"/>
        </w:rPr>
        <w:t>в информационно-</w:t>
      </w:r>
      <w:r w:rsidR="001C2DFB" w:rsidRPr="00395FD3">
        <w:rPr>
          <w:rFonts w:eastAsia="SimSun"/>
          <w:sz w:val="28"/>
          <w:szCs w:val="28"/>
          <w:lang w:eastAsia="zh-CN"/>
        </w:rPr>
        <w:t>телекоммуникационной сети «Интернет»</w:t>
      </w:r>
      <w:r w:rsidR="001C2DFB">
        <w:rPr>
          <w:rFonts w:eastAsia="SimSun"/>
          <w:sz w:val="28"/>
          <w:szCs w:val="28"/>
          <w:lang w:eastAsia="zh-CN"/>
        </w:rPr>
        <w:t>.</w:t>
      </w:r>
    </w:p>
    <w:p w:rsidR="00434694" w:rsidRDefault="0043469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8070BC" w:rsidRDefault="00F32AF8" w:rsidP="001C2DFB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SimSun"/>
          <w:sz w:val="28"/>
          <w:szCs w:val="28"/>
          <w:lang w:eastAsia="zh-CN"/>
        </w:rPr>
        <w:t>3.</w:t>
      </w:r>
      <w:r w:rsidR="00BC27B7">
        <w:rPr>
          <w:rFonts w:eastAsia="SimSun"/>
          <w:sz w:val="28"/>
          <w:szCs w:val="28"/>
          <w:lang w:eastAsia="zh-CN"/>
        </w:rPr>
        <w:t xml:space="preserve">Признать утратившим силу </w:t>
      </w:r>
      <w:r w:rsidR="00B13C75">
        <w:rPr>
          <w:rFonts w:eastAsia="SimSun"/>
          <w:sz w:val="28"/>
          <w:szCs w:val="28"/>
          <w:lang w:eastAsia="zh-CN"/>
        </w:rPr>
        <w:t xml:space="preserve">постановление администрации Благодарненского городского округа Ставропольского края  от </w:t>
      </w:r>
      <w:r w:rsidR="008070BC">
        <w:rPr>
          <w:rFonts w:eastAsia="SimSun"/>
          <w:sz w:val="28"/>
          <w:szCs w:val="28"/>
          <w:lang w:eastAsia="zh-CN"/>
        </w:rPr>
        <w:t>14 сентября 2018</w:t>
      </w:r>
      <w:r w:rsidR="00B13C75">
        <w:rPr>
          <w:rFonts w:eastAsia="SimSun"/>
          <w:sz w:val="28"/>
          <w:szCs w:val="28"/>
          <w:lang w:eastAsia="zh-CN"/>
        </w:rPr>
        <w:t xml:space="preserve"> года № 1</w:t>
      </w:r>
      <w:r w:rsidR="008070BC">
        <w:rPr>
          <w:rFonts w:eastAsia="SimSun"/>
          <w:sz w:val="28"/>
          <w:szCs w:val="28"/>
          <w:lang w:eastAsia="zh-CN"/>
        </w:rPr>
        <w:t>044</w:t>
      </w:r>
      <w:r w:rsidR="00B13C75">
        <w:rPr>
          <w:rFonts w:eastAsia="SimSun"/>
          <w:sz w:val="28"/>
          <w:szCs w:val="28"/>
          <w:lang w:eastAsia="zh-CN"/>
        </w:rPr>
        <w:t xml:space="preserve"> «Об утверждении</w:t>
      </w:r>
      <w:r w:rsidR="00B13C75">
        <w:rPr>
          <w:sz w:val="28"/>
          <w:szCs w:val="28"/>
        </w:rPr>
        <w:t xml:space="preserve"> Порядка </w:t>
      </w:r>
      <w:r w:rsidR="008070BC">
        <w:rPr>
          <w:sz w:val="28"/>
          <w:szCs w:val="28"/>
        </w:rPr>
        <w:t>и условий предоставления в аренду субъектам малого и среднего предпринимательства объектов муниципальной собственности, включенных в перечень имущества, находящегося в муниципальной собственности, свободного от прав третьих лиц (за исключением имущественных прав субъектов малого и среднего предпринимательства).</w:t>
      </w:r>
      <w:proofErr w:type="gramEnd"/>
    </w:p>
    <w:p w:rsidR="00BC27B7" w:rsidRDefault="008070BC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 </w:t>
      </w:r>
    </w:p>
    <w:p w:rsidR="001C2DFB" w:rsidRPr="00B13C75" w:rsidRDefault="00BC27B7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DFB">
        <w:rPr>
          <w:sz w:val="28"/>
          <w:szCs w:val="28"/>
        </w:rPr>
        <w:t xml:space="preserve">. </w:t>
      </w:r>
      <w:proofErr w:type="gramStart"/>
      <w:r w:rsidR="001C2DFB">
        <w:rPr>
          <w:sz w:val="28"/>
          <w:szCs w:val="28"/>
        </w:rPr>
        <w:t>Контроль за</w:t>
      </w:r>
      <w:proofErr w:type="gramEnd"/>
      <w:r w:rsidR="001C2DFB">
        <w:rPr>
          <w:sz w:val="28"/>
          <w:szCs w:val="28"/>
        </w:rPr>
        <w:t xml:space="preserve"> выполнением настоящего постановления </w:t>
      </w:r>
      <w:r w:rsidR="00B13C75" w:rsidRPr="00B13C75">
        <w:rPr>
          <w:sz w:val="28"/>
          <w:szCs w:val="28"/>
        </w:rPr>
        <w:t xml:space="preserve">возложить </w:t>
      </w:r>
      <w:r w:rsidR="00B13C75">
        <w:rPr>
          <w:sz w:val="28"/>
          <w:szCs w:val="28"/>
        </w:rPr>
        <w:t xml:space="preserve">на заместителя главы администрации </w:t>
      </w:r>
      <w:r w:rsidR="00295CED">
        <w:rPr>
          <w:sz w:val="28"/>
          <w:szCs w:val="28"/>
        </w:rPr>
        <w:t>-</w:t>
      </w:r>
      <w:r w:rsidR="00B13C75">
        <w:rPr>
          <w:sz w:val="28"/>
          <w:szCs w:val="28"/>
        </w:rPr>
        <w:t xml:space="preserve"> начальника финансового управления администрации Благодарненского </w:t>
      </w:r>
      <w:r w:rsidR="008070BC">
        <w:rPr>
          <w:sz w:val="28"/>
          <w:szCs w:val="28"/>
        </w:rPr>
        <w:t>муниципального</w:t>
      </w:r>
      <w:r w:rsidR="00B13C75">
        <w:rPr>
          <w:sz w:val="28"/>
          <w:szCs w:val="28"/>
        </w:rPr>
        <w:t xml:space="preserve"> округа Ставропольского края Кузнецову Л.В.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295CED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DFB">
        <w:rPr>
          <w:sz w:val="28"/>
          <w:szCs w:val="28"/>
        </w:rPr>
        <w:t xml:space="preserve">. Настоящее постановление вступает в силу </w:t>
      </w:r>
      <w:r w:rsidR="00434694">
        <w:rPr>
          <w:sz w:val="28"/>
          <w:szCs w:val="28"/>
        </w:rPr>
        <w:t xml:space="preserve">на следующий день после </w:t>
      </w:r>
      <w:r>
        <w:rPr>
          <w:sz w:val="28"/>
          <w:szCs w:val="28"/>
        </w:rPr>
        <w:t xml:space="preserve">дня </w:t>
      </w:r>
      <w:r w:rsidR="00434694">
        <w:rPr>
          <w:sz w:val="28"/>
          <w:szCs w:val="28"/>
        </w:rPr>
        <w:t>его официального опубликования</w:t>
      </w:r>
      <w:r w:rsidR="001C2DFB">
        <w:rPr>
          <w:sz w:val="28"/>
          <w:szCs w:val="28"/>
        </w:rPr>
        <w:t>.</w:t>
      </w:r>
    </w:p>
    <w:p w:rsidR="001C2DFB" w:rsidRPr="005B1B7A" w:rsidRDefault="001C2DFB" w:rsidP="001C2DFB">
      <w:pPr>
        <w:ind w:firstLine="705"/>
        <w:jc w:val="both"/>
        <w:rPr>
          <w:sz w:val="28"/>
          <w:szCs w:val="28"/>
        </w:rPr>
      </w:pPr>
    </w:p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F32AF8" w:rsidRDefault="00F32AF8" w:rsidP="001C2DFB">
      <w:pPr>
        <w:ind w:firstLine="709"/>
        <w:jc w:val="both"/>
        <w:rPr>
          <w:sz w:val="28"/>
          <w:szCs w:val="28"/>
        </w:rPr>
      </w:pPr>
    </w:p>
    <w:p w:rsidR="00F32AF8" w:rsidRDefault="00F32AF8" w:rsidP="001C2DFB">
      <w:pPr>
        <w:ind w:firstLine="709"/>
        <w:jc w:val="both"/>
        <w:rPr>
          <w:sz w:val="28"/>
          <w:szCs w:val="28"/>
        </w:rPr>
      </w:pPr>
    </w:p>
    <w:p w:rsidR="0086719C" w:rsidRDefault="0086719C" w:rsidP="001C2DF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9"/>
        <w:gridCol w:w="3651"/>
      </w:tblGrid>
      <w:tr w:rsidR="001239A7" w:rsidTr="008070BC">
        <w:tc>
          <w:tcPr>
            <w:tcW w:w="5920" w:type="dxa"/>
          </w:tcPr>
          <w:p w:rsidR="001239A7" w:rsidRDefault="001239A7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1239A7" w:rsidRDefault="001239A7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8070B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86719C" w:rsidRDefault="001239A7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651" w:type="dxa"/>
          </w:tcPr>
          <w:p w:rsidR="001239A7" w:rsidRDefault="00434694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6719C" w:rsidRDefault="0086719C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434694" w:rsidRDefault="00434694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0531B0">
              <w:rPr>
                <w:sz w:val="28"/>
                <w:szCs w:val="28"/>
              </w:rPr>
              <w:t>А.И. Теньков</w:t>
            </w:r>
          </w:p>
        </w:tc>
      </w:tr>
    </w:tbl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 w:rsidSect="0046245C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9464" w:type="dxa"/>
        <w:tblLook w:val="01E0"/>
      </w:tblPr>
      <w:tblGrid>
        <w:gridCol w:w="4077"/>
        <w:gridCol w:w="5387"/>
      </w:tblGrid>
      <w:tr w:rsidR="00434694" w:rsidRPr="00EC723C" w:rsidTr="008070BC">
        <w:trPr>
          <w:trHeight w:val="1276"/>
        </w:trPr>
        <w:tc>
          <w:tcPr>
            <w:tcW w:w="4077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УТВЕРЖДЕН</w:t>
            </w:r>
          </w:p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постановлением администрации</w:t>
            </w:r>
          </w:p>
          <w:p w:rsidR="00434694" w:rsidRDefault="00434694" w:rsidP="008070B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 xml:space="preserve">Благодарненского </w:t>
            </w:r>
            <w:r w:rsidR="008070B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Pr="00EC723C">
              <w:rPr>
                <w:sz w:val="28"/>
                <w:szCs w:val="28"/>
              </w:rPr>
              <w:t xml:space="preserve"> Ставропольского края</w:t>
            </w:r>
          </w:p>
          <w:p w:rsidR="00AD12CF" w:rsidRPr="00EC723C" w:rsidRDefault="00AD12CF" w:rsidP="008070B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03 сентября 2025 года № 885</w:t>
            </w:r>
          </w:p>
        </w:tc>
      </w:tr>
    </w:tbl>
    <w:p w:rsidR="00D93255" w:rsidRDefault="00D93255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42BF" w:rsidRDefault="00BD42B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5C6D47" w:rsidRDefault="005C6D4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8070BC" w:rsidRDefault="008070BC" w:rsidP="008070BC">
      <w:pPr>
        <w:pStyle w:val="a5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8070BC" w:rsidRDefault="008070BC" w:rsidP="00F32AF8">
      <w:pPr>
        <w:pStyle w:val="a5"/>
        <w:spacing w:line="240" w:lineRule="exact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 условия</w:t>
      </w:r>
      <w:r w:rsidRPr="008070BC">
        <w:rPr>
          <w:sz w:val="28"/>
          <w:szCs w:val="28"/>
        </w:rPr>
        <w:t xml:space="preserve">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D12E6A">
        <w:rPr>
          <w:sz w:val="28"/>
          <w:szCs w:val="28"/>
        </w:rPr>
        <w:t>м</w:t>
      </w:r>
      <w:r w:rsidRPr="008070BC">
        <w:rPr>
          <w:sz w:val="28"/>
          <w:szCs w:val="28"/>
        </w:rPr>
        <w:t>ся  индивидуальными</w:t>
      </w:r>
      <w:r w:rsidR="00D12E6A">
        <w:rPr>
          <w:sz w:val="28"/>
          <w:szCs w:val="28"/>
        </w:rPr>
        <w:t xml:space="preserve"> предпринимателями и применяющим</w:t>
      </w:r>
      <w:r w:rsidRPr="008070BC">
        <w:rPr>
          <w:sz w:val="28"/>
          <w:szCs w:val="28"/>
        </w:rPr>
        <w:t xml:space="preserve">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</w:t>
      </w:r>
      <w:proofErr w:type="gramEnd"/>
      <w:r w:rsidRPr="008070BC">
        <w:rPr>
          <w:sz w:val="28"/>
          <w:szCs w:val="28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</w:p>
    <w:p w:rsidR="008070BC" w:rsidRDefault="008070BC" w:rsidP="008070BC">
      <w:pPr>
        <w:pStyle w:val="a5"/>
        <w:spacing w:line="240" w:lineRule="exact"/>
        <w:ind w:left="0"/>
        <w:rPr>
          <w:sz w:val="28"/>
          <w:szCs w:val="28"/>
        </w:rPr>
      </w:pPr>
    </w:p>
    <w:p w:rsidR="00BD42BF" w:rsidRDefault="00BD42BF" w:rsidP="008070BC">
      <w:pPr>
        <w:pStyle w:val="a5"/>
        <w:spacing w:line="240" w:lineRule="exact"/>
        <w:ind w:left="0"/>
        <w:rPr>
          <w:sz w:val="28"/>
          <w:szCs w:val="28"/>
        </w:rPr>
      </w:pPr>
    </w:p>
    <w:p w:rsidR="00BD42BF" w:rsidRDefault="00BD42BF" w:rsidP="008070BC">
      <w:pPr>
        <w:pStyle w:val="a5"/>
        <w:spacing w:line="240" w:lineRule="exact"/>
        <w:ind w:left="0"/>
        <w:rPr>
          <w:sz w:val="28"/>
          <w:szCs w:val="28"/>
        </w:rPr>
      </w:pPr>
    </w:p>
    <w:p w:rsidR="008070BC" w:rsidRDefault="008070BC" w:rsidP="00EA77E9">
      <w:pPr>
        <w:pStyle w:val="a5"/>
        <w:spacing w:line="240" w:lineRule="exact"/>
        <w:ind w:left="0"/>
        <w:jc w:val="center"/>
        <w:rPr>
          <w:sz w:val="28"/>
          <w:szCs w:val="28"/>
        </w:rPr>
      </w:pPr>
    </w:p>
    <w:p w:rsidR="002422C8" w:rsidRPr="00EA77E9" w:rsidRDefault="00EA77E9" w:rsidP="00EA77E9">
      <w:pPr>
        <w:pStyle w:val="a5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A77E9">
        <w:rPr>
          <w:sz w:val="28"/>
          <w:szCs w:val="28"/>
        </w:rPr>
        <w:t>.</w:t>
      </w:r>
      <w:r w:rsidRPr="00EA77E9">
        <w:rPr>
          <w:sz w:val="28"/>
          <w:szCs w:val="28"/>
        </w:rPr>
        <w:tab/>
      </w:r>
      <w:r w:rsidRPr="005A50EC">
        <w:rPr>
          <w:sz w:val="28"/>
          <w:szCs w:val="28"/>
        </w:rPr>
        <w:tab/>
      </w:r>
      <w:r w:rsidR="00527DCA" w:rsidRPr="00EA77E9">
        <w:rPr>
          <w:sz w:val="28"/>
          <w:szCs w:val="28"/>
        </w:rPr>
        <w:t>Общие положения</w:t>
      </w:r>
    </w:p>
    <w:p w:rsidR="00527DCA" w:rsidRDefault="00527DCA" w:rsidP="00527DCA">
      <w:pPr>
        <w:pStyle w:val="a5"/>
        <w:spacing w:line="240" w:lineRule="exact"/>
        <w:rPr>
          <w:sz w:val="28"/>
          <w:szCs w:val="28"/>
        </w:rPr>
      </w:pPr>
    </w:p>
    <w:p w:rsidR="00EB7A93" w:rsidRDefault="00880A99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proofErr w:type="gramStart"/>
      <w:r w:rsidR="00527DCA" w:rsidRPr="00527DCA">
        <w:rPr>
          <w:sz w:val="28"/>
          <w:szCs w:val="28"/>
        </w:rPr>
        <w:t>Настоящ</w:t>
      </w:r>
      <w:r w:rsidR="005779E5">
        <w:rPr>
          <w:sz w:val="28"/>
          <w:szCs w:val="28"/>
        </w:rPr>
        <w:t>ий</w:t>
      </w:r>
      <w:r w:rsidR="00527DCA" w:rsidRPr="00527DCA">
        <w:rPr>
          <w:sz w:val="28"/>
          <w:szCs w:val="28"/>
        </w:rPr>
        <w:t xml:space="preserve">  </w:t>
      </w:r>
      <w:r w:rsidR="005779E5" w:rsidRPr="005779E5">
        <w:rPr>
          <w:sz w:val="28"/>
          <w:szCs w:val="28"/>
        </w:rPr>
        <w:t>порядок</w:t>
      </w:r>
      <w:r w:rsidR="005779E5">
        <w:rPr>
          <w:sz w:val="28"/>
          <w:szCs w:val="28"/>
        </w:rPr>
        <w:t xml:space="preserve"> </w:t>
      </w:r>
      <w:r w:rsidR="005779E5" w:rsidRPr="005779E5">
        <w:rPr>
          <w:sz w:val="28"/>
          <w:szCs w:val="28"/>
        </w:rPr>
        <w:t>и условия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</w:t>
      </w:r>
      <w:r w:rsidR="00B3511D">
        <w:rPr>
          <w:sz w:val="28"/>
          <w:szCs w:val="28"/>
        </w:rPr>
        <w:t>а, физическим лицам, не являющим</w:t>
      </w:r>
      <w:r w:rsidR="005779E5" w:rsidRPr="005779E5">
        <w:rPr>
          <w:sz w:val="28"/>
          <w:szCs w:val="28"/>
        </w:rPr>
        <w:t>ся  индивидуальными предпринимател</w:t>
      </w:r>
      <w:r w:rsidR="00B3511D">
        <w:rPr>
          <w:sz w:val="28"/>
          <w:szCs w:val="28"/>
        </w:rPr>
        <w:t>ями и применяющим</w:t>
      </w:r>
      <w:r w:rsidR="005779E5" w:rsidRPr="005779E5">
        <w:rPr>
          <w:sz w:val="28"/>
          <w:szCs w:val="28"/>
        </w:rPr>
        <w:t xml:space="preserve">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</w:t>
      </w:r>
      <w:proofErr w:type="gramEnd"/>
      <w:r w:rsidR="005779E5" w:rsidRPr="005779E5">
        <w:rPr>
          <w:sz w:val="28"/>
          <w:szCs w:val="28"/>
        </w:rPr>
        <w:t xml:space="preserve"> </w:t>
      </w:r>
      <w:proofErr w:type="gramStart"/>
      <w:r w:rsidR="005779E5" w:rsidRPr="005779E5">
        <w:rPr>
          <w:sz w:val="28"/>
          <w:szCs w:val="28"/>
        </w:rPr>
        <w:t>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5779E5">
        <w:rPr>
          <w:sz w:val="28"/>
          <w:szCs w:val="28"/>
        </w:rPr>
        <w:t xml:space="preserve"> </w:t>
      </w:r>
      <w:r w:rsidR="00BC7B20">
        <w:rPr>
          <w:sz w:val="28"/>
          <w:szCs w:val="28"/>
          <w:lang w:eastAsia="zh-CN"/>
        </w:rPr>
        <w:t xml:space="preserve">(далее – </w:t>
      </w:r>
      <w:r w:rsidR="005779E5">
        <w:rPr>
          <w:sz w:val="28"/>
          <w:szCs w:val="28"/>
          <w:lang w:eastAsia="zh-CN"/>
        </w:rPr>
        <w:t xml:space="preserve">Порядок) разработаны </w:t>
      </w:r>
      <w:r w:rsidR="005779E5" w:rsidRPr="005779E5">
        <w:rPr>
          <w:sz w:val="28"/>
          <w:szCs w:val="28"/>
          <w:lang w:eastAsia="zh-CN"/>
        </w:rPr>
        <w:t xml:space="preserve">в соответствии с Федеральным законом от 24 июля 2007 года </w:t>
      </w:r>
      <w:r w:rsidR="005779E5">
        <w:rPr>
          <w:sz w:val="28"/>
          <w:szCs w:val="28"/>
          <w:lang w:eastAsia="zh-CN"/>
        </w:rPr>
        <w:t>№</w:t>
      </w:r>
      <w:r w:rsidR="00F32AF8">
        <w:rPr>
          <w:sz w:val="28"/>
          <w:szCs w:val="28"/>
          <w:lang w:eastAsia="zh-CN"/>
        </w:rPr>
        <w:t xml:space="preserve"> 209-ФЗ «</w:t>
      </w:r>
      <w:r w:rsidR="005779E5" w:rsidRPr="005779E5">
        <w:rPr>
          <w:sz w:val="28"/>
          <w:szCs w:val="28"/>
          <w:lang w:eastAsia="zh-CN"/>
        </w:rPr>
        <w:t>О развитии малого и среднего предпринима</w:t>
      </w:r>
      <w:r w:rsidR="00F32AF8">
        <w:rPr>
          <w:sz w:val="28"/>
          <w:szCs w:val="28"/>
          <w:lang w:eastAsia="zh-CN"/>
        </w:rPr>
        <w:t>тельства в Российской Федерации»</w:t>
      </w:r>
      <w:r w:rsidR="00F2076E">
        <w:rPr>
          <w:sz w:val="28"/>
          <w:szCs w:val="28"/>
          <w:lang w:eastAsia="zh-CN"/>
        </w:rPr>
        <w:t xml:space="preserve"> (далее – </w:t>
      </w:r>
      <w:r w:rsidR="00F2076E" w:rsidRPr="005779E5">
        <w:rPr>
          <w:sz w:val="28"/>
          <w:szCs w:val="28"/>
          <w:lang w:eastAsia="zh-CN"/>
        </w:rPr>
        <w:t>Федеральны</w:t>
      </w:r>
      <w:r w:rsidR="00F2076E">
        <w:rPr>
          <w:sz w:val="28"/>
          <w:szCs w:val="28"/>
          <w:lang w:eastAsia="zh-CN"/>
        </w:rPr>
        <w:t xml:space="preserve">й </w:t>
      </w:r>
      <w:r w:rsidR="00F32AF8">
        <w:rPr>
          <w:sz w:val="28"/>
          <w:szCs w:val="28"/>
          <w:lang w:eastAsia="zh-CN"/>
        </w:rPr>
        <w:t xml:space="preserve"> закон «</w:t>
      </w:r>
      <w:r w:rsidR="00F2076E" w:rsidRPr="005779E5">
        <w:rPr>
          <w:sz w:val="28"/>
          <w:szCs w:val="28"/>
          <w:lang w:eastAsia="zh-CN"/>
        </w:rPr>
        <w:t>О развитии малого и среднего предпринима</w:t>
      </w:r>
      <w:r w:rsidR="00F32AF8">
        <w:rPr>
          <w:sz w:val="28"/>
          <w:szCs w:val="28"/>
          <w:lang w:eastAsia="zh-CN"/>
        </w:rPr>
        <w:t>тельства в Российской Федерации»</w:t>
      </w:r>
      <w:r w:rsidR="00F2076E">
        <w:rPr>
          <w:sz w:val="28"/>
          <w:szCs w:val="28"/>
          <w:lang w:eastAsia="zh-CN"/>
        </w:rPr>
        <w:t>)</w:t>
      </w:r>
      <w:r w:rsidR="005779E5" w:rsidRPr="005779E5">
        <w:rPr>
          <w:sz w:val="28"/>
          <w:szCs w:val="28"/>
          <w:lang w:eastAsia="zh-CN"/>
        </w:rPr>
        <w:t>,</w:t>
      </w:r>
      <w:r w:rsidR="00B7219C">
        <w:rPr>
          <w:sz w:val="28"/>
          <w:szCs w:val="28"/>
          <w:lang w:eastAsia="zh-CN"/>
        </w:rPr>
        <w:t xml:space="preserve">   </w:t>
      </w:r>
      <w:r w:rsidR="005779E5" w:rsidRPr="005779E5">
        <w:rPr>
          <w:sz w:val="28"/>
          <w:szCs w:val="28"/>
          <w:lang w:eastAsia="zh-CN"/>
        </w:rPr>
        <w:t xml:space="preserve"> Федеральным </w:t>
      </w:r>
      <w:r w:rsidR="00B7219C">
        <w:rPr>
          <w:sz w:val="28"/>
          <w:szCs w:val="28"/>
          <w:lang w:eastAsia="zh-CN"/>
        </w:rPr>
        <w:t xml:space="preserve">  </w:t>
      </w:r>
      <w:r w:rsidR="005779E5" w:rsidRPr="005779E5">
        <w:rPr>
          <w:sz w:val="28"/>
          <w:szCs w:val="28"/>
          <w:lang w:eastAsia="zh-CN"/>
        </w:rPr>
        <w:t>законом</w:t>
      </w:r>
      <w:r w:rsidR="00B7219C">
        <w:rPr>
          <w:sz w:val="28"/>
          <w:szCs w:val="28"/>
          <w:lang w:eastAsia="zh-CN"/>
        </w:rPr>
        <w:t xml:space="preserve">  </w:t>
      </w:r>
      <w:r w:rsidR="005779E5" w:rsidRPr="005779E5">
        <w:rPr>
          <w:sz w:val="28"/>
          <w:szCs w:val="28"/>
          <w:lang w:eastAsia="zh-CN"/>
        </w:rPr>
        <w:t xml:space="preserve"> от </w:t>
      </w:r>
      <w:r w:rsidR="00B7219C">
        <w:rPr>
          <w:sz w:val="28"/>
          <w:szCs w:val="28"/>
          <w:lang w:eastAsia="zh-CN"/>
        </w:rPr>
        <w:t xml:space="preserve">  </w:t>
      </w:r>
      <w:r w:rsidR="005779E5" w:rsidRPr="005779E5">
        <w:rPr>
          <w:sz w:val="28"/>
          <w:szCs w:val="28"/>
          <w:lang w:eastAsia="zh-CN"/>
        </w:rPr>
        <w:t xml:space="preserve">26 июля 2006 года </w:t>
      </w:r>
      <w:r w:rsidR="005779E5">
        <w:rPr>
          <w:sz w:val="28"/>
          <w:szCs w:val="28"/>
          <w:lang w:eastAsia="zh-CN"/>
        </w:rPr>
        <w:t>№</w:t>
      </w:r>
      <w:r w:rsidR="00F32AF8">
        <w:rPr>
          <w:sz w:val="28"/>
          <w:szCs w:val="28"/>
          <w:lang w:eastAsia="zh-CN"/>
        </w:rPr>
        <w:t xml:space="preserve"> 135-ФЗ «</w:t>
      </w:r>
      <w:r w:rsidR="005779E5" w:rsidRPr="005779E5">
        <w:rPr>
          <w:sz w:val="28"/>
          <w:szCs w:val="28"/>
          <w:lang w:eastAsia="zh-CN"/>
        </w:rPr>
        <w:t>О защите конкуренци</w:t>
      </w:r>
      <w:r w:rsidR="00F32AF8">
        <w:rPr>
          <w:sz w:val="28"/>
          <w:szCs w:val="28"/>
          <w:lang w:eastAsia="zh-CN"/>
        </w:rPr>
        <w:t>и»</w:t>
      </w:r>
      <w:r w:rsidR="005779E5" w:rsidRPr="005779E5">
        <w:rPr>
          <w:sz w:val="28"/>
          <w:szCs w:val="28"/>
          <w:lang w:eastAsia="zh-CN"/>
        </w:rPr>
        <w:t xml:space="preserve"> </w:t>
      </w:r>
      <w:r w:rsidR="004A5F5D">
        <w:rPr>
          <w:sz w:val="28"/>
          <w:szCs w:val="28"/>
          <w:lang w:eastAsia="zh-CN"/>
        </w:rPr>
        <w:t>(далее</w:t>
      </w:r>
      <w:proofErr w:type="gramEnd"/>
      <w:r w:rsidR="004A5F5D">
        <w:rPr>
          <w:sz w:val="28"/>
          <w:szCs w:val="28"/>
          <w:lang w:eastAsia="zh-CN"/>
        </w:rPr>
        <w:t xml:space="preserve"> - </w:t>
      </w:r>
      <w:proofErr w:type="gramStart"/>
      <w:r w:rsidR="004A5F5D" w:rsidRPr="004A5F5D">
        <w:rPr>
          <w:sz w:val="28"/>
          <w:szCs w:val="28"/>
          <w:lang w:eastAsia="zh-CN"/>
        </w:rPr>
        <w:t>Федеральн</w:t>
      </w:r>
      <w:r w:rsidR="004A5F5D">
        <w:rPr>
          <w:sz w:val="28"/>
          <w:szCs w:val="28"/>
          <w:lang w:eastAsia="zh-CN"/>
        </w:rPr>
        <w:t>ый</w:t>
      </w:r>
      <w:r w:rsidR="004A5F5D" w:rsidRPr="004A5F5D">
        <w:rPr>
          <w:sz w:val="28"/>
          <w:szCs w:val="28"/>
          <w:lang w:eastAsia="zh-CN"/>
        </w:rPr>
        <w:t xml:space="preserve"> закон «О защите конкуренции»</w:t>
      </w:r>
      <w:r w:rsidR="004A5F5D">
        <w:rPr>
          <w:sz w:val="28"/>
          <w:szCs w:val="28"/>
          <w:lang w:eastAsia="zh-CN"/>
        </w:rPr>
        <w:t xml:space="preserve">) </w:t>
      </w:r>
      <w:r w:rsidR="005779E5" w:rsidRPr="005779E5">
        <w:rPr>
          <w:sz w:val="28"/>
          <w:szCs w:val="28"/>
          <w:lang w:eastAsia="zh-CN"/>
        </w:rPr>
        <w:t>и определяет порядок и условия предоставления в аренду муниципального имущества</w:t>
      </w:r>
      <w:r w:rsidR="005779E5">
        <w:rPr>
          <w:sz w:val="28"/>
          <w:szCs w:val="28"/>
          <w:lang w:eastAsia="zh-CN"/>
        </w:rPr>
        <w:t xml:space="preserve"> Благодарненского муниципального округа Ставропольского края, включенного в перечень </w:t>
      </w:r>
      <w:r w:rsidR="005779E5" w:rsidRPr="005779E5">
        <w:rPr>
          <w:sz w:val="28"/>
          <w:szCs w:val="28"/>
          <w:lang w:eastAsia="zh-CN"/>
        </w:rPr>
        <w:t xml:space="preserve"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="005779E5" w:rsidRPr="005779E5">
        <w:rPr>
          <w:sz w:val="28"/>
          <w:szCs w:val="28"/>
          <w:lang w:eastAsia="zh-CN"/>
        </w:rPr>
        <w:lastRenderedPageBreak/>
        <w:t>предпринимательства</w:t>
      </w:r>
      <w:r w:rsidR="005779E5">
        <w:rPr>
          <w:sz w:val="28"/>
          <w:szCs w:val="28"/>
          <w:lang w:eastAsia="zh-CN"/>
        </w:rPr>
        <w:t xml:space="preserve"> на торгах и без торгов, в</w:t>
      </w:r>
      <w:proofErr w:type="gramEnd"/>
      <w:r w:rsidR="005779E5">
        <w:rPr>
          <w:sz w:val="28"/>
          <w:szCs w:val="28"/>
          <w:lang w:eastAsia="zh-CN"/>
        </w:rPr>
        <w:t xml:space="preserve"> </w:t>
      </w:r>
      <w:proofErr w:type="gramStart"/>
      <w:r w:rsidR="005779E5">
        <w:rPr>
          <w:sz w:val="28"/>
          <w:szCs w:val="28"/>
          <w:lang w:eastAsia="zh-CN"/>
        </w:rPr>
        <w:t>порядке</w:t>
      </w:r>
      <w:proofErr w:type="gramEnd"/>
      <w:r w:rsidR="005779E5">
        <w:rPr>
          <w:sz w:val="28"/>
          <w:szCs w:val="28"/>
          <w:lang w:eastAsia="zh-CN"/>
        </w:rPr>
        <w:t xml:space="preserve"> предоставления муниципальной преференции.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1.2. </w:t>
      </w:r>
      <w:proofErr w:type="gramStart"/>
      <w:r>
        <w:rPr>
          <w:sz w:val="28"/>
          <w:szCs w:val="28"/>
          <w:lang w:eastAsia="zh-CN"/>
        </w:rPr>
        <w:t xml:space="preserve">Предоставление муниципального имущества, включенного в Перечень </w:t>
      </w:r>
      <w:r w:rsidRPr="00C30B5C">
        <w:rPr>
          <w:sz w:val="28"/>
          <w:szCs w:val="28"/>
          <w:lang w:eastAsia="zh-CN"/>
        </w:rPr>
        <w:t xml:space="preserve"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>
        <w:rPr>
          <w:sz w:val="28"/>
          <w:szCs w:val="28"/>
          <w:lang w:eastAsia="zh-CN"/>
        </w:rPr>
        <w:t>(далее – перечень) осуществляется путем передачи во владение и (или) пользование на торгах, проводимых в форме аукциона или конкурса в соответствии с положениями  Федерального</w:t>
      </w:r>
      <w:proofErr w:type="gramEnd"/>
      <w:r>
        <w:rPr>
          <w:sz w:val="28"/>
          <w:szCs w:val="28"/>
          <w:lang w:eastAsia="zh-CN"/>
        </w:rPr>
        <w:t xml:space="preserve"> закона «О защите конкуренции».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Юридические и физические лица, не относящиеся к категории субъектов малого и среднего п</w:t>
      </w:r>
      <w:r w:rsidR="00B3511D">
        <w:rPr>
          <w:sz w:val="28"/>
          <w:szCs w:val="28"/>
          <w:lang w:eastAsia="zh-CN"/>
        </w:rPr>
        <w:t>редпринимательства и организаци</w:t>
      </w:r>
      <w:r>
        <w:rPr>
          <w:sz w:val="28"/>
          <w:szCs w:val="28"/>
          <w:lang w:eastAsia="zh-CN"/>
        </w:rPr>
        <w:t xml:space="preserve">й, образующих инфраструктуру поддержки субъектов малого и среднего предпринимательства, а также </w:t>
      </w:r>
      <w:r w:rsidRPr="00C30B5C">
        <w:rPr>
          <w:sz w:val="28"/>
          <w:szCs w:val="28"/>
          <w:lang w:eastAsia="zh-CN"/>
        </w:rPr>
        <w:t>физически</w:t>
      </w:r>
      <w:r>
        <w:rPr>
          <w:sz w:val="28"/>
          <w:szCs w:val="28"/>
          <w:lang w:eastAsia="zh-CN"/>
        </w:rPr>
        <w:t>е</w:t>
      </w:r>
      <w:r w:rsidRPr="00C30B5C">
        <w:rPr>
          <w:sz w:val="28"/>
          <w:szCs w:val="28"/>
          <w:lang w:eastAsia="zh-CN"/>
        </w:rPr>
        <w:t xml:space="preserve"> лица, не являющи</w:t>
      </w:r>
      <w:r>
        <w:rPr>
          <w:sz w:val="28"/>
          <w:szCs w:val="28"/>
          <w:lang w:eastAsia="zh-CN"/>
        </w:rPr>
        <w:t>е</w:t>
      </w:r>
      <w:r w:rsidRPr="00C30B5C">
        <w:rPr>
          <w:sz w:val="28"/>
          <w:szCs w:val="28"/>
          <w:lang w:eastAsia="zh-CN"/>
        </w:rPr>
        <w:t>ся  индивидуальными предпринимателями и</w:t>
      </w:r>
      <w:r>
        <w:rPr>
          <w:sz w:val="28"/>
          <w:szCs w:val="28"/>
          <w:lang w:eastAsia="zh-CN"/>
        </w:rPr>
        <w:t xml:space="preserve"> не</w:t>
      </w:r>
      <w:r w:rsidRPr="00C30B5C">
        <w:rPr>
          <w:sz w:val="28"/>
          <w:szCs w:val="28"/>
          <w:lang w:eastAsia="zh-CN"/>
        </w:rPr>
        <w:t xml:space="preserve"> применяющие специальный налоговый режим «Налог на профессиональный доход»</w:t>
      </w:r>
      <w:r w:rsidR="00DE2CC2">
        <w:rPr>
          <w:sz w:val="28"/>
          <w:szCs w:val="28"/>
          <w:lang w:eastAsia="zh-CN"/>
        </w:rPr>
        <w:t xml:space="preserve"> (далее – субъект предпринимательства)</w:t>
      </w:r>
      <w:r>
        <w:rPr>
          <w:sz w:val="28"/>
          <w:szCs w:val="28"/>
          <w:lang w:eastAsia="zh-CN"/>
        </w:rPr>
        <w:t xml:space="preserve">  к участию в торгах не допускаются.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Без проведения торгов муниципальное имущество, включенное в перечень</w:t>
      </w:r>
      <w:r w:rsidR="004A5F5D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может быть передано в аренду в порядке оказания муниципальной преференции в случаях, предусмотренных Федеральным законом </w:t>
      </w:r>
      <w:r w:rsidR="004A5F5D">
        <w:rPr>
          <w:sz w:val="28"/>
          <w:szCs w:val="28"/>
          <w:lang w:eastAsia="zh-CN"/>
        </w:rPr>
        <w:t>«О защите конкуренции».</w:t>
      </w:r>
    </w:p>
    <w:p w:rsidR="004A5F5D" w:rsidRDefault="004A5F5D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1.3. </w:t>
      </w:r>
      <w:proofErr w:type="gramStart"/>
      <w:r w:rsidRPr="004A5F5D">
        <w:rPr>
          <w:sz w:val="28"/>
          <w:szCs w:val="28"/>
          <w:lang w:eastAsia="zh-CN"/>
        </w:rPr>
        <w:t>В течение года с даты включения муниципального имущества в Перечень</w:t>
      </w:r>
      <w:r w:rsidR="00B3511D">
        <w:rPr>
          <w:sz w:val="28"/>
          <w:szCs w:val="28"/>
          <w:lang w:eastAsia="zh-CN"/>
        </w:rPr>
        <w:t>,</w:t>
      </w:r>
      <w:r w:rsidRPr="004A5F5D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администрация Благодарненского муниципального округа Ставропольского края </w:t>
      </w:r>
      <w:r w:rsidR="00B3511D">
        <w:rPr>
          <w:sz w:val="28"/>
          <w:szCs w:val="28"/>
          <w:lang w:eastAsia="zh-CN"/>
        </w:rPr>
        <w:t>(далее – администрация)</w:t>
      </w:r>
      <w:r w:rsidRPr="004A5F5D">
        <w:rPr>
          <w:sz w:val="28"/>
          <w:szCs w:val="28"/>
          <w:lang w:eastAsia="zh-CN"/>
        </w:rPr>
        <w:t xml:space="preserve">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предпринимательства или осуществляет предоставление такого имущества по заявлению указанных лиц в случаях, преду</w:t>
      </w:r>
      <w:r w:rsidR="00741DAB">
        <w:rPr>
          <w:sz w:val="28"/>
          <w:szCs w:val="28"/>
          <w:lang w:eastAsia="zh-CN"/>
        </w:rPr>
        <w:t>смотренных Федеральным законом «</w:t>
      </w:r>
      <w:r w:rsidRPr="004A5F5D">
        <w:rPr>
          <w:sz w:val="28"/>
          <w:szCs w:val="28"/>
          <w:lang w:eastAsia="zh-CN"/>
        </w:rPr>
        <w:t>О защите конку</w:t>
      </w:r>
      <w:r w:rsidR="00741DAB">
        <w:rPr>
          <w:sz w:val="28"/>
          <w:szCs w:val="28"/>
          <w:lang w:eastAsia="zh-CN"/>
        </w:rPr>
        <w:t>ренции»</w:t>
      </w:r>
      <w:r w:rsidRPr="004A5F5D">
        <w:rPr>
          <w:sz w:val="28"/>
          <w:szCs w:val="28"/>
          <w:lang w:eastAsia="zh-CN"/>
        </w:rPr>
        <w:t>.</w:t>
      </w:r>
      <w:proofErr w:type="gramEnd"/>
    </w:p>
    <w:p w:rsidR="004A5F5D" w:rsidRDefault="004A5F5D" w:rsidP="00880A99">
      <w:pPr>
        <w:ind w:firstLine="709"/>
        <w:jc w:val="both"/>
        <w:rPr>
          <w:sz w:val="28"/>
          <w:szCs w:val="28"/>
          <w:lang w:eastAsia="zh-CN"/>
        </w:rPr>
      </w:pPr>
    </w:p>
    <w:p w:rsidR="004A5F5D" w:rsidRDefault="00B7219C" w:rsidP="00E13C0F">
      <w:pPr>
        <w:spacing w:line="240" w:lineRule="exact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val="en-US" w:eastAsia="zh-CN"/>
        </w:rPr>
        <w:t>II</w:t>
      </w:r>
      <w:r w:rsidR="004A5F5D">
        <w:rPr>
          <w:sz w:val="28"/>
          <w:szCs w:val="28"/>
          <w:lang w:eastAsia="zh-CN"/>
        </w:rPr>
        <w:t>. Порядок и условия предоставления в аренду объектов муниципальной собственности, включенных в перечень на торгах</w:t>
      </w:r>
    </w:p>
    <w:p w:rsidR="004A5F5D" w:rsidRDefault="004A5F5D" w:rsidP="00E13C0F">
      <w:pPr>
        <w:ind w:firstLine="709"/>
        <w:rPr>
          <w:sz w:val="28"/>
          <w:szCs w:val="28"/>
          <w:lang w:eastAsia="zh-CN"/>
        </w:rPr>
      </w:pPr>
    </w:p>
    <w:p w:rsidR="00FD0484" w:rsidRDefault="00C812F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2.1.</w:t>
      </w:r>
      <w:r w:rsidR="00DE2CC2">
        <w:rPr>
          <w:sz w:val="28"/>
          <w:szCs w:val="28"/>
          <w:lang w:eastAsia="zh-CN"/>
        </w:rPr>
        <w:t xml:space="preserve"> Основанием для предоставления имущества в аренду на торгах являются:</w:t>
      </w:r>
    </w:p>
    <w:p w:rsidR="00DE2CC2" w:rsidRDefault="00DE2CC2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2.1.1. </w:t>
      </w:r>
      <w:r w:rsidR="00B81A95">
        <w:rPr>
          <w:sz w:val="28"/>
          <w:szCs w:val="28"/>
          <w:lang w:eastAsia="zh-CN"/>
        </w:rPr>
        <w:t>П</w:t>
      </w:r>
      <w:r w:rsidR="00EC6430">
        <w:rPr>
          <w:sz w:val="28"/>
          <w:szCs w:val="28"/>
          <w:lang w:eastAsia="zh-CN"/>
        </w:rPr>
        <w:t>оступление</w:t>
      </w:r>
      <w:r w:rsidR="00BB2331">
        <w:rPr>
          <w:sz w:val="28"/>
          <w:szCs w:val="28"/>
          <w:lang w:eastAsia="zh-CN"/>
        </w:rPr>
        <w:t xml:space="preserve"> заявления о предоставлении имущества, вк</w:t>
      </w:r>
      <w:r w:rsidR="00B81A95">
        <w:rPr>
          <w:sz w:val="28"/>
          <w:szCs w:val="28"/>
          <w:lang w:eastAsia="zh-CN"/>
        </w:rPr>
        <w:t>люченного в перечень, на торгах.</w:t>
      </w:r>
    </w:p>
    <w:p w:rsidR="00024E87" w:rsidRDefault="00DE2CC2" w:rsidP="00024E87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2.1.2. </w:t>
      </w:r>
      <w:r w:rsidR="00B81A95">
        <w:rPr>
          <w:sz w:val="28"/>
          <w:szCs w:val="28"/>
          <w:lang w:eastAsia="zh-CN"/>
        </w:rPr>
        <w:t>П</w:t>
      </w:r>
      <w:r w:rsidR="00024E87">
        <w:rPr>
          <w:sz w:val="28"/>
          <w:szCs w:val="28"/>
          <w:lang w:eastAsia="zh-CN"/>
        </w:rPr>
        <w:t xml:space="preserve">ринятие решения об отказе в предоставлении субъекту предпринимательства, арендующему данное имущество, без </w:t>
      </w:r>
      <w:r w:rsidR="00B81A95">
        <w:rPr>
          <w:sz w:val="28"/>
          <w:szCs w:val="28"/>
          <w:lang w:eastAsia="zh-CN"/>
        </w:rPr>
        <w:t>проведения торгов на новый срок.</w:t>
      </w:r>
    </w:p>
    <w:p w:rsidR="00024E87" w:rsidRDefault="00024E87" w:rsidP="00024E87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2.1.3.</w:t>
      </w:r>
      <w:r w:rsidRPr="00024E87">
        <w:rPr>
          <w:sz w:val="28"/>
          <w:szCs w:val="28"/>
          <w:lang w:eastAsia="zh-CN"/>
        </w:rPr>
        <w:t xml:space="preserve"> </w:t>
      </w:r>
      <w:r w:rsidR="00B81A95">
        <w:rPr>
          <w:sz w:val="28"/>
          <w:szCs w:val="28"/>
          <w:lang w:eastAsia="zh-CN"/>
        </w:rPr>
        <w:t>П</w:t>
      </w:r>
      <w:r>
        <w:rPr>
          <w:sz w:val="28"/>
          <w:szCs w:val="28"/>
          <w:lang w:eastAsia="zh-CN"/>
        </w:rPr>
        <w:t>ринятие решения об отказе в предоставлении субъекту  предпринимательства без проведения торгов в</w:t>
      </w:r>
      <w:r w:rsidR="00B81A95">
        <w:rPr>
          <w:sz w:val="28"/>
          <w:szCs w:val="28"/>
          <w:lang w:eastAsia="zh-CN"/>
        </w:rPr>
        <w:t xml:space="preserve"> виде муниципальной преференции.</w:t>
      </w:r>
    </w:p>
    <w:p w:rsidR="00CE5B40" w:rsidRDefault="00BB2331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2.2. И</w:t>
      </w:r>
      <w:r w:rsidRPr="00BB2331">
        <w:rPr>
          <w:sz w:val="28"/>
          <w:szCs w:val="28"/>
          <w:lang w:eastAsia="zh-CN"/>
        </w:rPr>
        <w:t>мущество,</w:t>
      </w:r>
      <w:r>
        <w:rPr>
          <w:sz w:val="28"/>
          <w:szCs w:val="28"/>
          <w:lang w:eastAsia="zh-CN"/>
        </w:rPr>
        <w:t xml:space="preserve"> включенное</w:t>
      </w:r>
      <w:r w:rsidRPr="00BB233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в п</w:t>
      </w:r>
      <w:r w:rsidRPr="00BB2331">
        <w:rPr>
          <w:sz w:val="28"/>
          <w:szCs w:val="28"/>
          <w:lang w:eastAsia="zh-CN"/>
        </w:rPr>
        <w:t>еречень, предоставляется в аренду на срок не менее чем пять лет. Срок договора</w:t>
      </w:r>
      <w:r w:rsidR="00CE5B40">
        <w:rPr>
          <w:sz w:val="28"/>
          <w:szCs w:val="28"/>
          <w:lang w:eastAsia="zh-CN"/>
        </w:rPr>
        <w:t xml:space="preserve"> аренды</w:t>
      </w:r>
      <w:r w:rsidRPr="00BB2331">
        <w:rPr>
          <w:sz w:val="28"/>
          <w:szCs w:val="28"/>
          <w:lang w:eastAsia="zh-CN"/>
        </w:rPr>
        <w:t xml:space="preserve"> может быть уменьшен на основании поданного до заключения такого договора заявления лица, приобретающего права владения и (или) пользования муниципальным имуществом в соответствии с частью 4.3 статьи 18 Федерального закона от 24 июля 2007 года </w:t>
      </w:r>
      <w:r w:rsidR="00CE5B40">
        <w:rPr>
          <w:sz w:val="28"/>
          <w:szCs w:val="28"/>
          <w:lang w:eastAsia="zh-CN"/>
        </w:rPr>
        <w:t>№</w:t>
      </w:r>
      <w:r w:rsidRPr="00BB2331">
        <w:rPr>
          <w:sz w:val="28"/>
          <w:szCs w:val="28"/>
          <w:lang w:eastAsia="zh-CN"/>
        </w:rPr>
        <w:t xml:space="preserve"> 209-ФЗ </w:t>
      </w:r>
      <w:r w:rsidR="00CE5B40">
        <w:rPr>
          <w:sz w:val="28"/>
          <w:szCs w:val="28"/>
          <w:lang w:eastAsia="zh-CN"/>
        </w:rPr>
        <w:t>«</w:t>
      </w:r>
      <w:r w:rsidRPr="00BB2331">
        <w:rPr>
          <w:sz w:val="28"/>
          <w:szCs w:val="28"/>
          <w:lang w:eastAsia="zh-CN"/>
        </w:rPr>
        <w:t>О развитии малого и среднего предпринимательства в Российской Федерации</w:t>
      </w:r>
      <w:r w:rsidR="00CE5B40">
        <w:rPr>
          <w:sz w:val="28"/>
          <w:szCs w:val="28"/>
          <w:lang w:eastAsia="zh-CN"/>
        </w:rPr>
        <w:t>».</w:t>
      </w:r>
    </w:p>
    <w:p w:rsidR="00CE5B40" w:rsidRDefault="00CE5B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2.3. </w:t>
      </w:r>
      <w:r w:rsidRPr="00CE5B40">
        <w:rPr>
          <w:sz w:val="28"/>
          <w:szCs w:val="28"/>
          <w:lang w:eastAsia="zh-CN"/>
        </w:rPr>
        <w:t>Начальный размер арендной платы определяется на основании отчета независимого оценщика в соответствии с законодательством Российской Федерации об оценочной деятельности.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2.4. </w:t>
      </w:r>
      <w:r w:rsidRPr="009D7F88">
        <w:rPr>
          <w:sz w:val="28"/>
          <w:szCs w:val="28"/>
          <w:lang w:eastAsia="zh-CN"/>
        </w:rPr>
        <w:t xml:space="preserve">Субъектам предпринимательства, осуществляющим социально значимые виды деятельности, указанные в пункте </w:t>
      </w:r>
      <w:r>
        <w:rPr>
          <w:sz w:val="28"/>
          <w:szCs w:val="28"/>
          <w:lang w:eastAsia="zh-CN"/>
        </w:rPr>
        <w:t>2.5</w:t>
      </w:r>
      <w:r w:rsidRPr="009D7F88">
        <w:rPr>
          <w:sz w:val="28"/>
          <w:szCs w:val="28"/>
          <w:lang w:eastAsia="zh-CN"/>
        </w:rPr>
        <w:t xml:space="preserve"> настоящего </w:t>
      </w:r>
      <w:r>
        <w:rPr>
          <w:sz w:val="28"/>
          <w:szCs w:val="28"/>
          <w:lang w:eastAsia="zh-CN"/>
        </w:rPr>
        <w:t>Порядка</w:t>
      </w:r>
      <w:r w:rsidRPr="009D7F88">
        <w:rPr>
          <w:sz w:val="28"/>
          <w:szCs w:val="28"/>
          <w:lang w:eastAsia="zh-CN"/>
        </w:rPr>
        <w:t>, предоставляется льгота по арендной плате: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 xml:space="preserve">в первый год 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4</w:t>
      </w:r>
      <w:r w:rsidRPr="009D7F88">
        <w:rPr>
          <w:sz w:val="28"/>
          <w:szCs w:val="28"/>
          <w:lang w:eastAsia="zh-CN"/>
        </w:rPr>
        <w:t>0 процентов от размера арендной платы, установленного при заключении договора аренды;</w:t>
      </w:r>
    </w:p>
    <w:p w:rsid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 xml:space="preserve">во второй год 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60</w:t>
      </w:r>
      <w:r w:rsidRPr="009D7F88">
        <w:rPr>
          <w:sz w:val="28"/>
          <w:szCs w:val="28"/>
          <w:lang w:eastAsia="zh-CN"/>
        </w:rPr>
        <w:t xml:space="preserve"> процентов от размера арендной платы, установленного</w:t>
      </w:r>
      <w:r>
        <w:rPr>
          <w:sz w:val="28"/>
          <w:szCs w:val="28"/>
          <w:lang w:eastAsia="zh-CN"/>
        </w:rPr>
        <w:t xml:space="preserve"> при заключении договора аренды;</w:t>
      </w:r>
    </w:p>
    <w:p w:rsid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третий год </w:t>
      </w:r>
      <w:r w:rsidRPr="009D7F88">
        <w:rPr>
          <w:sz w:val="28"/>
          <w:szCs w:val="28"/>
          <w:lang w:eastAsia="zh-CN"/>
        </w:rPr>
        <w:t xml:space="preserve">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80</w:t>
      </w:r>
      <w:r w:rsidRPr="009D7F88">
        <w:rPr>
          <w:sz w:val="28"/>
          <w:szCs w:val="28"/>
          <w:lang w:eastAsia="zh-CN"/>
        </w:rPr>
        <w:t xml:space="preserve"> процентов от размера арендной платы, установленного</w:t>
      </w:r>
      <w:r>
        <w:rPr>
          <w:sz w:val="28"/>
          <w:szCs w:val="28"/>
          <w:lang w:eastAsia="zh-CN"/>
        </w:rPr>
        <w:t xml:space="preserve"> при заключении договора аренды;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четвертый год аренды  и далее - 10</w:t>
      </w:r>
      <w:r w:rsidRPr="009D7F88">
        <w:rPr>
          <w:sz w:val="28"/>
          <w:szCs w:val="28"/>
          <w:lang w:eastAsia="zh-CN"/>
        </w:rPr>
        <w:t>0 процентов от размера арендной платы, установленного при заключении договора аренды</w:t>
      </w:r>
      <w:r>
        <w:rPr>
          <w:sz w:val="28"/>
          <w:szCs w:val="28"/>
          <w:lang w:eastAsia="zh-CN"/>
        </w:rPr>
        <w:t>.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2.5</w:t>
      </w:r>
      <w:r w:rsidRPr="009D7F88">
        <w:rPr>
          <w:sz w:val="28"/>
          <w:szCs w:val="28"/>
          <w:lang w:eastAsia="zh-CN"/>
        </w:rPr>
        <w:t xml:space="preserve">. К социально значимым видам деятельности в целях применения пункта </w:t>
      </w:r>
      <w:r>
        <w:rPr>
          <w:sz w:val="28"/>
          <w:szCs w:val="28"/>
          <w:lang w:eastAsia="zh-CN"/>
        </w:rPr>
        <w:t xml:space="preserve">2.4 </w:t>
      </w:r>
      <w:r w:rsidRPr="009D7F88">
        <w:rPr>
          <w:sz w:val="28"/>
          <w:szCs w:val="28"/>
          <w:lang w:eastAsia="zh-CN"/>
        </w:rPr>
        <w:t xml:space="preserve"> настоящего </w:t>
      </w:r>
      <w:r>
        <w:rPr>
          <w:sz w:val="28"/>
          <w:szCs w:val="28"/>
          <w:lang w:eastAsia="zh-CN"/>
        </w:rPr>
        <w:t>Порядка</w:t>
      </w:r>
      <w:r w:rsidRPr="009D7F88">
        <w:rPr>
          <w:sz w:val="28"/>
          <w:szCs w:val="28"/>
          <w:lang w:eastAsia="zh-CN"/>
        </w:rPr>
        <w:t xml:space="preserve"> относятся следующие виды деятельности субъектов предпринимательства: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1) производство продовольственных и промышленных товаров, товаров народного потребления, лекарственных средств и изделий медицинского назначения;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2) производство и переработка сельскохозяйственной продукции;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3) оказание коммунальных и бытовых услуг населению;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4) развитие народных художественных промыслов;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5) утилизация и переработка промышленных и бытовых отходов;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6) строительство и реконструкция объектов социального назначения.</w:t>
      </w:r>
    </w:p>
    <w:p w:rsidR="009D7F88" w:rsidRDefault="009D7F88" w:rsidP="00880A99">
      <w:pPr>
        <w:ind w:firstLine="709"/>
        <w:jc w:val="both"/>
        <w:rPr>
          <w:sz w:val="28"/>
          <w:szCs w:val="28"/>
          <w:lang w:eastAsia="zh-CN"/>
        </w:rPr>
      </w:pPr>
    </w:p>
    <w:p w:rsidR="00E13C0F" w:rsidRDefault="00B7219C" w:rsidP="00E13C0F">
      <w:pPr>
        <w:spacing w:line="240" w:lineRule="exact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val="en-US" w:eastAsia="zh-CN"/>
        </w:rPr>
        <w:t>III</w:t>
      </w:r>
      <w:r w:rsidR="00E13C0F">
        <w:rPr>
          <w:sz w:val="28"/>
          <w:szCs w:val="28"/>
          <w:lang w:eastAsia="zh-CN"/>
        </w:rPr>
        <w:t xml:space="preserve">. Порядок и условия предоставления в аренду объектов муниципальной собственности, </w:t>
      </w:r>
      <w:proofErr w:type="gramStart"/>
      <w:r w:rsidR="00E13C0F">
        <w:rPr>
          <w:sz w:val="28"/>
          <w:szCs w:val="28"/>
          <w:lang w:eastAsia="zh-CN"/>
        </w:rPr>
        <w:t>включенных  в</w:t>
      </w:r>
      <w:proofErr w:type="gramEnd"/>
      <w:r w:rsidR="00E13C0F">
        <w:rPr>
          <w:sz w:val="28"/>
          <w:szCs w:val="28"/>
          <w:lang w:eastAsia="zh-CN"/>
        </w:rPr>
        <w:t xml:space="preserve"> перечень в порядке оказания муниципальной преференции</w:t>
      </w:r>
    </w:p>
    <w:p w:rsidR="00E13C0F" w:rsidRDefault="00E13C0F" w:rsidP="00880A99">
      <w:pPr>
        <w:ind w:firstLine="709"/>
        <w:jc w:val="both"/>
        <w:rPr>
          <w:sz w:val="28"/>
          <w:szCs w:val="28"/>
          <w:lang w:eastAsia="zh-CN"/>
        </w:rPr>
      </w:pPr>
    </w:p>
    <w:p w:rsidR="009B688E" w:rsidRDefault="009B688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3.1. </w:t>
      </w:r>
      <w:proofErr w:type="gramStart"/>
      <w:r>
        <w:rPr>
          <w:sz w:val="28"/>
          <w:szCs w:val="28"/>
          <w:lang w:eastAsia="zh-CN"/>
        </w:rPr>
        <w:t>Получателем муниципальной преференции являются субъекты малого и среднего предпринимательства – юридические лица, индивидуальные предприниматели,</w:t>
      </w:r>
      <w:r w:rsidR="00F2076E">
        <w:rPr>
          <w:sz w:val="28"/>
          <w:szCs w:val="28"/>
          <w:lang w:eastAsia="zh-CN"/>
        </w:rPr>
        <w:t xml:space="preserve"> </w:t>
      </w:r>
      <w:r w:rsidR="00F2076E" w:rsidRPr="00F2076E">
        <w:rPr>
          <w:sz w:val="28"/>
          <w:szCs w:val="28"/>
          <w:lang w:eastAsia="zh-CN"/>
        </w:rPr>
        <w:t>зарегистрированные и осуществляющие деятельность на территории Благодарненского муниципального округа Ставропольского края</w:t>
      </w:r>
      <w:r w:rsidR="00F2076E">
        <w:rPr>
          <w:sz w:val="28"/>
          <w:szCs w:val="28"/>
          <w:lang w:eastAsia="zh-CN"/>
        </w:rPr>
        <w:t xml:space="preserve">, и отнесенные к категории субъектов малого и </w:t>
      </w:r>
      <w:r w:rsidR="00F2076E">
        <w:rPr>
          <w:sz w:val="28"/>
          <w:szCs w:val="28"/>
          <w:lang w:eastAsia="zh-CN"/>
        </w:rPr>
        <w:lastRenderedPageBreak/>
        <w:t xml:space="preserve">среднего предпринимательства в соответствии с требованиями статьи 4 </w:t>
      </w:r>
      <w:r w:rsidR="00F2076E" w:rsidRPr="00F2076E">
        <w:rPr>
          <w:sz w:val="28"/>
          <w:szCs w:val="28"/>
          <w:lang w:eastAsia="zh-CN"/>
        </w:rPr>
        <w:t>Федеральн</w:t>
      </w:r>
      <w:r w:rsidR="00F2076E">
        <w:rPr>
          <w:sz w:val="28"/>
          <w:szCs w:val="28"/>
          <w:lang w:eastAsia="zh-CN"/>
        </w:rPr>
        <w:t>ого</w:t>
      </w:r>
      <w:r w:rsidR="00F2076E" w:rsidRPr="00F2076E">
        <w:rPr>
          <w:sz w:val="28"/>
          <w:szCs w:val="28"/>
          <w:lang w:eastAsia="zh-CN"/>
        </w:rPr>
        <w:t xml:space="preserve">  закон</w:t>
      </w:r>
      <w:r w:rsidR="00F2076E">
        <w:rPr>
          <w:sz w:val="28"/>
          <w:szCs w:val="28"/>
          <w:lang w:eastAsia="zh-CN"/>
        </w:rPr>
        <w:t>а</w:t>
      </w:r>
      <w:r w:rsidR="00B81A95">
        <w:rPr>
          <w:sz w:val="28"/>
          <w:szCs w:val="28"/>
          <w:lang w:eastAsia="zh-CN"/>
        </w:rPr>
        <w:t xml:space="preserve"> «</w:t>
      </w:r>
      <w:r w:rsidR="00F2076E" w:rsidRPr="00F2076E">
        <w:rPr>
          <w:sz w:val="28"/>
          <w:szCs w:val="28"/>
          <w:lang w:eastAsia="zh-CN"/>
        </w:rPr>
        <w:t xml:space="preserve">О развитии малого и среднего предпринимательства в </w:t>
      </w:r>
      <w:r w:rsidR="00B81A95">
        <w:rPr>
          <w:sz w:val="28"/>
          <w:szCs w:val="28"/>
          <w:lang w:eastAsia="zh-CN"/>
        </w:rPr>
        <w:t>Российской Федерации»</w:t>
      </w:r>
      <w:r w:rsidR="00F2076E">
        <w:rPr>
          <w:sz w:val="28"/>
          <w:szCs w:val="28"/>
          <w:lang w:eastAsia="zh-CN"/>
        </w:rPr>
        <w:t xml:space="preserve">, </w:t>
      </w:r>
      <w:r w:rsidR="00F2076E" w:rsidRPr="00F2076E">
        <w:rPr>
          <w:sz w:val="28"/>
          <w:szCs w:val="28"/>
          <w:lang w:eastAsia="zh-CN"/>
        </w:rPr>
        <w:t>физически</w:t>
      </w:r>
      <w:r w:rsidR="00F2076E">
        <w:rPr>
          <w:sz w:val="28"/>
          <w:szCs w:val="28"/>
          <w:lang w:eastAsia="zh-CN"/>
        </w:rPr>
        <w:t>е</w:t>
      </w:r>
      <w:r w:rsidR="00F2076E" w:rsidRPr="00F2076E">
        <w:rPr>
          <w:sz w:val="28"/>
          <w:szCs w:val="28"/>
          <w:lang w:eastAsia="zh-CN"/>
        </w:rPr>
        <w:t xml:space="preserve"> лиц</w:t>
      </w:r>
      <w:r w:rsidR="00F2076E">
        <w:rPr>
          <w:sz w:val="28"/>
          <w:szCs w:val="28"/>
          <w:lang w:eastAsia="zh-CN"/>
        </w:rPr>
        <w:t>а</w:t>
      </w:r>
      <w:r w:rsidR="00F2076E" w:rsidRPr="00F2076E">
        <w:rPr>
          <w:sz w:val="28"/>
          <w:szCs w:val="28"/>
          <w:lang w:eastAsia="zh-CN"/>
        </w:rPr>
        <w:t>, не являющи</w:t>
      </w:r>
      <w:r w:rsidR="00F2076E">
        <w:rPr>
          <w:sz w:val="28"/>
          <w:szCs w:val="28"/>
          <w:lang w:eastAsia="zh-CN"/>
        </w:rPr>
        <w:t>е</w:t>
      </w:r>
      <w:r w:rsidR="00F2076E" w:rsidRPr="00F2076E">
        <w:rPr>
          <w:sz w:val="28"/>
          <w:szCs w:val="28"/>
          <w:lang w:eastAsia="zh-CN"/>
        </w:rPr>
        <w:t>ся индивидуальными предпринимателями и применяющи</w:t>
      </w:r>
      <w:r w:rsidR="00F2076E">
        <w:rPr>
          <w:sz w:val="28"/>
          <w:szCs w:val="28"/>
          <w:lang w:eastAsia="zh-CN"/>
        </w:rPr>
        <w:t>е</w:t>
      </w:r>
      <w:r w:rsidR="00843F38">
        <w:rPr>
          <w:sz w:val="28"/>
          <w:szCs w:val="28"/>
          <w:lang w:eastAsia="zh-CN"/>
        </w:rPr>
        <w:t xml:space="preserve"> специальный налоговый</w:t>
      </w:r>
      <w:proofErr w:type="gramEnd"/>
      <w:r w:rsidR="00843F38">
        <w:rPr>
          <w:sz w:val="28"/>
          <w:szCs w:val="28"/>
          <w:lang w:eastAsia="zh-CN"/>
        </w:rPr>
        <w:t xml:space="preserve"> режим «Налог на профессиональный доход»</w:t>
      </w:r>
      <w:r w:rsidR="00F2076E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зарегистрированные и осуществляющие деятельность на территории Благодарненского муниципального округа Ставропольского края</w:t>
      </w:r>
      <w:r w:rsidR="00F2076E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</w:p>
    <w:p w:rsidR="009B688E" w:rsidRDefault="001F357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Муниципальное имущество предоставляется в аренду субъектам малого и среднего предпринимательства  в порядке муниципальной преференции на срок не менее пяти лет.</w:t>
      </w:r>
    </w:p>
    <w:p w:rsidR="001F357E" w:rsidRDefault="001F357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3.2. </w:t>
      </w:r>
      <w:r w:rsidR="0046471C">
        <w:rPr>
          <w:sz w:val="28"/>
          <w:szCs w:val="28"/>
          <w:lang w:eastAsia="zh-CN"/>
        </w:rPr>
        <w:t>Субъект предпринимательства не должен:</w:t>
      </w:r>
    </w:p>
    <w:p w:rsidR="0046471C" w:rsidRDefault="00843F3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3.2.1. Н</w:t>
      </w:r>
      <w:r w:rsidR="0046471C">
        <w:rPr>
          <w:sz w:val="28"/>
          <w:szCs w:val="28"/>
          <w:lang w:eastAsia="zh-CN"/>
        </w:rPr>
        <w:t>аходиться в стадии реорганизации, ликвидации или банкротства в соответствии с законодательством Российской Федерации</w:t>
      </w:r>
      <w:r>
        <w:rPr>
          <w:sz w:val="28"/>
          <w:szCs w:val="28"/>
          <w:lang w:eastAsia="zh-CN"/>
        </w:rPr>
        <w:t>.</w:t>
      </w:r>
    </w:p>
    <w:p w:rsidR="009F64CE" w:rsidRDefault="00843F3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3.2.2. И</w:t>
      </w:r>
      <w:r w:rsidR="009F64CE">
        <w:rPr>
          <w:sz w:val="28"/>
          <w:szCs w:val="28"/>
          <w:lang w:eastAsia="zh-CN"/>
        </w:rPr>
        <w:t xml:space="preserve">меть задолженность по налоговым и неналоговым платежам в бюджеты всех </w:t>
      </w:r>
      <w:r>
        <w:rPr>
          <w:sz w:val="28"/>
          <w:szCs w:val="28"/>
          <w:lang w:eastAsia="zh-CN"/>
        </w:rPr>
        <w:t>уровней и во внебюджетные фонды.</w:t>
      </w:r>
    </w:p>
    <w:p w:rsidR="009F64CE" w:rsidRDefault="00843F3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3.2.3. И</w:t>
      </w:r>
      <w:r w:rsidR="009F64CE">
        <w:rPr>
          <w:sz w:val="28"/>
          <w:szCs w:val="28"/>
          <w:lang w:eastAsia="zh-CN"/>
        </w:rPr>
        <w:t>меть задолженность по платежам за аренду муниципального имущества.</w:t>
      </w:r>
    </w:p>
    <w:p w:rsidR="001F357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3.3. Обязанность по предоставлению сведений, указанных в пункте 3.2 настоящего Порядка и ответственность за достоверность представленных сведений лежит на заявителе.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3.4. Субъект предпринимательства заинтересованный в предоставлении имущества в аренду в порядке оказания муниципальной преференции, направляет в администрацию заявление о предоставлении имущества в аренду в порядке оказания муниципальной преференции.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 заявлению прилагаются документы предусмотренные пунктами 2-6 части 1 статьи 20 Федерального закона «О защите конкуренции»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3.5. </w:t>
      </w:r>
      <w:proofErr w:type="gramStart"/>
      <w:r>
        <w:rPr>
          <w:sz w:val="28"/>
          <w:szCs w:val="28"/>
          <w:lang w:eastAsia="zh-CN"/>
        </w:rPr>
        <w:t xml:space="preserve">В целях принятия решения о предоставлении субъекту предпринимательства  муниципального имущества в аренду  без проведения торгов в порядке оказания муниципальной преференции </w:t>
      </w:r>
      <w:r w:rsidR="00D92C9F">
        <w:rPr>
          <w:sz w:val="28"/>
          <w:szCs w:val="28"/>
          <w:lang w:eastAsia="zh-CN"/>
        </w:rPr>
        <w:t xml:space="preserve">администрацией </w:t>
      </w:r>
      <w:r>
        <w:rPr>
          <w:sz w:val="28"/>
          <w:szCs w:val="28"/>
          <w:lang w:eastAsia="zh-CN"/>
        </w:rPr>
        <w:t>создается комиссия по определению условий сдачи в аренду имущества,</w:t>
      </w:r>
      <w:r w:rsidR="001840B6">
        <w:rPr>
          <w:sz w:val="28"/>
          <w:szCs w:val="28"/>
          <w:lang w:eastAsia="zh-CN"/>
        </w:rPr>
        <w:t xml:space="preserve"> в состав которой в обязательном порядке включается член координационного совета по развитию малого и среднего предпринимательства в Благодарненском муниципальном округе  Ставропольского края (далее – комиссия).</w:t>
      </w:r>
      <w:proofErr w:type="gramEnd"/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3.6. В течение  месяца со дня предоставления полного пакета документов комиссия рассматривает поступившее заявление  и представленные документы, дает заключение о возможности или невозможности предоставления имущества в аренду, которое направляет в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– управление).</w:t>
      </w:r>
    </w:p>
    <w:p w:rsidR="00741DAB" w:rsidRDefault="00741DAB" w:rsidP="00880A99">
      <w:pPr>
        <w:ind w:firstLine="709"/>
        <w:jc w:val="both"/>
        <w:rPr>
          <w:sz w:val="28"/>
          <w:szCs w:val="28"/>
          <w:lang w:eastAsia="zh-CN"/>
        </w:rPr>
      </w:pPr>
    </w:p>
    <w:p w:rsidR="00741DAB" w:rsidRDefault="00741DAB" w:rsidP="00880A99">
      <w:pPr>
        <w:ind w:firstLine="709"/>
        <w:jc w:val="both"/>
        <w:rPr>
          <w:sz w:val="28"/>
          <w:szCs w:val="28"/>
          <w:lang w:eastAsia="zh-CN"/>
        </w:rPr>
      </w:pPr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3.7.</w:t>
      </w:r>
      <w:r w:rsidR="00690280">
        <w:rPr>
          <w:sz w:val="28"/>
          <w:szCs w:val="28"/>
          <w:lang w:eastAsia="zh-CN"/>
        </w:rPr>
        <w:t xml:space="preserve"> </w:t>
      </w:r>
      <w:proofErr w:type="gramStart"/>
      <w:r>
        <w:rPr>
          <w:sz w:val="28"/>
          <w:szCs w:val="28"/>
          <w:lang w:eastAsia="zh-CN"/>
        </w:rPr>
        <w:t>В случае положительного заключения о возможности предоставления имущества в аренду в виде муниципальной преференции</w:t>
      </w:r>
      <w:r w:rsidR="00690280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управление в десятидневный срок со дня получения документов, представленных комиссией, готовит проект постановления администрации Благодарненского муниципального округа Ставропольского края о предоставлении муниципальной преференции </w:t>
      </w:r>
      <w:r w:rsidR="00690280" w:rsidRPr="00690280">
        <w:rPr>
          <w:sz w:val="28"/>
          <w:szCs w:val="28"/>
          <w:lang w:eastAsia="zh-CN"/>
        </w:rPr>
        <w:t>с указанием цели предоставления и размера такой преференции, если она предоставляется путем передачи имущества</w:t>
      </w:r>
      <w:r>
        <w:rPr>
          <w:sz w:val="28"/>
          <w:szCs w:val="28"/>
          <w:lang w:eastAsia="zh-CN"/>
        </w:rPr>
        <w:t xml:space="preserve"> и  направляет проект постановления, заявлени</w:t>
      </w:r>
      <w:r w:rsidR="00FD149E">
        <w:rPr>
          <w:sz w:val="28"/>
          <w:szCs w:val="28"/>
          <w:lang w:eastAsia="zh-CN"/>
        </w:rPr>
        <w:t>е, пакет документов</w:t>
      </w:r>
      <w:r>
        <w:rPr>
          <w:sz w:val="28"/>
          <w:szCs w:val="28"/>
          <w:lang w:eastAsia="zh-CN"/>
        </w:rPr>
        <w:t xml:space="preserve"> в антимонопольный</w:t>
      </w:r>
      <w:proofErr w:type="gramEnd"/>
      <w:r>
        <w:rPr>
          <w:sz w:val="28"/>
          <w:szCs w:val="28"/>
          <w:lang w:eastAsia="zh-CN"/>
        </w:rPr>
        <w:t xml:space="preserve"> орган для получения согласия.</w:t>
      </w:r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3.8. При получении согласия антимонопольного органа, проект постановления о предоставлении </w:t>
      </w:r>
      <w:r w:rsidR="00481040">
        <w:rPr>
          <w:sz w:val="28"/>
          <w:szCs w:val="28"/>
          <w:lang w:eastAsia="zh-CN"/>
        </w:rPr>
        <w:t>муниципальной преференции утверждается Главой Благодарненского муниципального округа Ставропольского края. Управление обеспечивает проведение оценки рыночной стоимости объекта оценки (размера арендной платы) в соответствии с действующим законодательством.</w:t>
      </w:r>
    </w:p>
    <w:p w:rsidR="00481040" w:rsidRDefault="004810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десятидневный срок со дня получения отчета независимого оценщика управление готовит и направляет заказным письмом с обратным уведомлением субъекту предпринимательства проект договора аренды для подписания.</w:t>
      </w:r>
    </w:p>
    <w:p w:rsidR="00481040" w:rsidRDefault="00D274E3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3.9. В случае принятия</w:t>
      </w:r>
      <w:r w:rsidR="00481040">
        <w:rPr>
          <w:sz w:val="28"/>
          <w:szCs w:val="28"/>
          <w:lang w:eastAsia="zh-CN"/>
        </w:rPr>
        <w:t xml:space="preserve"> комиссией решения о невозможности предоставления имущества по </w:t>
      </w:r>
      <w:r w:rsidR="00843F38">
        <w:rPr>
          <w:sz w:val="28"/>
          <w:szCs w:val="28"/>
          <w:lang w:eastAsia="zh-CN"/>
        </w:rPr>
        <w:t>основаниям,</w:t>
      </w:r>
      <w:r w:rsidR="00481040">
        <w:rPr>
          <w:sz w:val="28"/>
          <w:szCs w:val="28"/>
          <w:lang w:eastAsia="zh-CN"/>
        </w:rPr>
        <w:t xml:space="preserve"> перечисленным в пункте 3.10 Порядка, в виде муниципальной преференции администрация принимает решение об отказе в предоставлении муниципального имущества  с указанием причин отказа.</w:t>
      </w:r>
    </w:p>
    <w:p w:rsidR="001840B6" w:rsidRDefault="004810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 Решение об отказе в предоставлении имущества в аренду в виде муниципальной преференции принимается по следующим основаниям:</w:t>
      </w:r>
    </w:p>
    <w:p w:rsidR="00481040" w:rsidRDefault="00BD42BF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3.10.1. С</w:t>
      </w:r>
      <w:r w:rsidR="00481040">
        <w:rPr>
          <w:sz w:val="28"/>
          <w:szCs w:val="28"/>
          <w:lang w:eastAsia="zh-CN"/>
        </w:rPr>
        <w:t>убъектом предпринимательства не предоставлены документы пред</w:t>
      </w:r>
      <w:r>
        <w:rPr>
          <w:sz w:val="28"/>
          <w:szCs w:val="28"/>
          <w:lang w:eastAsia="zh-CN"/>
        </w:rPr>
        <w:t>усмотренные пунктом 2.3 Порядка.</w:t>
      </w:r>
    </w:p>
    <w:p w:rsidR="00FD149E" w:rsidRDefault="00FD149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3.10.2.</w:t>
      </w:r>
      <w:r w:rsidR="00690280">
        <w:rPr>
          <w:sz w:val="28"/>
          <w:szCs w:val="28"/>
          <w:lang w:eastAsia="zh-CN"/>
        </w:rPr>
        <w:t xml:space="preserve"> </w:t>
      </w:r>
      <w:r w:rsidR="00BD42BF">
        <w:rPr>
          <w:sz w:val="28"/>
          <w:szCs w:val="28"/>
          <w:lang w:eastAsia="zh-CN"/>
        </w:rPr>
        <w:t>О</w:t>
      </w:r>
      <w:r w:rsidR="00690280" w:rsidRPr="00690280">
        <w:rPr>
          <w:sz w:val="28"/>
          <w:szCs w:val="28"/>
          <w:lang w:eastAsia="zh-CN"/>
        </w:rPr>
        <w:t xml:space="preserve">тказ </w:t>
      </w:r>
      <w:r w:rsidR="00690280">
        <w:rPr>
          <w:sz w:val="28"/>
          <w:szCs w:val="28"/>
          <w:lang w:eastAsia="zh-CN"/>
        </w:rPr>
        <w:t xml:space="preserve">антимонопольного органа </w:t>
      </w:r>
      <w:r w:rsidR="00690280" w:rsidRPr="00690280">
        <w:rPr>
          <w:sz w:val="28"/>
          <w:szCs w:val="28"/>
          <w:lang w:eastAsia="zh-CN"/>
        </w:rPr>
        <w:t>в предоставлении муниципальной преференции</w:t>
      </w:r>
      <w:r w:rsidR="00BD42BF">
        <w:rPr>
          <w:sz w:val="28"/>
          <w:szCs w:val="28"/>
          <w:lang w:eastAsia="zh-CN"/>
        </w:rPr>
        <w:t>.</w:t>
      </w:r>
      <w:r w:rsidR="00690280">
        <w:rPr>
          <w:sz w:val="28"/>
          <w:szCs w:val="28"/>
          <w:lang w:eastAsia="zh-CN"/>
        </w:rPr>
        <w:t xml:space="preserve"> </w:t>
      </w:r>
    </w:p>
    <w:p w:rsidR="001840B6" w:rsidRDefault="0069028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3.10.3. </w:t>
      </w:r>
      <w:r w:rsidR="00BD42BF">
        <w:rPr>
          <w:sz w:val="28"/>
          <w:szCs w:val="28"/>
          <w:lang w:eastAsia="zh-CN"/>
        </w:rPr>
        <w:t>О</w:t>
      </w:r>
      <w:r w:rsidR="00FD149E">
        <w:rPr>
          <w:sz w:val="28"/>
          <w:szCs w:val="28"/>
          <w:lang w:eastAsia="zh-CN"/>
        </w:rPr>
        <w:t>бъект муниципального имущества не включен в перечень.</w:t>
      </w:r>
    </w:p>
    <w:p w:rsidR="005C6D47" w:rsidRDefault="00FD149E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</w:t>
      </w:r>
      <w:proofErr w:type="gramStart"/>
      <w:r>
        <w:rPr>
          <w:sz w:val="28"/>
          <w:szCs w:val="28"/>
        </w:rPr>
        <w:t>В десятиднев</w:t>
      </w:r>
      <w:r w:rsidR="00690280">
        <w:rPr>
          <w:sz w:val="28"/>
          <w:szCs w:val="28"/>
        </w:rPr>
        <w:t>н</w:t>
      </w:r>
      <w:r>
        <w:rPr>
          <w:sz w:val="28"/>
          <w:szCs w:val="28"/>
        </w:rPr>
        <w:t>ый</w:t>
      </w:r>
      <w:r w:rsidR="00690280">
        <w:rPr>
          <w:sz w:val="28"/>
          <w:szCs w:val="28"/>
        </w:rPr>
        <w:t xml:space="preserve"> срок со дня принятия решения об отказе в предоставлении преференции в виде</w:t>
      </w:r>
      <w:proofErr w:type="gramEnd"/>
      <w:r w:rsidR="00690280">
        <w:rPr>
          <w:sz w:val="28"/>
          <w:szCs w:val="28"/>
        </w:rPr>
        <w:t xml:space="preserve"> предоставления муниципального имущества в аренду без торгов</w:t>
      </w:r>
      <w:r w:rsidR="00D274E3">
        <w:rPr>
          <w:sz w:val="28"/>
          <w:szCs w:val="28"/>
        </w:rPr>
        <w:t>,</w:t>
      </w:r>
      <w:r w:rsidR="00690280">
        <w:rPr>
          <w:sz w:val="28"/>
          <w:szCs w:val="28"/>
        </w:rPr>
        <w:t xml:space="preserve"> администрация направляет заинтересованному субъекту предпринимательства по адресу, указанному в заявлении</w:t>
      </w:r>
      <w:r w:rsidR="00D274E3">
        <w:rPr>
          <w:sz w:val="28"/>
          <w:szCs w:val="28"/>
        </w:rPr>
        <w:t>,</w:t>
      </w:r>
      <w:r w:rsidR="00690280">
        <w:rPr>
          <w:sz w:val="28"/>
          <w:szCs w:val="28"/>
        </w:rPr>
        <w:t xml:space="preserve"> письменное уведомление о принятом решении.</w:t>
      </w:r>
    </w:p>
    <w:p w:rsidR="00690280" w:rsidRDefault="00690280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2FF5" w:rsidRDefault="00B7219C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690280">
        <w:rPr>
          <w:sz w:val="28"/>
          <w:szCs w:val="28"/>
        </w:rPr>
        <w:t xml:space="preserve">. Порядок предоставления имущества в аренду </w:t>
      </w:r>
      <w:r w:rsidR="00DE2FF5">
        <w:rPr>
          <w:sz w:val="28"/>
          <w:szCs w:val="28"/>
        </w:rPr>
        <w:t xml:space="preserve">при заключении </w:t>
      </w:r>
    </w:p>
    <w:p w:rsidR="00690280" w:rsidRDefault="00DE2FF5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договора аренды на новый срок</w:t>
      </w:r>
    </w:p>
    <w:p w:rsidR="00DE2FF5" w:rsidRDefault="00DE2FF5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По истечению срока действия договора аренды имущества, заключение с субъектом предпринимательства договора аренды на новый срок осуществляется в соответствии с частью 9 статьи 17.1 Федерального закона «О защите конкуренции».</w:t>
      </w: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4.2. Субъект предпринимательства, заинтересованный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договора аренды имущества на новый срок, предоставляет в администрацию заявление с указанием срока предоставления имущества в аренду.</w:t>
      </w: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BD0A5E">
        <w:rPr>
          <w:sz w:val="28"/>
          <w:szCs w:val="28"/>
        </w:rPr>
        <w:t>Отказ в предоставлении имущества по договору аренды на новый срок принимается в случаях, предусмотренных частью 10 статьи 17.1 Федерального закона «О защите конкуренции».</w:t>
      </w:r>
    </w:p>
    <w:p w:rsidR="00DE2FF5" w:rsidRDefault="00DE2FF5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1DAB" w:rsidRDefault="00741DAB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1DAB" w:rsidRDefault="00741DAB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1DAB" w:rsidRDefault="00741DAB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D47" w:rsidRDefault="005C6D47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2" w:type="dxa"/>
        <w:tblLook w:val="00A0"/>
      </w:tblPr>
      <w:tblGrid>
        <w:gridCol w:w="6202"/>
        <w:gridCol w:w="3366"/>
      </w:tblGrid>
      <w:tr w:rsidR="00D93255" w:rsidRPr="007311EB" w:rsidTr="00BD0A5E">
        <w:tc>
          <w:tcPr>
            <w:tcW w:w="6202" w:type="dxa"/>
          </w:tcPr>
          <w:p w:rsidR="00D93255" w:rsidRPr="007311EB" w:rsidRDefault="00BD0A5E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D93255" w:rsidRPr="007311EB">
              <w:rPr>
                <w:sz w:val="28"/>
                <w:szCs w:val="28"/>
              </w:rPr>
              <w:t>аместител</w:t>
            </w:r>
            <w:r w:rsidR="00B01D33">
              <w:rPr>
                <w:sz w:val="28"/>
                <w:szCs w:val="28"/>
              </w:rPr>
              <w:t>ь</w:t>
            </w:r>
            <w:r w:rsidR="00D93255" w:rsidRPr="007311EB">
              <w:rPr>
                <w:sz w:val="28"/>
                <w:szCs w:val="28"/>
              </w:rPr>
              <w:t xml:space="preserve"> главы администрации</w:t>
            </w:r>
          </w:p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Благодарненского </w:t>
            </w:r>
            <w:r w:rsidR="00BD0A5E">
              <w:rPr>
                <w:sz w:val="28"/>
                <w:szCs w:val="28"/>
              </w:rPr>
              <w:t>муниципального</w:t>
            </w:r>
            <w:r w:rsidRPr="007311EB">
              <w:rPr>
                <w:sz w:val="28"/>
                <w:szCs w:val="28"/>
              </w:rPr>
              <w:t xml:space="preserve"> округа </w:t>
            </w:r>
          </w:p>
          <w:p w:rsidR="00D93255" w:rsidRPr="007311EB" w:rsidRDefault="00D93255" w:rsidP="00B01D33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366" w:type="dxa"/>
          </w:tcPr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</w:t>
            </w:r>
          </w:p>
          <w:p w:rsidR="00D93255" w:rsidRPr="007311EB" w:rsidRDefault="002027C9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D93255" w:rsidRPr="00D93255" w:rsidRDefault="00D93255" w:rsidP="005C6D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D93255" w:rsidRPr="00D93255" w:rsidSect="008070B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9564C"/>
    <w:multiLevelType w:val="hybridMultilevel"/>
    <w:tmpl w:val="FBEAECF8"/>
    <w:lvl w:ilvl="0" w:tplc="F3627F6E">
      <w:start w:val="1"/>
      <w:numFmt w:val="upperRoman"/>
      <w:lvlText w:val="%1."/>
      <w:lvlJc w:val="left"/>
      <w:pPr>
        <w:ind w:left="136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">
    <w:nsid w:val="221B2865"/>
    <w:multiLevelType w:val="hybridMultilevel"/>
    <w:tmpl w:val="ACB2D952"/>
    <w:lvl w:ilvl="0" w:tplc="46243ED4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C4346"/>
    <w:multiLevelType w:val="multilevel"/>
    <w:tmpl w:val="C31C8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E52559D"/>
    <w:multiLevelType w:val="multilevel"/>
    <w:tmpl w:val="6034144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70"/>
  <w:characterSpacingControl w:val="doNotCompress"/>
  <w:compat/>
  <w:rsids>
    <w:rsidRoot w:val="008B0999"/>
    <w:rsid w:val="000113A4"/>
    <w:rsid w:val="00016835"/>
    <w:rsid w:val="000214A6"/>
    <w:rsid w:val="00024E87"/>
    <w:rsid w:val="0003670E"/>
    <w:rsid w:val="000531B0"/>
    <w:rsid w:val="0006018D"/>
    <w:rsid w:val="0006466F"/>
    <w:rsid w:val="000750B4"/>
    <w:rsid w:val="00085554"/>
    <w:rsid w:val="000869FC"/>
    <w:rsid w:val="000B0B97"/>
    <w:rsid w:val="000D4819"/>
    <w:rsid w:val="000E0AA8"/>
    <w:rsid w:val="000F33BF"/>
    <w:rsid w:val="00101F74"/>
    <w:rsid w:val="001239A7"/>
    <w:rsid w:val="0013099B"/>
    <w:rsid w:val="0017722D"/>
    <w:rsid w:val="001840B6"/>
    <w:rsid w:val="001A5A19"/>
    <w:rsid w:val="001C0FBB"/>
    <w:rsid w:val="001C24DE"/>
    <w:rsid w:val="001C2DFB"/>
    <w:rsid w:val="001E07FC"/>
    <w:rsid w:val="001E14E4"/>
    <w:rsid w:val="001F357E"/>
    <w:rsid w:val="002005D1"/>
    <w:rsid w:val="002027C9"/>
    <w:rsid w:val="002051F0"/>
    <w:rsid w:val="00212868"/>
    <w:rsid w:val="002422C8"/>
    <w:rsid w:val="0024323D"/>
    <w:rsid w:val="00256463"/>
    <w:rsid w:val="0027438B"/>
    <w:rsid w:val="00295CED"/>
    <w:rsid w:val="002A6739"/>
    <w:rsid w:val="002B5B1B"/>
    <w:rsid w:val="002D27D9"/>
    <w:rsid w:val="002E3321"/>
    <w:rsid w:val="002F74D7"/>
    <w:rsid w:val="00302D00"/>
    <w:rsid w:val="003173FF"/>
    <w:rsid w:val="00324814"/>
    <w:rsid w:val="00335A78"/>
    <w:rsid w:val="00353AE4"/>
    <w:rsid w:val="00374710"/>
    <w:rsid w:val="003A5BF3"/>
    <w:rsid w:val="003C3448"/>
    <w:rsid w:val="003D0E97"/>
    <w:rsid w:val="003D4418"/>
    <w:rsid w:val="003F508C"/>
    <w:rsid w:val="00406B28"/>
    <w:rsid w:val="00413CA6"/>
    <w:rsid w:val="00430A65"/>
    <w:rsid w:val="00434694"/>
    <w:rsid w:val="0046245C"/>
    <w:rsid w:val="0046471C"/>
    <w:rsid w:val="00481040"/>
    <w:rsid w:val="00493D51"/>
    <w:rsid w:val="004940AB"/>
    <w:rsid w:val="004A5F5D"/>
    <w:rsid w:val="004B3064"/>
    <w:rsid w:val="004B4020"/>
    <w:rsid w:val="004C17C7"/>
    <w:rsid w:val="004D5B1B"/>
    <w:rsid w:val="004E0869"/>
    <w:rsid w:val="004F078A"/>
    <w:rsid w:val="00526E41"/>
    <w:rsid w:val="00527DCA"/>
    <w:rsid w:val="00560FB5"/>
    <w:rsid w:val="005672C3"/>
    <w:rsid w:val="00570070"/>
    <w:rsid w:val="005702DF"/>
    <w:rsid w:val="0057420C"/>
    <w:rsid w:val="005779E5"/>
    <w:rsid w:val="005A0B89"/>
    <w:rsid w:val="005A50EC"/>
    <w:rsid w:val="005A556F"/>
    <w:rsid w:val="005C3C71"/>
    <w:rsid w:val="005C6D47"/>
    <w:rsid w:val="00601426"/>
    <w:rsid w:val="00641342"/>
    <w:rsid w:val="00677EB1"/>
    <w:rsid w:val="00684012"/>
    <w:rsid w:val="00690280"/>
    <w:rsid w:val="006A77BE"/>
    <w:rsid w:val="006D5751"/>
    <w:rsid w:val="006E7881"/>
    <w:rsid w:val="0073522D"/>
    <w:rsid w:val="00741DAB"/>
    <w:rsid w:val="007524E5"/>
    <w:rsid w:val="00754753"/>
    <w:rsid w:val="00774A04"/>
    <w:rsid w:val="007A2076"/>
    <w:rsid w:val="00800472"/>
    <w:rsid w:val="00805148"/>
    <w:rsid w:val="008070BC"/>
    <w:rsid w:val="00812FD8"/>
    <w:rsid w:val="00820DF0"/>
    <w:rsid w:val="00822E32"/>
    <w:rsid w:val="008249C6"/>
    <w:rsid w:val="00843325"/>
    <w:rsid w:val="00843F38"/>
    <w:rsid w:val="0084788B"/>
    <w:rsid w:val="00850053"/>
    <w:rsid w:val="0086719C"/>
    <w:rsid w:val="0087471D"/>
    <w:rsid w:val="00880A99"/>
    <w:rsid w:val="00883E40"/>
    <w:rsid w:val="00893F67"/>
    <w:rsid w:val="008B0999"/>
    <w:rsid w:val="008B4C74"/>
    <w:rsid w:val="008C71C6"/>
    <w:rsid w:val="008E7F2B"/>
    <w:rsid w:val="0095750B"/>
    <w:rsid w:val="00975CF5"/>
    <w:rsid w:val="00983978"/>
    <w:rsid w:val="009A6D51"/>
    <w:rsid w:val="009B1DB7"/>
    <w:rsid w:val="009B54CB"/>
    <w:rsid w:val="009B688E"/>
    <w:rsid w:val="009C4183"/>
    <w:rsid w:val="009C6F71"/>
    <w:rsid w:val="009D7F88"/>
    <w:rsid w:val="009F64CE"/>
    <w:rsid w:val="00A1517A"/>
    <w:rsid w:val="00A202CC"/>
    <w:rsid w:val="00A37F16"/>
    <w:rsid w:val="00A47998"/>
    <w:rsid w:val="00A929D2"/>
    <w:rsid w:val="00AB438E"/>
    <w:rsid w:val="00AB517A"/>
    <w:rsid w:val="00AC4FC3"/>
    <w:rsid w:val="00AC719B"/>
    <w:rsid w:val="00AD073F"/>
    <w:rsid w:val="00AD12CF"/>
    <w:rsid w:val="00AD7264"/>
    <w:rsid w:val="00AF2265"/>
    <w:rsid w:val="00AF443B"/>
    <w:rsid w:val="00AF5A97"/>
    <w:rsid w:val="00B01D33"/>
    <w:rsid w:val="00B13C75"/>
    <w:rsid w:val="00B16EAE"/>
    <w:rsid w:val="00B22978"/>
    <w:rsid w:val="00B238F8"/>
    <w:rsid w:val="00B3327F"/>
    <w:rsid w:val="00B3511D"/>
    <w:rsid w:val="00B53E60"/>
    <w:rsid w:val="00B562F5"/>
    <w:rsid w:val="00B7219C"/>
    <w:rsid w:val="00B81A95"/>
    <w:rsid w:val="00B866C4"/>
    <w:rsid w:val="00B87E0C"/>
    <w:rsid w:val="00BA2D37"/>
    <w:rsid w:val="00BA5C2E"/>
    <w:rsid w:val="00BB0364"/>
    <w:rsid w:val="00BB2331"/>
    <w:rsid w:val="00BC27B7"/>
    <w:rsid w:val="00BC4693"/>
    <w:rsid w:val="00BC7B20"/>
    <w:rsid w:val="00BD0A5E"/>
    <w:rsid w:val="00BD2A5B"/>
    <w:rsid w:val="00BD42BF"/>
    <w:rsid w:val="00BD4C53"/>
    <w:rsid w:val="00BE6979"/>
    <w:rsid w:val="00C001E4"/>
    <w:rsid w:val="00C145A6"/>
    <w:rsid w:val="00C30B5C"/>
    <w:rsid w:val="00C32744"/>
    <w:rsid w:val="00C34469"/>
    <w:rsid w:val="00C4125D"/>
    <w:rsid w:val="00C63560"/>
    <w:rsid w:val="00C63628"/>
    <w:rsid w:val="00C73E68"/>
    <w:rsid w:val="00C74D33"/>
    <w:rsid w:val="00C812F8"/>
    <w:rsid w:val="00C82134"/>
    <w:rsid w:val="00CA0CF8"/>
    <w:rsid w:val="00CB4851"/>
    <w:rsid w:val="00CB73B0"/>
    <w:rsid w:val="00CB7DB2"/>
    <w:rsid w:val="00CC6106"/>
    <w:rsid w:val="00CD5A26"/>
    <w:rsid w:val="00CE4B2A"/>
    <w:rsid w:val="00CE5B40"/>
    <w:rsid w:val="00D0533B"/>
    <w:rsid w:val="00D10A63"/>
    <w:rsid w:val="00D12E6A"/>
    <w:rsid w:val="00D274E3"/>
    <w:rsid w:val="00D41D7F"/>
    <w:rsid w:val="00D5285B"/>
    <w:rsid w:val="00D72A1A"/>
    <w:rsid w:val="00D92C9F"/>
    <w:rsid w:val="00D93255"/>
    <w:rsid w:val="00D963C0"/>
    <w:rsid w:val="00DB2940"/>
    <w:rsid w:val="00DB621F"/>
    <w:rsid w:val="00DC7567"/>
    <w:rsid w:val="00DE2CC2"/>
    <w:rsid w:val="00DE2FF5"/>
    <w:rsid w:val="00E13C0F"/>
    <w:rsid w:val="00E13C45"/>
    <w:rsid w:val="00E165FA"/>
    <w:rsid w:val="00E2596E"/>
    <w:rsid w:val="00E57B1D"/>
    <w:rsid w:val="00E6328C"/>
    <w:rsid w:val="00E74964"/>
    <w:rsid w:val="00E82F4F"/>
    <w:rsid w:val="00E85B85"/>
    <w:rsid w:val="00EA77E9"/>
    <w:rsid w:val="00EB7A93"/>
    <w:rsid w:val="00EC20EF"/>
    <w:rsid w:val="00EC6430"/>
    <w:rsid w:val="00ED4118"/>
    <w:rsid w:val="00EE6C47"/>
    <w:rsid w:val="00EF585B"/>
    <w:rsid w:val="00EF5C45"/>
    <w:rsid w:val="00F2076E"/>
    <w:rsid w:val="00F324F0"/>
    <w:rsid w:val="00F32AF8"/>
    <w:rsid w:val="00F34BA9"/>
    <w:rsid w:val="00F64A50"/>
    <w:rsid w:val="00F90460"/>
    <w:rsid w:val="00FD0484"/>
    <w:rsid w:val="00FD149E"/>
    <w:rsid w:val="00FF1E36"/>
    <w:rsid w:val="00FF4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0F33B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D4118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rsid w:val="00BD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0F33B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D4118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rsid w:val="00BD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2348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ПК</cp:lastModifiedBy>
  <cp:revision>2</cp:revision>
  <cp:lastPrinted>2025-09-04T06:12:00Z</cp:lastPrinted>
  <dcterms:created xsi:type="dcterms:W3CDTF">2025-09-09T07:55:00Z</dcterms:created>
  <dcterms:modified xsi:type="dcterms:W3CDTF">2025-09-09T07:55:00Z</dcterms:modified>
</cp:coreProperties>
</file>