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578" w:rsidRPr="00BD4D4D" w:rsidRDefault="00685578" w:rsidP="00685578">
      <w:pPr>
        <w:tabs>
          <w:tab w:val="left" w:pos="7230"/>
        </w:tabs>
        <w:spacing w:after="0" w:line="240" w:lineRule="auto"/>
        <w:jc w:val="center"/>
        <w:rPr>
          <w:rFonts w:ascii="Times New Roman" w:eastAsia="Times New Roman" w:hAnsi="Times New Roman"/>
          <w:b/>
          <w:sz w:val="56"/>
          <w:szCs w:val="56"/>
          <w:lang w:eastAsia="ru-RU"/>
        </w:rPr>
      </w:pPr>
      <w:r w:rsidRPr="00BD4D4D">
        <w:rPr>
          <w:rFonts w:ascii="Times New Roman" w:eastAsia="Times New Roman" w:hAnsi="Times New Roman"/>
          <w:b/>
          <w:sz w:val="56"/>
          <w:szCs w:val="56"/>
          <w:lang w:eastAsia="ru-RU"/>
        </w:rPr>
        <w:t>ПОСТАНОВЛЕНИЕ</w:t>
      </w:r>
    </w:p>
    <w:p w:rsidR="00685578" w:rsidRPr="00BD4D4D" w:rsidRDefault="00685578" w:rsidP="00685578">
      <w:pPr>
        <w:spacing w:after="0" w:line="240" w:lineRule="auto"/>
        <w:jc w:val="center"/>
        <w:rPr>
          <w:rFonts w:ascii="Times New Roman" w:eastAsia="Times New Roman" w:hAnsi="Times New Roman"/>
          <w:b/>
          <w:sz w:val="28"/>
          <w:szCs w:val="28"/>
          <w:lang w:eastAsia="ru-RU"/>
        </w:rPr>
      </w:pPr>
    </w:p>
    <w:p w:rsidR="00685578" w:rsidRPr="00BD4D4D" w:rsidRDefault="00685578" w:rsidP="00685578">
      <w:pPr>
        <w:spacing w:after="0" w:line="240" w:lineRule="auto"/>
        <w:ind w:left="-142" w:right="-144"/>
        <w:jc w:val="center"/>
        <w:rPr>
          <w:rFonts w:ascii="Times New Roman" w:eastAsia="Times New Roman" w:hAnsi="Times New Roman"/>
          <w:b/>
          <w:sz w:val="26"/>
          <w:szCs w:val="26"/>
          <w:lang w:eastAsia="ru-RU"/>
        </w:rPr>
      </w:pPr>
      <w:r w:rsidRPr="00BD4D4D">
        <w:rPr>
          <w:rFonts w:ascii="Times New Roman" w:eastAsia="Times New Roman" w:hAnsi="Times New Roman"/>
          <w:b/>
          <w:sz w:val="26"/>
          <w:szCs w:val="26"/>
          <w:lang w:eastAsia="ru-RU"/>
        </w:rPr>
        <w:t xml:space="preserve">АДМИНИСТРАЦИИ БЛАГОДАРНЕНСКОГО </w:t>
      </w:r>
      <w:proofErr w:type="gramStart"/>
      <w:r w:rsidRPr="00BD4D4D">
        <w:rPr>
          <w:rFonts w:ascii="Times New Roman" w:eastAsia="Times New Roman" w:hAnsi="Times New Roman"/>
          <w:b/>
          <w:sz w:val="26"/>
          <w:szCs w:val="26"/>
          <w:lang w:eastAsia="ru-RU"/>
        </w:rPr>
        <w:t>МУНИЦИПАЛЬНОГО  ОКРУГА</w:t>
      </w:r>
      <w:proofErr w:type="gramEnd"/>
      <w:r w:rsidRPr="00BD4D4D">
        <w:rPr>
          <w:rFonts w:ascii="Times New Roman" w:eastAsia="Times New Roman" w:hAnsi="Times New Roman"/>
          <w:b/>
          <w:sz w:val="28"/>
          <w:szCs w:val="28"/>
          <w:lang w:eastAsia="ru-RU"/>
        </w:rPr>
        <w:t xml:space="preserve">  СТАВРОПОЛЬСКОГО КРАЯ</w:t>
      </w:r>
    </w:p>
    <w:tbl>
      <w:tblPr>
        <w:tblStyle w:val="22"/>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685578" w:rsidRPr="00BD4D4D" w:rsidTr="006248D5">
        <w:trPr>
          <w:trHeight w:val="80"/>
        </w:trPr>
        <w:tc>
          <w:tcPr>
            <w:tcW w:w="655" w:type="dxa"/>
          </w:tcPr>
          <w:p w:rsidR="00685578" w:rsidRPr="00BD4D4D" w:rsidRDefault="002A32FB" w:rsidP="006248D5">
            <w:pPr>
              <w:tabs>
                <w:tab w:val="left" w:pos="1862"/>
              </w:tabs>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08</w:t>
            </w:r>
          </w:p>
        </w:tc>
        <w:tc>
          <w:tcPr>
            <w:tcW w:w="1271" w:type="dxa"/>
          </w:tcPr>
          <w:p w:rsidR="00685578" w:rsidRPr="00BD4D4D" w:rsidRDefault="002A32FB" w:rsidP="006248D5">
            <w:pPr>
              <w:tabs>
                <w:tab w:val="left" w:pos="1862"/>
              </w:tabs>
              <w:spacing w:after="0" w:line="240" w:lineRule="auto"/>
              <w:jc w:val="center"/>
              <w:rPr>
                <w:rFonts w:ascii="Times New Roman" w:eastAsia="Times New Roman" w:hAnsi="Times New Roman"/>
                <w:sz w:val="28"/>
                <w:szCs w:val="28"/>
              </w:rPr>
            </w:pPr>
            <w:r>
              <w:rPr>
                <w:rFonts w:ascii="Times New Roman" w:eastAsia="Times New Roman" w:hAnsi="Times New Roman"/>
                <w:sz w:val="28"/>
                <w:szCs w:val="28"/>
              </w:rPr>
              <w:t>июл</w:t>
            </w:r>
            <w:r w:rsidR="00685578">
              <w:rPr>
                <w:rFonts w:ascii="Times New Roman" w:eastAsia="Times New Roman" w:hAnsi="Times New Roman"/>
                <w:sz w:val="28"/>
                <w:szCs w:val="28"/>
              </w:rPr>
              <w:t>я</w:t>
            </w:r>
          </w:p>
        </w:tc>
        <w:tc>
          <w:tcPr>
            <w:tcW w:w="1660" w:type="dxa"/>
          </w:tcPr>
          <w:p w:rsidR="00685578" w:rsidRPr="00BD4D4D" w:rsidRDefault="00685578" w:rsidP="006248D5">
            <w:pPr>
              <w:tabs>
                <w:tab w:val="left" w:pos="1862"/>
              </w:tabs>
              <w:spacing w:after="0" w:line="240" w:lineRule="auto"/>
              <w:jc w:val="center"/>
              <w:rPr>
                <w:rFonts w:ascii="Times New Roman" w:eastAsia="Times New Roman" w:hAnsi="Times New Roman"/>
                <w:sz w:val="28"/>
                <w:szCs w:val="28"/>
              </w:rPr>
            </w:pPr>
            <w:r w:rsidRPr="00BD4D4D">
              <w:rPr>
                <w:rFonts w:ascii="Times New Roman" w:eastAsia="Times New Roman" w:hAnsi="Times New Roman"/>
                <w:sz w:val="28"/>
                <w:szCs w:val="28"/>
              </w:rPr>
              <w:t>2026  года</w:t>
            </w:r>
          </w:p>
        </w:tc>
        <w:tc>
          <w:tcPr>
            <w:tcW w:w="4145" w:type="dxa"/>
          </w:tcPr>
          <w:p w:rsidR="00685578" w:rsidRPr="00BD4D4D" w:rsidRDefault="00685578" w:rsidP="006248D5">
            <w:pPr>
              <w:tabs>
                <w:tab w:val="left" w:pos="1862"/>
              </w:tabs>
              <w:spacing w:after="0" w:line="240" w:lineRule="auto"/>
              <w:jc w:val="center"/>
              <w:rPr>
                <w:rFonts w:ascii="Times New Roman" w:eastAsia="Times New Roman" w:hAnsi="Times New Roman"/>
                <w:sz w:val="28"/>
                <w:szCs w:val="28"/>
              </w:rPr>
            </w:pPr>
            <w:r w:rsidRPr="00BD4D4D">
              <w:rPr>
                <w:rFonts w:ascii="Times New Roman" w:eastAsia="Times New Roman" w:hAnsi="Times New Roman"/>
                <w:sz w:val="28"/>
                <w:szCs w:val="28"/>
              </w:rPr>
              <w:t>г. Благодарный</w:t>
            </w:r>
          </w:p>
        </w:tc>
        <w:tc>
          <w:tcPr>
            <w:tcW w:w="624" w:type="dxa"/>
          </w:tcPr>
          <w:p w:rsidR="00685578" w:rsidRPr="00BD4D4D" w:rsidRDefault="00685578" w:rsidP="006248D5">
            <w:pPr>
              <w:tabs>
                <w:tab w:val="left" w:pos="1862"/>
              </w:tabs>
              <w:spacing w:after="0" w:line="240" w:lineRule="auto"/>
              <w:jc w:val="center"/>
              <w:rPr>
                <w:rFonts w:ascii="Times New Roman" w:eastAsia="Times New Roman" w:hAnsi="Times New Roman"/>
                <w:sz w:val="28"/>
                <w:szCs w:val="28"/>
              </w:rPr>
            </w:pPr>
            <w:r w:rsidRPr="00BD4D4D">
              <w:rPr>
                <w:rFonts w:ascii="Times New Roman" w:eastAsia="Times New Roman" w:hAnsi="Times New Roman"/>
                <w:sz w:val="28"/>
                <w:szCs w:val="28"/>
              </w:rPr>
              <w:t>№</w:t>
            </w:r>
          </w:p>
        </w:tc>
        <w:tc>
          <w:tcPr>
            <w:tcW w:w="1001" w:type="dxa"/>
          </w:tcPr>
          <w:p w:rsidR="00685578" w:rsidRPr="00BD4D4D" w:rsidRDefault="002A32FB" w:rsidP="006248D5">
            <w:pPr>
              <w:tabs>
                <w:tab w:val="left" w:pos="1862"/>
              </w:tabs>
              <w:spacing w:after="0" w:line="240" w:lineRule="auto"/>
              <w:rPr>
                <w:rFonts w:ascii="Times New Roman" w:eastAsia="Times New Roman" w:hAnsi="Times New Roman"/>
                <w:sz w:val="28"/>
                <w:szCs w:val="28"/>
              </w:rPr>
            </w:pPr>
            <w:r>
              <w:rPr>
                <w:rFonts w:ascii="Times New Roman" w:eastAsia="Times New Roman" w:hAnsi="Times New Roman"/>
                <w:sz w:val="28"/>
                <w:szCs w:val="28"/>
              </w:rPr>
              <w:t>664</w:t>
            </w:r>
          </w:p>
        </w:tc>
      </w:tr>
    </w:tbl>
    <w:p w:rsidR="00685578" w:rsidRPr="00936B21" w:rsidRDefault="00685578" w:rsidP="00685578">
      <w:pPr>
        <w:widowControl w:val="0"/>
        <w:autoSpaceDE w:val="0"/>
        <w:autoSpaceDN w:val="0"/>
        <w:spacing w:after="0" w:line="240" w:lineRule="auto"/>
        <w:jc w:val="both"/>
        <w:rPr>
          <w:rFonts w:ascii="Times New Roman" w:eastAsia="Times New Roman" w:hAnsi="Times New Roman"/>
          <w:sz w:val="28"/>
          <w:szCs w:val="28"/>
          <w:lang w:eastAsia="ru-RU"/>
        </w:rPr>
      </w:pPr>
    </w:p>
    <w:p w:rsidR="00685578" w:rsidRPr="00877B6E" w:rsidRDefault="00685578" w:rsidP="00685578">
      <w:pPr>
        <w:spacing w:after="0" w:line="240" w:lineRule="auto"/>
        <w:jc w:val="both"/>
        <w:rPr>
          <w:rFonts w:ascii="Times New Roman" w:hAnsi="Times New Roman"/>
          <w:sz w:val="28"/>
        </w:rPr>
      </w:pPr>
    </w:p>
    <w:p w:rsidR="00685578" w:rsidRPr="00877B6E" w:rsidRDefault="00685578" w:rsidP="00685578">
      <w:pPr>
        <w:spacing w:after="0" w:line="240" w:lineRule="auto"/>
        <w:jc w:val="both"/>
        <w:rPr>
          <w:rFonts w:ascii="Times New Roman" w:hAnsi="Times New Roman"/>
          <w:sz w:val="28"/>
        </w:rPr>
      </w:pPr>
    </w:p>
    <w:tbl>
      <w:tblPr>
        <w:tblW w:w="0" w:type="auto"/>
        <w:tblLook w:val="01E0" w:firstRow="1" w:lastRow="1" w:firstColumn="1" w:lastColumn="1" w:noHBand="0" w:noVBand="0"/>
      </w:tblPr>
      <w:tblGrid>
        <w:gridCol w:w="4786"/>
      </w:tblGrid>
      <w:tr w:rsidR="00685578" w:rsidRPr="00877B6E" w:rsidTr="00E124AA">
        <w:trPr>
          <w:trHeight w:val="73"/>
        </w:trPr>
        <w:tc>
          <w:tcPr>
            <w:tcW w:w="4786" w:type="dxa"/>
          </w:tcPr>
          <w:p w:rsidR="00685578" w:rsidRPr="00877B6E" w:rsidRDefault="00685578" w:rsidP="006248D5">
            <w:pPr>
              <w:spacing w:after="0" w:line="240" w:lineRule="exact"/>
              <w:jc w:val="both"/>
              <w:rPr>
                <w:rFonts w:ascii="Times New Roman" w:eastAsia="Times New Roman" w:hAnsi="Times New Roman"/>
                <w:sz w:val="28"/>
                <w:szCs w:val="28"/>
              </w:rPr>
            </w:pPr>
            <w:r w:rsidRPr="00877B6E">
              <w:rPr>
                <w:rFonts w:ascii="Times New Roman" w:eastAsia="Times New Roman" w:hAnsi="Times New Roman"/>
                <w:sz w:val="28"/>
                <w:szCs w:val="28"/>
              </w:rPr>
              <w:t xml:space="preserve">Об утверждении </w:t>
            </w:r>
            <w:r w:rsidRPr="00877B6E">
              <w:rPr>
                <w:rFonts w:ascii="Times New Roman" w:eastAsia="Times New Roman" w:hAnsi="Times New Roman"/>
                <w:sz w:val="28"/>
                <w:szCs w:val="28"/>
                <w:lang w:eastAsia="ru-RU"/>
              </w:rPr>
              <w:t>местных нормативов градостроительного проектирования Благодарненского муниципального округа Ставропольского края</w:t>
            </w:r>
          </w:p>
        </w:tc>
      </w:tr>
    </w:tbl>
    <w:p w:rsidR="00685578" w:rsidRPr="00877B6E" w:rsidRDefault="00685578" w:rsidP="00685578">
      <w:pPr>
        <w:spacing w:after="0" w:line="240" w:lineRule="auto"/>
        <w:ind w:firstLine="709"/>
        <w:jc w:val="both"/>
        <w:rPr>
          <w:rFonts w:ascii="Tempus Sans ITC" w:hAnsi="Tempus Sans ITC"/>
          <w:sz w:val="28"/>
          <w:szCs w:val="28"/>
        </w:rPr>
      </w:pPr>
    </w:p>
    <w:p w:rsidR="00685578" w:rsidRPr="00877B6E" w:rsidRDefault="00685578" w:rsidP="00685578">
      <w:pPr>
        <w:spacing w:after="0" w:line="240" w:lineRule="auto"/>
        <w:ind w:firstLine="709"/>
        <w:jc w:val="both"/>
        <w:rPr>
          <w:sz w:val="28"/>
          <w:szCs w:val="28"/>
        </w:rPr>
      </w:pPr>
    </w:p>
    <w:p w:rsidR="00685578" w:rsidRPr="00877B6E" w:rsidRDefault="00685578" w:rsidP="00685578">
      <w:pPr>
        <w:spacing w:after="0" w:line="240" w:lineRule="auto"/>
        <w:ind w:firstLine="709"/>
        <w:jc w:val="both"/>
        <w:rPr>
          <w:sz w:val="28"/>
          <w:szCs w:val="28"/>
        </w:rPr>
      </w:pPr>
    </w:p>
    <w:p w:rsidR="00685578" w:rsidRPr="00877B6E" w:rsidRDefault="00685578" w:rsidP="00685578">
      <w:pPr>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877B6E">
        <w:rPr>
          <w:rFonts w:ascii="Times New Roman" w:hAnsi="Times New Roman"/>
          <w:sz w:val="28"/>
          <w:szCs w:val="28"/>
        </w:rPr>
        <w:t xml:space="preserve">В соответствии с </w:t>
      </w:r>
      <w:r>
        <w:rPr>
          <w:rFonts w:ascii="Times New Roman" w:hAnsi="Times New Roman"/>
          <w:sz w:val="28"/>
          <w:szCs w:val="28"/>
        </w:rPr>
        <w:t xml:space="preserve">пунктом 3 статьи 7 </w:t>
      </w:r>
      <w:r w:rsidRPr="00877B6E">
        <w:rPr>
          <w:rFonts w:ascii="Times New Roman" w:hAnsi="Times New Roman"/>
          <w:sz w:val="28"/>
          <w:szCs w:val="28"/>
        </w:rPr>
        <w:t>Градостроительн</w:t>
      </w:r>
      <w:r>
        <w:rPr>
          <w:rFonts w:ascii="Times New Roman" w:hAnsi="Times New Roman"/>
          <w:sz w:val="28"/>
          <w:szCs w:val="28"/>
        </w:rPr>
        <w:t>ого</w:t>
      </w:r>
      <w:r w:rsidRPr="00877B6E">
        <w:rPr>
          <w:rFonts w:ascii="Times New Roman" w:hAnsi="Times New Roman"/>
          <w:sz w:val="28"/>
          <w:szCs w:val="28"/>
        </w:rPr>
        <w:t xml:space="preserve"> </w:t>
      </w:r>
      <w:hyperlink r:id="rId8" w:history="1">
        <w:r w:rsidRPr="00877B6E">
          <w:rPr>
            <w:rFonts w:ascii="Times New Roman" w:hAnsi="Times New Roman"/>
            <w:sz w:val="28"/>
            <w:szCs w:val="28"/>
          </w:rPr>
          <w:t>кодекс</w:t>
        </w:r>
      </w:hyperlink>
      <w:r>
        <w:rPr>
          <w:rFonts w:ascii="Times New Roman" w:hAnsi="Times New Roman"/>
          <w:sz w:val="28"/>
          <w:szCs w:val="28"/>
        </w:rPr>
        <w:t>а</w:t>
      </w:r>
      <w:r w:rsidRPr="00877B6E">
        <w:rPr>
          <w:rFonts w:ascii="Times New Roman" w:hAnsi="Times New Roman"/>
          <w:sz w:val="28"/>
          <w:szCs w:val="28"/>
        </w:rPr>
        <w:t xml:space="preserve"> Российской Федерации, </w:t>
      </w:r>
      <w:r>
        <w:rPr>
          <w:rFonts w:ascii="Times New Roman" w:hAnsi="Times New Roman"/>
          <w:sz w:val="28"/>
          <w:szCs w:val="28"/>
        </w:rPr>
        <w:t xml:space="preserve">частью 5 статьи 7 </w:t>
      </w:r>
      <w:r w:rsidRPr="00877B6E">
        <w:rPr>
          <w:rFonts w:ascii="Times New Roman" w:hAnsi="Times New Roman"/>
          <w:sz w:val="28"/>
          <w:szCs w:val="28"/>
        </w:rPr>
        <w:t>Закон</w:t>
      </w:r>
      <w:r>
        <w:rPr>
          <w:rFonts w:ascii="Times New Roman" w:hAnsi="Times New Roman"/>
          <w:sz w:val="28"/>
          <w:szCs w:val="28"/>
        </w:rPr>
        <w:t>а</w:t>
      </w:r>
      <w:r w:rsidRPr="00877B6E">
        <w:rPr>
          <w:rFonts w:ascii="Times New Roman" w:hAnsi="Times New Roman"/>
          <w:sz w:val="28"/>
          <w:szCs w:val="28"/>
        </w:rPr>
        <w:t xml:space="preserve"> Ставропольского края </w:t>
      </w:r>
      <w:r>
        <w:rPr>
          <w:rFonts w:ascii="Times New Roman" w:hAnsi="Times New Roman"/>
          <w:sz w:val="28"/>
          <w:szCs w:val="28"/>
        </w:rPr>
        <w:br/>
      </w:r>
      <w:r w:rsidRPr="00877B6E">
        <w:rPr>
          <w:rFonts w:ascii="Times New Roman" w:hAnsi="Times New Roman"/>
          <w:sz w:val="28"/>
          <w:szCs w:val="28"/>
        </w:rPr>
        <w:t>от 18 июня 2012 года № 53-кз «О</w:t>
      </w:r>
      <w:r w:rsidRPr="00877B6E">
        <w:rPr>
          <w:rFonts w:ascii="Times New Roman" w:hAnsi="Times New Roman"/>
          <w:sz w:val="28"/>
          <w:szCs w:val="28"/>
          <w:lang w:eastAsia="ru-RU"/>
        </w:rPr>
        <w:t xml:space="preserve"> некоторых вопросах регулирования отношений в области градостроительной деятельности на территории Ставропольского края»,</w:t>
      </w:r>
      <w:r w:rsidRPr="00936B21">
        <w:rPr>
          <w:rFonts w:ascii="Times New Roman" w:hAnsi="Times New Roman"/>
          <w:sz w:val="28"/>
          <w:szCs w:val="28"/>
        </w:rPr>
        <w:t xml:space="preserve"> </w:t>
      </w:r>
      <w:r w:rsidRPr="00877B6E">
        <w:rPr>
          <w:rFonts w:ascii="Times New Roman" w:hAnsi="Times New Roman"/>
          <w:sz w:val="28"/>
          <w:szCs w:val="28"/>
        </w:rPr>
        <w:t>Уставом Благодарненского муниципального округа Ставропольского края,</w:t>
      </w:r>
      <w:r w:rsidRPr="00877B6E">
        <w:rPr>
          <w:rFonts w:ascii="Times New Roman" w:hAnsi="Times New Roman"/>
          <w:sz w:val="28"/>
          <w:szCs w:val="28"/>
          <w:lang w:eastAsia="ru-RU"/>
        </w:rPr>
        <w:t xml:space="preserve"> администрация Благодарненского </w:t>
      </w:r>
      <w:r w:rsidRPr="00877B6E">
        <w:rPr>
          <w:rFonts w:ascii="Times New Roman" w:eastAsia="Times New Roman" w:hAnsi="Times New Roman"/>
          <w:sz w:val="28"/>
          <w:szCs w:val="28"/>
          <w:lang w:eastAsia="ru-RU"/>
        </w:rPr>
        <w:t xml:space="preserve">муниципального </w:t>
      </w:r>
      <w:r w:rsidRPr="00877B6E">
        <w:rPr>
          <w:rFonts w:ascii="Times New Roman" w:hAnsi="Times New Roman"/>
          <w:sz w:val="28"/>
          <w:szCs w:val="28"/>
          <w:lang w:eastAsia="ru-RU"/>
        </w:rPr>
        <w:t xml:space="preserve">округа Ставропольского края </w:t>
      </w:r>
    </w:p>
    <w:p w:rsidR="00685578" w:rsidRPr="00877B6E" w:rsidRDefault="00685578" w:rsidP="00685578">
      <w:pPr>
        <w:spacing w:after="0" w:line="240" w:lineRule="auto"/>
        <w:jc w:val="both"/>
        <w:rPr>
          <w:sz w:val="28"/>
          <w:szCs w:val="28"/>
        </w:rPr>
      </w:pPr>
    </w:p>
    <w:p w:rsidR="00685578" w:rsidRPr="00877B6E" w:rsidRDefault="00685578" w:rsidP="00685578">
      <w:pPr>
        <w:spacing w:after="0" w:line="240" w:lineRule="auto"/>
        <w:jc w:val="both"/>
        <w:rPr>
          <w:sz w:val="28"/>
          <w:szCs w:val="28"/>
        </w:rPr>
      </w:pPr>
    </w:p>
    <w:p w:rsidR="00685578" w:rsidRPr="00877B6E" w:rsidRDefault="00685578" w:rsidP="00685578">
      <w:pPr>
        <w:spacing w:after="0" w:line="240" w:lineRule="auto"/>
        <w:jc w:val="both"/>
        <w:rPr>
          <w:rFonts w:ascii="Times New Roman" w:hAnsi="Times New Roman"/>
          <w:sz w:val="28"/>
        </w:rPr>
      </w:pPr>
      <w:r w:rsidRPr="00877B6E">
        <w:rPr>
          <w:rFonts w:ascii="Times New Roman" w:hAnsi="Times New Roman"/>
          <w:sz w:val="28"/>
        </w:rPr>
        <w:t>ПОСТАНОВЛЯЕТ:</w:t>
      </w:r>
    </w:p>
    <w:p w:rsidR="00685578" w:rsidRPr="00877B6E" w:rsidRDefault="00685578" w:rsidP="00685578">
      <w:pPr>
        <w:spacing w:after="0" w:line="240" w:lineRule="auto"/>
        <w:ind w:firstLine="709"/>
        <w:jc w:val="both"/>
        <w:rPr>
          <w:sz w:val="28"/>
        </w:rPr>
      </w:pPr>
    </w:p>
    <w:p w:rsidR="00685578" w:rsidRPr="00877B6E" w:rsidRDefault="00685578" w:rsidP="00685578">
      <w:pPr>
        <w:spacing w:after="0" w:line="240" w:lineRule="auto"/>
        <w:ind w:firstLine="709"/>
        <w:jc w:val="both"/>
        <w:rPr>
          <w:sz w:val="28"/>
        </w:rPr>
      </w:pPr>
    </w:p>
    <w:p w:rsidR="00685578" w:rsidRPr="00877B6E" w:rsidRDefault="00685578" w:rsidP="00685578">
      <w:pPr>
        <w:spacing w:after="0" w:line="240" w:lineRule="auto"/>
        <w:ind w:firstLine="709"/>
        <w:jc w:val="both"/>
        <w:rPr>
          <w:rFonts w:ascii="Times New Roman" w:hAnsi="Times New Roman"/>
          <w:sz w:val="28"/>
        </w:rPr>
      </w:pPr>
      <w:r w:rsidRPr="00877B6E">
        <w:rPr>
          <w:rFonts w:ascii="Times New Roman" w:hAnsi="Times New Roman"/>
          <w:sz w:val="28"/>
        </w:rPr>
        <w:t xml:space="preserve">1. Утвердить прилагаемые </w:t>
      </w:r>
      <w:r w:rsidRPr="00877B6E">
        <w:rPr>
          <w:rFonts w:ascii="Times New Roman" w:eastAsia="Times New Roman" w:hAnsi="Times New Roman"/>
          <w:sz w:val="28"/>
          <w:szCs w:val="28"/>
          <w:lang w:eastAsia="ru-RU"/>
        </w:rPr>
        <w:t>местные нормативы градостроительного проектирования Благодарненского муниципального округа Ставропольского края</w:t>
      </w:r>
      <w:r w:rsidRPr="00877B6E">
        <w:rPr>
          <w:rFonts w:ascii="Times New Roman" w:eastAsia="Times New Roman" w:hAnsi="Times New Roman"/>
          <w:sz w:val="28"/>
          <w:szCs w:val="28"/>
        </w:rPr>
        <w:t>.</w:t>
      </w:r>
      <w:r w:rsidRPr="00877B6E">
        <w:rPr>
          <w:rFonts w:ascii="Times New Roman" w:hAnsi="Times New Roman"/>
          <w:sz w:val="28"/>
        </w:rPr>
        <w:t xml:space="preserve"> </w:t>
      </w:r>
    </w:p>
    <w:p w:rsidR="00685578" w:rsidRPr="00877B6E" w:rsidRDefault="00685578" w:rsidP="00685578">
      <w:pPr>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685578" w:rsidRPr="00877B6E" w:rsidRDefault="00685578" w:rsidP="00685578">
      <w:pPr>
        <w:autoSpaceDE w:val="0"/>
        <w:autoSpaceDN w:val="0"/>
        <w:adjustRightInd w:val="0"/>
        <w:spacing w:after="0" w:line="240" w:lineRule="auto"/>
        <w:ind w:firstLine="709"/>
        <w:jc w:val="both"/>
        <w:rPr>
          <w:rFonts w:ascii="Times New Roman" w:hAnsi="Times New Roman"/>
          <w:sz w:val="28"/>
          <w:szCs w:val="28"/>
        </w:rPr>
      </w:pPr>
      <w:r w:rsidRPr="00877B6E">
        <w:rPr>
          <w:rFonts w:ascii="Times New Roman" w:eastAsia="Times New Roman" w:hAnsi="Times New Roman"/>
          <w:sz w:val="28"/>
          <w:szCs w:val="28"/>
          <w:lang w:eastAsia="ru-RU"/>
        </w:rPr>
        <w:t>2</w:t>
      </w:r>
      <w:r>
        <w:rPr>
          <w:rFonts w:ascii="Times New Roman" w:eastAsia="Times New Roman" w:hAnsi="Times New Roman"/>
          <w:sz w:val="28"/>
          <w:szCs w:val="28"/>
          <w:lang w:eastAsia="ru-RU"/>
        </w:rPr>
        <w:t xml:space="preserve">. </w:t>
      </w:r>
      <w:r w:rsidRPr="00877B6E">
        <w:rPr>
          <w:rFonts w:ascii="Times New Roman" w:eastAsia="Times New Roman" w:hAnsi="Times New Roman"/>
          <w:sz w:val="28"/>
          <w:szCs w:val="28"/>
          <w:lang w:eastAsia="ru-RU"/>
        </w:rPr>
        <w:t xml:space="preserve">Управлению архитектуры, градостроительства, имущественных </w:t>
      </w:r>
      <w:r>
        <w:rPr>
          <w:rFonts w:ascii="Times New Roman" w:eastAsia="Times New Roman" w:hAnsi="Times New Roman"/>
          <w:sz w:val="28"/>
          <w:szCs w:val="28"/>
          <w:lang w:eastAsia="ru-RU"/>
        </w:rPr>
        <w:br/>
      </w:r>
      <w:r w:rsidRPr="00877B6E">
        <w:rPr>
          <w:rFonts w:ascii="Times New Roman" w:eastAsia="Times New Roman" w:hAnsi="Times New Roman"/>
          <w:sz w:val="28"/>
          <w:szCs w:val="28"/>
          <w:lang w:eastAsia="ru-RU"/>
        </w:rPr>
        <w:t xml:space="preserve">и земельных отношений  администрации Благодарненского муниципального округа Ставропольского края (Субботина) </w:t>
      </w:r>
      <w:r w:rsidRPr="00877B6E">
        <w:rPr>
          <w:rFonts w:ascii="Times New Roman" w:hAnsi="Times New Roman"/>
          <w:sz w:val="28"/>
          <w:szCs w:val="28"/>
        </w:rPr>
        <w:t>обеспечить доступ к настоящему постановлению в Федеральной государственной информационной системе территориального планирования в порядке и сроки, установленные законодательством Российской Федерации.</w:t>
      </w:r>
    </w:p>
    <w:p w:rsidR="00685578" w:rsidRPr="00877B6E" w:rsidRDefault="00685578" w:rsidP="00685578">
      <w:pPr>
        <w:autoSpaceDE w:val="0"/>
        <w:autoSpaceDN w:val="0"/>
        <w:adjustRightInd w:val="0"/>
        <w:spacing w:after="0" w:line="240" w:lineRule="auto"/>
        <w:ind w:firstLine="709"/>
        <w:jc w:val="both"/>
        <w:rPr>
          <w:rFonts w:ascii="Times New Roman" w:hAnsi="Times New Roman"/>
          <w:sz w:val="28"/>
          <w:szCs w:val="28"/>
        </w:rPr>
      </w:pPr>
    </w:p>
    <w:p w:rsidR="00685578" w:rsidRPr="00877B6E" w:rsidRDefault="00685578" w:rsidP="00685578">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877B6E">
        <w:rPr>
          <w:rFonts w:ascii="Times New Roman" w:eastAsia="Times New Roman" w:hAnsi="Times New Roman"/>
          <w:sz w:val="28"/>
          <w:szCs w:val="28"/>
          <w:lang w:eastAsia="ru-RU"/>
        </w:rPr>
        <w:t>3.</w:t>
      </w:r>
      <w:r>
        <w:rPr>
          <w:rFonts w:ascii="Times New Roman" w:eastAsia="Times New Roman" w:hAnsi="Times New Roman"/>
          <w:sz w:val="28"/>
          <w:szCs w:val="28"/>
          <w:lang w:eastAsia="ru-RU"/>
        </w:rPr>
        <w:t xml:space="preserve"> Признать</w:t>
      </w:r>
      <w:r w:rsidRPr="00877B6E">
        <w:rPr>
          <w:rFonts w:ascii="Times New Roman" w:eastAsia="Times New Roman" w:hAnsi="Times New Roman"/>
          <w:sz w:val="28"/>
          <w:szCs w:val="28"/>
          <w:lang w:eastAsia="ru-RU"/>
        </w:rPr>
        <w:t xml:space="preserve"> утратившим силу постановление </w:t>
      </w:r>
      <w:r w:rsidRPr="00877B6E">
        <w:rPr>
          <w:rFonts w:ascii="Times New Roman" w:hAnsi="Times New Roman"/>
          <w:sz w:val="28"/>
          <w:szCs w:val="28"/>
          <w:lang w:eastAsia="ru-RU"/>
        </w:rPr>
        <w:t xml:space="preserve">администрации Благодарненского </w:t>
      </w:r>
      <w:r w:rsidRPr="00877B6E">
        <w:rPr>
          <w:rFonts w:ascii="Times New Roman" w:eastAsia="Times New Roman" w:hAnsi="Times New Roman"/>
          <w:sz w:val="28"/>
          <w:szCs w:val="28"/>
          <w:lang w:eastAsia="ru-RU"/>
        </w:rPr>
        <w:t xml:space="preserve">городского </w:t>
      </w:r>
      <w:r w:rsidRPr="00877B6E">
        <w:rPr>
          <w:rFonts w:ascii="Times New Roman" w:hAnsi="Times New Roman"/>
          <w:sz w:val="28"/>
          <w:szCs w:val="28"/>
          <w:lang w:eastAsia="ru-RU"/>
        </w:rPr>
        <w:t xml:space="preserve">округа Ставропольского края от </w:t>
      </w:r>
      <w:r>
        <w:rPr>
          <w:rFonts w:ascii="Times New Roman" w:hAnsi="Times New Roman"/>
          <w:sz w:val="28"/>
          <w:szCs w:val="28"/>
          <w:lang w:eastAsia="ru-RU"/>
        </w:rPr>
        <w:t xml:space="preserve">05 </w:t>
      </w:r>
      <w:r w:rsidRPr="00877B6E">
        <w:rPr>
          <w:rFonts w:ascii="Times New Roman" w:hAnsi="Times New Roman"/>
          <w:sz w:val="28"/>
          <w:szCs w:val="28"/>
          <w:lang w:eastAsia="ru-RU"/>
        </w:rPr>
        <w:t>сентября 202</w:t>
      </w:r>
      <w:r>
        <w:rPr>
          <w:rFonts w:ascii="Times New Roman" w:hAnsi="Times New Roman"/>
          <w:sz w:val="28"/>
          <w:szCs w:val="28"/>
          <w:lang w:eastAsia="ru-RU"/>
        </w:rPr>
        <w:t>4</w:t>
      </w:r>
      <w:r w:rsidRPr="00877B6E">
        <w:rPr>
          <w:rFonts w:ascii="Times New Roman" w:hAnsi="Times New Roman"/>
          <w:sz w:val="28"/>
          <w:szCs w:val="28"/>
          <w:lang w:eastAsia="ru-RU"/>
        </w:rPr>
        <w:t xml:space="preserve"> года № 1</w:t>
      </w:r>
      <w:r>
        <w:rPr>
          <w:rFonts w:ascii="Times New Roman" w:hAnsi="Times New Roman"/>
          <w:sz w:val="28"/>
          <w:szCs w:val="28"/>
          <w:lang w:eastAsia="ru-RU"/>
        </w:rPr>
        <w:t>238</w:t>
      </w:r>
      <w:r w:rsidRPr="00877B6E">
        <w:rPr>
          <w:rFonts w:ascii="Times New Roman" w:hAnsi="Times New Roman"/>
          <w:sz w:val="28"/>
          <w:szCs w:val="28"/>
          <w:lang w:eastAsia="ru-RU"/>
        </w:rPr>
        <w:t xml:space="preserve"> «Об утверждении </w:t>
      </w:r>
      <w:r w:rsidRPr="00877B6E">
        <w:rPr>
          <w:rFonts w:ascii="Times New Roman" w:eastAsia="Times New Roman" w:hAnsi="Times New Roman"/>
          <w:sz w:val="28"/>
          <w:szCs w:val="28"/>
          <w:lang w:eastAsia="ru-RU"/>
        </w:rPr>
        <w:t>местных нормативов градостроительного проектирования Благодарненского городского округа Ставропольского края».</w:t>
      </w:r>
    </w:p>
    <w:p w:rsidR="00685578" w:rsidRPr="00877B6E" w:rsidRDefault="00685578" w:rsidP="00685578">
      <w:pPr>
        <w:spacing w:after="0" w:line="240" w:lineRule="auto"/>
        <w:ind w:firstLine="709"/>
        <w:jc w:val="both"/>
        <w:rPr>
          <w:rFonts w:ascii="Times New Roman" w:hAnsi="Times New Roman"/>
          <w:sz w:val="28"/>
          <w:szCs w:val="28"/>
          <w:lang w:eastAsia="ru-RU"/>
        </w:rPr>
      </w:pPr>
      <w:r w:rsidRPr="00877B6E">
        <w:rPr>
          <w:rFonts w:ascii="Times New Roman" w:hAnsi="Times New Roman"/>
          <w:sz w:val="28"/>
          <w:lang w:eastAsia="ru-RU"/>
        </w:rPr>
        <w:lastRenderedPageBreak/>
        <w:t xml:space="preserve">4. </w:t>
      </w:r>
      <w:r w:rsidRPr="00877B6E">
        <w:rPr>
          <w:rFonts w:ascii="Times New Roman" w:hAnsi="Times New Roman"/>
          <w:sz w:val="28"/>
          <w:szCs w:val="28"/>
          <w:lang w:eastAsia="ru-RU"/>
        </w:rPr>
        <w:t xml:space="preserve">Контроль за выполнением настоящего постановления возложить </w:t>
      </w:r>
      <w:r>
        <w:rPr>
          <w:rFonts w:ascii="Times New Roman" w:hAnsi="Times New Roman"/>
          <w:sz w:val="28"/>
          <w:szCs w:val="28"/>
          <w:lang w:eastAsia="ru-RU"/>
        </w:rPr>
        <w:br/>
      </w:r>
      <w:r w:rsidRPr="00877B6E">
        <w:rPr>
          <w:rFonts w:ascii="Times New Roman" w:hAnsi="Times New Roman"/>
          <w:sz w:val="28"/>
          <w:szCs w:val="28"/>
          <w:lang w:eastAsia="ru-RU"/>
        </w:rPr>
        <w:t>на заместителя главы администрации – начальника финансового управления администрации Благодарненского муниципального округа Ставропольского края Кузнецову Л.В.</w:t>
      </w:r>
    </w:p>
    <w:p w:rsidR="00685578" w:rsidRPr="00877B6E" w:rsidRDefault="00685578" w:rsidP="00685578">
      <w:pPr>
        <w:spacing w:after="0" w:line="240" w:lineRule="auto"/>
        <w:ind w:firstLine="709"/>
        <w:jc w:val="both"/>
        <w:rPr>
          <w:rFonts w:ascii="Times New Roman" w:hAnsi="Times New Roman"/>
          <w:sz w:val="28"/>
          <w:szCs w:val="28"/>
          <w:lang w:eastAsia="ru-RU"/>
        </w:rPr>
      </w:pPr>
    </w:p>
    <w:p w:rsidR="00685578" w:rsidRPr="00877B6E" w:rsidRDefault="00685578" w:rsidP="00685578">
      <w:pPr>
        <w:spacing w:after="0" w:line="240" w:lineRule="auto"/>
        <w:ind w:firstLine="709"/>
        <w:jc w:val="both"/>
        <w:rPr>
          <w:rFonts w:ascii="Times New Roman" w:eastAsia="Times New Roman" w:hAnsi="Times New Roman"/>
          <w:sz w:val="28"/>
          <w:szCs w:val="28"/>
          <w:lang w:eastAsia="ru-RU"/>
        </w:rPr>
      </w:pPr>
      <w:r w:rsidRPr="00877B6E">
        <w:rPr>
          <w:rFonts w:ascii="Times New Roman" w:eastAsia="Times New Roman" w:hAnsi="Times New Roman"/>
          <w:sz w:val="28"/>
          <w:szCs w:val="28"/>
          <w:lang w:eastAsia="ru-RU"/>
        </w:rPr>
        <w:t xml:space="preserve">5. </w:t>
      </w:r>
      <w:r w:rsidRPr="00877B6E">
        <w:rPr>
          <w:rFonts w:ascii="Times New Roman" w:hAnsi="Times New Roman"/>
          <w:sz w:val="28"/>
          <w:lang w:eastAsia="ru-RU"/>
        </w:rPr>
        <w:t>Настоящее постановление вступает в силу на следующий день после дня его официального опубликования.</w:t>
      </w:r>
    </w:p>
    <w:p w:rsidR="00685578" w:rsidRPr="00877B6E" w:rsidRDefault="00685578" w:rsidP="00685578">
      <w:pPr>
        <w:spacing w:after="0" w:line="240" w:lineRule="auto"/>
        <w:ind w:firstLine="709"/>
        <w:jc w:val="both"/>
        <w:rPr>
          <w:rFonts w:ascii="Times New Roman" w:eastAsia="Times New Roman" w:hAnsi="Times New Roman"/>
          <w:sz w:val="28"/>
          <w:szCs w:val="28"/>
          <w:lang w:eastAsia="ru-RU"/>
        </w:rPr>
      </w:pPr>
    </w:p>
    <w:p w:rsidR="00685578" w:rsidRDefault="00685578" w:rsidP="00685578">
      <w:pPr>
        <w:spacing w:after="0" w:line="240" w:lineRule="auto"/>
        <w:ind w:firstLine="709"/>
        <w:jc w:val="both"/>
        <w:rPr>
          <w:rFonts w:ascii="Times New Roman" w:eastAsia="Times New Roman" w:hAnsi="Times New Roman"/>
          <w:sz w:val="28"/>
          <w:szCs w:val="28"/>
          <w:lang w:eastAsia="ru-RU"/>
        </w:rPr>
      </w:pPr>
      <w:r w:rsidRPr="00877B6E">
        <w:rPr>
          <w:rFonts w:ascii="Times New Roman" w:eastAsia="Times New Roman" w:hAnsi="Times New Roman"/>
          <w:sz w:val="28"/>
          <w:szCs w:val="28"/>
          <w:lang w:eastAsia="ru-RU"/>
        </w:rPr>
        <w:t xml:space="preserve"> </w:t>
      </w:r>
    </w:p>
    <w:p w:rsidR="00685578" w:rsidRDefault="00685578" w:rsidP="00685578">
      <w:pPr>
        <w:spacing w:after="0" w:line="240" w:lineRule="auto"/>
        <w:ind w:firstLine="709"/>
        <w:jc w:val="both"/>
        <w:rPr>
          <w:rFonts w:ascii="Times New Roman" w:eastAsia="Times New Roman" w:hAnsi="Times New Roman"/>
          <w:sz w:val="28"/>
          <w:szCs w:val="28"/>
          <w:lang w:eastAsia="ru-RU"/>
        </w:rPr>
      </w:pPr>
    </w:p>
    <w:p w:rsidR="00685578" w:rsidRPr="00877B6E" w:rsidRDefault="00685578" w:rsidP="00685578">
      <w:pPr>
        <w:spacing w:after="0" w:line="240" w:lineRule="auto"/>
        <w:ind w:firstLine="709"/>
        <w:jc w:val="both"/>
        <w:rPr>
          <w:rFonts w:ascii="Times New Roman" w:eastAsia="Times New Roman" w:hAnsi="Times New Roman"/>
          <w:sz w:val="28"/>
          <w:szCs w:val="28"/>
          <w:lang w:eastAsia="ru-RU"/>
        </w:rPr>
      </w:pPr>
    </w:p>
    <w:p w:rsidR="00685578" w:rsidRPr="00877B6E" w:rsidRDefault="00685578" w:rsidP="00685578">
      <w:pPr>
        <w:spacing w:after="0" w:line="240" w:lineRule="auto"/>
        <w:ind w:firstLine="709"/>
        <w:jc w:val="both"/>
        <w:rPr>
          <w:rFonts w:ascii="Times New Roman" w:eastAsia="Times New Roman" w:hAnsi="Times New Roman"/>
          <w:sz w:val="28"/>
          <w:szCs w:val="28"/>
          <w:lang w:eastAsia="ru-RU"/>
        </w:rPr>
      </w:pPr>
    </w:p>
    <w:tbl>
      <w:tblPr>
        <w:tblW w:w="9640" w:type="dxa"/>
        <w:tblInd w:w="-34" w:type="dxa"/>
        <w:tblLook w:val="01E0" w:firstRow="1" w:lastRow="1" w:firstColumn="1" w:lastColumn="1" w:noHBand="0" w:noVBand="0"/>
      </w:tblPr>
      <w:tblGrid>
        <w:gridCol w:w="7230"/>
        <w:gridCol w:w="2410"/>
      </w:tblGrid>
      <w:tr w:rsidR="00685578" w:rsidRPr="00A01C25" w:rsidTr="006248D5">
        <w:trPr>
          <w:trHeight w:val="708"/>
        </w:trPr>
        <w:tc>
          <w:tcPr>
            <w:tcW w:w="7230" w:type="dxa"/>
          </w:tcPr>
          <w:p w:rsidR="00685578" w:rsidRPr="00A01C25" w:rsidRDefault="00685578" w:rsidP="006248D5">
            <w:pPr>
              <w:spacing w:after="0" w:line="240" w:lineRule="exact"/>
              <w:rPr>
                <w:rFonts w:ascii="Times New Roman" w:eastAsia="Times New Roman" w:hAnsi="Times New Roman"/>
                <w:sz w:val="28"/>
                <w:szCs w:val="28"/>
                <w:lang w:eastAsia="ru-RU"/>
              </w:rPr>
            </w:pPr>
            <w:r w:rsidRPr="00A01C25">
              <w:rPr>
                <w:rFonts w:ascii="Times New Roman" w:eastAsia="Times New Roman" w:hAnsi="Times New Roman"/>
                <w:sz w:val="28"/>
                <w:szCs w:val="28"/>
                <w:lang w:eastAsia="ru-RU"/>
              </w:rPr>
              <w:t xml:space="preserve">Временно исполняющий </w:t>
            </w:r>
            <w:proofErr w:type="gramStart"/>
            <w:r w:rsidRPr="00A01C25">
              <w:rPr>
                <w:rFonts w:ascii="Times New Roman" w:eastAsia="Times New Roman" w:hAnsi="Times New Roman"/>
                <w:sz w:val="28"/>
                <w:szCs w:val="28"/>
                <w:lang w:eastAsia="ru-RU"/>
              </w:rPr>
              <w:t>полномочия  Главы</w:t>
            </w:r>
            <w:proofErr w:type="gramEnd"/>
            <w:r w:rsidRPr="00A01C25">
              <w:rPr>
                <w:rFonts w:ascii="Times New Roman" w:eastAsia="Times New Roman" w:hAnsi="Times New Roman"/>
                <w:sz w:val="28"/>
                <w:szCs w:val="28"/>
                <w:lang w:eastAsia="ru-RU"/>
              </w:rPr>
              <w:t xml:space="preserve"> </w:t>
            </w:r>
          </w:p>
          <w:p w:rsidR="00685578" w:rsidRPr="00A01C25" w:rsidRDefault="00685578" w:rsidP="006248D5">
            <w:pPr>
              <w:spacing w:after="0" w:line="240" w:lineRule="exact"/>
              <w:rPr>
                <w:rFonts w:ascii="Times New Roman" w:eastAsia="Times New Roman" w:hAnsi="Times New Roman"/>
                <w:sz w:val="28"/>
                <w:szCs w:val="28"/>
                <w:lang w:eastAsia="ru-RU"/>
              </w:rPr>
            </w:pPr>
            <w:r w:rsidRPr="00A01C25">
              <w:rPr>
                <w:rFonts w:ascii="Times New Roman" w:eastAsia="Times New Roman" w:hAnsi="Times New Roman"/>
                <w:sz w:val="28"/>
                <w:szCs w:val="28"/>
                <w:lang w:eastAsia="ru-RU"/>
              </w:rPr>
              <w:t xml:space="preserve">Благодарненского </w:t>
            </w:r>
            <w:proofErr w:type="gramStart"/>
            <w:r w:rsidRPr="00A01C25">
              <w:rPr>
                <w:rFonts w:ascii="Times New Roman" w:eastAsia="Times New Roman" w:hAnsi="Times New Roman"/>
                <w:sz w:val="28"/>
                <w:szCs w:val="28"/>
                <w:lang w:eastAsia="ru-RU"/>
              </w:rPr>
              <w:t>муниципального  округа</w:t>
            </w:r>
            <w:proofErr w:type="gramEnd"/>
          </w:p>
          <w:p w:rsidR="00685578" w:rsidRPr="00A01C25" w:rsidRDefault="00685578" w:rsidP="006248D5">
            <w:pPr>
              <w:spacing w:after="0" w:line="240" w:lineRule="exact"/>
              <w:rPr>
                <w:rFonts w:ascii="Times New Roman" w:eastAsia="Times New Roman" w:hAnsi="Times New Roman"/>
                <w:sz w:val="28"/>
                <w:szCs w:val="28"/>
                <w:lang w:eastAsia="ru-RU"/>
              </w:rPr>
            </w:pPr>
            <w:r w:rsidRPr="00A01C25">
              <w:rPr>
                <w:rFonts w:ascii="Times New Roman" w:eastAsia="Times New Roman" w:hAnsi="Times New Roman"/>
                <w:sz w:val="28"/>
                <w:szCs w:val="28"/>
                <w:lang w:eastAsia="ru-RU"/>
              </w:rPr>
              <w:t>Ставропольского края,</w:t>
            </w:r>
          </w:p>
          <w:p w:rsidR="00685578" w:rsidRPr="00A01C25" w:rsidRDefault="00685578" w:rsidP="006248D5">
            <w:pPr>
              <w:spacing w:after="0" w:line="240" w:lineRule="exact"/>
              <w:rPr>
                <w:rFonts w:ascii="Times New Roman" w:eastAsia="Times New Roman" w:hAnsi="Times New Roman"/>
                <w:sz w:val="28"/>
                <w:szCs w:val="24"/>
                <w:lang w:eastAsia="ru-RU"/>
              </w:rPr>
            </w:pPr>
            <w:r w:rsidRPr="00A01C25">
              <w:rPr>
                <w:rFonts w:ascii="Times New Roman" w:eastAsia="Times New Roman" w:hAnsi="Times New Roman"/>
                <w:sz w:val="28"/>
                <w:szCs w:val="24"/>
                <w:lang w:eastAsia="ru-RU"/>
              </w:rPr>
              <w:t xml:space="preserve">первый заместитель главы администрации </w:t>
            </w:r>
          </w:p>
          <w:p w:rsidR="00685578" w:rsidRPr="00A01C25" w:rsidRDefault="00685578" w:rsidP="006248D5">
            <w:pPr>
              <w:spacing w:after="0" w:line="240" w:lineRule="exact"/>
              <w:rPr>
                <w:rFonts w:ascii="Times New Roman" w:eastAsia="Times New Roman" w:hAnsi="Times New Roman"/>
                <w:sz w:val="28"/>
                <w:szCs w:val="28"/>
                <w:lang w:eastAsia="ru-RU"/>
              </w:rPr>
            </w:pPr>
            <w:r w:rsidRPr="00A01C25">
              <w:rPr>
                <w:rFonts w:ascii="Times New Roman" w:eastAsia="Times New Roman" w:hAnsi="Times New Roman"/>
                <w:sz w:val="28"/>
                <w:szCs w:val="28"/>
                <w:lang w:eastAsia="ru-RU"/>
              </w:rPr>
              <w:t xml:space="preserve">Благодарненского </w:t>
            </w:r>
            <w:proofErr w:type="gramStart"/>
            <w:r w:rsidRPr="00A01C25">
              <w:rPr>
                <w:rFonts w:ascii="Times New Roman" w:eastAsia="Times New Roman" w:hAnsi="Times New Roman"/>
                <w:sz w:val="28"/>
                <w:szCs w:val="28"/>
                <w:lang w:eastAsia="ru-RU"/>
              </w:rPr>
              <w:t>муниципального  округа</w:t>
            </w:r>
            <w:proofErr w:type="gramEnd"/>
            <w:r w:rsidRPr="00A01C25">
              <w:rPr>
                <w:rFonts w:ascii="Times New Roman" w:eastAsia="Times New Roman" w:hAnsi="Times New Roman"/>
                <w:sz w:val="28"/>
                <w:szCs w:val="28"/>
                <w:lang w:eastAsia="ru-RU"/>
              </w:rPr>
              <w:t xml:space="preserve"> </w:t>
            </w:r>
          </w:p>
          <w:p w:rsidR="00685578" w:rsidRPr="00A01C25" w:rsidRDefault="00685578" w:rsidP="006248D5">
            <w:pPr>
              <w:spacing w:after="0" w:line="240" w:lineRule="exact"/>
              <w:rPr>
                <w:rFonts w:ascii="Times New Roman" w:eastAsia="Times New Roman" w:hAnsi="Times New Roman"/>
                <w:sz w:val="28"/>
                <w:szCs w:val="28"/>
                <w:lang w:eastAsia="ru-RU"/>
              </w:rPr>
            </w:pPr>
            <w:r w:rsidRPr="00A01C25">
              <w:rPr>
                <w:rFonts w:ascii="Times New Roman" w:eastAsia="Times New Roman" w:hAnsi="Times New Roman"/>
                <w:sz w:val="28"/>
                <w:szCs w:val="28"/>
                <w:lang w:eastAsia="ru-RU"/>
              </w:rPr>
              <w:t>Ставропольского края</w:t>
            </w:r>
          </w:p>
        </w:tc>
        <w:tc>
          <w:tcPr>
            <w:tcW w:w="2410" w:type="dxa"/>
          </w:tcPr>
          <w:p w:rsidR="00685578" w:rsidRPr="00A01C25" w:rsidRDefault="00685578" w:rsidP="006248D5">
            <w:pPr>
              <w:spacing w:after="0" w:line="240" w:lineRule="exact"/>
              <w:ind w:left="-59"/>
              <w:jc w:val="right"/>
              <w:rPr>
                <w:rFonts w:ascii="Times New Roman" w:eastAsia="Times New Roman" w:hAnsi="Times New Roman"/>
                <w:sz w:val="28"/>
                <w:szCs w:val="28"/>
                <w:lang w:eastAsia="ru-RU"/>
              </w:rPr>
            </w:pPr>
          </w:p>
          <w:p w:rsidR="00685578" w:rsidRPr="00A01C25" w:rsidRDefault="00685578" w:rsidP="006248D5">
            <w:pPr>
              <w:spacing w:after="0" w:line="240" w:lineRule="exact"/>
              <w:ind w:left="-59"/>
              <w:jc w:val="right"/>
              <w:rPr>
                <w:rFonts w:ascii="Times New Roman" w:eastAsia="Times New Roman" w:hAnsi="Times New Roman"/>
                <w:sz w:val="28"/>
                <w:szCs w:val="28"/>
                <w:lang w:eastAsia="ru-RU"/>
              </w:rPr>
            </w:pPr>
          </w:p>
          <w:p w:rsidR="00685578" w:rsidRPr="00A01C25" w:rsidRDefault="00685578" w:rsidP="006248D5">
            <w:pPr>
              <w:spacing w:after="0" w:line="240" w:lineRule="exact"/>
              <w:ind w:left="-59"/>
              <w:jc w:val="right"/>
              <w:rPr>
                <w:rFonts w:ascii="Times New Roman" w:eastAsia="Times New Roman" w:hAnsi="Times New Roman"/>
                <w:sz w:val="28"/>
                <w:szCs w:val="28"/>
                <w:lang w:eastAsia="ru-RU"/>
              </w:rPr>
            </w:pPr>
          </w:p>
          <w:p w:rsidR="00685578" w:rsidRPr="00A01C25" w:rsidRDefault="00685578" w:rsidP="006248D5">
            <w:pPr>
              <w:spacing w:after="0" w:line="240" w:lineRule="exact"/>
              <w:ind w:left="-59"/>
              <w:jc w:val="right"/>
              <w:rPr>
                <w:rFonts w:ascii="Times New Roman" w:eastAsia="Times New Roman" w:hAnsi="Times New Roman"/>
                <w:sz w:val="28"/>
                <w:szCs w:val="28"/>
                <w:lang w:eastAsia="ru-RU"/>
              </w:rPr>
            </w:pPr>
          </w:p>
          <w:p w:rsidR="00685578" w:rsidRPr="00A01C25" w:rsidRDefault="00685578" w:rsidP="006248D5">
            <w:pPr>
              <w:spacing w:after="0" w:line="240" w:lineRule="exact"/>
              <w:ind w:left="-59"/>
              <w:jc w:val="right"/>
              <w:rPr>
                <w:rFonts w:ascii="Times New Roman" w:eastAsia="Times New Roman" w:hAnsi="Times New Roman"/>
                <w:b/>
                <w:sz w:val="28"/>
                <w:szCs w:val="28"/>
                <w:lang w:eastAsia="ru-RU"/>
              </w:rPr>
            </w:pPr>
          </w:p>
          <w:p w:rsidR="00685578" w:rsidRPr="00A01C25" w:rsidRDefault="00685578" w:rsidP="006248D5">
            <w:pPr>
              <w:spacing w:after="0" w:line="240" w:lineRule="exact"/>
              <w:ind w:left="-59"/>
              <w:jc w:val="right"/>
              <w:rPr>
                <w:rFonts w:ascii="Times New Roman" w:eastAsia="Times New Roman" w:hAnsi="Times New Roman"/>
                <w:sz w:val="28"/>
                <w:szCs w:val="28"/>
                <w:lang w:eastAsia="ru-RU"/>
              </w:rPr>
            </w:pPr>
            <w:r w:rsidRPr="00A01C25">
              <w:rPr>
                <w:rFonts w:ascii="Times New Roman" w:eastAsia="Times New Roman" w:hAnsi="Times New Roman"/>
                <w:sz w:val="28"/>
                <w:szCs w:val="28"/>
                <w:lang w:eastAsia="ru-RU"/>
              </w:rPr>
              <w:t>Н.Д. Федюнина</w:t>
            </w:r>
          </w:p>
        </w:tc>
      </w:tr>
    </w:tbl>
    <w:p w:rsidR="00685578" w:rsidRPr="00877B6E" w:rsidRDefault="00685578" w:rsidP="00685578">
      <w:pPr>
        <w:spacing w:after="0" w:line="240" w:lineRule="auto"/>
        <w:ind w:firstLine="709"/>
        <w:jc w:val="both"/>
        <w:rPr>
          <w:rFonts w:ascii="Times New Roman" w:eastAsia="Times New Roman" w:hAnsi="Times New Roman"/>
          <w:sz w:val="28"/>
          <w:szCs w:val="28"/>
          <w:lang w:eastAsia="ru-RU"/>
        </w:rPr>
      </w:pPr>
    </w:p>
    <w:p w:rsidR="00685578" w:rsidRPr="00877B6E" w:rsidRDefault="00685578" w:rsidP="00685578">
      <w:pPr>
        <w:spacing w:after="0" w:line="240" w:lineRule="auto"/>
        <w:ind w:firstLine="709"/>
        <w:jc w:val="both"/>
        <w:rPr>
          <w:rFonts w:ascii="Times New Roman" w:eastAsia="Times New Roman" w:hAnsi="Times New Roman"/>
          <w:sz w:val="28"/>
          <w:szCs w:val="28"/>
          <w:lang w:eastAsia="ru-RU"/>
        </w:rPr>
      </w:pPr>
    </w:p>
    <w:tbl>
      <w:tblPr>
        <w:tblW w:w="0" w:type="auto"/>
        <w:tblLook w:val="01E0" w:firstRow="1" w:lastRow="1" w:firstColumn="1" w:lastColumn="1" w:noHBand="0" w:noVBand="0"/>
      </w:tblPr>
      <w:tblGrid>
        <w:gridCol w:w="5495"/>
        <w:gridCol w:w="3969"/>
      </w:tblGrid>
      <w:tr w:rsidR="00685578" w:rsidRPr="00877B6E" w:rsidTr="006248D5">
        <w:tc>
          <w:tcPr>
            <w:tcW w:w="5495" w:type="dxa"/>
          </w:tcPr>
          <w:p w:rsidR="00685578" w:rsidRPr="00877B6E" w:rsidRDefault="00685578" w:rsidP="006248D5">
            <w:pPr>
              <w:spacing w:after="0" w:line="240" w:lineRule="exact"/>
              <w:jc w:val="right"/>
              <w:rPr>
                <w:rFonts w:ascii="Times New Roman" w:eastAsia="Times New Roman" w:hAnsi="Times New Roman"/>
                <w:sz w:val="28"/>
                <w:szCs w:val="28"/>
                <w:lang w:eastAsia="ru-RU"/>
              </w:rPr>
            </w:pPr>
          </w:p>
        </w:tc>
        <w:tc>
          <w:tcPr>
            <w:tcW w:w="3969" w:type="dxa"/>
          </w:tcPr>
          <w:p w:rsidR="00685578" w:rsidRPr="00877B6E" w:rsidRDefault="00685578" w:rsidP="006248D5">
            <w:pPr>
              <w:spacing w:after="0" w:line="240" w:lineRule="exact"/>
              <w:jc w:val="right"/>
              <w:rPr>
                <w:rFonts w:ascii="Times New Roman" w:eastAsia="Times New Roman" w:hAnsi="Times New Roman"/>
                <w:sz w:val="28"/>
                <w:szCs w:val="28"/>
                <w:lang w:eastAsia="ru-RU"/>
              </w:rPr>
            </w:pPr>
          </w:p>
        </w:tc>
      </w:tr>
    </w:tbl>
    <w:p w:rsidR="00685578" w:rsidRPr="00877B6E" w:rsidRDefault="00685578" w:rsidP="00685578">
      <w:pPr>
        <w:spacing w:after="0" w:line="360" w:lineRule="auto"/>
        <w:ind w:firstLine="709"/>
        <w:jc w:val="both"/>
        <w:rPr>
          <w:rFonts w:ascii="Times New Roman" w:hAnsi="Times New Roman"/>
          <w:sz w:val="28"/>
        </w:rPr>
      </w:pPr>
    </w:p>
    <w:p w:rsidR="00685578" w:rsidRDefault="00685578" w:rsidP="00685578"/>
    <w:p w:rsidR="00685578" w:rsidRDefault="00685578" w:rsidP="00685578"/>
    <w:p w:rsidR="00685578" w:rsidRDefault="00685578" w:rsidP="00685578"/>
    <w:p w:rsidR="00685578" w:rsidRDefault="00685578" w:rsidP="00685578"/>
    <w:p w:rsidR="00685578" w:rsidRDefault="00685578" w:rsidP="00685578"/>
    <w:p w:rsidR="00685578" w:rsidRDefault="00685578" w:rsidP="00685578"/>
    <w:p w:rsidR="00685578" w:rsidRDefault="00685578" w:rsidP="00685578"/>
    <w:p w:rsidR="005E72A6" w:rsidRDefault="005E72A6" w:rsidP="00685578"/>
    <w:p w:rsidR="005E72A6" w:rsidRDefault="005E72A6" w:rsidP="00685578"/>
    <w:p w:rsidR="005E72A6" w:rsidRDefault="005E72A6" w:rsidP="00685578"/>
    <w:p w:rsidR="005E72A6" w:rsidRDefault="005E72A6" w:rsidP="00685578"/>
    <w:p w:rsidR="005E72A6" w:rsidRDefault="005E72A6" w:rsidP="00685578"/>
    <w:p w:rsidR="005E72A6" w:rsidRDefault="005E72A6" w:rsidP="00685578"/>
    <w:p w:rsidR="005E72A6" w:rsidRDefault="005E72A6" w:rsidP="00685578"/>
    <w:p w:rsidR="005E72A6" w:rsidRDefault="005E72A6" w:rsidP="00685578"/>
    <w:p w:rsidR="005E72A6" w:rsidRDefault="005E72A6" w:rsidP="00685578"/>
    <w:p w:rsidR="00685578" w:rsidRDefault="00685578" w:rsidP="00685578"/>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4"/>
        <w:gridCol w:w="5671"/>
      </w:tblGrid>
      <w:tr w:rsidR="00CA2A37" w:rsidRPr="002043C6" w:rsidTr="00DA4E00">
        <w:tc>
          <w:tcPr>
            <w:tcW w:w="3684" w:type="dxa"/>
          </w:tcPr>
          <w:p w:rsidR="00CA2A37" w:rsidRPr="002043C6" w:rsidRDefault="00CA2A37" w:rsidP="009F427F">
            <w:pPr>
              <w:spacing w:after="0" w:line="240" w:lineRule="exact"/>
              <w:jc w:val="center"/>
              <w:rPr>
                <w:rFonts w:ascii="Times New Roman" w:hAnsi="Times New Roman"/>
                <w:sz w:val="28"/>
                <w:szCs w:val="28"/>
              </w:rPr>
            </w:pPr>
            <w:bookmarkStart w:id="0" w:name="OLE_LINK19"/>
            <w:bookmarkStart w:id="1" w:name="OLE_LINK20"/>
          </w:p>
        </w:tc>
        <w:tc>
          <w:tcPr>
            <w:tcW w:w="5671" w:type="dxa"/>
          </w:tcPr>
          <w:p w:rsidR="00CA2A37" w:rsidRPr="002043C6" w:rsidRDefault="00CA2A37" w:rsidP="009F427F">
            <w:pPr>
              <w:spacing w:after="0" w:line="240" w:lineRule="exact"/>
              <w:jc w:val="center"/>
              <w:rPr>
                <w:rFonts w:ascii="Times New Roman" w:hAnsi="Times New Roman"/>
                <w:sz w:val="28"/>
                <w:szCs w:val="28"/>
              </w:rPr>
            </w:pPr>
            <w:r w:rsidRPr="002043C6">
              <w:rPr>
                <w:rFonts w:ascii="Times New Roman" w:hAnsi="Times New Roman"/>
                <w:sz w:val="28"/>
                <w:szCs w:val="28"/>
              </w:rPr>
              <w:t xml:space="preserve">УТВЕРЖДЕНЫ </w:t>
            </w:r>
          </w:p>
          <w:p w:rsidR="00CA2A37" w:rsidRPr="002043C6" w:rsidRDefault="00CA2A37" w:rsidP="009F427F">
            <w:pPr>
              <w:spacing w:after="0" w:line="240" w:lineRule="exact"/>
              <w:jc w:val="center"/>
              <w:rPr>
                <w:rFonts w:ascii="Times New Roman" w:hAnsi="Times New Roman"/>
                <w:sz w:val="28"/>
                <w:szCs w:val="28"/>
              </w:rPr>
            </w:pPr>
            <w:r w:rsidRPr="002043C6">
              <w:rPr>
                <w:rFonts w:ascii="Times New Roman" w:hAnsi="Times New Roman"/>
                <w:sz w:val="28"/>
                <w:szCs w:val="28"/>
              </w:rPr>
              <w:t>постановлением администрации Благодарненского муниципального округа Ставропольского края</w:t>
            </w:r>
          </w:p>
          <w:p w:rsidR="00CA2A37" w:rsidRPr="002043C6" w:rsidRDefault="002A32FB" w:rsidP="00F845FA">
            <w:pPr>
              <w:spacing w:after="0" w:line="240" w:lineRule="exact"/>
              <w:jc w:val="center"/>
              <w:rPr>
                <w:rFonts w:ascii="Times New Roman" w:hAnsi="Times New Roman"/>
                <w:sz w:val="28"/>
                <w:szCs w:val="28"/>
              </w:rPr>
            </w:pPr>
            <w:r>
              <w:rPr>
                <w:rFonts w:ascii="Times New Roman" w:hAnsi="Times New Roman"/>
                <w:sz w:val="28"/>
                <w:szCs w:val="28"/>
              </w:rPr>
              <w:t>от 08 июля 2026 года № 664</w:t>
            </w:r>
            <w:bookmarkStart w:id="2" w:name="_GoBack"/>
            <w:bookmarkEnd w:id="2"/>
          </w:p>
        </w:tc>
      </w:tr>
    </w:tbl>
    <w:p w:rsidR="00CA2A37" w:rsidRPr="002043C6" w:rsidRDefault="00CA2A37" w:rsidP="00CA2A37">
      <w:pPr>
        <w:jc w:val="center"/>
        <w:rPr>
          <w:rFonts w:ascii="Times New Roman" w:hAnsi="Times New Roman"/>
          <w:sz w:val="28"/>
          <w:szCs w:val="28"/>
        </w:rPr>
      </w:pPr>
    </w:p>
    <w:p w:rsidR="00CA2A37" w:rsidRPr="002043C6" w:rsidRDefault="00CA2A37" w:rsidP="00CA2A37">
      <w:pPr>
        <w:jc w:val="center"/>
        <w:rPr>
          <w:rFonts w:ascii="Times New Roman" w:hAnsi="Times New Roman"/>
          <w:sz w:val="28"/>
          <w:szCs w:val="28"/>
        </w:rPr>
      </w:pPr>
    </w:p>
    <w:p w:rsidR="00CA2A37" w:rsidRPr="002043C6" w:rsidRDefault="00CA2A37" w:rsidP="00CA2A37">
      <w:pPr>
        <w:jc w:val="center"/>
        <w:rPr>
          <w:rFonts w:ascii="Times New Roman" w:hAnsi="Times New Roman"/>
          <w:sz w:val="28"/>
          <w:szCs w:val="28"/>
        </w:rPr>
      </w:pPr>
    </w:p>
    <w:p w:rsidR="00CA2A37" w:rsidRPr="002043C6" w:rsidRDefault="00CA2A37" w:rsidP="00CA2A37">
      <w:pPr>
        <w:jc w:val="center"/>
        <w:rPr>
          <w:rFonts w:ascii="Times New Roman" w:hAnsi="Times New Roman"/>
          <w:sz w:val="28"/>
          <w:szCs w:val="28"/>
        </w:rPr>
      </w:pPr>
    </w:p>
    <w:p w:rsidR="00CA2A37" w:rsidRPr="002043C6" w:rsidRDefault="00CA2A37" w:rsidP="00CA2A37">
      <w:pPr>
        <w:jc w:val="center"/>
        <w:rPr>
          <w:rFonts w:ascii="Times New Roman" w:hAnsi="Times New Roman"/>
          <w:sz w:val="28"/>
          <w:szCs w:val="28"/>
        </w:rPr>
      </w:pPr>
    </w:p>
    <w:p w:rsidR="00CA2A37" w:rsidRPr="002043C6" w:rsidRDefault="00CA2A37" w:rsidP="00CA2A37">
      <w:pPr>
        <w:jc w:val="center"/>
        <w:rPr>
          <w:rFonts w:ascii="Times New Roman" w:hAnsi="Times New Roman"/>
          <w:sz w:val="28"/>
          <w:szCs w:val="28"/>
        </w:rPr>
      </w:pPr>
    </w:p>
    <w:p w:rsidR="00CA2A37" w:rsidRPr="002043C6" w:rsidRDefault="00CA2A37" w:rsidP="00CA2A37">
      <w:pPr>
        <w:jc w:val="center"/>
        <w:rPr>
          <w:rFonts w:ascii="Times New Roman" w:hAnsi="Times New Roman"/>
          <w:sz w:val="28"/>
          <w:szCs w:val="28"/>
        </w:rPr>
      </w:pPr>
    </w:p>
    <w:p w:rsidR="00CA2A37" w:rsidRPr="002043C6" w:rsidRDefault="00CA2A37" w:rsidP="00AF64FB">
      <w:pPr>
        <w:rPr>
          <w:rFonts w:ascii="Times New Roman" w:hAnsi="Times New Roman"/>
          <w:sz w:val="28"/>
          <w:szCs w:val="28"/>
        </w:rPr>
      </w:pPr>
    </w:p>
    <w:p w:rsidR="00CA2A37" w:rsidRPr="002043C6" w:rsidRDefault="00CA2A37" w:rsidP="00CA2A37">
      <w:pPr>
        <w:jc w:val="center"/>
        <w:rPr>
          <w:rFonts w:ascii="Times New Roman" w:hAnsi="Times New Roman"/>
          <w:sz w:val="28"/>
          <w:szCs w:val="28"/>
        </w:rPr>
      </w:pPr>
    </w:p>
    <w:p w:rsidR="00CA2A37" w:rsidRPr="002043C6" w:rsidRDefault="00CA2A37" w:rsidP="00CA2A37">
      <w:pPr>
        <w:spacing w:after="0" w:line="240" w:lineRule="exact"/>
        <w:jc w:val="center"/>
        <w:rPr>
          <w:rFonts w:ascii="Times New Roman" w:eastAsia="Times New Roman" w:hAnsi="Times New Roman"/>
          <w:sz w:val="28"/>
          <w:szCs w:val="28"/>
          <w:lang w:eastAsia="ar-SA" w:bidi="en-US"/>
        </w:rPr>
      </w:pPr>
      <w:r w:rsidRPr="002043C6">
        <w:rPr>
          <w:rFonts w:ascii="Times New Roman" w:eastAsia="Times New Roman" w:hAnsi="Times New Roman"/>
          <w:sz w:val="28"/>
          <w:szCs w:val="28"/>
          <w:lang w:eastAsia="ar-SA" w:bidi="en-US"/>
        </w:rPr>
        <w:t xml:space="preserve">МЕСТНЫЕ </w:t>
      </w:r>
    </w:p>
    <w:p w:rsidR="00CA2A37" w:rsidRPr="002043C6" w:rsidRDefault="00CA2A37" w:rsidP="00CA2A37">
      <w:pPr>
        <w:spacing w:after="0" w:line="240" w:lineRule="exact"/>
        <w:jc w:val="center"/>
        <w:rPr>
          <w:rFonts w:ascii="Times New Roman" w:eastAsia="Times New Roman" w:hAnsi="Times New Roman"/>
          <w:sz w:val="28"/>
          <w:szCs w:val="28"/>
          <w:lang w:eastAsia="ar-SA" w:bidi="en-US"/>
        </w:rPr>
      </w:pPr>
      <w:r w:rsidRPr="002043C6">
        <w:rPr>
          <w:rFonts w:ascii="Times New Roman" w:eastAsia="Times New Roman" w:hAnsi="Times New Roman"/>
          <w:sz w:val="28"/>
          <w:szCs w:val="28"/>
          <w:lang w:eastAsia="ar-SA" w:bidi="en-US"/>
        </w:rPr>
        <w:t>нормативы градостроительного проектирования</w:t>
      </w:r>
    </w:p>
    <w:p w:rsidR="00CA2A37" w:rsidRPr="002043C6" w:rsidRDefault="00CA2A37" w:rsidP="00CA2A37">
      <w:pPr>
        <w:suppressAutoHyphens/>
        <w:spacing w:after="0" w:line="240" w:lineRule="exact"/>
        <w:jc w:val="center"/>
        <w:rPr>
          <w:rFonts w:ascii="Times New Roman" w:eastAsia="Times New Roman" w:hAnsi="Times New Roman"/>
          <w:sz w:val="28"/>
          <w:szCs w:val="28"/>
          <w:lang w:eastAsia="ar-SA" w:bidi="en-US"/>
        </w:rPr>
      </w:pPr>
      <w:r w:rsidRPr="002043C6">
        <w:rPr>
          <w:rFonts w:ascii="Times New Roman" w:eastAsia="Times New Roman" w:hAnsi="Times New Roman"/>
          <w:sz w:val="28"/>
          <w:szCs w:val="28"/>
          <w:lang w:eastAsia="ar-SA" w:bidi="en-US"/>
        </w:rPr>
        <w:t xml:space="preserve">Благодарненского муниципального округа </w:t>
      </w:r>
    </w:p>
    <w:p w:rsidR="00CA2A37" w:rsidRPr="002043C6" w:rsidRDefault="00CA2A37" w:rsidP="00CA2A37">
      <w:pPr>
        <w:suppressAutoHyphens/>
        <w:spacing w:after="0" w:line="240" w:lineRule="exact"/>
        <w:jc w:val="center"/>
        <w:rPr>
          <w:rFonts w:ascii="Times New Roman" w:eastAsia="Times New Roman" w:hAnsi="Times New Roman"/>
          <w:sz w:val="28"/>
          <w:szCs w:val="28"/>
          <w:lang w:eastAsia="ar-SA" w:bidi="en-US"/>
        </w:rPr>
      </w:pPr>
      <w:r w:rsidRPr="002043C6">
        <w:rPr>
          <w:rFonts w:ascii="Times New Roman" w:eastAsia="Times New Roman" w:hAnsi="Times New Roman"/>
          <w:sz w:val="28"/>
          <w:szCs w:val="28"/>
          <w:lang w:eastAsia="ar-SA" w:bidi="en-US"/>
        </w:rPr>
        <w:t>Ставропольского края</w:t>
      </w:r>
    </w:p>
    <w:p w:rsidR="00CA2A37" w:rsidRPr="002043C6" w:rsidRDefault="00CA2A37" w:rsidP="00CA2A37">
      <w:pPr>
        <w:jc w:val="center"/>
        <w:rPr>
          <w:rFonts w:ascii="Times New Roman" w:hAnsi="Times New Roman"/>
          <w:sz w:val="28"/>
          <w:szCs w:val="28"/>
        </w:rPr>
      </w:pPr>
    </w:p>
    <w:p w:rsidR="00CA2A37" w:rsidRPr="002043C6" w:rsidRDefault="00CA2A37" w:rsidP="00CA2A37">
      <w:pPr>
        <w:jc w:val="center"/>
        <w:rPr>
          <w:rFonts w:ascii="Times New Roman" w:hAnsi="Times New Roman"/>
          <w:sz w:val="28"/>
          <w:szCs w:val="28"/>
        </w:rPr>
      </w:pPr>
    </w:p>
    <w:p w:rsidR="00CA2A37" w:rsidRPr="002043C6" w:rsidRDefault="00CA2A37" w:rsidP="00CA2A37">
      <w:pPr>
        <w:jc w:val="center"/>
        <w:rPr>
          <w:rFonts w:ascii="Times New Roman" w:hAnsi="Times New Roman"/>
          <w:sz w:val="28"/>
          <w:szCs w:val="28"/>
        </w:rPr>
      </w:pPr>
    </w:p>
    <w:p w:rsidR="00CA2A37" w:rsidRPr="002043C6" w:rsidRDefault="00CA2A37" w:rsidP="00CA2A37">
      <w:pPr>
        <w:jc w:val="center"/>
        <w:rPr>
          <w:rFonts w:ascii="Times New Roman" w:hAnsi="Times New Roman"/>
          <w:sz w:val="28"/>
          <w:szCs w:val="28"/>
        </w:rPr>
      </w:pPr>
    </w:p>
    <w:p w:rsidR="00CA2A37" w:rsidRPr="002043C6" w:rsidRDefault="00CA2A37" w:rsidP="00CA2A37">
      <w:pPr>
        <w:jc w:val="center"/>
        <w:rPr>
          <w:rFonts w:ascii="Times New Roman" w:hAnsi="Times New Roman"/>
          <w:sz w:val="28"/>
          <w:szCs w:val="28"/>
        </w:rPr>
      </w:pPr>
    </w:p>
    <w:p w:rsidR="00CA2A37" w:rsidRPr="002043C6" w:rsidRDefault="00CA2A37" w:rsidP="00CA2A37">
      <w:pPr>
        <w:jc w:val="center"/>
        <w:rPr>
          <w:rFonts w:ascii="Times New Roman" w:hAnsi="Times New Roman"/>
          <w:sz w:val="28"/>
          <w:szCs w:val="28"/>
        </w:rPr>
      </w:pPr>
    </w:p>
    <w:p w:rsidR="00DA4E00" w:rsidRPr="002043C6" w:rsidRDefault="00DA4E00" w:rsidP="002043C6">
      <w:pPr>
        <w:rPr>
          <w:rFonts w:ascii="Times New Roman" w:hAnsi="Times New Roman"/>
          <w:sz w:val="28"/>
          <w:szCs w:val="28"/>
        </w:rPr>
      </w:pPr>
    </w:p>
    <w:p w:rsidR="002043C6" w:rsidRPr="002043C6" w:rsidRDefault="002043C6" w:rsidP="002043C6">
      <w:pPr>
        <w:rPr>
          <w:rFonts w:ascii="Times New Roman" w:hAnsi="Times New Roman"/>
          <w:sz w:val="28"/>
          <w:szCs w:val="28"/>
        </w:rPr>
      </w:pPr>
    </w:p>
    <w:p w:rsidR="002043C6" w:rsidRPr="002043C6" w:rsidRDefault="002043C6" w:rsidP="002043C6">
      <w:pPr>
        <w:rPr>
          <w:rFonts w:ascii="Times New Roman" w:hAnsi="Times New Roman"/>
          <w:sz w:val="28"/>
          <w:szCs w:val="28"/>
        </w:rPr>
      </w:pPr>
    </w:p>
    <w:p w:rsidR="002043C6" w:rsidRDefault="002043C6" w:rsidP="002043C6">
      <w:pPr>
        <w:rPr>
          <w:rFonts w:ascii="Times New Roman" w:hAnsi="Times New Roman"/>
          <w:sz w:val="28"/>
          <w:szCs w:val="28"/>
        </w:rPr>
      </w:pPr>
    </w:p>
    <w:p w:rsidR="00AF64FB" w:rsidRDefault="00AF64FB" w:rsidP="002043C6">
      <w:pPr>
        <w:rPr>
          <w:rFonts w:ascii="Times New Roman" w:hAnsi="Times New Roman"/>
          <w:sz w:val="28"/>
          <w:szCs w:val="28"/>
        </w:rPr>
      </w:pPr>
    </w:p>
    <w:p w:rsidR="00AF64FB" w:rsidRDefault="00AF64FB" w:rsidP="002043C6">
      <w:pPr>
        <w:rPr>
          <w:rFonts w:ascii="Times New Roman" w:hAnsi="Times New Roman"/>
          <w:sz w:val="28"/>
          <w:szCs w:val="28"/>
        </w:rPr>
      </w:pPr>
    </w:p>
    <w:p w:rsidR="00AF64FB" w:rsidRPr="002043C6" w:rsidRDefault="00AF64FB" w:rsidP="002043C6">
      <w:pPr>
        <w:rPr>
          <w:rFonts w:ascii="Times New Roman" w:hAnsi="Times New Roman"/>
          <w:sz w:val="28"/>
          <w:szCs w:val="28"/>
        </w:rPr>
      </w:pPr>
    </w:p>
    <w:bookmarkEnd w:id="0"/>
    <w:bookmarkEnd w:id="1"/>
    <w:p w:rsidR="00CA2A37" w:rsidRPr="002043C6" w:rsidRDefault="00191D4D" w:rsidP="00005E26">
      <w:pPr>
        <w:pStyle w:val="ae"/>
        <w:ind w:firstLine="0"/>
        <w:jc w:val="center"/>
        <w:rPr>
          <w:sz w:val="28"/>
          <w:szCs w:val="28"/>
          <w:lang w:val="ru-RU"/>
        </w:rPr>
      </w:pPr>
      <w:r w:rsidRPr="002043C6">
        <w:rPr>
          <w:sz w:val="28"/>
          <w:szCs w:val="28"/>
          <w:lang w:val="ru-RU"/>
        </w:rPr>
        <w:t>2026</w:t>
      </w:r>
      <w:r w:rsidR="00CA2A37" w:rsidRPr="002043C6">
        <w:rPr>
          <w:sz w:val="28"/>
          <w:szCs w:val="28"/>
          <w:lang w:val="ru-RU"/>
        </w:rPr>
        <w:t xml:space="preserve"> год</w:t>
      </w:r>
    </w:p>
    <w:p w:rsidR="002043C6" w:rsidRDefault="002043C6" w:rsidP="00CA2A37">
      <w:pPr>
        <w:spacing w:after="120"/>
        <w:jc w:val="center"/>
        <w:rPr>
          <w:rFonts w:ascii="Times New Roman" w:hAnsi="Times New Roman"/>
          <w:color w:val="000000" w:themeColor="text1"/>
          <w:sz w:val="28"/>
          <w:szCs w:val="28"/>
        </w:rPr>
      </w:pPr>
    </w:p>
    <w:p w:rsidR="002043C6" w:rsidRDefault="002043C6" w:rsidP="00CA2A37">
      <w:pPr>
        <w:spacing w:after="120"/>
        <w:jc w:val="center"/>
        <w:rPr>
          <w:rFonts w:ascii="Times New Roman" w:hAnsi="Times New Roman"/>
          <w:color w:val="000000" w:themeColor="text1"/>
          <w:sz w:val="28"/>
          <w:szCs w:val="28"/>
        </w:rPr>
      </w:pPr>
    </w:p>
    <w:p w:rsidR="00CA2A37" w:rsidRPr="002043C6" w:rsidRDefault="00CA2A37" w:rsidP="002043C6">
      <w:pPr>
        <w:spacing w:after="120"/>
        <w:jc w:val="center"/>
        <w:rPr>
          <w:rFonts w:ascii="Times New Roman" w:hAnsi="Times New Roman"/>
          <w:color w:val="000000" w:themeColor="text1"/>
          <w:sz w:val="28"/>
          <w:szCs w:val="28"/>
        </w:rPr>
      </w:pPr>
      <w:r w:rsidRPr="002043C6">
        <w:rPr>
          <w:rFonts w:ascii="Times New Roman" w:hAnsi="Times New Roman"/>
          <w:color w:val="000000" w:themeColor="text1"/>
          <w:sz w:val="28"/>
          <w:szCs w:val="28"/>
        </w:rPr>
        <w:t>ОГЛАВЛЕНИЕ</w:t>
      </w:r>
    </w:p>
    <w:tbl>
      <w:tblPr>
        <w:tblStyle w:val="a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6899"/>
        <w:gridCol w:w="898"/>
      </w:tblGrid>
      <w:tr w:rsidR="00482C2E" w:rsidRPr="002043C6" w:rsidTr="007F6088">
        <w:tc>
          <w:tcPr>
            <w:tcW w:w="1701" w:type="dxa"/>
          </w:tcPr>
          <w:p w:rsidR="00CA2A37" w:rsidRPr="002043C6" w:rsidRDefault="00516E08" w:rsidP="007622B7">
            <w:pPr>
              <w:pStyle w:val="ae"/>
              <w:ind w:firstLine="0"/>
              <w:rPr>
                <w:color w:val="000000" w:themeColor="text1"/>
                <w:sz w:val="28"/>
                <w:szCs w:val="28"/>
                <w:lang w:val="ru-RU"/>
              </w:rPr>
            </w:pPr>
            <w:r w:rsidRPr="002043C6">
              <w:rPr>
                <w:color w:val="000000" w:themeColor="text1"/>
                <w:sz w:val="28"/>
                <w:szCs w:val="28"/>
                <w:lang w:val="ru-RU"/>
              </w:rPr>
              <w:t xml:space="preserve">Глава </w:t>
            </w:r>
            <w:r w:rsidR="00CA2A37" w:rsidRPr="002043C6">
              <w:rPr>
                <w:color w:val="000000" w:themeColor="text1"/>
                <w:sz w:val="28"/>
                <w:szCs w:val="28"/>
              </w:rPr>
              <w:t>I</w:t>
            </w:r>
            <w:r w:rsidRPr="002043C6">
              <w:rPr>
                <w:color w:val="000000" w:themeColor="text1"/>
                <w:sz w:val="28"/>
                <w:szCs w:val="28"/>
                <w:lang w:val="ru-RU"/>
              </w:rPr>
              <w:t>.</w:t>
            </w:r>
          </w:p>
        </w:tc>
        <w:tc>
          <w:tcPr>
            <w:tcW w:w="6899" w:type="dxa"/>
          </w:tcPr>
          <w:p w:rsidR="00CA2A37" w:rsidRPr="002043C6" w:rsidRDefault="00CA2A37" w:rsidP="00310F25">
            <w:pPr>
              <w:pStyle w:val="ae"/>
              <w:ind w:firstLine="0"/>
              <w:rPr>
                <w:color w:val="000000" w:themeColor="text1"/>
                <w:sz w:val="28"/>
                <w:szCs w:val="28"/>
                <w:lang w:val="ru-RU"/>
              </w:rPr>
            </w:pPr>
            <w:r w:rsidRPr="002043C6">
              <w:rPr>
                <w:color w:val="000000" w:themeColor="text1"/>
                <w:sz w:val="28"/>
                <w:szCs w:val="28"/>
                <w:lang w:val="ru-RU"/>
              </w:rPr>
              <w:t>Основная часть</w:t>
            </w:r>
          </w:p>
        </w:tc>
        <w:tc>
          <w:tcPr>
            <w:tcW w:w="898" w:type="dxa"/>
          </w:tcPr>
          <w:p w:rsidR="00CA2A37" w:rsidRPr="002043C6" w:rsidRDefault="00011263" w:rsidP="00310F25">
            <w:pPr>
              <w:pStyle w:val="ae"/>
              <w:ind w:firstLine="0"/>
              <w:jc w:val="center"/>
              <w:rPr>
                <w:color w:val="000000" w:themeColor="text1"/>
                <w:sz w:val="28"/>
                <w:szCs w:val="28"/>
                <w:lang w:val="ru-RU"/>
              </w:rPr>
            </w:pPr>
            <w:r>
              <w:rPr>
                <w:color w:val="000000" w:themeColor="text1"/>
                <w:sz w:val="28"/>
                <w:szCs w:val="28"/>
                <w:lang w:val="ru-RU"/>
              </w:rPr>
              <w:t>4</w:t>
            </w:r>
          </w:p>
        </w:tc>
      </w:tr>
      <w:tr w:rsidR="00482C2E" w:rsidRPr="002043C6" w:rsidTr="007F6088">
        <w:tc>
          <w:tcPr>
            <w:tcW w:w="1701" w:type="dxa"/>
          </w:tcPr>
          <w:p w:rsidR="00CA2A37" w:rsidRPr="002043C6" w:rsidRDefault="00CA2A37" w:rsidP="00516E08">
            <w:pPr>
              <w:pStyle w:val="ae"/>
              <w:ind w:firstLine="0"/>
              <w:rPr>
                <w:color w:val="000000" w:themeColor="text1"/>
                <w:sz w:val="28"/>
                <w:szCs w:val="28"/>
                <w:lang w:val="ru-RU"/>
              </w:rPr>
            </w:pPr>
            <w:r w:rsidRPr="002043C6">
              <w:rPr>
                <w:color w:val="000000" w:themeColor="text1"/>
                <w:sz w:val="28"/>
                <w:szCs w:val="28"/>
                <w:lang w:val="ru-RU"/>
              </w:rPr>
              <w:t>1.1.</w:t>
            </w:r>
          </w:p>
        </w:tc>
        <w:tc>
          <w:tcPr>
            <w:tcW w:w="6899" w:type="dxa"/>
          </w:tcPr>
          <w:p w:rsidR="00CA2A37" w:rsidRPr="002043C6" w:rsidRDefault="00CA2A37" w:rsidP="00310F25">
            <w:pPr>
              <w:pStyle w:val="ae"/>
              <w:ind w:firstLine="0"/>
              <w:rPr>
                <w:color w:val="000000" w:themeColor="text1"/>
                <w:sz w:val="28"/>
                <w:szCs w:val="28"/>
                <w:lang w:val="ru-RU"/>
              </w:rPr>
            </w:pPr>
            <w:r w:rsidRPr="002043C6">
              <w:rPr>
                <w:color w:val="000000" w:themeColor="text1"/>
                <w:sz w:val="28"/>
                <w:szCs w:val="28"/>
                <w:lang w:val="ru-RU"/>
              </w:rPr>
              <w:t>Общие положения</w:t>
            </w:r>
          </w:p>
        </w:tc>
        <w:tc>
          <w:tcPr>
            <w:tcW w:w="898" w:type="dxa"/>
          </w:tcPr>
          <w:p w:rsidR="00CA2A37" w:rsidRPr="002043C6" w:rsidRDefault="00011263" w:rsidP="00310F25">
            <w:pPr>
              <w:pStyle w:val="ae"/>
              <w:ind w:firstLine="0"/>
              <w:jc w:val="center"/>
              <w:rPr>
                <w:color w:val="000000" w:themeColor="text1"/>
                <w:sz w:val="28"/>
                <w:szCs w:val="28"/>
                <w:lang w:val="ru-RU"/>
              </w:rPr>
            </w:pPr>
            <w:r>
              <w:rPr>
                <w:color w:val="000000" w:themeColor="text1"/>
                <w:sz w:val="28"/>
                <w:szCs w:val="28"/>
                <w:lang w:val="ru-RU"/>
              </w:rPr>
              <w:t>4</w:t>
            </w:r>
          </w:p>
        </w:tc>
      </w:tr>
      <w:tr w:rsidR="001F766D" w:rsidRPr="002043C6" w:rsidTr="007F6088">
        <w:tc>
          <w:tcPr>
            <w:tcW w:w="1701" w:type="dxa"/>
          </w:tcPr>
          <w:p w:rsidR="00516E08" w:rsidRPr="002043C6" w:rsidRDefault="00516E08" w:rsidP="00516E08">
            <w:pPr>
              <w:pStyle w:val="ae"/>
              <w:ind w:firstLine="0"/>
              <w:rPr>
                <w:color w:val="000000" w:themeColor="text1"/>
                <w:sz w:val="28"/>
                <w:szCs w:val="28"/>
                <w:lang w:val="ru-RU"/>
              </w:rPr>
            </w:pPr>
            <w:r w:rsidRPr="002043C6">
              <w:rPr>
                <w:color w:val="000000" w:themeColor="text1"/>
                <w:sz w:val="28"/>
                <w:szCs w:val="28"/>
                <w:lang w:val="ru-RU"/>
              </w:rPr>
              <w:t>1.1.1.</w:t>
            </w:r>
          </w:p>
        </w:tc>
        <w:tc>
          <w:tcPr>
            <w:tcW w:w="6899" w:type="dxa"/>
          </w:tcPr>
          <w:p w:rsidR="00516E08" w:rsidRPr="002043C6" w:rsidRDefault="00516E08" w:rsidP="00516E08">
            <w:pPr>
              <w:pStyle w:val="ae"/>
              <w:ind w:firstLine="0"/>
              <w:rPr>
                <w:color w:val="000000" w:themeColor="text1"/>
                <w:sz w:val="28"/>
                <w:szCs w:val="28"/>
                <w:lang w:val="ru-RU"/>
              </w:rPr>
            </w:pPr>
            <w:r w:rsidRPr="002043C6">
              <w:rPr>
                <w:color w:val="000000" w:themeColor="text1"/>
                <w:sz w:val="28"/>
                <w:szCs w:val="28"/>
                <w:lang w:val="ru-RU"/>
              </w:rPr>
              <w:t>Цели и задач</w:t>
            </w:r>
            <w:r w:rsidR="001B6CB1" w:rsidRPr="002043C6">
              <w:rPr>
                <w:color w:val="000000" w:themeColor="text1"/>
                <w:sz w:val="28"/>
                <w:szCs w:val="28"/>
                <w:lang w:val="ru-RU"/>
              </w:rPr>
              <w:t>и</w:t>
            </w:r>
            <w:r w:rsidRPr="002043C6">
              <w:rPr>
                <w:color w:val="000000" w:themeColor="text1"/>
                <w:sz w:val="28"/>
                <w:szCs w:val="28"/>
                <w:lang w:val="ru-RU"/>
              </w:rPr>
              <w:t xml:space="preserve"> местных нормативов градостроительного проектирования</w:t>
            </w:r>
          </w:p>
        </w:tc>
        <w:tc>
          <w:tcPr>
            <w:tcW w:w="898" w:type="dxa"/>
          </w:tcPr>
          <w:p w:rsidR="00516E08" w:rsidRPr="002043C6" w:rsidRDefault="00011263" w:rsidP="00310F25">
            <w:pPr>
              <w:pStyle w:val="ae"/>
              <w:ind w:firstLine="0"/>
              <w:jc w:val="center"/>
              <w:rPr>
                <w:color w:val="000000" w:themeColor="text1"/>
                <w:sz w:val="28"/>
                <w:szCs w:val="28"/>
                <w:lang w:val="ru-RU"/>
              </w:rPr>
            </w:pPr>
            <w:r>
              <w:rPr>
                <w:color w:val="000000" w:themeColor="text1"/>
                <w:sz w:val="28"/>
                <w:szCs w:val="28"/>
                <w:lang w:val="ru-RU"/>
              </w:rPr>
              <w:t>4</w:t>
            </w:r>
          </w:p>
        </w:tc>
      </w:tr>
      <w:tr w:rsidR="00482C2E" w:rsidRPr="002043C6" w:rsidTr="007F6088">
        <w:tc>
          <w:tcPr>
            <w:tcW w:w="1701" w:type="dxa"/>
          </w:tcPr>
          <w:p w:rsidR="00CA2A37" w:rsidRPr="002043C6" w:rsidRDefault="00CA2A37" w:rsidP="00482C2E">
            <w:pPr>
              <w:pStyle w:val="ae"/>
              <w:ind w:firstLine="0"/>
              <w:rPr>
                <w:color w:val="000000" w:themeColor="text1"/>
                <w:sz w:val="28"/>
                <w:szCs w:val="28"/>
                <w:lang w:val="ru-RU"/>
              </w:rPr>
            </w:pPr>
            <w:r w:rsidRPr="002043C6">
              <w:rPr>
                <w:color w:val="000000" w:themeColor="text1"/>
                <w:sz w:val="28"/>
                <w:szCs w:val="28"/>
                <w:lang w:val="ru-RU"/>
              </w:rPr>
              <w:t>1.</w:t>
            </w:r>
            <w:r w:rsidR="00482C2E" w:rsidRPr="002043C6">
              <w:rPr>
                <w:color w:val="000000" w:themeColor="text1"/>
                <w:sz w:val="28"/>
                <w:szCs w:val="28"/>
                <w:lang w:val="ru-RU"/>
              </w:rPr>
              <w:t>1.</w:t>
            </w:r>
            <w:r w:rsidRPr="002043C6">
              <w:rPr>
                <w:color w:val="000000" w:themeColor="text1"/>
                <w:sz w:val="28"/>
                <w:szCs w:val="28"/>
                <w:lang w:val="ru-RU"/>
              </w:rPr>
              <w:t>2.</w:t>
            </w:r>
          </w:p>
        </w:tc>
        <w:tc>
          <w:tcPr>
            <w:tcW w:w="6899" w:type="dxa"/>
          </w:tcPr>
          <w:p w:rsidR="00CA2A37" w:rsidRPr="002043C6" w:rsidRDefault="00482C2E" w:rsidP="00482C2E">
            <w:pPr>
              <w:pStyle w:val="ae"/>
              <w:ind w:firstLine="0"/>
              <w:rPr>
                <w:color w:val="000000" w:themeColor="text1"/>
                <w:sz w:val="28"/>
                <w:szCs w:val="28"/>
                <w:lang w:val="ru-RU"/>
              </w:rPr>
            </w:pPr>
            <w:r w:rsidRPr="002043C6">
              <w:rPr>
                <w:color w:val="000000" w:themeColor="text1"/>
                <w:sz w:val="28"/>
                <w:szCs w:val="28"/>
                <w:lang w:val="ru-RU"/>
              </w:rPr>
              <w:t>Области нормирования в местных нормативах градостроительного проектирования</w:t>
            </w:r>
          </w:p>
        </w:tc>
        <w:tc>
          <w:tcPr>
            <w:tcW w:w="898" w:type="dxa"/>
          </w:tcPr>
          <w:p w:rsidR="00CA2A37" w:rsidRPr="002043C6" w:rsidRDefault="00CA2A37" w:rsidP="00310F25">
            <w:pPr>
              <w:pStyle w:val="ae"/>
              <w:ind w:firstLine="0"/>
              <w:jc w:val="center"/>
              <w:rPr>
                <w:color w:val="000000" w:themeColor="text1"/>
                <w:sz w:val="28"/>
                <w:szCs w:val="28"/>
                <w:lang w:val="ru-RU"/>
              </w:rPr>
            </w:pPr>
            <w:r w:rsidRPr="002043C6">
              <w:rPr>
                <w:color w:val="000000" w:themeColor="text1"/>
                <w:sz w:val="28"/>
                <w:szCs w:val="28"/>
                <w:lang w:val="ru-RU"/>
              </w:rPr>
              <w:t>4</w:t>
            </w:r>
          </w:p>
        </w:tc>
      </w:tr>
      <w:tr w:rsidR="00CA2A37" w:rsidRPr="002043C6" w:rsidTr="007F6088">
        <w:tc>
          <w:tcPr>
            <w:tcW w:w="1701" w:type="dxa"/>
          </w:tcPr>
          <w:p w:rsidR="00CA2A37" w:rsidRPr="002043C6" w:rsidRDefault="001F766D" w:rsidP="001F766D">
            <w:pPr>
              <w:pStyle w:val="ae"/>
              <w:ind w:firstLine="0"/>
              <w:rPr>
                <w:color w:val="FF0000"/>
                <w:sz w:val="28"/>
                <w:szCs w:val="28"/>
                <w:lang w:val="ru-RU"/>
              </w:rPr>
            </w:pPr>
            <w:r w:rsidRPr="002043C6">
              <w:rPr>
                <w:color w:val="000000" w:themeColor="text1"/>
                <w:sz w:val="28"/>
                <w:szCs w:val="28"/>
                <w:lang w:val="ru-RU"/>
              </w:rPr>
              <w:t>1.2.</w:t>
            </w:r>
          </w:p>
        </w:tc>
        <w:tc>
          <w:tcPr>
            <w:tcW w:w="6899" w:type="dxa"/>
          </w:tcPr>
          <w:p w:rsidR="00CA2A37" w:rsidRPr="002043C6" w:rsidRDefault="001F766D" w:rsidP="005A48F4">
            <w:pPr>
              <w:pStyle w:val="2"/>
              <w:numPr>
                <w:ilvl w:val="0"/>
                <w:numId w:val="0"/>
              </w:numPr>
              <w:spacing w:before="0" w:line="240" w:lineRule="auto"/>
              <w:jc w:val="both"/>
              <w:outlineLvl w:val="1"/>
              <w:rPr>
                <w:rFonts w:ascii="Times New Roman" w:hAnsi="Times New Roman" w:cs="Times New Roman"/>
                <w:b w:val="0"/>
                <w:color w:val="FF0000"/>
                <w:sz w:val="28"/>
                <w:szCs w:val="28"/>
              </w:rPr>
            </w:pPr>
            <w:r w:rsidRPr="002043C6">
              <w:rPr>
                <w:rFonts w:ascii="Times New Roman" w:hAnsi="Times New Roman" w:cs="Times New Roman"/>
                <w:b w:val="0"/>
                <w:iCs/>
                <w:color w:val="auto"/>
                <w:sz w:val="28"/>
                <w:szCs w:val="28"/>
              </w:rPr>
              <w:t xml:space="preserve">Расчетные показатели минимально допустимого уровня обеспеченности объектами местного значения </w:t>
            </w:r>
            <w:r w:rsidR="005A48F4" w:rsidRPr="002043C6">
              <w:rPr>
                <w:rFonts w:ascii="Times New Roman" w:hAnsi="Times New Roman" w:cs="Times New Roman"/>
                <w:b w:val="0"/>
                <w:color w:val="000000" w:themeColor="text1"/>
                <w:sz w:val="28"/>
                <w:szCs w:val="28"/>
              </w:rPr>
              <w:t>муниципальных образований</w:t>
            </w:r>
            <w:r w:rsidRPr="002043C6">
              <w:rPr>
                <w:rFonts w:ascii="Times New Roman" w:hAnsi="Times New Roman" w:cs="Times New Roman"/>
                <w:b w:val="0"/>
                <w:iCs/>
                <w:color w:val="auto"/>
                <w:sz w:val="28"/>
                <w:szCs w:val="28"/>
              </w:rPr>
              <w:t xml:space="preserve"> Ставропольского края </w:t>
            </w:r>
            <w:r w:rsidR="001348E4" w:rsidRPr="002043C6">
              <w:rPr>
                <w:rFonts w:ascii="Times New Roman" w:hAnsi="Times New Roman" w:cs="Times New Roman"/>
                <w:b w:val="0"/>
                <w:iCs/>
                <w:color w:val="auto"/>
                <w:sz w:val="28"/>
                <w:szCs w:val="28"/>
              </w:rPr>
              <w:br/>
            </w:r>
            <w:r w:rsidRPr="002043C6">
              <w:rPr>
                <w:rFonts w:ascii="Times New Roman" w:hAnsi="Times New Roman" w:cs="Times New Roman"/>
                <w:b w:val="0"/>
                <w:iCs/>
                <w:color w:val="auto"/>
                <w:sz w:val="28"/>
                <w:szCs w:val="28"/>
              </w:rPr>
              <w:t>и расчетные показатели максимально допустимого уровня территориальной доступности таких объектов для населения муниципальных образований Ставропольского края</w:t>
            </w:r>
          </w:p>
        </w:tc>
        <w:tc>
          <w:tcPr>
            <w:tcW w:w="898" w:type="dxa"/>
          </w:tcPr>
          <w:p w:rsidR="00CA2A37" w:rsidRPr="002043C6" w:rsidRDefault="00011263" w:rsidP="00364721">
            <w:pPr>
              <w:pStyle w:val="ae"/>
              <w:ind w:firstLine="0"/>
              <w:jc w:val="center"/>
              <w:rPr>
                <w:color w:val="FF0000"/>
                <w:sz w:val="28"/>
                <w:szCs w:val="28"/>
                <w:lang w:val="ru-RU"/>
              </w:rPr>
            </w:pPr>
            <w:r>
              <w:rPr>
                <w:color w:val="000000" w:themeColor="text1"/>
                <w:sz w:val="28"/>
                <w:szCs w:val="28"/>
                <w:lang w:val="ru-RU"/>
              </w:rPr>
              <w:t>5-43</w:t>
            </w:r>
          </w:p>
        </w:tc>
      </w:tr>
      <w:tr w:rsidR="00CA2A37" w:rsidRPr="002043C6" w:rsidTr="007F6088">
        <w:tc>
          <w:tcPr>
            <w:tcW w:w="1701" w:type="dxa"/>
          </w:tcPr>
          <w:p w:rsidR="00CA2A37" w:rsidRPr="002043C6" w:rsidRDefault="00CA2A37" w:rsidP="00364721">
            <w:pPr>
              <w:pStyle w:val="ae"/>
              <w:ind w:firstLine="0"/>
              <w:rPr>
                <w:color w:val="000000" w:themeColor="text1"/>
                <w:sz w:val="28"/>
                <w:szCs w:val="28"/>
                <w:lang w:val="ru-RU"/>
              </w:rPr>
            </w:pPr>
            <w:r w:rsidRPr="002043C6">
              <w:rPr>
                <w:color w:val="000000" w:themeColor="text1"/>
                <w:sz w:val="28"/>
                <w:szCs w:val="28"/>
                <w:lang w:val="ru-RU"/>
              </w:rPr>
              <w:t>1.</w:t>
            </w:r>
            <w:r w:rsidR="00364721" w:rsidRPr="002043C6">
              <w:rPr>
                <w:color w:val="000000" w:themeColor="text1"/>
                <w:sz w:val="28"/>
                <w:szCs w:val="28"/>
                <w:lang w:val="ru-RU"/>
              </w:rPr>
              <w:t>3.</w:t>
            </w:r>
          </w:p>
        </w:tc>
        <w:tc>
          <w:tcPr>
            <w:tcW w:w="6899" w:type="dxa"/>
          </w:tcPr>
          <w:p w:rsidR="00CA2A37" w:rsidRPr="002043C6" w:rsidRDefault="00CA2A37" w:rsidP="000D17C0">
            <w:pPr>
              <w:pStyle w:val="ae"/>
              <w:ind w:firstLine="0"/>
              <w:rPr>
                <w:color w:val="000000" w:themeColor="text1"/>
                <w:sz w:val="28"/>
                <w:szCs w:val="28"/>
                <w:lang w:val="ru-RU"/>
              </w:rPr>
            </w:pPr>
            <w:r w:rsidRPr="002043C6">
              <w:rPr>
                <w:color w:val="000000" w:themeColor="text1"/>
                <w:sz w:val="28"/>
                <w:szCs w:val="28"/>
                <w:lang w:val="ru-RU"/>
              </w:rPr>
              <w:t>П</w:t>
            </w:r>
            <w:r w:rsidR="000D17C0" w:rsidRPr="002043C6">
              <w:rPr>
                <w:color w:val="000000" w:themeColor="text1"/>
                <w:sz w:val="28"/>
                <w:szCs w:val="28"/>
                <w:lang w:val="ru-RU"/>
              </w:rPr>
              <w:t>риложение к основной части</w:t>
            </w:r>
          </w:p>
        </w:tc>
        <w:tc>
          <w:tcPr>
            <w:tcW w:w="898" w:type="dxa"/>
          </w:tcPr>
          <w:p w:rsidR="00CA2A37" w:rsidRPr="002043C6" w:rsidRDefault="00011263" w:rsidP="001B6CB1">
            <w:pPr>
              <w:pStyle w:val="ae"/>
              <w:ind w:firstLine="0"/>
              <w:jc w:val="center"/>
              <w:rPr>
                <w:color w:val="FF0000"/>
                <w:sz w:val="28"/>
                <w:szCs w:val="28"/>
                <w:lang w:val="ru-RU"/>
              </w:rPr>
            </w:pPr>
            <w:r>
              <w:rPr>
                <w:color w:val="000000" w:themeColor="text1"/>
                <w:sz w:val="28"/>
                <w:szCs w:val="28"/>
                <w:lang w:val="ru-RU"/>
              </w:rPr>
              <w:t>43</w:t>
            </w:r>
          </w:p>
        </w:tc>
      </w:tr>
      <w:tr w:rsidR="00CA2A37" w:rsidRPr="002043C6" w:rsidTr="007F6088">
        <w:tc>
          <w:tcPr>
            <w:tcW w:w="1701" w:type="dxa"/>
          </w:tcPr>
          <w:p w:rsidR="00CA2A37" w:rsidRPr="002043C6" w:rsidRDefault="00CA2A37" w:rsidP="004256DC">
            <w:pPr>
              <w:pStyle w:val="ae"/>
              <w:ind w:firstLine="0"/>
              <w:rPr>
                <w:color w:val="000000" w:themeColor="text1"/>
                <w:sz w:val="28"/>
                <w:szCs w:val="28"/>
                <w:lang w:val="ru-RU"/>
              </w:rPr>
            </w:pPr>
            <w:r w:rsidRPr="002043C6">
              <w:rPr>
                <w:color w:val="000000" w:themeColor="text1"/>
                <w:sz w:val="28"/>
                <w:szCs w:val="28"/>
                <w:lang w:val="ru-RU"/>
              </w:rPr>
              <w:t>1.3.</w:t>
            </w:r>
            <w:r w:rsidR="004256DC" w:rsidRPr="002043C6">
              <w:rPr>
                <w:color w:val="000000" w:themeColor="text1"/>
                <w:sz w:val="28"/>
                <w:szCs w:val="28"/>
                <w:lang w:val="ru-RU"/>
              </w:rPr>
              <w:t>1.</w:t>
            </w:r>
          </w:p>
        </w:tc>
        <w:tc>
          <w:tcPr>
            <w:tcW w:w="6899" w:type="dxa"/>
          </w:tcPr>
          <w:p w:rsidR="00CA2A37" w:rsidRPr="002043C6" w:rsidRDefault="004256DC" w:rsidP="004256DC">
            <w:pPr>
              <w:pStyle w:val="2"/>
              <w:numPr>
                <w:ilvl w:val="0"/>
                <w:numId w:val="0"/>
              </w:numPr>
              <w:spacing w:before="0" w:line="240" w:lineRule="auto"/>
              <w:jc w:val="both"/>
              <w:outlineLvl w:val="1"/>
              <w:rPr>
                <w:rFonts w:ascii="Times New Roman" w:hAnsi="Times New Roman" w:cs="Times New Roman"/>
                <w:b w:val="0"/>
                <w:color w:val="000000" w:themeColor="text1"/>
                <w:sz w:val="28"/>
                <w:szCs w:val="28"/>
              </w:rPr>
            </w:pPr>
            <w:r w:rsidRPr="002043C6">
              <w:rPr>
                <w:rFonts w:ascii="Times New Roman" w:hAnsi="Times New Roman" w:cs="Times New Roman"/>
                <w:b w:val="0"/>
                <w:iCs/>
                <w:color w:val="000000" w:themeColor="text1"/>
                <w:sz w:val="28"/>
                <w:szCs w:val="28"/>
              </w:rPr>
              <w:t xml:space="preserve">Перечень терминов, определений и сокращений, используемых </w:t>
            </w:r>
            <w:r w:rsidR="001B6CB1" w:rsidRPr="002043C6">
              <w:rPr>
                <w:rFonts w:ascii="Times New Roman" w:hAnsi="Times New Roman" w:cs="Times New Roman"/>
                <w:b w:val="0"/>
                <w:iCs/>
                <w:color w:val="000000" w:themeColor="text1"/>
                <w:sz w:val="28"/>
                <w:szCs w:val="28"/>
              </w:rPr>
              <w:br/>
            </w:r>
            <w:r w:rsidRPr="002043C6">
              <w:rPr>
                <w:rFonts w:ascii="Times New Roman" w:hAnsi="Times New Roman" w:cs="Times New Roman"/>
                <w:b w:val="0"/>
                <w:iCs/>
                <w:color w:val="000000" w:themeColor="text1"/>
                <w:sz w:val="28"/>
                <w:szCs w:val="28"/>
              </w:rPr>
              <w:t>в местных нормативах</w:t>
            </w:r>
          </w:p>
        </w:tc>
        <w:tc>
          <w:tcPr>
            <w:tcW w:w="898" w:type="dxa"/>
          </w:tcPr>
          <w:p w:rsidR="00CA2A37" w:rsidRPr="002043C6" w:rsidRDefault="00011263" w:rsidP="00310F25">
            <w:pPr>
              <w:pStyle w:val="ae"/>
              <w:ind w:firstLine="0"/>
              <w:jc w:val="center"/>
              <w:rPr>
                <w:color w:val="000000" w:themeColor="text1"/>
                <w:sz w:val="28"/>
                <w:szCs w:val="28"/>
                <w:lang w:val="ru-RU"/>
              </w:rPr>
            </w:pPr>
            <w:r>
              <w:rPr>
                <w:color w:val="000000" w:themeColor="text1"/>
                <w:sz w:val="28"/>
                <w:szCs w:val="28"/>
                <w:lang w:val="ru-RU"/>
              </w:rPr>
              <w:t>43-47</w:t>
            </w:r>
          </w:p>
        </w:tc>
      </w:tr>
      <w:tr w:rsidR="00CA2A37" w:rsidRPr="002043C6" w:rsidTr="007F6088">
        <w:tc>
          <w:tcPr>
            <w:tcW w:w="1701" w:type="dxa"/>
          </w:tcPr>
          <w:p w:rsidR="00CA2A37" w:rsidRPr="002043C6" w:rsidRDefault="00CA2A37" w:rsidP="00346F41">
            <w:pPr>
              <w:pStyle w:val="ae"/>
              <w:ind w:firstLine="0"/>
              <w:rPr>
                <w:color w:val="000000" w:themeColor="text1"/>
                <w:sz w:val="28"/>
                <w:szCs w:val="28"/>
                <w:lang w:val="ru-RU"/>
              </w:rPr>
            </w:pPr>
            <w:r w:rsidRPr="002043C6">
              <w:rPr>
                <w:color w:val="000000" w:themeColor="text1"/>
                <w:sz w:val="28"/>
                <w:szCs w:val="28"/>
                <w:lang w:val="ru-RU"/>
              </w:rPr>
              <w:t>1.3.</w:t>
            </w:r>
            <w:r w:rsidR="00346F41" w:rsidRPr="002043C6">
              <w:rPr>
                <w:color w:val="000000" w:themeColor="text1"/>
                <w:sz w:val="28"/>
                <w:szCs w:val="28"/>
                <w:lang w:val="ru-RU"/>
              </w:rPr>
              <w:t>2</w:t>
            </w:r>
            <w:r w:rsidRPr="002043C6">
              <w:rPr>
                <w:color w:val="000000" w:themeColor="text1"/>
                <w:sz w:val="28"/>
                <w:szCs w:val="28"/>
                <w:lang w:val="ru-RU"/>
              </w:rPr>
              <w:t>.</w:t>
            </w:r>
          </w:p>
        </w:tc>
        <w:tc>
          <w:tcPr>
            <w:tcW w:w="6899" w:type="dxa"/>
          </w:tcPr>
          <w:p w:rsidR="00CA2A37" w:rsidRPr="002043C6" w:rsidRDefault="005F73CA" w:rsidP="005F73CA">
            <w:pPr>
              <w:pStyle w:val="2"/>
              <w:numPr>
                <w:ilvl w:val="0"/>
                <w:numId w:val="0"/>
              </w:numPr>
              <w:spacing w:before="0" w:line="240" w:lineRule="auto"/>
              <w:jc w:val="both"/>
              <w:outlineLvl w:val="1"/>
              <w:rPr>
                <w:rFonts w:ascii="Times New Roman" w:hAnsi="Times New Roman" w:cs="Times New Roman"/>
                <w:b w:val="0"/>
                <w:color w:val="000000" w:themeColor="text1"/>
                <w:sz w:val="28"/>
                <w:szCs w:val="28"/>
              </w:rPr>
            </w:pPr>
            <w:r w:rsidRPr="002043C6">
              <w:rPr>
                <w:rFonts w:ascii="Times New Roman" w:hAnsi="Times New Roman" w:cs="Times New Roman"/>
                <w:b w:val="0"/>
                <w:iCs/>
                <w:color w:val="000000" w:themeColor="text1"/>
                <w:sz w:val="28"/>
                <w:szCs w:val="28"/>
              </w:rPr>
              <w:t>Перечень законодательных актов, нормативных правовых актов</w:t>
            </w:r>
            <w:r w:rsidR="001B6CB1" w:rsidRPr="002043C6">
              <w:rPr>
                <w:rFonts w:ascii="Times New Roman" w:hAnsi="Times New Roman" w:cs="Times New Roman"/>
                <w:b w:val="0"/>
                <w:iCs/>
                <w:color w:val="000000" w:themeColor="text1"/>
                <w:sz w:val="28"/>
                <w:szCs w:val="28"/>
              </w:rPr>
              <w:t>,</w:t>
            </w:r>
            <w:r w:rsidRPr="002043C6">
              <w:rPr>
                <w:rFonts w:ascii="Times New Roman" w:hAnsi="Times New Roman" w:cs="Times New Roman"/>
                <w:b w:val="0"/>
                <w:iCs/>
                <w:color w:val="000000" w:themeColor="text1"/>
                <w:sz w:val="28"/>
                <w:szCs w:val="28"/>
              </w:rPr>
              <w:t xml:space="preserve"> иных документов, использовавшихся при подготовке местных нормативов</w:t>
            </w:r>
            <w:hyperlink w:anchor="_Toc166071380" w:history="1">
              <w:r w:rsidR="00CA2A37" w:rsidRPr="002043C6">
                <w:rPr>
                  <w:rStyle w:val="ac"/>
                  <w:rFonts w:ascii="Times New Roman" w:hAnsi="Times New Roman" w:cs="Times New Roman"/>
                  <w:b w:val="0"/>
                  <w:webHidden/>
                  <w:color w:val="000000" w:themeColor="text1"/>
                  <w:sz w:val="28"/>
                  <w:szCs w:val="28"/>
                </w:rPr>
                <w:tab/>
              </w:r>
            </w:hyperlink>
          </w:p>
        </w:tc>
        <w:tc>
          <w:tcPr>
            <w:tcW w:w="898" w:type="dxa"/>
          </w:tcPr>
          <w:p w:rsidR="00CA2A37" w:rsidRPr="002043C6" w:rsidRDefault="00267979" w:rsidP="00310F25">
            <w:pPr>
              <w:pStyle w:val="ae"/>
              <w:ind w:firstLine="0"/>
              <w:jc w:val="center"/>
              <w:rPr>
                <w:color w:val="000000" w:themeColor="text1"/>
                <w:sz w:val="28"/>
                <w:szCs w:val="28"/>
                <w:lang w:val="ru-RU"/>
              </w:rPr>
            </w:pPr>
            <w:r>
              <w:rPr>
                <w:color w:val="000000" w:themeColor="text1"/>
                <w:sz w:val="28"/>
                <w:szCs w:val="28"/>
                <w:lang w:val="ru-RU"/>
              </w:rPr>
              <w:t>47-51</w:t>
            </w:r>
          </w:p>
        </w:tc>
      </w:tr>
      <w:tr w:rsidR="004E3BE3" w:rsidRPr="002043C6" w:rsidTr="007F6088">
        <w:tc>
          <w:tcPr>
            <w:tcW w:w="1701" w:type="dxa"/>
          </w:tcPr>
          <w:p w:rsidR="004E3BE3" w:rsidRPr="002043C6" w:rsidRDefault="004E3BE3" w:rsidP="007622B7">
            <w:pPr>
              <w:pStyle w:val="ae"/>
              <w:ind w:firstLine="0"/>
              <w:rPr>
                <w:color w:val="000000" w:themeColor="text1"/>
                <w:sz w:val="28"/>
                <w:szCs w:val="28"/>
                <w:lang w:val="ru-RU"/>
              </w:rPr>
            </w:pPr>
            <w:r w:rsidRPr="002043C6">
              <w:rPr>
                <w:color w:val="000000" w:themeColor="text1"/>
                <w:sz w:val="28"/>
                <w:szCs w:val="28"/>
                <w:lang w:val="ru-RU"/>
              </w:rPr>
              <w:t xml:space="preserve">Глава </w:t>
            </w:r>
            <w:r w:rsidRPr="002043C6">
              <w:rPr>
                <w:color w:val="000000" w:themeColor="text1"/>
                <w:sz w:val="28"/>
                <w:szCs w:val="28"/>
              </w:rPr>
              <w:t>II</w:t>
            </w:r>
            <w:r w:rsidRPr="002043C6">
              <w:rPr>
                <w:color w:val="000000" w:themeColor="text1"/>
                <w:sz w:val="28"/>
                <w:szCs w:val="28"/>
                <w:lang w:val="ru-RU"/>
              </w:rPr>
              <w:t>.</w:t>
            </w:r>
          </w:p>
        </w:tc>
        <w:tc>
          <w:tcPr>
            <w:tcW w:w="6899" w:type="dxa"/>
          </w:tcPr>
          <w:p w:rsidR="004E3BE3" w:rsidRPr="002043C6" w:rsidRDefault="004E3BE3" w:rsidP="004E3BE3">
            <w:pPr>
              <w:pStyle w:val="15"/>
              <w:spacing w:before="0" w:after="0"/>
              <w:jc w:val="both"/>
              <w:rPr>
                <w:rFonts w:eastAsiaTheme="minorEastAsia"/>
                <w:color w:val="000000" w:themeColor="text1"/>
                <w:kern w:val="2"/>
                <w14:ligatures w14:val="standardContextual"/>
              </w:rPr>
            </w:pPr>
            <w:r w:rsidRPr="002043C6">
              <w:rPr>
                <w:color w:val="000000" w:themeColor="text1"/>
              </w:rPr>
              <w:t>М</w:t>
            </w:r>
            <w:r w:rsidRPr="002043C6">
              <w:rPr>
                <w:caps w:val="0"/>
                <w:color w:val="000000" w:themeColor="text1"/>
              </w:rPr>
              <w:t>атериалы по обоснованию расчетных показателей, содержащихся в основной части</w:t>
            </w:r>
          </w:p>
        </w:tc>
        <w:tc>
          <w:tcPr>
            <w:tcW w:w="898" w:type="dxa"/>
          </w:tcPr>
          <w:p w:rsidR="004E3BE3" w:rsidRPr="00267979" w:rsidRDefault="00267979" w:rsidP="004E3BE3">
            <w:pPr>
              <w:pStyle w:val="ae"/>
              <w:ind w:firstLine="0"/>
              <w:jc w:val="center"/>
              <w:rPr>
                <w:color w:val="000000" w:themeColor="text1"/>
                <w:sz w:val="28"/>
                <w:szCs w:val="28"/>
                <w:lang w:val="ru-RU"/>
              </w:rPr>
            </w:pPr>
            <w:r>
              <w:rPr>
                <w:color w:val="000000" w:themeColor="text1"/>
                <w:sz w:val="28"/>
                <w:szCs w:val="28"/>
                <w:lang w:val="ru-RU"/>
              </w:rPr>
              <w:t>52</w:t>
            </w:r>
          </w:p>
        </w:tc>
      </w:tr>
      <w:tr w:rsidR="004E3BE3" w:rsidRPr="002043C6" w:rsidTr="007F6088">
        <w:tc>
          <w:tcPr>
            <w:tcW w:w="1701" w:type="dxa"/>
          </w:tcPr>
          <w:p w:rsidR="004E3BE3" w:rsidRPr="002043C6" w:rsidRDefault="004E3BE3" w:rsidP="001554B0">
            <w:pPr>
              <w:pStyle w:val="ae"/>
              <w:ind w:firstLine="0"/>
              <w:rPr>
                <w:color w:val="000000" w:themeColor="text1"/>
                <w:sz w:val="28"/>
                <w:szCs w:val="28"/>
                <w:lang w:val="ru-RU"/>
              </w:rPr>
            </w:pPr>
            <w:r w:rsidRPr="002043C6">
              <w:rPr>
                <w:color w:val="000000" w:themeColor="text1"/>
                <w:sz w:val="28"/>
                <w:szCs w:val="28"/>
                <w:lang w:val="ru-RU"/>
              </w:rPr>
              <w:t>2.1</w:t>
            </w:r>
            <w:r w:rsidR="001554B0" w:rsidRPr="002043C6">
              <w:rPr>
                <w:color w:val="000000" w:themeColor="text1"/>
                <w:sz w:val="28"/>
                <w:szCs w:val="28"/>
                <w:lang w:val="ru-RU"/>
              </w:rPr>
              <w:t>.</w:t>
            </w:r>
          </w:p>
        </w:tc>
        <w:tc>
          <w:tcPr>
            <w:tcW w:w="6899" w:type="dxa"/>
          </w:tcPr>
          <w:p w:rsidR="004E3BE3" w:rsidRPr="002043C6" w:rsidRDefault="001554B0" w:rsidP="00A90AF1">
            <w:pPr>
              <w:pStyle w:val="15"/>
              <w:spacing w:before="0" w:after="0"/>
              <w:jc w:val="both"/>
              <w:rPr>
                <w:color w:val="000000" w:themeColor="text1"/>
              </w:rPr>
            </w:pPr>
            <w:r w:rsidRPr="002043C6">
              <w:rPr>
                <w:color w:val="000000" w:themeColor="text1"/>
              </w:rPr>
              <w:t>И</w:t>
            </w:r>
            <w:r w:rsidRPr="002043C6">
              <w:rPr>
                <w:caps w:val="0"/>
                <w:color w:val="000000" w:themeColor="text1"/>
              </w:rPr>
              <w:t>нформация о современном состоянии</w:t>
            </w:r>
            <w:r w:rsidR="00A90AF1" w:rsidRPr="002043C6">
              <w:rPr>
                <w:caps w:val="0"/>
                <w:color w:val="000000" w:themeColor="text1"/>
              </w:rPr>
              <w:t>, прогнозе развития Благодарненоского муниципального округа Ставропольского края</w:t>
            </w:r>
            <w:r w:rsidR="00A90AF1" w:rsidRPr="002043C6">
              <w:rPr>
                <w:iCs/>
                <w:color w:val="000000" w:themeColor="text1"/>
              </w:rPr>
              <w:t xml:space="preserve"> </w:t>
            </w:r>
          </w:p>
        </w:tc>
        <w:tc>
          <w:tcPr>
            <w:tcW w:w="898" w:type="dxa"/>
          </w:tcPr>
          <w:p w:rsidR="004E3BE3" w:rsidRPr="002043C6" w:rsidRDefault="00267979" w:rsidP="004E3BE3">
            <w:pPr>
              <w:pStyle w:val="ae"/>
              <w:ind w:firstLine="0"/>
              <w:jc w:val="center"/>
              <w:rPr>
                <w:color w:val="000000" w:themeColor="text1"/>
                <w:sz w:val="28"/>
                <w:szCs w:val="28"/>
                <w:lang w:val="ru-RU"/>
              </w:rPr>
            </w:pPr>
            <w:r>
              <w:rPr>
                <w:color w:val="000000" w:themeColor="text1"/>
                <w:sz w:val="28"/>
                <w:szCs w:val="28"/>
                <w:lang w:val="ru-RU"/>
              </w:rPr>
              <w:t>52</w:t>
            </w:r>
          </w:p>
        </w:tc>
      </w:tr>
      <w:tr w:rsidR="005C5ED4" w:rsidRPr="002043C6" w:rsidTr="007F6088">
        <w:tc>
          <w:tcPr>
            <w:tcW w:w="1701" w:type="dxa"/>
          </w:tcPr>
          <w:p w:rsidR="004E3BE3" w:rsidRPr="002043C6" w:rsidRDefault="004E3BE3" w:rsidP="00FB11D0">
            <w:pPr>
              <w:pStyle w:val="ae"/>
              <w:ind w:firstLine="0"/>
              <w:rPr>
                <w:color w:val="000000" w:themeColor="text1"/>
                <w:sz w:val="28"/>
                <w:szCs w:val="28"/>
                <w:lang w:val="ru-RU"/>
              </w:rPr>
            </w:pPr>
            <w:r w:rsidRPr="002043C6">
              <w:rPr>
                <w:color w:val="000000" w:themeColor="text1"/>
                <w:sz w:val="28"/>
                <w:szCs w:val="28"/>
                <w:lang w:val="ru-RU"/>
              </w:rPr>
              <w:t>2.1.1</w:t>
            </w:r>
          </w:p>
        </w:tc>
        <w:tc>
          <w:tcPr>
            <w:tcW w:w="6899" w:type="dxa"/>
          </w:tcPr>
          <w:p w:rsidR="004E3BE3" w:rsidRPr="002043C6" w:rsidRDefault="00BC4348" w:rsidP="001B6CB1">
            <w:pPr>
              <w:pStyle w:val="2"/>
              <w:numPr>
                <w:ilvl w:val="0"/>
                <w:numId w:val="0"/>
              </w:numPr>
              <w:spacing w:before="0" w:line="240" w:lineRule="auto"/>
              <w:jc w:val="both"/>
              <w:outlineLvl w:val="1"/>
              <w:rPr>
                <w:rFonts w:ascii="Times New Roman" w:hAnsi="Times New Roman" w:cs="Times New Roman"/>
                <w:b w:val="0"/>
                <w:color w:val="FF0000"/>
                <w:sz w:val="28"/>
                <w:szCs w:val="28"/>
              </w:rPr>
            </w:pPr>
            <w:r w:rsidRPr="002043C6">
              <w:rPr>
                <w:rFonts w:ascii="Times New Roman" w:hAnsi="Times New Roman" w:cs="Times New Roman"/>
                <w:b w:val="0"/>
                <w:bCs w:val="0"/>
                <w:iCs/>
                <w:color w:val="auto"/>
                <w:sz w:val="28"/>
                <w:szCs w:val="28"/>
              </w:rPr>
              <w:t xml:space="preserve">Административно-территориальное </w:t>
            </w:r>
            <w:r w:rsidR="00FB75D4" w:rsidRPr="002043C6">
              <w:rPr>
                <w:rFonts w:ascii="Times New Roman" w:hAnsi="Times New Roman" w:cs="Times New Roman"/>
                <w:b w:val="0"/>
                <w:bCs w:val="0"/>
                <w:iCs/>
                <w:color w:val="auto"/>
                <w:sz w:val="28"/>
                <w:szCs w:val="28"/>
              </w:rPr>
              <w:t xml:space="preserve">устройство </w:t>
            </w:r>
            <w:r w:rsidR="00FB75D4" w:rsidRPr="002043C6">
              <w:rPr>
                <w:rFonts w:ascii="Times New Roman" w:hAnsi="Times New Roman" w:cs="Times New Roman"/>
                <w:b w:val="0"/>
                <w:iCs/>
                <w:color w:val="auto"/>
                <w:sz w:val="28"/>
                <w:szCs w:val="28"/>
              </w:rPr>
              <w:t>Благодарненского муниципального округа Ставропольского края</w:t>
            </w:r>
          </w:p>
        </w:tc>
        <w:tc>
          <w:tcPr>
            <w:tcW w:w="898" w:type="dxa"/>
          </w:tcPr>
          <w:p w:rsidR="004E3BE3" w:rsidRPr="002043C6" w:rsidRDefault="00267979" w:rsidP="004E3BE3">
            <w:pPr>
              <w:pStyle w:val="ae"/>
              <w:ind w:firstLine="0"/>
              <w:jc w:val="center"/>
              <w:rPr>
                <w:color w:val="000000" w:themeColor="text1"/>
                <w:sz w:val="28"/>
                <w:szCs w:val="28"/>
                <w:lang w:val="ru-RU"/>
              </w:rPr>
            </w:pPr>
            <w:r>
              <w:rPr>
                <w:color w:val="000000" w:themeColor="text1"/>
                <w:sz w:val="28"/>
                <w:szCs w:val="28"/>
                <w:lang w:val="ru-RU"/>
              </w:rPr>
              <w:t>52</w:t>
            </w:r>
          </w:p>
        </w:tc>
      </w:tr>
      <w:tr w:rsidR="009516EC" w:rsidRPr="002043C6" w:rsidTr="007F6088">
        <w:tc>
          <w:tcPr>
            <w:tcW w:w="1701" w:type="dxa"/>
          </w:tcPr>
          <w:p w:rsidR="004E3BE3" w:rsidRPr="002043C6" w:rsidRDefault="004E3BE3" w:rsidP="009516EC">
            <w:pPr>
              <w:pStyle w:val="ae"/>
              <w:ind w:firstLine="0"/>
              <w:rPr>
                <w:color w:val="000000" w:themeColor="text1"/>
                <w:sz w:val="28"/>
                <w:szCs w:val="28"/>
                <w:lang w:val="ru-RU"/>
              </w:rPr>
            </w:pPr>
            <w:r w:rsidRPr="002043C6">
              <w:rPr>
                <w:color w:val="000000" w:themeColor="text1"/>
                <w:sz w:val="28"/>
                <w:szCs w:val="28"/>
                <w:lang w:val="ru-RU"/>
              </w:rPr>
              <w:t>2.1.2</w:t>
            </w:r>
          </w:p>
        </w:tc>
        <w:tc>
          <w:tcPr>
            <w:tcW w:w="6899" w:type="dxa"/>
          </w:tcPr>
          <w:p w:rsidR="004E3BE3" w:rsidRPr="002043C6" w:rsidRDefault="009516EC" w:rsidP="009516EC">
            <w:pPr>
              <w:pStyle w:val="2"/>
              <w:numPr>
                <w:ilvl w:val="0"/>
                <w:numId w:val="0"/>
              </w:numPr>
              <w:spacing w:before="0" w:line="240" w:lineRule="auto"/>
              <w:jc w:val="both"/>
              <w:outlineLvl w:val="1"/>
              <w:rPr>
                <w:rFonts w:ascii="Times New Roman" w:hAnsi="Times New Roman" w:cs="Times New Roman"/>
                <w:b w:val="0"/>
                <w:color w:val="FF0000"/>
                <w:sz w:val="28"/>
                <w:szCs w:val="28"/>
              </w:rPr>
            </w:pPr>
            <w:r w:rsidRPr="002043C6">
              <w:rPr>
                <w:rFonts w:ascii="Times New Roman" w:hAnsi="Times New Roman" w:cs="Times New Roman"/>
                <w:b w:val="0"/>
                <w:bCs w:val="0"/>
                <w:iCs/>
                <w:color w:val="auto"/>
                <w:sz w:val="28"/>
                <w:szCs w:val="28"/>
              </w:rPr>
              <w:t xml:space="preserve">Социально-демографический состав и плотность населения </w:t>
            </w:r>
            <w:r w:rsidRPr="002043C6">
              <w:rPr>
                <w:rFonts w:ascii="Times New Roman" w:hAnsi="Times New Roman" w:cs="Times New Roman"/>
                <w:b w:val="0"/>
                <w:iCs/>
                <w:color w:val="auto"/>
                <w:sz w:val="28"/>
                <w:szCs w:val="28"/>
              </w:rPr>
              <w:t>Благодарненского муниципального округа Ставропольского края</w:t>
            </w:r>
          </w:p>
        </w:tc>
        <w:tc>
          <w:tcPr>
            <w:tcW w:w="898" w:type="dxa"/>
          </w:tcPr>
          <w:p w:rsidR="004E3BE3" w:rsidRPr="002043C6" w:rsidRDefault="00267979" w:rsidP="004E3BE3">
            <w:pPr>
              <w:pStyle w:val="ae"/>
              <w:ind w:firstLine="0"/>
              <w:jc w:val="center"/>
              <w:rPr>
                <w:color w:val="000000" w:themeColor="text1"/>
                <w:sz w:val="28"/>
                <w:szCs w:val="28"/>
                <w:lang w:val="ru-RU"/>
              </w:rPr>
            </w:pPr>
            <w:r>
              <w:rPr>
                <w:color w:val="000000" w:themeColor="text1"/>
                <w:sz w:val="28"/>
                <w:szCs w:val="28"/>
                <w:lang w:val="ru-RU"/>
              </w:rPr>
              <w:t>5</w:t>
            </w:r>
            <w:r w:rsidR="009516EC" w:rsidRPr="002043C6">
              <w:rPr>
                <w:color w:val="000000" w:themeColor="text1"/>
                <w:sz w:val="28"/>
                <w:szCs w:val="28"/>
                <w:lang w:val="ru-RU"/>
              </w:rPr>
              <w:t>3</w:t>
            </w:r>
          </w:p>
        </w:tc>
      </w:tr>
      <w:tr w:rsidR="00886C42" w:rsidRPr="002043C6" w:rsidTr="007F6088">
        <w:tc>
          <w:tcPr>
            <w:tcW w:w="1701" w:type="dxa"/>
          </w:tcPr>
          <w:p w:rsidR="00886C42" w:rsidRPr="002043C6" w:rsidRDefault="00886C42" w:rsidP="009516EC">
            <w:pPr>
              <w:pStyle w:val="ae"/>
              <w:ind w:firstLine="0"/>
              <w:rPr>
                <w:color w:val="000000" w:themeColor="text1"/>
                <w:sz w:val="28"/>
                <w:szCs w:val="28"/>
                <w:lang w:val="ru-RU"/>
              </w:rPr>
            </w:pPr>
            <w:r w:rsidRPr="002043C6">
              <w:rPr>
                <w:color w:val="000000" w:themeColor="text1"/>
                <w:sz w:val="28"/>
                <w:szCs w:val="28"/>
                <w:lang w:val="ru-RU"/>
              </w:rPr>
              <w:t>2.1.3.</w:t>
            </w:r>
          </w:p>
        </w:tc>
        <w:tc>
          <w:tcPr>
            <w:tcW w:w="6899" w:type="dxa"/>
          </w:tcPr>
          <w:p w:rsidR="00886C42" w:rsidRPr="002043C6" w:rsidRDefault="00886C42" w:rsidP="009516EC">
            <w:pPr>
              <w:pStyle w:val="2"/>
              <w:numPr>
                <w:ilvl w:val="0"/>
                <w:numId w:val="0"/>
              </w:numPr>
              <w:spacing w:before="0" w:line="240" w:lineRule="auto"/>
              <w:jc w:val="both"/>
              <w:outlineLvl w:val="1"/>
              <w:rPr>
                <w:rFonts w:ascii="Times New Roman" w:hAnsi="Times New Roman" w:cs="Times New Roman"/>
                <w:b w:val="0"/>
                <w:bCs w:val="0"/>
                <w:iCs/>
                <w:color w:val="auto"/>
                <w:sz w:val="28"/>
                <w:szCs w:val="28"/>
              </w:rPr>
            </w:pPr>
            <w:r w:rsidRPr="002043C6">
              <w:rPr>
                <w:rFonts w:ascii="Times New Roman" w:hAnsi="Times New Roman" w:cs="Times New Roman"/>
                <w:b w:val="0"/>
                <w:iCs/>
                <w:color w:val="auto"/>
                <w:sz w:val="28"/>
                <w:szCs w:val="28"/>
              </w:rPr>
              <w:t>Анализ природно-климатических условий Благодарненского муниципального округа Ставропольского края</w:t>
            </w:r>
          </w:p>
        </w:tc>
        <w:tc>
          <w:tcPr>
            <w:tcW w:w="898" w:type="dxa"/>
          </w:tcPr>
          <w:p w:rsidR="00886C42" w:rsidRPr="002043C6" w:rsidRDefault="00267979" w:rsidP="004E3BE3">
            <w:pPr>
              <w:pStyle w:val="ae"/>
              <w:ind w:firstLine="0"/>
              <w:jc w:val="center"/>
              <w:rPr>
                <w:color w:val="000000" w:themeColor="text1"/>
                <w:sz w:val="28"/>
                <w:szCs w:val="28"/>
                <w:lang w:val="ru-RU"/>
              </w:rPr>
            </w:pPr>
            <w:r>
              <w:rPr>
                <w:color w:val="000000" w:themeColor="text1"/>
                <w:sz w:val="28"/>
                <w:szCs w:val="28"/>
                <w:lang w:val="ru-RU"/>
              </w:rPr>
              <w:t>5</w:t>
            </w:r>
            <w:r w:rsidR="00886C42" w:rsidRPr="002043C6">
              <w:rPr>
                <w:color w:val="000000" w:themeColor="text1"/>
                <w:sz w:val="28"/>
                <w:szCs w:val="28"/>
                <w:lang w:val="ru-RU"/>
              </w:rPr>
              <w:t>3</w:t>
            </w:r>
          </w:p>
        </w:tc>
      </w:tr>
      <w:tr w:rsidR="00886C42" w:rsidRPr="002043C6" w:rsidTr="007F6088">
        <w:tc>
          <w:tcPr>
            <w:tcW w:w="1701" w:type="dxa"/>
          </w:tcPr>
          <w:p w:rsidR="00886C42" w:rsidRPr="002043C6" w:rsidRDefault="00886C42" w:rsidP="009516EC">
            <w:pPr>
              <w:pStyle w:val="ae"/>
              <w:ind w:firstLine="0"/>
              <w:rPr>
                <w:color w:val="000000" w:themeColor="text1"/>
                <w:sz w:val="28"/>
                <w:szCs w:val="28"/>
                <w:lang w:val="ru-RU"/>
              </w:rPr>
            </w:pPr>
            <w:r w:rsidRPr="002043C6">
              <w:rPr>
                <w:color w:val="000000" w:themeColor="text1"/>
                <w:sz w:val="28"/>
                <w:szCs w:val="28"/>
                <w:lang w:val="ru-RU"/>
              </w:rPr>
              <w:t>2.1.4.</w:t>
            </w:r>
          </w:p>
        </w:tc>
        <w:tc>
          <w:tcPr>
            <w:tcW w:w="6899" w:type="dxa"/>
          </w:tcPr>
          <w:p w:rsidR="00886C42" w:rsidRPr="002043C6" w:rsidRDefault="004A5120" w:rsidP="004A5120">
            <w:pPr>
              <w:pStyle w:val="7"/>
              <w:numPr>
                <w:ilvl w:val="0"/>
                <w:numId w:val="0"/>
              </w:numPr>
              <w:jc w:val="both"/>
              <w:outlineLvl w:val="6"/>
              <w:rPr>
                <w:rFonts w:ascii="Times New Roman" w:hAnsi="Times New Roman" w:cs="Times New Roman"/>
                <w:iCs w:val="0"/>
                <w:color w:val="auto"/>
                <w:sz w:val="28"/>
                <w:szCs w:val="28"/>
              </w:rPr>
            </w:pPr>
            <w:r w:rsidRPr="002043C6">
              <w:rPr>
                <w:rFonts w:ascii="Times New Roman" w:hAnsi="Times New Roman" w:cs="Times New Roman"/>
                <w:bCs/>
                <w:i w:val="0"/>
                <w:color w:val="auto"/>
                <w:sz w:val="28"/>
                <w:szCs w:val="28"/>
              </w:rPr>
              <w:t xml:space="preserve">Анализ стратегии и прогноза социально-экономического развития </w:t>
            </w:r>
            <w:r w:rsidRPr="002043C6">
              <w:rPr>
                <w:rFonts w:ascii="Times New Roman" w:hAnsi="Times New Roman" w:cs="Times New Roman"/>
                <w:i w:val="0"/>
                <w:iCs w:val="0"/>
                <w:color w:val="auto"/>
                <w:sz w:val="28"/>
                <w:szCs w:val="28"/>
              </w:rPr>
              <w:t xml:space="preserve">Благодарненского муниципального округа </w:t>
            </w:r>
            <w:r w:rsidRPr="002043C6">
              <w:rPr>
                <w:rFonts w:ascii="Times New Roman" w:hAnsi="Times New Roman" w:cs="Times New Roman"/>
                <w:bCs/>
                <w:i w:val="0"/>
                <w:color w:val="auto"/>
                <w:sz w:val="28"/>
                <w:szCs w:val="28"/>
              </w:rPr>
              <w:t>Ставропольского края</w:t>
            </w:r>
          </w:p>
        </w:tc>
        <w:tc>
          <w:tcPr>
            <w:tcW w:w="898" w:type="dxa"/>
          </w:tcPr>
          <w:p w:rsidR="00886C42" w:rsidRPr="002043C6" w:rsidRDefault="005A2DE4" w:rsidP="004E3BE3">
            <w:pPr>
              <w:pStyle w:val="ae"/>
              <w:ind w:firstLine="0"/>
              <w:jc w:val="center"/>
              <w:rPr>
                <w:color w:val="000000" w:themeColor="text1"/>
                <w:sz w:val="28"/>
                <w:szCs w:val="28"/>
                <w:lang w:val="ru-RU"/>
              </w:rPr>
            </w:pPr>
            <w:r>
              <w:rPr>
                <w:color w:val="000000" w:themeColor="text1"/>
                <w:sz w:val="28"/>
                <w:szCs w:val="28"/>
                <w:lang w:val="ru-RU"/>
              </w:rPr>
              <w:t>53-55</w:t>
            </w:r>
          </w:p>
        </w:tc>
      </w:tr>
      <w:tr w:rsidR="00F77E84" w:rsidRPr="002043C6" w:rsidTr="007F6088">
        <w:tc>
          <w:tcPr>
            <w:tcW w:w="1701" w:type="dxa"/>
          </w:tcPr>
          <w:p w:rsidR="004E3BE3" w:rsidRPr="002043C6" w:rsidRDefault="004E3BE3" w:rsidP="004A5120">
            <w:pPr>
              <w:pStyle w:val="ae"/>
              <w:ind w:firstLine="0"/>
              <w:rPr>
                <w:color w:val="FF0000"/>
                <w:sz w:val="28"/>
                <w:szCs w:val="28"/>
                <w:lang w:val="ru-RU"/>
              </w:rPr>
            </w:pPr>
            <w:r w:rsidRPr="002043C6">
              <w:rPr>
                <w:color w:val="000000" w:themeColor="text1"/>
                <w:sz w:val="28"/>
                <w:szCs w:val="28"/>
                <w:lang w:val="ru-RU"/>
              </w:rPr>
              <w:t>2.2</w:t>
            </w:r>
            <w:r w:rsidR="00176411" w:rsidRPr="002043C6">
              <w:rPr>
                <w:color w:val="000000" w:themeColor="text1"/>
                <w:sz w:val="28"/>
                <w:szCs w:val="28"/>
                <w:lang w:val="ru-RU"/>
              </w:rPr>
              <w:t>.</w:t>
            </w:r>
          </w:p>
        </w:tc>
        <w:tc>
          <w:tcPr>
            <w:tcW w:w="6899" w:type="dxa"/>
          </w:tcPr>
          <w:p w:rsidR="004E3BE3" w:rsidRPr="002043C6" w:rsidRDefault="004E3BE3" w:rsidP="00F77E84">
            <w:pPr>
              <w:pStyle w:val="15"/>
              <w:spacing w:before="0" w:after="0"/>
              <w:jc w:val="both"/>
              <w:rPr>
                <w:color w:val="000000" w:themeColor="text1"/>
              </w:rPr>
            </w:pPr>
            <w:r w:rsidRPr="002043C6">
              <w:rPr>
                <w:color w:val="000000" w:themeColor="text1"/>
              </w:rPr>
              <w:t>О</w:t>
            </w:r>
            <w:r w:rsidRPr="002043C6">
              <w:rPr>
                <w:caps w:val="0"/>
                <w:color w:val="000000" w:themeColor="text1"/>
              </w:rPr>
              <w:t xml:space="preserve">боснование </w:t>
            </w:r>
            <w:r w:rsidR="00F77E84" w:rsidRPr="002043C6">
              <w:rPr>
                <w:caps w:val="0"/>
                <w:color w:val="000000" w:themeColor="text1"/>
              </w:rPr>
              <w:t>положений основной части</w:t>
            </w:r>
          </w:p>
        </w:tc>
        <w:tc>
          <w:tcPr>
            <w:tcW w:w="898" w:type="dxa"/>
          </w:tcPr>
          <w:p w:rsidR="004E3BE3" w:rsidRPr="002043C6" w:rsidRDefault="005A2DE4" w:rsidP="004E3BE3">
            <w:pPr>
              <w:pStyle w:val="ae"/>
              <w:ind w:firstLine="0"/>
              <w:jc w:val="center"/>
              <w:rPr>
                <w:color w:val="000000" w:themeColor="text1"/>
                <w:sz w:val="28"/>
                <w:szCs w:val="28"/>
                <w:lang w:val="ru-RU"/>
              </w:rPr>
            </w:pPr>
            <w:r>
              <w:rPr>
                <w:color w:val="000000" w:themeColor="text1"/>
                <w:sz w:val="28"/>
                <w:szCs w:val="28"/>
                <w:lang w:val="ru-RU"/>
              </w:rPr>
              <w:t>55</w:t>
            </w:r>
          </w:p>
        </w:tc>
      </w:tr>
      <w:tr w:rsidR="00176411" w:rsidRPr="002043C6" w:rsidTr="007F6088">
        <w:tc>
          <w:tcPr>
            <w:tcW w:w="1701" w:type="dxa"/>
          </w:tcPr>
          <w:p w:rsidR="00176411" w:rsidRPr="002043C6" w:rsidRDefault="00176411" w:rsidP="004A5120">
            <w:pPr>
              <w:pStyle w:val="ae"/>
              <w:ind w:firstLine="0"/>
              <w:rPr>
                <w:color w:val="000000" w:themeColor="text1"/>
                <w:sz w:val="28"/>
                <w:szCs w:val="28"/>
                <w:lang w:val="ru-RU"/>
              </w:rPr>
            </w:pPr>
            <w:r w:rsidRPr="002043C6">
              <w:rPr>
                <w:color w:val="000000" w:themeColor="text1"/>
                <w:sz w:val="28"/>
                <w:szCs w:val="28"/>
                <w:lang w:val="ru-RU"/>
              </w:rPr>
              <w:t>2.2.1.</w:t>
            </w:r>
          </w:p>
        </w:tc>
        <w:tc>
          <w:tcPr>
            <w:tcW w:w="6899" w:type="dxa"/>
          </w:tcPr>
          <w:p w:rsidR="00176411" w:rsidRPr="002043C6" w:rsidRDefault="00176411" w:rsidP="00176411">
            <w:pPr>
              <w:pStyle w:val="2"/>
              <w:numPr>
                <w:ilvl w:val="0"/>
                <w:numId w:val="0"/>
              </w:numPr>
              <w:spacing w:before="0" w:line="240" w:lineRule="auto"/>
              <w:jc w:val="both"/>
              <w:outlineLvl w:val="1"/>
              <w:rPr>
                <w:rFonts w:ascii="Times New Roman" w:hAnsi="Times New Roman" w:cs="Times New Roman"/>
                <w:b w:val="0"/>
                <w:color w:val="000000" w:themeColor="text1"/>
                <w:sz w:val="28"/>
                <w:szCs w:val="28"/>
              </w:rPr>
            </w:pPr>
            <w:r w:rsidRPr="002043C6">
              <w:rPr>
                <w:rFonts w:ascii="Times New Roman" w:hAnsi="Times New Roman" w:cs="Times New Roman"/>
                <w:b w:val="0"/>
                <w:iCs/>
                <w:color w:val="000000" w:themeColor="text1"/>
                <w:sz w:val="28"/>
                <w:szCs w:val="28"/>
              </w:rPr>
              <w:t>Обоснование перечня областей нормирования в местных нормативах</w:t>
            </w:r>
          </w:p>
        </w:tc>
        <w:tc>
          <w:tcPr>
            <w:tcW w:w="898" w:type="dxa"/>
          </w:tcPr>
          <w:p w:rsidR="00176411" w:rsidRPr="002043C6" w:rsidRDefault="005A2DE4" w:rsidP="004E3BE3">
            <w:pPr>
              <w:pStyle w:val="ae"/>
              <w:ind w:firstLine="0"/>
              <w:jc w:val="center"/>
              <w:rPr>
                <w:color w:val="000000" w:themeColor="text1"/>
                <w:sz w:val="28"/>
                <w:szCs w:val="28"/>
                <w:lang w:val="ru-RU"/>
              </w:rPr>
            </w:pPr>
            <w:r>
              <w:rPr>
                <w:color w:val="000000" w:themeColor="text1"/>
                <w:sz w:val="28"/>
                <w:szCs w:val="28"/>
                <w:lang w:val="ru-RU"/>
              </w:rPr>
              <w:t>55-63</w:t>
            </w:r>
          </w:p>
        </w:tc>
      </w:tr>
      <w:tr w:rsidR="00784CE8" w:rsidRPr="002043C6" w:rsidTr="007F6088">
        <w:tc>
          <w:tcPr>
            <w:tcW w:w="1701" w:type="dxa"/>
          </w:tcPr>
          <w:p w:rsidR="00784CE8" w:rsidRPr="002043C6" w:rsidRDefault="00784CE8" w:rsidP="004A5120">
            <w:pPr>
              <w:pStyle w:val="ae"/>
              <w:ind w:firstLine="0"/>
              <w:rPr>
                <w:color w:val="000000" w:themeColor="text1"/>
                <w:sz w:val="28"/>
                <w:szCs w:val="28"/>
                <w:lang w:val="ru-RU"/>
              </w:rPr>
            </w:pPr>
            <w:r w:rsidRPr="002043C6">
              <w:rPr>
                <w:color w:val="000000" w:themeColor="text1"/>
                <w:sz w:val="28"/>
                <w:szCs w:val="28"/>
                <w:lang w:val="ru-RU"/>
              </w:rPr>
              <w:t>2.3.</w:t>
            </w:r>
          </w:p>
        </w:tc>
        <w:tc>
          <w:tcPr>
            <w:tcW w:w="6899" w:type="dxa"/>
          </w:tcPr>
          <w:p w:rsidR="00784CE8" w:rsidRPr="002043C6" w:rsidRDefault="00784CE8" w:rsidP="00176411">
            <w:pPr>
              <w:pStyle w:val="2"/>
              <w:numPr>
                <w:ilvl w:val="0"/>
                <w:numId w:val="0"/>
              </w:numPr>
              <w:spacing w:before="0" w:line="240" w:lineRule="auto"/>
              <w:jc w:val="both"/>
              <w:outlineLvl w:val="1"/>
              <w:rPr>
                <w:rFonts w:ascii="Times New Roman" w:hAnsi="Times New Roman" w:cs="Times New Roman"/>
                <w:b w:val="0"/>
                <w:iCs/>
                <w:color w:val="000000" w:themeColor="text1"/>
                <w:sz w:val="28"/>
                <w:szCs w:val="28"/>
              </w:rPr>
            </w:pPr>
            <w:r w:rsidRPr="002043C6">
              <w:rPr>
                <w:rFonts w:ascii="Times New Roman" w:hAnsi="Times New Roman" w:cs="Times New Roman"/>
                <w:b w:val="0"/>
                <w:iCs/>
                <w:color w:val="auto"/>
                <w:sz w:val="28"/>
                <w:szCs w:val="28"/>
              </w:rPr>
              <w:t>Обоснование значений расчетных показателей, содержащихся в основной части</w:t>
            </w:r>
          </w:p>
        </w:tc>
        <w:tc>
          <w:tcPr>
            <w:tcW w:w="898" w:type="dxa"/>
          </w:tcPr>
          <w:p w:rsidR="00784CE8" w:rsidRPr="002043C6" w:rsidRDefault="005A2DE4" w:rsidP="004E3BE3">
            <w:pPr>
              <w:pStyle w:val="ae"/>
              <w:ind w:firstLine="0"/>
              <w:jc w:val="center"/>
              <w:rPr>
                <w:color w:val="000000" w:themeColor="text1"/>
                <w:sz w:val="28"/>
                <w:szCs w:val="28"/>
                <w:lang w:val="ru-RU"/>
              </w:rPr>
            </w:pPr>
            <w:r>
              <w:rPr>
                <w:color w:val="000000" w:themeColor="text1"/>
                <w:sz w:val="28"/>
                <w:szCs w:val="28"/>
                <w:lang w:val="ru-RU"/>
              </w:rPr>
              <w:t>64</w:t>
            </w:r>
          </w:p>
        </w:tc>
      </w:tr>
      <w:tr w:rsidR="00784CE8" w:rsidRPr="002043C6" w:rsidTr="007F6088">
        <w:tc>
          <w:tcPr>
            <w:tcW w:w="1701" w:type="dxa"/>
          </w:tcPr>
          <w:p w:rsidR="00784CE8" w:rsidRPr="002043C6" w:rsidRDefault="00784CE8" w:rsidP="004A5120">
            <w:pPr>
              <w:pStyle w:val="ae"/>
              <w:ind w:firstLine="0"/>
              <w:rPr>
                <w:color w:val="000000" w:themeColor="text1"/>
                <w:sz w:val="28"/>
                <w:szCs w:val="28"/>
                <w:lang w:val="ru-RU"/>
              </w:rPr>
            </w:pPr>
            <w:r w:rsidRPr="002043C6">
              <w:rPr>
                <w:color w:val="000000" w:themeColor="text1"/>
                <w:sz w:val="28"/>
                <w:szCs w:val="28"/>
                <w:lang w:val="ru-RU"/>
              </w:rPr>
              <w:t>2.3.1.</w:t>
            </w:r>
          </w:p>
        </w:tc>
        <w:tc>
          <w:tcPr>
            <w:tcW w:w="6899" w:type="dxa"/>
          </w:tcPr>
          <w:p w:rsidR="00784CE8" w:rsidRPr="002043C6" w:rsidRDefault="00551D4E" w:rsidP="00551D4E">
            <w:pPr>
              <w:pStyle w:val="Default"/>
              <w:jc w:val="both"/>
              <w:rPr>
                <w:iCs/>
                <w:color w:val="auto"/>
                <w:sz w:val="28"/>
                <w:szCs w:val="28"/>
              </w:rPr>
            </w:pPr>
            <w:r w:rsidRPr="002043C6">
              <w:rPr>
                <w:bCs/>
                <w:iCs/>
                <w:color w:val="auto"/>
                <w:sz w:val="28"/>
                <w:szCs w:val="28"/>
              </w:rPr>
              <w:t xml:space="preserve">Обоснование значений расчетных показателей </w:t>
            </w:r>
            <w:r w:rsidRPr="002043C6">
              <w:rPr>
                <w:bCs/>
                <w:iCs/>
                <w:color w:val="auto"/>
                <w:sz w:val="28"/>
                <w:szCs w:val="28"/>
              </w:rPr>
              <w:br/>
              <w:t xml:space="preserve">по объектам </w:t>
            </w:r>
            <w:r w:rsidRPr="002043C6">
              <w:rPr>
                <w:iCs/>
                <w:color w:val="auto"/>
                <w:sz w:val="28"/>
                <w:szCs w:val="28"/>
              </w:rPr>
              <w:t>местного</w:t>
            </w:r>
            <w:r w:rsidRPr="002043C6">
              <w:rPr>
                <w:bCs/>
                <w:iCs/>
                <w:color w:val="auto"/>
                <w:sz w:val="28"/>
                <w:szCs w:val="28"/>
              </w:rPr>
              <w:t xml:space="preserve"> значения областей нормирования</w:t>
            </w:r>
          </w:p>
        </w:tc>
        <w:tc>
          <w:tcPr>
            <w:tcW w:w="898" w:type="dxa"/>
          </w:tcPr>
          <w:p w:rsidR="00784CE8" w:rsidRPr="002043C6" w:rsidRDefault="005A2DE4" w:rsidP="004E3BE3">
            <w:pPr>
              <w:pStyle w:val="ae"/>
              <w:ind w:firstLine="0"/>
              <w:jc w:val="center"/>
              <w:rPr>
                <w:color w:val="000000" w:themeColor="text1"/>
                <w:sz w:val="28"/>
                <w:szCs w:val="28"/>
                <w:lang w:val="ru-RU"/>
              </w:rPr>
            </w:pPr>
            <w:r>
              <w:rPr>
                <w:color w:val="000000" w:themeColor="text1"/>
                <w:sz w:val="28"/>
                <w:szCs w:val="28"/>
                <w:lang w:val="ru-RU"/>
              </w:rPr>
              <w:t>64-76</w:t>
            </w:r>
          </w:p>
        </w:tc>
      </w:tr>
      <w:tr w:rsidR="007F6088" w:rsidRPr="002043C6" w:rsidTr="007F6088">
        <w:tc>
          <w:tcPr>
            <w:tcW w:w="1701" w:type="dxa"/>
          </w:tcPr>
          <w:p w:rsidR="007F6088" w:rsidRPr="002043C6" w:rsidRDefault="007F6088" w:rsidP="007F6088">
            <w:pPr>
              <w:pStyle w:val="ae"/>
              <w:ind w:firstLine="0"/>
              <w:rPr>
                <w:color w:val="000000" w:themeColor="text1"/>
                <w:sz w:val="28"/>
                <w:szCs w:val="28"/>
                <w:lang w:val="ru-RU"/>
              </w:rPr>
            </w:pPr>
            <w:r w:rsidRPr="002043C6">
              <w:rPr>
                <w:sz w:val="28"/>
                <w:szCs w:val="28"/>
              </w:rPr>
              <w:t>Г</w:t>
            </w:r>
            <w:r w:rsidRPr="002043C6">
              <w:rPr>
                <w:sz w:val="28"/>
                <w:szCs w:val="28"/>
                <w:lang w:val="ru-RU"/>
              </w:rPr>
              <w:t>лава</w:t>
            </w:r>
            <w:r w:rsidRPr="002043C6">
              <w:rPr>
                <w:sz w:val="28"/>
                <w:szCs w:val="28"/>
              </w:rPr>
              <w:t xml:space="preserve"> III</w:t>
            </w:r>
          </w:p>
        </w:tc>
        <w:tc>
          <w:tcPr>
            <w:tcW w:w="6899" w:type="dxa"/>
          </w:tcPr>
          <w:p w:rsidR="007F6088" w:rsidRPr="002043C6" w:rsidRDefault="007F6088" w:rsidP="003720E7">
            <w:pPr>
              <w:pStyle w:val="13"/>
              <w:spacing w:before="0" w:line="240" w:lineRule="auto"/>
              <w:jc w:val="both"/>
              <w:outlineLvl w:val="0"/>
              <w:rPr>
                <w:rFonts w:ascii="Times New Roman" w:hAnsi="Times New Roman" w:cs="Times New Roman"/>
                <w:bCs/>
                <w:iCs/>
                <w:color w:val="auto"/>
                <w:sz w:val="28"/>
                <w:szCs w:val="28"/>
              </w:rPr>
            </w:pPr>
            <w:r w:rsidRPr="002043C6">
              <w:rPr>
                <w:rFonts w:ascii="Times New Roman" w:hAnsi="Times New Roman" w:cs="Times New Roman"/>
                <w:color w:val="auto"/>
                <w:sz w:val="28"/>
                <w:szCs w:val="28"/>
              </w:rPr>
              <w:t>П</w:t>
            </w:r>
            <w:r w:rsidR="003720E7" w:rsidRPr="002043C6">
              <w:rPr>
                <w:rFonts w:ascii="Times New Roman" w:hAnsi="Times New Roman" w:cs="Times New Roman"/>
                <w:color w:val="auto"/>
                <w:sz w:val="28"/>
                <w:szCs w:val="28"/>
              </w:rPr>
              <w:t>равила и область применения расчетных показателей, содержащихся в основной части</w:t>
            </w:r>
          </w:p>
        </w:tc>
        <w:tc>
          <w:tcPr>
            <w:tcW w:w="898" w:type="dxa"/>
          </w:tcPr>
          <w:p w:rsidR="007F6088" w:rsidRPr="002043C6" w:rsidRDefault="005A2DE4" w:rsidP="004E3BE3">
            <w:pPr>
              <w:pStyle w:val="ae"/>
              <w:ind w:firstLine="0"/>
              <w:jc w:val="center"/>
              <w:rPr>
                <w:color w:val="000000" w:themeColor="text1"/>
                <w:sz w:val="28"/>
                <w:szCs w:val="28"/>
                <w:lang w:val="ru-RU"/>
              </w:rPr>
            </w:pPr>
            <w:r>
              <w:rPr>
                <w:color w:val="000000" w:themeColor="text1"/>
                <w:sz w:val="28"/>
                <w:szCs w:val="28"/>
                <w:lang w:val="ru-RU"/>
              </w:rPr>
              <w:t>77</w:t>
            </w:r>
          </w:p>
        </w:tc>
      </w:tr>
      <w:tr w:rsidR="00B1512C" w:rsidRPr="002043C6" w:rsidTr="007F6088">
        <w:tc>
          <w:tcPr>
            <w:tcW w:w="1701" w:type="dxa"/>
          </w:tcPr>
          <w:p w:rsidR="00B1512C" w:rsidRPr="002043C6" w:rsidRDefault="00DD6D11" w:rsidP="004A5120">
            <w:pPr>
              <w:pStyle w:val="ae"/>
              <w:ind w:firstLine="0"/>
              <w:rPr>
                <w:color w:val="000000" w:themeColor="text1"/>
                <w:sz w:val="28"/>
                <w:szCs w:val="28"/>
                <w:lang w:val="ru-RU"/>
              </w:rPr>
            </w:pPr>
            <w:r w:rsidRPr="002043C6">
              <w:rPr>
                <w:iCs/>
                <w:sz w:val="28"/>
                <w:szCs w:val="28"/>
              </w:rPr>
              <w:t>3.1.</w:t>
            </w:r>
          </w:p>
        </w:tc>
        <w:tc>
          <w:tcPr>
            <w:tcW w:w="6899" w:type="dxa"/>
          </w:tcPr>
          <w:p w:rsidR="00B1512C" w:rsidRPr="002043C6" w:rsidRDefault="00DD6D11" w:rsidP="00DD6D11">
            <w:pPr>
              <w:pStyle w:val="2"/>
              <w:numPr>
                <w:ilvl w:val="0"/>
                <w:numId w:val="0"/>
              </w:numPr>
              <w:spacing w:before="0" w:line="240" w:lineRule="auto"/>
              <w:outlineLvl w:val="1"/>
              <w:rPr>
                <w:rFonts w:ascii="Times New Roman" w:hAnsi="Times New Roman" w:cs="Times New Roman"/>
                <w:b w:val="0"/>
                <w:bCs w:val="0"/>
                <w:iCs/>
                <w:color w:val="auto"/>
                <w:sz w:val="28"/>
                <w:szCs w:val="28"/>
              </w:rPr>
            </w:pPr>
            <w:r w:rsidRPr="002043C6">
              <w:rPr>
                <w:rFonts w:ascii="Times New Roman" w:hAnsi="Times New Roman" w:cs="Times New Roman"/>
                <w:b w:val="0"/>
                <w:iCs/>
                <w:color w:val="auto"/>
                <w:sz w:val="28"/>
                <w:szCs w:val="28"/>
              </w:rPr>
              <w:t>Область применения расчетных показателей</w:t>
            </w:r>
          </w:p>
        </w:tc>
        <w:tc>
          <w:tcPr>
            <w:tcW w:w="898" w:type="dxa"/>
          </w:tcPr>
          <w:p w:rsidR="00B1512C" w:rsidRPr="002043C6" w:rsidRDefault="005A2DE4" w:rsidP="004E3BE3">
            <w:pPr>
              <w:pStyle w:val="ae"/>
              <w:ind w:firstLine="0"/>
              <w:jc w:val="center"/>
              <w:rPr>
                <w:color w:val="000000" w:themeColor="text1"/>
                <w:sz w:val="28"/>
                <w:szCs w:val="28"/>
                <w:lang w:val="ru-RU"/>
              </w:rPr>
            </w:pPr>
            <w:r>
              <w:rPr>
                <w:color w:val="000000" w:themeColor="text1"/>
                <w:sz w:val="28"/>
                <w:szCs w:val="28"/>
                <w:lang w:val="ru-RU"/>
              </w:rPr>
              <w:t>77</w:t>
            </w:r>
          </w:p>
        </w:tc>
      </w:tr>
      <w:tr w:rsidR="00DD6D11" w:rsidRPr="002043C6" w:rsidTr="007F6088">
        <w:tc>
          <w:tcPr>
            <w:tcW w:w="1701" w:type="dxa"/>
          </w:tcPr>
          <w:p w:rsidR="00DD6D11" w:rsidRPr="002043C6" w:rsidRDefault="00DD6D11" w:rsidP="004A5120">
            <w:pPr>
              <w:pStyle w:val="ae"/>
              <w:ind w:firstLine="0"/>
              <w:rPr>
                <w:iCs/>
                <w:sz w:val="28"/>
                <w:szCs w:val="28"/>
                <w:lang w:val="ru-RU"/>
              </w:rPr>
            </w:pPr>
            <w:r w:rsidRPr="002043C6">
              <w:rPr>
                <w:iCs/>
                <w:sz w:val="28"/>
                <w:szCs w:val="28"/>
                <w:lang w:val="ru-RU"/>
              </w:rPr>
              <w:t>3.2.</w:t>
            </w:r>
          </w:p>
        </w:tc>
        <w:tc>
          <w:tcPr>
            <w:tcW w:w="6899" w:type="dxa"/>
          </w:tcPr>
          <w:p w:rsidR="00DD6D11" w:rsidRPr="002043C6" w:rsidRDefault="00DD6D11" w:rsidP="00DD6D11">
            <w:pPr>
              <w:pStyle w:val="2"/>
              <w:numPr>
                <w:ilvl w:val="0"/>
                <w:numId w:val="0"/>
              </w:numPr>
              <w:spacing w:before="0" w:line="240" w:lineRule="auto"/>
              <w:outlineLvl w:val="1"/>
              <w:rPr>
                <w:rFonts w:ascii="Times New Roman" w:hAnsi="Times New Roman" w:cs="Times New Roman"/>
                <w:b w:val="0"/>
                <w:iCs/>
                <w:color w:val="000000" w:themeColor="text1"/>
                <w:sz w:val="28"/>
                <w:szCs w:val="28"/>
              </w:rPr>
            </w:pPr>
            <w:r w:rsidRPr="002043C6">
              <w:rPr>
                <w:rFonts w:ascii="Times New Roman" w:hAnsi="Times New Roman" w:cs="Times New Roman"/>
                <w:b w:val="0"/>
                <w:color w:val="000000" w:themeColor="text1"/>
                <w:sz w:val="28"/>
                <w:szCs w:val="28"/>
              </w:rPr>
              <w:t>Правила применения расчетных показателей</w:t>
            </w:r>
          </w:p>
        </w:tc>
        <w:tc>
          <w:tcPr>
            <w:tcW w:w="898" w:type="dxa"/>
          </w:tcPr>
          <w:p w:rsidR="00DD6D11" w:rsidRPr="002043C6" w:rsidRDefault="005A2DE4" w:rsidP="004E3BE3">
            <w:pPr>
              <w:pStyle w:val="ae"/>
              <w:ind w:firstLine="0"/>
              <w:jc w:val="center"/>
              <w:rPr>
                <w:color w:val="000000" w:themeColor="text1"/>
                <w:sz w:val="28"/>
                <w:szCs w:val="28"/>
                <w:lang w:val="ru-RU"/>
              </w:rPr>
            </w:pPr>
            <w:r>
              <w:rPr>
                <w:color w:val="000000" w:themeColor="text1"/>
                <w:sz w:val="28"/>
                <w:szCs w:val="28"/>
                <w:lang w:val="ru-RU"/>
              </w:rPr>
              <w:t>77-79</w:t>
            </w:r>
          </w:p>
        </w:tc>
      </w:tr>
    </w:tbl>
    <w:p w:rsidR="00CA2A37" w:rsidRPr="002043C6" w:rsidRDefault="00CA2A37" w:rsidP="00CA2A37">
      <w:pPr>
        <w:pStyle w:val="ae"/>
        <w:rPr>
          <w:sz w:val="28"/>
          <w:szCs w:val="28"/>
          <w:lang w:val="ru-RU"/>
        </w:rPr>
      </w:pPr>
    </w:p>
    <w:p w:rsidR="0058579D" w:rsidRPr="002043C6" w:rsidRDefault="0058579D" w:rsidP="00032D62">
      <w:pPr>
        <w:pStyle w:val="ae"/>
        <w:tabs>
          <w:tab w:val="left" w:pos="3837"/>
        </w:tabs>
        <w:ind w:firstLine="0"/>
        <w:jc w:val="center"/>
        <w:rPr>
          <w:sz w:val="28"/>
          <w:szCs w:val="28"/>
          <w:lang w:val="ru-RU"/>
        </w:rPr>
      </w:pPr>
      <w:bookmarkStart w:id="3" w:name="_Toc166071374"/>
      <w:bookmarkStart w:id="4" w:name="_Toc499029520"/>
    </w:p>
    <w:p w:rsidR="0058579D" w:rsidRDefault="0058579D"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Default="002043C6" w:rsidP="00032D62">
      <w:pPr>
        <w:pStyle w:val="ae"/>
        <w:tabs>
          <w:tab w:val="left" w:pos="3837"/>
        </w:tabs>
        <w:ind w:firstLine="0"/>
        <w:jc w:val="center"/>
        <w:rPr>
          <w:sz w:val="28"/>
          <w:szCs w:val="28"/>
          <w:lang w:val="ru-RU"/>
        </w:rPr>
      </w:pPr>
    </w:p>
    <w:p w:rsidR="002043C6" w:rsidRPr="002043C6" w:rsidRDefault="002043C6" w:rsidP="00032D62">
      <w:pPr>
        <w:pStyle w:val="ae"/>
        <w:tabs>
          <w:tab w:val="left" w:pos="3837"/>
        </w:tabs>
        <w:ind w:firstLine="0"/>
        <w:jc w:val="center"/>
        <w:rPr>
          <w:sz w:val="28"/>
          <w:szCs w:val="28"/>
          <w:lang w:val="ru-RU"/>
        </w:rPr>
      </w:pPr>
    </w:p>
    <w:p w:rsidR="0058579D" w:rsidRPr="002043C6" w:rsidRDefault="0058579D" w:rsidP="00032D62">
      <w:pPr>
        <w:pStyle w:val="ae"/>
        <w:tabs>
          <w:tab w:val="left" w:pos="3837"/>
        </w:tabs>
        <w:ind w:firstLine="0"/>
        <w:jc w:val="center"/>
        <w:rPr>
          <w:sz w:val="28"/>
          <w:szCs w:val="28"/>
          <w:lang w:val="ru-RU"/>
        </w:rPr>
      </w:pPr>
    </w:p>
    <w:p w:rsidR="0058579D" w:rsidRPr="002043C6" w:rsidRDefault="0058579D" w:rsidP="00032D62">
      <w:pPr>
        <w:pStyle w:val="ae"/>
        <w:tabs>
          <w:tab w:val="left" w:pos="3837"/>
        </w:tabs>
        <w:ind w:firstLine="0"/>
        <w:jc w:val="center"/>
        <w:rPr>
          <w:sz w:val="28"/>
          <w:szCs w:val="28"/>
          <w:lang w:val="ru-RU"/>
        </w:rPr>
      </w:pPr>
    </w:p>
    <w:p w:rsidR="00CA2A37" w:rsidRPr="002043C6" w:rsidRDefault="00804F57" w:rsidP="00032D62">
      <w:pPr>
        <w:pStyle w:val="ae"/>
        <w:tabs>
          <w:tab w:val="left" w:pos="3837"/>
        </w:tabs>
        <w:ind w:firstLine="0"/>
        <w:jc w:val="center"/>
        <w:rPr>
          <w:sz w:val="28"/>
          <w:szCs w:val="28"/>
          <w:lang w:val="ru-RU"/>
        </w:rPr>
      </w:pPr>
      <w:r w:rsidRPr="002043C6">
        <w:rPr>
          <w:sz w:val="28"/>
          <w:szCs w:val="28"/>
          <w:lang w:val="ru-RU"/>
        </w:rPr>
        <w:t xml:space="preserve">ГЛАВА </w:t>
      </w:r>
      <w:r w:rsidR="00CA2A37" w:rsidRPr="002043C6">
        <w:rPr>
          <w:sz w:val="28"/>
          <w:szCs w:val="28"/>
        </w:rPr>
        <w:t>I</w:t>
      </w:r>
      <w:r w:rsidR="00CA2A37" w:rsidRPr="002043C6">
        <w:rPr>
          <w:sz w:val="28"/>
          <w:szCs w:val="28"/>
          <w:lang w:val="ru-RU"/>
        </w:rPr>
        <w:t>.</w:t>
      </w:r>
      <w:r w:rsidR="00A565AD" w:rsidRPr="002043C6">
        <w:rPr>
          <w:sz w:val="28"/>
          <w:szCs w:val="28"/>
        </w:rPr>
        <w:t> </w:t>
      </w:r>
      <w:r w:rsidR="00CA2A37" w:rsidRPr="002043C6">
        <w:rPr>
          <w:sz w:val="28"/>
          <w:szCs w:val="28"/>
          <w:lang w:val="ru-RU"/>
        </w:rPr>
        <w:t>О</w:t>
      </w:r>
      <w:r w:rsidR="002043C6" w:rsidRPr="002043C6">
        <w:rPr>
          <w:sz w:val="28"/>
          <w:szCs w:val="28"/>
          <w:lang w:val="ru-RU"/>
        </w:rPr>
        <w:t>сновная часть</w:t>
      </w:r>
      <w:bookmarkEnd w:id="3"/>
    </w:p>
    <w:p w:rsidR="0066100C" w:rsidRPr="002043C6" w:rsidRDefault="0066100C" w:rsidP="00FB361E">
      <w:pPr>
        <w:pStyle w:val="af"/>
        <w:ind w:left="0" w:firstLine="0"/>
        <w:jc w:val="center"/>
        <w:rPr>
          <w:rFonts w:cs="Times New Roman"/>
          <w:sz w:val="28"/>
          <w:szCs w:val="28"/>
        </w:rPr>
      </w:pPr>
    </w:p>
    <w:p w:rsidR="00CA2A37" w:rsidRPr="002043C6" w:rsidRDefault="00CA2A37" w:rsidP="00032D62">
      <w:pPr>
        <w:jc w:val="center"/>
        <w:rPr>
          <w:rFonts w:ascii="Times New Roman" w:hAnsi="Times New Roman"/>
          <w:sz w:val="28"/>
          <w:szCs w:val="28"/>
        </w:rPr>
      </w:pPr>
      <w:bookmarkStart w:id="5" w:name="_Toc84513398"/>
      <w:bookmarkStart w:id="6" w:name="_Toc88055610"/>
      <w:bookmarkStart w:id="7" w:name="_Toc166071375"/>
      <w:r w:rsidRPr="002043C6">
        <w:rPr>
          <w:rFonts w:ascii="Times New Roman" w:hAnsi="Times New Roman"/>
          <w:sz w:val="28"/>
          <w:szCs w:val="28"/>
        </w:rPr>
        <w:t>1.1.</w:t>
      </w:r>
      <w:r w:rsidR="00A565AD" w:rsidRPr="002043C6">
        <w:rPr>
          <w:rFonts w:ascii="Times New Roman" w:hAnsi="Times New Roman"/>
          <w:sz w:val="28"/>
          <w:szCs w:val="28"/>
        </w:rPr>
        <w:t> </w:t>
      </w:r>
      <w:r w:rsidRPr="002043C6">
        <w:rPr>
          <w:rFonts w:ascii="Times New Roman" w:hAnsi="Times New Roman"/>
          <w:sz w:val="28"/>
          <w:szCs w:val="28"/>
        </w:rPr>
        <w:t>Общие положения</w:t>
      </w:r>
      <w:bookmarkEnd w:id="5"/>
      <w:bookmarkEnd w:id="6"/>
      <w:bookmarkEnd w:id="7"/>
    </w:p>
    <w:p w:rsidR="0066100C" w:rsidRPr="002043C6" w:rsidRDefault="00A565AD" w:rsidP="00071FAC">
      <w:pPr>
        <w:spacing w:after="0" w:line="240" w:lineRule="auto"/>
        <w:ind w:firstLine="709"/>
        <w:jc w:val="both"/>
        <w:rPr>
          <w:rFonts w:ascii="Times New Roman" w:hAnsi="Times New Roman"/>
          <w:sz w:val="28"/>
          <w:szCs w:val="28"/>
        </w:rPr>
      </w:pPr>
      <w:r w:rsidRPr="002043C6">
        <w:rPr>
          <w:rFonts w:ascii="Times New Roman" w:hAnsi="Times New Roman"/>
          <w:sz w:val="28"/>
          <w:szCs w:val="28"/>
        </w:rPr>
        <w:t>1.1.1. </w:t>
      </w:r>
      <w:r w:rsidR="0066100C" w:rsidRPr="002043C6">
        <w:rPr>
          <w:rFonts w:ascii="Times New Roman" w:hAnsi="Times New Roman"/>
          <w:sz w:val="28"/>
          <w:szCs w:val="28"/>
        </w:rPr>
        <w:t>Цели и задачи местных нормативов градостроительного проектирования</w:t>
      </w:r>
    </w:p>
    <w:p w:rsidR="00A565AD" w:rsidRPr="002043C6" w:rsidRDefault="00CA2A37" w:rsidP="00071FAC">
      <w:pPr>
        <w:pStyle w:val="ae"/>
        <w:rPr>
          <w:sz w:val="28"/>
          <w:szCs w:val="28"/>
          <w:lang w:val="ru-RU"/>
        </w:rPr>
      </w:pPr>
      <w:bookmarkStart w:id="8" w:name="OLE_LINK49"/>
      <w:bookmarkStart w:id="9" w:name="OLE_LINK50"/>
      <w:bookmarkStart w:id="10" w:name="OLE_LINK51"/>
      <w:bookmarkStart w:id="11" w:name="OLE_LINK52"/>
      <w:bookmarkStart w:id="12" w:name="OLE_LINK117"/>
      <w:bookmarkStart w:id="13" w:name="OLE_LINK118"/>
      <w:bookmarkStart w:id="14" w:name="OLE_LINK66"/>
      <w:bookmarkStart w:id="15" w:name="OLE_LINK67"/>
      <w:r w:rsidRPr="002043C6">
        <w:rPr>
          <w:sz w:val="28"/>
          <w:szCs w:val="28"/>
          <w:lang w:val="ru-RU"/>
        </w:rPr>
        <w:t xml:space="preserve">Местные нормативы градостроительного проектирования Благодарненского муниципального округа </w:t>
      </w:r>
      <w:bookmarkEnd w:id="8"/>
      <w:bookmarkEnd w:id="9"/>
      <w:bookmarkEnd w:id="10"/>
      <w:bookmarkEnd w:id="11"/>
      <w:bookmarkEnd w:id="12"/>
      <w:bookmarkEnd w:id="13"/>
      <w:r w:rsidRPr="002043C6">
        <w:rPr>
          <w:sz w:val="28"/>
          <w:szCs w:val="28"/>
          <w:lang w:val="ru-RU"/>
        </w:rPr>
        <w:t>Ставропольского края (далее – МНГП Благодарненского муниципального округа</w:t>
      </w:r>
      <w:r w:rsidR="00A565AD" w:rsidRPr="002043C6">
        <w:rPr>
          <w:sz w:val="28"/>
          <w:szCs w:val="28"/>
          <w:lang w:val="ru-RU"/>
        </w:rPr>
        <w:t xml:space="preserve"> направлены </w:t>
      </w:r>
      <w:r w:rsidR="00A565AD" w:rsidRPr="002043C6">
        <w:rPr>
          <w:sz w:val="28"/>
          <w:szCs w:val="28"/>
          <w:lang w:val="ru-RU"/>
        </w:rPr>
        <w:br/>
        <w:t xml:space="preserve">на установление обязательных требований </w:t>
      </w:r>
      <w:r w:rsidR="00935981" w:rsidRPr="002043C6">
        <w:rPr>
          <w:sz w:val="28"/>
          <w:szCs w:val="28"/>
          <w:lang w:val="ru-RU"/>
        </w:rPr>
        <w:t xml:space="preserve">для градостроительных отношений при строительстве и реконструкции объектов капитального строительства </w:t>
      </w:r>
      <w:r w:rsidR="00935981" w:rsidRPr="002043C6">
        <w:rPr>
          <w:sz w:val="28"/>
          <w:szCs w:val="28"/>
          <w:lang w:val="ru-RU"/>
        </w:rPr>
        <w:br/>
        <w:t>в Благодарненском муниципальном округе Ставропольского края, при планировке и застройке территори</w:t>
      </w:r>
      <w:r w:rsidR="004152DA" w:rsidRPr="002043C6">
        <w:rPr>
          <w:sz w:val="28"/>
          <w:szCs w:val="28"/>
          <w:lang w:val="ru-RU"/>
        </w:rPr>
        <w:t>и</w:t>
      </w:r>
      <w:r w:rsidR="00935981" w:rsidRPr="002043C6">
        <w:rPr>
          <w:sz w:val="28"/>
          <w:szCs w:val="28"/>
          <w:lang w:val="ru-RU"/>
        </w:rPr>
        <w:t xml:space="preserve"> </w:t>
      </w:r>
      <w:r w:rsidR="00E0205D" w:rsidRPr="002043C6">
        <w:rPr>
          <w:sz w:val="28"/>
          <w:szCs w:val="28"/>
          <w:lang w:val="ru-RU"/>
        </w:rPr>
        <w:t xml:space="preserve">муниципальных образований </w:t>
      </w:r>
      <w:r w:rsidR="00935981" w:rsidRPr="002043C6">
        <w:rPr>
          <w:sz w:val="28"/>
          <w:szCs w:val="28"/>
          <w:lang w:val="ru-RU"/>
        </w:rPr>
        <w:t>Благодарненского муниципального округа.</w:t>
      </w:r>
    </w:p>
    <w:p w:rsidR="004152DA" w:rsidRPr="002043C6" w:rsidRDefault="004152DA" w:rsidP="00E0205D">
      <w:pPr>
        <w:pStyle w:val="Default"/>
        <w:ind w:firstLine="709"/>
        <w:jc w:val="both"/>
        <w:rPr>
          <w:color w:val="auto"/>
          <w:sz w:val="28"/>
          <w:szCs w:val="28"/>
        </w:rPr>
      </w:pPr>
      <w:r w:rsidRPr="002043C6">
        <w:rPr>
          <w:color w:val="auto"/>
          <w:sz w:val="28"/>
          <w:szCs w:val="28"/>
        </w:rPr>
        <w:t xml:space="preserve">Местные нормативы входят в систему нормативных правовых актов, регламентирующих градостроительную деятельность на территории </w:t>
      </w:r>
      <w:r w:rsidRPr="002043C6">
        <w:rPr>
          <w:sz w:val="28"/>
          <w:szCs w:val="28"/>
        </w:rPr>
        <w:t>Благодарненского муниципального округа Ставропольского края</w:t>
      </w:r>
      <w:r w:rsidRPr="002043C6">
        <w:rPr>
          <w:color w:val="auto"/>
          <w:sz w:val="28"/>
          <w:szCs w:val="28"/>
        </w:rPr>
        <w:t>.</w:t>
      </w:r>
    </w:p>
    <w:p w:rsidR="004152DA" w:rsidRPr="002043C6" w:rsidRDefault="00ED2958" w:rsidP="00E0205D">
      <w:pPr>
        <w:pStyle w:val="Default"/>
        <w:ind w:firstLine="709"/>
        <w:jc w:val="both"/>
        <w:rPr>
          <w:color w:val="auto"/>
          <w:sz w:val="28"/>
          <w:szCs w:val="28"/>
        </w:rPr>
      </w:pPr>
      <w:r w:rsidRPr="002043C6">
        <w:rPr>
          <w:color w:val="auto"/>
          <w:sz w:val="28"/>
          <w:szCs w:val="28"/>
        </w:rPr>
        <w:t xml:space="preserve">Местные нормативы </w:t>
      </w:r>
      <w:r w:rsidR="004152DA" w:rsidRPr="002043C6">
        <w:rPr>
          <w:color w:val="auto"/>
          <w:sz w:val="28"/>
          <w:szCs w:val="28"/>
        </w:rPr>
        <w:t xml:space="preserve">направлены на конкретизацию и развитие норм действующего </w:t>
      </w:r>
      <w:r w:rsidR="00505091" w:rsidRPr="002043C6">
        <w:rPr>
          <w:color w:val="auto"/>
          <w:sz w:val="28"/>
          <w:szCs w:val="28"/>
        </w:rPr>
        <w:t xml:space="preserve">местного </w:t>
      </w:r>
      <w:r w:rsidR="004152DA" w:rsidRPr="002043C6">
        <w:rPr>
          <w:color w:val="auto"/>
          <w:sz w:val="28"/>
          <w:szCs w:val="28"/>
        </w:rPr>
        <w:t xml:space="preserve">законодательства в сфере градостроительной деятельности, на повышение благоприятных условий жизни населения </w:t>
      </w:r>
      <w:r w:rsidR="00505091" w:rsidRPr="002043C6">
        <w:rPr>
          <w:sz w:val="28"/>
          <w:szCs w:val="28"/>
        </w:rPr>
        <w:t>Благодарненского муниципального округа Ставропольского края</w:t>
      </w:r>
      <w:r w:rsidR="004152DA" w:rsidRPr="002043C6">
        <w:rPr>
          <w:color w:val="auto"/>
          <w:sz w:val="28"/>
          <w:szCs w:val="28"/>
        </w:rPr>
        <w:t xml:space="preserve">, </w:t>
      </w:r>
      <w:r w:rsidR="00505091" w:rsidRPr="002043C6">
        <w:rPr>
          <w:color w:val="auto"/>
          <w:sz w:val="28"/>
          <w:szCs w:val="28"/>
        </w:rPr>
        <w:br/>
      </w:r>
      <w:r w:rsidR="004152DA" w:rsidRPr="002043C6">
        <w:rPr>
          <w:color w:val="auto"/>
          <w:sz w:val="28"/>
          <w:szCs w:val="28"/>
        </w:rPr>
        <w:t xml:space="preserve">на устойчивое развитие территорий </w:t>
      </w:r>
      <w:r w:rsidR="00505091" w:rsidRPr="002043C6">
        <w:rPr>
          <w:sz w:val="28"/>
          <w:szCs w:val="28"/>
        </w:rPr>
        <w:t xml:space="preserve">Благодарненского муниципального округа </w:t>
      </w:r>
      <w:r w:rsidR="004152DA" w:rsidRPr="002043C6">
        <w:rPr>
          <w:color w:val="auto"/>
          <w:sz w:val="28"/>
          <w:szCs w:val="28"/>
        </w:rPr>
        <w:t xml:space="preserve">с учетом социально-экономических, территориальных и иных особенностей </w:t>
      </w:r>
      <w:r w:rsidR="00505091" w:rsidRPr="002043C6">
        <w:rPr>
          <w:color w:val="auto"/>
          <w:sz w:val="28"/>
          <w:szCs w:val="28"/>
        </w:rPr>
        <w:t>насе</w:t>
      </w:r>
      <w:r w:rsidR="004152DA" w:rsidRPr="002043C6">
        <w:rPr>
          <w:color w:val="auto"/>
          <w:sz w:val="28"/>
          <w:szCs w:val="28"/>
        </w:rPr>
        <w:t xml:space="preserve">ленных пунктов </w:t>
      </w:r>
      <w:r w:rsidR="00505091" w:rsidRPr="002043C6">
        <w:rPr>
          <w:sz w:val="28"/>
          <w:szCs w:val="28"/>
        </w:rPr>
        <w:t>Благодарненского муниципального округа</w:t>
      </w:r>
      <w:r w:rsidR="000D5CA1" w:rsidRPr="002043C6">
        <w:rPr>
          <w:sz w:val="28"/>
          <w:szCs w:val="28"/>
        </w:rPr>
        <w:t xml:space="preserve"> Ставропольского края</w:t>
      </w:r>
      <w:r w:rsidR="004152DA" w:rsidRPr="002043C6">
        <w:rPr>
          <w:color w:val="auto"/>
          <w:sz w:val="28"/>
          <w:szCs w:val="28"/>
        </w:rPr>
        <w:t>.</w:t>
      </w:r>
    </w:p>
    <w:p w:rsidR="00AB2429" w:rsidRPr="002043C6" w:rsidRDefault="00AB2429" w:rsidP="00CA2A37">
      <w:pPr>
        <w:pStyle w:val="ae"/>
        <w:rPr>
          <w:sz w:val="28"/>
          <w:szCs w:val="28"/>
          <w:lang w:val="ru-RU"/>
        </w:rPr>
      </w:pPr>
      <w:r w:rsidRPr="002043C6">
        <w:rPr>
          <w:sz w:val="28"/>
          <w:szCs w:val="28"/>
          <w:lang w:val="ru-RU"/>
        </w:rPr>
        <w:t>Местные нормативы разработаны:</w:t>
      </w:r>
    </w:p>
    <w:p w:rsidR="002A298D" w:rsidRPr="002043C6" w:rsidRDefault="00AB2429" w:rsidP="002A298D">
      <w:pPr>
        <w:pStyle w:val="ae"/>
        <w:rPr>
          <w:sz w:val="28"/>
          <w:szCs w:val="28"/>
          <w:lang w:val="ru-RU"/>
        </w:rPr>
      </w:pPr>
      <w:r w:rsidRPr="002043C6">
        <w:rPr>
          <w:sz w:val="28"/>
          <w:szCs w:val="28"/>
          <w:lang w:val="ru-RU"/>
        </w:rPr>
        <w:t xml:space="preserve">в соответствии с законодательством Российской </w:t>
      </w:r>
      <w:proofErr w:type="gramStart"/>
      <w:r w:rsidRPr="002043C6">
        <w:rPr>
          <w:sz w:val="28"/>
          <w:szCs w:val="28"/>
          <w:lang w:val="ru-RU"/>
        </w:rPr>
        <w:t>Федерации</w:t>
      </w:r>
      <w:r w:rsidR="00666090" w:rsidRPr="002043C6">
        <w:rPr>
          <w:sz w:val="28"/>
          <w:szCs w:val="28"/>
          <w:lang w:val="ru-RU"/>
        </w:rPr>
        <w:t>,  законодательством</w:t>
      </w:r>
      <w:proofErr w:type="gramEnd"/>
      <w:r w:rsidR="00666090" w:rsidRPr="002043C6">
        <w:rPr>
          <w:sz w:val="28"/>
          <w:szCs w:val="28"/>
          <w:lang w:val="ru-RU"/>
        </w:rPr>
        <w:t xml:space="preserve"> Ставропольского края и Благодарненского муниципального округа Ставропольского края</w:t>
      </w:r>
      <w:r w:rsidR="002A298D" w:rsidRPr="002043C6">
        <w:rPr>
          <w:sz w:val="28"/>
          <w:szCs w:val="28"/>
          <w:lang w:val="ru-RU"/>
        </w:rPr>
        <w:t>, в целях реализации полномочий органов местного самоуправления Благодарненского муниципального округа Ставропольского края в сфере градостроительной деятельности;</w:t>
      </w:r>
    </w:p>
    <w:p w:rsidR="00DE11A6" w:rsidRPr="00071FAC" w:rsidRDefault="002A298D" w:rsidP="00071FAC">
      <w:pPr>
        <w:pStyle w:val="Default"/>
        <w:ind w:firstLine="709"/>
        <w:jc w:val="both"/>
        <w:rPr>
          <w:color w:val="auto"/>
          <w:sz w:val="28"/>
          <w:szCs w:val="28"/>
        </w:rPr>
      </w:pPr>
      <w:r w:rsidRPr="002043C6">
        <w:rPr>
          <w:color w:val="auto"/>
          <w:sz w:val="28"/>
          <w:szCs w:val="28"/>
        </w:rPr>
        <w:t xml:space="preserve">с учетом административно-территориального устройства </w:t>
      </w:r>
      <w:r w:rsidRPr="002043C6">
        <w:rPr>
          <w:sz w:val="28"/>
          <w:szCs w:val="28"/>
        </w:rPr>
        <w:t>Благодарненского муниципального округа</w:t>
      </w:r>
      <w:r w:rsidRPr="002043C6">
        <w:rPr>
          <w:color w:val="auto"/>
          <w:sz w:val="28"/>
          <w:szCs w:val="28"/>
        </w:rPr>
        <w:t xml:space="preserve">, социально-демографического состава и плотности населения </w:t>
      </w:r>
      <w:r w:rsidRPr="002043C6">
        <w:rPr>
          <w:sz w:val="28"/>
          <w:szCs w:val="28"/>
        </w:rPr>
        <w:t>Благодарненского муниципального округа</w:t>
      </w:r>
      <w:r w:rsidRPr="002043C6">
        <w:rPr>
          <w:color w:val="auto"/>
          <w:sz w:val="28"/>
          <w:szCs w:val="28"/>
        </w:rPr>
        <w:t xml:space="preserve">, природно-климатических и иных особенностей </w:t>
      </w:r>
      <w:r w:rsidRPr="002043C6">
        <w:rPr>
          <w:sz w:val="28"/>
          <w:szCs w:val="28"/>
        </w:rPr>
        <w:t>Благодарненского муниципального округа</w:t>
      </w:r>
      <w:r w:rsidRPr="002043C6">
        <w:rPr>
          <w:color w:val="auto"/>
          <w:sz w:val="28"/>
          <w:szCs w:val="28"/>
        </w:rPr>
        <w:t xml:space="preserve">, стратегии и прогноза социально-экономического развития </w:t>
      </w:r>
      <w:r w:rsidRPr="002043C6">
        <w:rPr>
          <w:sz w:val="28"/>
          <w:szCs w:val="28"/>
        </w:rPr>
        <w:t>Благодарненского муниципального округа</w:t>
      </w:r>
      <w:r w:rsidRPr="002043C6">
        <w:rPr>
          <w:color w:val="auto"/>
          <w:sz w:val="28"/>
          <w:szCs w:val="28"/>
        </w:rPr>
        <w:t>.</w:t>
      </w:r>
      <w:bookmarkStart w:id="16" w:name="_Toc84513399"/>
      <w:bookmarkStart w:id="17" w:name="_Toc88055611"/>
      <w:bookmarkStart w:id="18" w:name="_Toc166071376"/>
      <w:bookmarkEnd w:id="14"/>
      <w:bookmarkEnd w:id="15"/>
    </w:p>
    <w:p w:rsidR="006873CD" w:rsidRDefault="006873CD" w:rsidP="003F5630">
      <w:pPr>
        <w:pStyle w:val="af"/>
        <w:ind w:left="0"/>
        <w:rPr>
          <w:rFonts w:cs="Times New Roman"/>
          <w:sz w:val="28"/>
          <w:szCs w:val="28"/>
        </w:rPr>
      </w:pPr>
    </w:p>
    <w:p w:rsidR="006873CD" w:rsidRDefault="006873CD" w:rsidP="003F5630">
      <w:pPr>
        <w:pStyle w:val="af"/>
        <w:ind w:left="0"/>
        <w:rPr>
          <w:rFonts w:cs="Times New Roman"/>
          <w:sz w:val="28"/>
          <w:szCs w:val="28"/>
        </w:rPr>
      </w:pPr>
    </w:p>
    <w:p w:rsidR="006873CD" w:rsidRDefault="006873CD" w:rsidP="003F5630">
      <w:pPr>
        <w:pStyle w:val="af"/>
        <w:ind w:left="0"/>
        <w:rPr>
          <w:rFonts w:cs="Times New Roman"/>
          <w:sz w:val="28"/>
          <w:szCs w:val="28"/>
        </w:rPr>
      </w:pPr>
    </w:p>
    <w:p w:rsidR="006873CD" w:rsidRDefault="006873CD" w:rsidP="003F5630">
      <w:pPr>
        <w:pStyle w:val="af"/>
        <w:ind w:left="0"/>
        <w:rPr>
          <w:rFonts w:cs="Times New Roman"/>
          <w:sz w:val="28"/>
          <w:szCs w:val="28"/>
        </w:rPr>
      </w:pPr>
    </w:p>
    <w:p w:rsidR="003F5630" w:rsidRDefault="003F5630" w:rsidP="003F5630">
      <w:pPr>
        <w:pStyle w:val="af"/>
        <w:ind w:left="0"/>
        <w:rPr>
          <w:rFonts w:cs="Times New Roman"/>
          <w:sz w:val="28"/>
          <w:szCs w:val="28"/>
        </w:rPr>
      </w:pPr>
      <w:r w:rsidRPr="002043C6">
        <w:rPr>
          <w:rFonts w:cs="Times New Roman"/>
          <w:sz w:val="28"/>
          <w:szCs w:val="28"/>
        </w:rPr>
        <w:t>1.1.2. Области нормирования в местных нормативах гр</w:t>
      </w:r>
      <w:r w:rsidR="00CD7719" w:rsidRPr="002043C6">
        <w:rPr>
          <w:rFonts w:cs="Times New Roman"/>
          <w:sz w:val="28"/>
          <w:szCs w:val="28"/>
        </w:rPr>
        <w:t>адостроительного проектирования</w:t>
      </w:r>
    </w:p>
    <w:bookmarkEnd w:id="4"/>
    <w:bookmarkEnd w:id="16"/>
    <w:bookmarkEnd w:id="17"/>
    <w:bookmarkEnd w:id="18"/>
    <w:p w:rsidR="00F37F2D" w:rsidRDefault="00F37F2D" w:rsidP="00F37F2D">
      <w:pPr>
        <w:pStyle w:val="Default"/>
        <w:jc w:val="center"/>
        <w:rPr>
          <w:color w:val="auto"/>
          <w:sz w:val="28"/>
          <w:szCs w:val="28"/>
        </w:rPr>
      </w:pPr>
      <w:r w:rsidRPr="002043C6">
        <w:rPr>
          <w:color w:val="auto"/>
          <w:sz w:val="28"/>
          <w:szCs w:val="28"/>
        </w:rPr>
        <w:t>Области нормирования (местного значения)</w:t>
      </w:r>
    </w:p>
    <w:p w:rsidR="005F2186" w:rsidRPr="002043C6" w:rsidRDefault="005F2186" w:rsidP="005F2186">
      <w:pPr>
        <w:pStyle w:val="Default"/>
        <w:jc w:val="right"/>
        <w:rPr>
          <w:color w:val="auto"/>
          <w:sz w:val="28"/>
          <w:szCs w:val="28"/>
        </w:rPr>
      </w:pPr>
      <w:r w:rsidRPr="002043C6">
        <w:rPr>
          <w:color w:val="auto"/>
          <w:sz w:val="28"/>
          <w:szCs w:val="28"/>
        </w:rPr>
        <w:t>Таблица 1.1.2.1</w:t>
      </w:r>
    </w:p>
    <w:tbl>
      <w:tblPr>
        <w:tblStyle w:val="ad"/>
        <w:tblW w:w="9493" w:type="dxa"/>
        <w:tblLook w:val="04A0" w:firstRow="1" w:lastRow="0" w:firstColumn="1" w:lastColumn="0" w:noHBand="0" w:noVBand="1"/>
      </w:tblPr>
      <w:tblGrid>
        <w:gridCol w:w="704"/>
        <w:gridCol w:w="8789"/>
      </w:tblGrid>
      <w:tr w:rsidR="00F37F2D" w:rsidRPr="002043C6" w:rsidTr="0048628A">
        <w:trPr>
          <w:tblHeader/>
        </w:trPr>
        <w:tc>
          <w:tcPr>
            <w:tcW w:w="704" w:type="dxa"/>
            <w:vAlign w:val="center"/>
          </w:tcPr>
          <w:p w:rsidR="00F37F2D" w:rsidRPr="002043C6" w:rsidRDefault="00F37F2D" w:rsidP="0048628A">
            <w:pPr>
              <w:pStyle w:val="Default"/>
              <w:spacing w:line="240" w:lineRule="exact"/>
              <w:jc w:val="center"/>
              <w:rPr>
                <w:color w:val="auto"/>
                <w:sz w:val="28"/>
                <w:szCs w:val="28"/>
              </w:rPr>
            </w:pPr>
            <w:r w:rsidRPr="002043C6">
              <w:rPr>
                <w:color w:val="auto"/>
                <w:sz w:val="28"/>
                <w:szCs w:val="28"/>
              </w:rPr>
              <w:t>№</w:t>
            </w:r>
          </w:p>
          <w:p w:rsidR="00F37F2D" w:rsidRPr="002043C6" w:rsidRDefault="00F37F2D" w:rsidP="0048628A">
            <w:pPr>
              <w:pStyle w:val="Default"/>
              <w:spacing w:line="240" w:lineRule="exact"/>
              <w:jc w:val="center"/>
              <w:rPr>
                <w:color w:val="auto"/>
                <w:sz w:val="28"/>
                <w:szCs w:val="28"/>
              </w:rPr>
            </w:pPr>
            <w:r w:rsidRPr="002043C6">
              <w:rPr>
                <w:color w:val="auto"/>
                <w:sz w:val="28"/>
                <w:szCs w:val="28"/>
              </w:rPr>
              <w:t>п/п</w:t>
            </w:r>
          </w:p>
        </w:tc>
        <w:tc>
          <w:tcPr>
            <w:tcW w:w="8789" w:type="dxa"/>
          </w:tcPr>
          <w:p w:rsidR="00F37F2D" w:rsidRPr="002043C6" w:rsidRDefault="00F37F2D" w:rsidP="0048628A">
            <w:pPr>
              <w:pStyle w:val="Default"/>
              <w:spacing w:line="240" w:lineRule="exact"/>
              <w:jc w:val="center"/>
              <w:rPr>
                <w:color w:val="auto"/>
                <w:sz w:val="28"/>
                <w:szCs w:val="28"/>
              </w:rPr>
            </w:pPr>
            <w:r w:rsidRPr="002043C6">
              <w:rPr>
                <w:color w:val="auto"/>
                <w:sz w:val="28"/>
                <w:szCs w:val="28"/>
              </w:rPr>
              <w:t>Область нормирования</w:t>
            </w:r>
          </w:p>
        </w:tc>
      </w:tr>
      <w:tr w:rsidR="00F37F2D" w:rsidRPr="002043C6" w:rsidTr="009C6760">
        <w:tc>
          <w:tcPr>
            <w:tcW w:w="704" w:type="dxa"/>
            <w:vAlign w:val="center"/>
          </w:tcPr>
          <w:p w:rsidR="00F37F2D" w:rsidRPr="002043C6" w:rsidRDefault="00F37F2D" w:rsidP="00A947C7">
            <w:pPr>
              <w:pStyle w:val="Default"/>
              <w:jc w:val="center"/>
              <w:rPr>
                <w:color w:val="auto"/>
                <w:sz w:val="28"/>
                <w:szCs w:val="28"/>
              </w:rPr>
            </w:pPr>
            <w:r w:rsidRPr="002043C6">
              <w:rPr>
                <w:color w:val="auto"/>
                <w:sz w:val="28"/>
                <w:szCs w:val="28"/>
              </w:rPr>
              <w:t>1.</w:t>
            </w:r>
          </w:p>
        </w:tc>
        <w:tc>
          <w:tcPr>
            <w:tcW w:w="8789" w:type="dxa"/>
          </w:tcPr>
          <w:p w:rsidR="00F37F2D" w:rsidRPr="002043C6" w:rsidRDefault="00F37F2D" w:rsidP="00A947C7">
            <w:pPr>
              <w:pStyle w:val="Default"/>
              <w:jc w:val="both"/>
              <w:rPr>
                <w:color w:val="auto"/>
                <w:sz w:val="28"/>
                <w:szCs w:val="28"/>
              </w:rPr>
            </w:pPr>
            <w:r w:rsidRPr="002043C6">
              <w:rPr>
                <w:color w:val="auto"/>
                <w:sz w:val="28"/>
                <w:szCs w:val="28"/>
              </w:rPr>
              <w:t>Газоснабжение</w:t>
            </w:r>
          </w:p>
        </w:tc>
      </w:tr>
      <w:tr w:rsidR="00F37F2D" w:rsidRPr="002043C6" w:rsidTr="009C6760">
        <w:tc>
          <w:tcPr>
            <w:tcW w:w="704" w:type="dxa"/>
            <w:vAlign w:val="center"/>
          </w:tcPr>
          <w:p w:rsidR="00F37F2D" w:rsidRPr="002043C6" w:rsidRDefault="00F37F2D" w:rsidP="00A947C7">
            <w:pPr>
              <w:pStyle w:val="Default"/>
              <w:jc w:val="center"/>
              <w:rPr>
                <w:color w:val="auto"/>
                <w:sz w:val="28"/>
                <w:szCs w:val="28"/>
              </w:rPr>
            </w:pPr>
            <w:r w:rsidRPr="002043C6">
              <w:rPr>
                <w:color w:val="auto"/>
                <w:sz w:val="28"/>
                <w:szCs w:val="28"/>
              </w:rPr>
              <w:t>2.</w:t>
            </w:r>
          </w:p>
        </w:tc>
        <w:tc>
          <w:tcPr>
            <w:tcW w:w="8789" w:type="dxa"/>
          </w:tcPr>
          <w:p w:rsidR="00F37F2D" w:rsidRPr="002043C6" w:rsidRDefault="00F37F2D" w:rsidP="00A947C7">
            <w:pPr>
              <w:pStyle w:val="Default"/>
              <w:jc w:val="both"/>
              <w:rPr>
                <w:color w:val="auto"/>
                <w:sz w:val="28"/>
                <w:szCs w:val="28"/>
              </w:rPr>
            </w:pPr>
            <w:r w:rsidRPr="002043C6">
              <w:rPr>
                <w:color w:val="auto"/>
                <w:sz w:val="28"/>
                <w:szCs w:val="28"/>
              </w:rPr>
              <w:t>Электроснабжение</w:t>
            </w:r>
          </w:p>
        </w:tc>
      </w:tr>
      <w:tr w:rsidR="00F37F2D" w:rsidRPr="002043C6" w:rsidTr="009C6760">
        <w:tc>
          <w:tcPr>
            <w:tcW w:w="704" w:type="dxa"/>
            <w:vAlign w:val="center"/>
          </w:tcPr>
          <w:p w:rsidR="00F37F2D" w:rsidRPr="002043C6" w:rsidRDefault="00F37F2D" w:rsidP="00A947C7">
            <w:pPr>
              <w:pStyle w:val="Default"/>
              <w:jc w:val="center"/>
              <w:rPr>
                <w:color w:val="auto"/>
                <w:sz w:val="28"/>
                <w:szCs w:val="28"/>
              </w:rPr>
            </w:pPr>
            <w:r w:rsidRPr="002043C6">
              <w:rPr>
                <w:color w:val="auto"/>
                <w:sz w:val="28"/>
                <w:szCs w:val="28"/>
              </w:rPr>
              <w:t>3.</w:t>
            </w:r>
          </w:p>
        </w:tc>
        <w:tc>
          <w:tcPr>
            <w:tcW w:w="8789" w:type="dxa"/>
          </w:tcPr>
          <w:p w:rsidR="00F37F2D" w:rsidRPr="002043C6" w:rsidRDefault="00F37F2D" w:rsidP="00A947C7">
            <w:pPr>
              <w:pStyle w:val="Default"/>
              <w:jc w:val="both"/>
              <w:rPr>
                <w:color w:val="auto"/>
                <w:sz w:val="28"/>
                <w:szCs w:val="28"/>
              </w:rPr>
            </w:pPr>
            <w:r w:rsidRPr="002043C6">
              <w:rPr>
                <w:color w:val="auto"/>
                <w:sz w:val="28"/>
                <w:szCs w:val="28"/>
              </w:rPr>
              <w:t>Теплоснабжение</w:t>
            </w:r>
          </w:p>
        </w:tc>
      </w:tr>
      <w:tr w:rsidR="00F37F2D" w:rsidRPr="002043C6" w:rsidTr="009C6760">
        <w:tc>
          <w:tcPr>
            <w:tcW w:w="704" w:type="dxa"/>
            <w:vAlign w:val="center"/>
          </w:tcPr>
          <w:p w:rsidR="00F37F2D" w:rsidRPr="002043C6" w:rsidRDefault="00F37F2D" w:rsidP="00A947C7">
            <w:pPr>
              <w:pStyle w:val="Default"/>
              <w:jc w:val="center"/>
              <w:rPr>
                <w:color w:val="auto"/>
                <w:sz w:val="28"/>
                <w:szCs w:val="28"/>
              </w:rPr>
            </w:pPr>
            <w:r w:rsidRPr="002043C6">
              <w:rPr>
                <w:color w:val="auto"/>
                <w:sz w:val="28"/>
                <w:szCs w:val="28"/>
              </w:rPr>
              <w:t>4.</w:t>
            </w:r>
          </w:p>
        </w:tc>
        <w:tc>
          <w:tcPr>
            <w:tcW w:w="8789" w:type="dxa"/>
          </w:tcPr>
          <w:p w:rsidR="00F37F2D" w:rsidRPr="002043C6" w:rsidRDefault="00F37F2D" w:rsidP="00A947C7">
            <w:pPr>
              <w:pStyle w:val="Default"/>
              <w:jc w:val="both"/>
              <w:rPr>
                <w:color w:val="auto"/>
                <w:sz w:val="28"/>
                <w:szCs w:val="28"/>
              </w:rPr>
            </w:pPr>
            <w:r w:rsidRPr="002043C6">
              <w:rPr>
                <w:color w:val="auto"/>
                <w:sz w:val="28"/>
                <w:szCs w:val="28"/>
              </w:rPr>
              <w:t>Водоснабжение</w:t>
            </w:r>
          </w:p>
        </w:tc>
      </w:tr>
      <w:tr w:rsidR="00F37F2D" w:rsidRPr="002043C6" w:rsidTr="009C6760">
        <w:tc>
          <w:tcPr>
            <w:tcW w:w="704" w:type="dxa"/>
            <w:vAlign w:val="center"/>
          </w:tcPr>
          <w:p w:rsidR="00F37F2D" w:rsidRPr="002043C6" w:rsidRDefault="00F37F2D" w:rsidP="00A947C7">
            <w:pPr>
              <w:pStyle w:val="Default"/>
              <w:jc w:val="center"/>
              <w:rPr>
                <w:color w:val="auto"/>
                <w:sz w:val="28"/>
                <w:szCs w:val="28"/>
              </w:rPr>
            </w:pPr>
            <w:r w:rsidRPr="002043C6">
              <w:rPr>
                <w:color w:val="auto"/>
                <w:sz w:val="28"/>
                <w:szCs w:val="28"/>
              </w:rPr>
              <w:t>5.</w:t>
            </w:r>
          </w:p>
        </w:tc>
        <w:tc>
          <w:tcPr>
            <w:tcW w:w="8789" w:type="dxa"/>
          </w:tcPr>
          <w:p w:rsidR="00F37F2D" w:rsidRPr="002043C6" w:rsidRDefault="00F37F2D" w:rsidP="00A947C7">
            <w:pPr>
              <w:pStyle w:val="Default"/>
              <w:jc w:val="both"/>
              <w:rPr>
                <w:color w:val="auto"/>
                <w:sz w:val="28"/>
                <w:szCs w:val="28"/>
              </w:rPr>
            </w:pPr>
            <w:r w:rsidRPr="002043C6">
              <w:rPr>
                <w:color w:val="auto"/>
                <w:sz w:val="28"/>
                <w:szCs w:val="28"/>
              </w:rPr>
              <w:t>Водоотведение</w:t>
            </w:r>
          </w:p>
        </w:tc>
      </w:tr>
      <w:tr w:rsidR="00F37F2D" w:rsidRPr="002043C6" w:rsidTr="009C6760">
        <w:tc>
          <w:tcPr>
            <w:tcW w:w="704" w:type="dxa"/>
            <w:vAlign w:val="center"/>
          </w:tcPr>
          <w:p w:rsidR="00F37F2D" w:rsidRPr="002043C6" w:rsidRDefault="00F37F2D" w:rsidP="00A947C7">
            <w:pPr>
              <w:pStyle w:val="Default"/>
              <w:jc w:val="center"/>
              <w:rPr>
                <w:color w:val="auto"/>
                <w:sz w:val="28"/>
                <w:szCs w:val="28"/>
              </w:rPr>
            </w:pPr>
            <w:r w:rsidRPr="002043C6">
              <w:rPr>
                <w:color w:val="auto"/>
                <w:sz w:val="28"/>
                <w:szCs w:val="28"/>
              </w:rPr>
              <w:t>6.</w:t>
            </w:r>
          </w:p>
        </w:tc>
        <w:tc>
          <w:tcPr>
            <w:tcW w:w="8789" w:type="dxa"/>
          </w:tcPr>
          <w:p w:rsidR="00F37F2D" w:rsidRPr="002043C6" w:rsidRDefault="00F37F2D" w:rsidP="00A947C7">
            <w:pPr>
              <w:pStyle w:val="Default"/>
              <w:jc w:val="both"/>
              <w:rPr>
                <w:color w:val="auto"/>
                <w:sz w:val="28"/>
                <w:szCs w:val="28"/>
              </w:rPr>
            </w:pPr>
            <w:r w:rsidRPr="002043C6">
              <w:rPr>
                <w:color w:val="auto"/>
                <w:sz w:val="28"/>
                <w:szCs w:val="28"/>
              </w:rPr>
              <w:t>Автомобильные дороги местного значения</w:t>
            </w:r>
          </w:p>
        </w:tc>
      </w:tr>
      <w:tr w:rsidR="00F37F2D" w:rsidRPr="002043C6" w:rsidTr="009C6760">
        <w:tc>
          <w:tcPr>
            <w:tcW w:w="704" w:type="dxa"/>
            <w:vAlign w:val="center"/>
          </w:tcPr>
          <w:p w:rsidR="00F37F2D" w:rsidRPr="002043C6" w:rsidRDefault="00F37F2D" w:rsidP="00A947C7">
            <w:pPr>
              <w:pStyle w:val="Default"/>
              <w:jc w:val="center"/>
              <w:rPr>
                <w:color w:val="auto"/>
                <w:sz w:val="28"/>
                <w:szCs w:val="28"/>
              </w:rPr>
            </w:pPr>
            <w:r w:rsidRPr="002043C6">
              <w:rPr>
                <w:color w:val="auto"/>
                <w:sz w:val="28"/>
                <w:szCs w:val="28"/>
              </w:rPr>
              <w:t>7.</w:t>
            </w:r>
          </w:p>
        </w:tc>
        <w:tc>
          <w:tcPr>
            <w:tcW w:w="8789" w:type="dxa"/>
          </w:tcPr>
          <w:p w:rsidR="00F37F2D" w:rsidRPr="002043C6" w:rsidRDefault="00F37F2D" w:rsidP="00A947C7">
            <w:pPr>
              <w:pStyle w:val="Default"/>
              <w:jc w:val="both"/>
              <w:rPr>
                <w:color w:val="auto"/>
                <w:sz w:val="28"/>
                <w:szCs w:val="28"/>
              </w:rPr>
            </w:pPr>
            <w:r w:rsidRPr="002043C6">
              <w:rPr>
                <w:color w:val="auto"/>
                <w:sz w:val="28"/>
                <w:szCs w:val="28"/>
              </w:rPr>
              <w:t>Физическая культура и спорт</w:t>
            </w:r>
          </w:p>
        </w:tc>
      </w:tr>
      <w:tr w:rsidR="00F37F2D" w:rsidRPr="002043C6" w:rsidTr="009C6760">
        <w:tc>
          <w:tcPr>
            <w:tcW w:w="9493" w:type="dxa"/>
            <w:gridSpan w:val="2"/>
            <w:vAlign w:val="center"/>
          </w:tcPr>
          <w:p w:rsidR="00F37F2D" w:rsidRPr="002043C6" w:rsidRDefault="00F37F2D" w:rsidP="00A947C7">
            <w:pPr>
              <w:pStyle w:val="Default"/>
              <w:jc w:val="center"/>
              <w:rPr>
                <w:color w:val="auto"/>
                <w:sz w:val="28"/>
                <w:szCs w:val="28"/>
              </w:rPr>
            </w:pPr>
            <w:r w:rsidRPr="002043C6">
              <w:rPr>
                <w:color w:val="auto"/>
                <w:sz w:val="28"/>
                <w:szCs w:val="28"/>
              </w:rPr>
              <w:t>Иные области в связи с решением вопросов местного значения поселения, муниципального округа, городского округа (подпункта «г», пункт 1 части 5 статьи 23 Градостроительного кодекса Российской Федерации)</w:t>
            </w:r>
          </w:p>
        </w:tc>
      </w:tr>
      <w:tr w:rsidR="00F37F2D" w:rsidRPr="002043C6" w:rsidTr="009C6760">
        <w:tc>
          <w:tcPr>
            <w:tcW w:w="704" w:type="dxa"/>
            <w:vAlign w:val="center"/>
          </w:tcPr>
          <w:p w:rsidR="00F37F2D" w:rsidRPr="002043C6" w:rsidRDefault="00F37F2D" w:rsidP="00A947C7">
            <w:pPr>
              <w:pStyle w:val="Default"/>
              <w:jc w:val="center"/>
              <w:rPr>
                <w:color w:val="auto"/>
                <w:sz w:val="28"/>
                <w:szCs w:val="28"/>
              </w:rPr>
            </w:pPr>
            <w:r w:rsidRPr="002043C6">
              <w:rPr>
                <w:color w:val="auto"/>
                <w:sz w:val="28"/>
                <w:szCs w:val="28"/>
              </w:rPr>
              <w:t>8.</w:t>
            </w:r>
          </w:p>
        </w:tc>
        <w:tc>
          <w:tcPr>
            <w:tcW w:w="8789" w:type="dxa"/>
          </w:tcPr>
          <w:p w:rsidR="00F37F2D" w:rsidRPr="002043C6" w:rsidRDefault="00F37F2D" w:rsidP="00A947C7">
            <w:pPr>
              <w:pStyle w:val="Default"/>
              <w:jc w:val="both"/>
              <w:rPr>
                <w:color w:val="auto"/>
                <w:sz w:val="28"/>
                <w:szCs w:val="28"/>
              </w:rPr>
            </w:pPr>
            <w:r w:rsidRPr="002043C6">
              <w:rPr>
                <w:color w:val="auto"/>
                <w:sz w:val="28"/>
                <w:szCs w:val="28"/>
              </w:rPr>
              <w:t>Образование</w:t>
            </w:r>
          </w:p>
        </w:tc>
      </w:tr>
      <w:tr w:rsidR="00F37F2D" w:rsidRPr="002043C6" w:rsidTr="009C6760">
        <w:tc>
          <w:tcPr>
            <w:tcW w:w="704" w:type="dxa"/>
            <w:vAlign w:val="center"/>
          </w:tcPr>
          <w:p w:rsidR="00F37F2D" w:rsidRPr="002043C6" w:rsidRDefault="00F37F2D" w:rsidP="00A947C7">
            <w:pPr>
              <w:pStyle w:val="Default"/>
              <w:jc w:val="center"/>
              <w:rPr>
                <w:color w:val="auto"/>
                <w:sz w:val="28"/>
                <w:szCs w:val="28"/>
              </w:rPr>
            </w:pPr>
            <w:r w:rsidRPr="002043C6">
              <w:rPr>
                <w:color w:val="auto"/>
                <w:sz w:val="28"/>
                <w:szCs w:val="28"/>
              </w:rPr>
              <w:t>9.</w:t>
            </w:r>
          </w:p>
        </w:tc>
        <w:tc>
          <w:tcPr>
            <w:tcW w:w="8789" w:type="dxa"/>
          </w:tcPr>
          <w:p w:rsidR="00F37F2D" w:rsidRPr="002043C6" w:rsidRDefault="00F37F2D" w:rsidP="00A947C7">
            <w:pPr>
              <w:pStyle w:val="Default"/>
              <w:jc w:val="both"/>
              <w:rPr>
                <w:color w:val="auto"/>
                <w:sz w:val="28"/>
                <w:szCs w:val="28"/>
              </w:rPr>
            </w:pPr>
            <w:r w:rsidRPr="002043C6">
              <w:rPr>
                <w:color w:val="auto"/>
                <w:sz w:val="28"/>
                <w:szCs w:val="28"/>
              </w:rPr>
              <w:t>Здравоохранение</w:t>
            </w:r>
          </w:p>
        </w:tc>
      </w:tr>
      <w:tr w:rsidR="00F37F2D" w:rsidRPr="002043C6" w:rsidTr="009C6760">
        <w:tc>
          <w:tcPr>
            <w:tcW w:w="704" w:type="dxa"/>
            <w:vAlign w:val="center"/>
          </w:tcPr>
          <w:p w:rsidR="00F37F2D" w:rsidRPr="002043C6" w:rsidRDefault="00F37F2D" w:rsidP="00A947C7">
            <w:pPr>
              <w:pStyle w:val="Default"/>
              <w:jc w:val="center"/>
              <w:rPr>
                <w:color w:val="auto"/>
                <w:sz w:val="28"/>
                <w:szCs w:val="28"/>
              </w:rPr>
            </w:pPr>
            <w:r w:rsidRPr="002043C6">
              <w:rPr>
                <w:color w:val="auto"/>
                <w:sz w:val="28"/>
                <w:szCs w:val="28"/>
              </w:rPr>
              <w:t>10.</w:t>
            </w:r>
          </w:p>
        </w:tc>
        <w:tc>
          <w:tcPr>
            <w:tcW w:w="8789" w:type="dxa"/>
          </w:tcPr>
          <w:p w:rsidR="00F37F2D" w:rsidRPr="002043C6" w:rsidRDefault="00F37F2D" w:rsidP="00A947C7">
            <w:pPr>
              <w:pStyle w:val="Default"/>
              <w:jc w:val="both"/>
              <w:rPr>
                <w:color w:val="auto"/>
                <w:sz w:val="28"/>
                <w:szCs w:val="28"/>
              </w:rPr>
            </w:pPr>
            <w:r w:rsidRPr="002043C6">
              <w:rPr>
                <w:color w:val="auto"/>
                <w:sz w:val="28"/>
                <w:szCs w:val="28"/>
              </w:rPr>
              <w:t>Обращение с отходами</w:t>
            </w:r>
          </w:p>
        </w:tc>
      </w:tr>
      <w:tr w:rsidR="00F37F2D" w:rsidRPr="002043C6" w:rsidTr="009C6760">
        <w:tc>
          <w:tcPr>
            <w:tcW w:w="704" w:type="dxa"/>
            <w:vAlign w:val="center"/>
          </w:tcPr>
          <w:p w:rsidR="00F37F2D" w:rsidRPr="002043C6" w:rsidRDefault="00F37F2D" w:rsidP="00A947C7">
            <w:pPr>
              <w:pStyle w:val="Default"/>
              <w:jc w:val="center"/>
              <w:rPr>
                <w:color w:val="auto"/>
                <w:sz w:val="28"/>
                <w:szCs w:val="28"/>
              </w:rPr>
            </w:pPr>
            <w:r w:rsidRPr="002043C6">
              <w:rPr>
                <w:color w:val="auto"/>
                <w:sz w:val="28"/>
                <w:szCs w:val="28"/>
              </w:rPr>
              <w:t>11.</w:t>
            </w:r>
          </w:p>
        </w:tc>
        <w:tc>
          <w:tcPr>
            <w:tcW w:w="8789" w:type="dxa"/>
          </w:tcPr>
          <w:p w:rsidR="00F37F2D" w:rsidRPr="002043C6" w:rsidRDefault="00F37F2D" w:rsidP="00A947C7">
            <w:pPr>
              <w:pStyle w:val="Default"/>
              <w:jc w:val="both"/>
              <w:rPr>
                <w:color w:val="auto"/>
                <w:sz w:val="28"/>
                <w:szCs w:val="28"/>
              </w:rPr>
            </w:pPr>
            <w:r w:rsidRPr="002043C6">
              <w:rPr>
                <w:color w:val="auto"/>
                <w:sz w:val="28"/>
                <w:szCs w:val="28"/>
              </w:rPr>
              <w:t>Культура и искусство</w:t>
            </w:r>
          </w:p>
        </w:tc>
      </w:tr>
      <w:tr w:rsidR="00F37F2D" w:rsidRPr="002043C6" w:rsidTr="009C6760">
        <w:tc>
          <w:tcPr>
            <w:tcW w:w="704" w:type="dxa"/>
            <w:vAlign w:val="center"/>
          </w:tcPr>
          <w:p w:rsidR="00F37F2D" w:rsidRPr="002043C6" w:rsidRDefault="00F37F2D" w:rsidP="00A947C7">
            <w:pPr>
              <w:pStyle w:val="Default"/>
              <w:jc w:val="center"/>
              <w:rPr>
                <w:color w:val="auto"/>
                <w:sz w:val="28"/>
                <w:szCs w:val="28"/>
              </w:rPr>
            </w:pPr>
            <w:r w:rsidRPr="002043C6">
              <w:rPr>
                <w:color w:val="auto"/>
                <w:sz w:val="28"/>
                <w:szCs w:val="28"/>
              </w:rPr>
              <w:t>12.</w:t>
            </w:r>
          </w:p>
        </w:tc>
        <w:tc>
          <w:tcPr>
            <w:tcW w:w="8789" w:type="dxa"/>
          </w:tcPr>
          <w:p w:rsidR="00F37F2D" w:rsidRPr="002043C6" w:rsidRDefault="00F37F2D" w:rsidP="00A947C7">
            <w:pPr>
              <w:pStyle w:val="Default"/>
              <w:jc w:val="both"/>
              <w:rPr>
                <w:color w:val="auto"/>
                <w:sz w:val="28"/>
                <w:szCs w:val="28"/>
              </w:rPr>
            </w:pPr>
            <w:r w:rsidRPr="002043C6">
              <w:rPr>
                <w:color w:val="auto"/>
                <w:sz w:val="28"/>
                <w:szCs w:val="28"/>
              </w:rPr>
              <w:t>Рекреационные территории</w:t>
            </w:r>
          </w:p>
        </w:tc>
      </w:tr>
      <w:tr w:rsidR="00F37F2D" w:rsidRPr="002043C6" w:rsidTr="009C6760">
        <w:tc>
          <w:tcPr>
            <w:tcW w:w="704" w:type="dxa"/>
            <w:vAlign w:val="center"/>
          </w:tcPr>
          <w:p w:rsidR="00F37F2D" w:rsidRPr="002043C6" w:rsidRDefault="00F37F2D" w:rsidP="00A947C7">
            <w:pPr>
              <w:pStyle w:val="Default"/>
              <w:jc w:val="center"/>
              <w:rPr>
                <w:color w:val="auto"/>
                <w:sz w:val="28"/>
                <w:szCs w:val="28"/>
              </w:rPr>
            </w:pPr>
            <w:r w:rsidRPr="002043C6">
              <w:rPr>
                <w:color w:val="auto"/>
                <w:sz w:val="28"/>
                <w:szCs w:val="28"/>
              </w:rPr>
              <w:t>13.</w:t>
            </w:r>
          </w:p>
        </w:tc>
        <w:tc>
          <w:tcPr>
            <w:tcW w:w="8789" w:type="dxa"/>
          </w:tcPr>
          <w:p w:rsidR="00F37F2D" w:rsidRPr="002043C6" w:rsidRDefault="00F37F2D" w:rsidP="00A947C7">
            <w:pPr>
              <w:pStyle w:val="Default"/>
              <w:jc w:val="both"/>
              <w:rPr>
                <w:color w:val="auto"/>
                <w:sz w:val="28"/>
                <w:szCs w:val="28"/>
              </w:rPr>
            </w:pPr>
            <w:r w:rsidRPr="002043C6">
              <w:rPr>
                <w:color w:val="auto"/>
                <w:sz w:val="28"/>
                <w:szCs w:val="28"/>
              </w:rPr>
              <w:t>Предоставление муниципальных услуг, размещение органов местного самоуправления и их структурных подразделений</w:t>
            </w:r>
          </w:p>
        </w:tc>
      </w:tr>
      <w:tr w:rsidR="00F37F2D" w:rsidRPr="002043C6" w:rsidTr="009C6760">
        <w:tc>
          <w:tcPr>
            <w:tcW w:w="704" w:type="dxa"/>
            <w:vAlign w:val="center"/>
          </w:tcPr>
          <w:p w:rsidR="00F37F2D" w:rsidRPr="002043C6" w:rsidRDefault="00F37F2D" w:rsidP="00A947C7">
            <w:pPr>
              <w:pStyle w:val="Default"/>
              <w:jc w:val="center"/>
              <w:rPr>
                <w:color w:val="auto"/>
                <w:sz w:val="28"/>
                <w:szCs w:val="28"/>
              </w:rPr>
            </w:pPr>
            <w:r w:rsidRPr="002043C6">
              <w:rPr>
                <w:color w:val="auto"/>
                <w:sz w:val="28"/>
                <w:szCs w:val="28"/>
              </w:rPr>
              <w:t>14.</w:t>
            </w:r>
          </w:p>
        </w:tc>
        <w:tc>
          <w:tcPr>
            <w:tcW w:w="8789" w:type="dxa"/>
          </w:tcPr>
          <w:p w:rsidR="00F37F2D" w:rsidRPr="002043C6" w:rsidRDefault="00F37F2D" w:rsidP="00A947C7">
            <w:pPr>
              <w:pStyle w:val="Default"/>
              <w:jc w:val="both"/>
              <w:rPr>
                <w:color w:val="auto"/>
                <w:sz w:val="28"/>
                <w:szCs w:val="28"/>
              </w:rPr>
            </w:pPr>
            <w:r w:rsidRPr="002043C6">
              <w:rPr>
                <w:color w:val="auto"/>
                <w:sz w:val="28"/>
                <w:szCs w:val="28"/>
              </w:rPr>
              <w:t>Ритуальная деятельность</w:t>
            </w:r>
          </w:p>
        </w:tc>
      </w:tr>
      <w:tr w:rsidR="00F37F2D" w:rsidRPr="002043C6" w:rsidTr="009C6760">
        <w:tc>
          <w:tcPr>
            <w:tcW w:w="704" w:type="dxa"/>
            <w:vAlign w:val="center"/>
          </w:tcPr>
          <w:p w:rsidR="00F37F2D" w:rsidRPr="002043C6" w:rsidRDefault="00F37F2D" w:rsidP="00A947C7">
            <w:pPr>
              <w:pStyle w:val="Default"/>
              <w:jc w:val="center"/>
              <w:rPr>
                <w:color w:val="auto"/>
                <w:sz w:val="28"/>
                <w:szCs w:val="28"/>
              </w:rPr>
            </w:pPr>
            <w:r w:rsidRPr="002043C6">
              <w:rPr>
                <w:color w:val="auto"/>
                <w:sz w:val="28"/>
                <w:szCs w:val="28"/>
              </w:rPr>
              <w:t>15.</w:t>
            </w:r>
          </w:p>
        </w:tc>
        <w:tc>
          <w:tcPr>
            <w:tcW w:w="8789" w:type="dxa"/>
          </w:tcPr>
          <w:p w:rsidR="00F37F2D" w:rsidRPr="002043C6" w:rsidRDefault="00F37F2D" w:rsidP="00A947C7">
            <w:pPr>
              <w:pStyle w:val="Default"/>
              <w:jc w:val="both"/>
              <w:rPr>
                <w:color w:val="auto"/>
                <w:sz w:val="28"/>
                <w:szCs w:val="28"/>
              </w:rPr>
            </w:pPr>
            <w:r w:rsidRPr="002043C6">
              <w:rPr>
                <w:color w:val="auto"/>
                <w:sz w:val="28"/>
                <w:szCs w:val="28"/>
              </w:rPr>
              <w:t>Территориальная и гражданская оборона</w:t>
            </w:r>
          </w:p>
        </w:tc>
      </w:tr>
    </w:tbl>
    <w:p w:rsidR="00F37F2D" w:rsidRPr="002043C6" w:rsidRDefault="00F37F2D" w:rsidP="00EB3E48">
      <w:pPr>
        <w:pStyle w:val="2"/>
        <w:numPr>
          <w:ilvl w:val="0"/>
          <w:numId w:val="0"/>
        </w:numPr>
        <w:spacing w:before="0" w:line="240" w:lineRule="auto"/>
        <w:ind w:left="709"/>
        <w:jc w:val="both"/>
        <w:rPr>
          <w:rFonts w:ascii="Times New Roman" w:hAnsi="Times New Roman" w:cs="Times New Roman"/>
          <w:b w:val="0"/>
          <w:iCs/>
          <w:color w:val="auto"/>
          <w:sz w:val="28"/>
          <w:szCs w:val="28"/>
        </w:rPr>
      </w:pPr>
      <w:bookmarkStart w:id="19" w:name="_Toc214911794"/>
    </w:p>
    <w:p w:rsidR="00E21A6F" w:rsidRPr="005F2186" w:rsidRDefault="00E21A6F" w:rsidP="005F2186">
      <w:pPr>
        <w:pStyle w:val="2"/>
        <w:numPr>
          <w:ilvl w:val="0"/>
          <w:numId w:val="0"/>
        </w:numPr>
        <w:spacing w:before="0" w:line="240" w:lineRule="auto"/>
        <w:ind w:firstLine="709"/>
        <w:jc w:val="both"/>
        <w:rPr>
          <w:rFonts w:ascii="Times New Roman" w:hAnsi="Times New Roman" w:cs="Times New Roman"/>
          <w:b w:val="0"/>
          <w:iCs/>
          <w:color w:val="auto"/>
          <w:sz w:val="28"/>
          <w:szCs w:val="28"/>
        </w:rPr>
      </w:pPr>
      <w:r w:rsidRPr="002043C6">
        <w:rPr>
          <w:rFonts w:ascii="Times New Roman" w:hAnsi="Times New Roman" w:cs="Times New Roman"/>
          <w:b w:val="0"/>
          <w:iCs/>
          <w:color w:val="auto"/>
          <w:sz w:val="28"/>
          <w:szCs w:val="28"/>
        </w:rPr>
        <w:t>1.2</w:t>
      </w:r>
      <w:r w:rsidR="00C7569B" w:rsidRPr="002043C6">
        <w:rPr>
          <w:rFonts w:ascii="Times New Roman" w:hAnsi="Times New Roman" w:cs="Times New Roman"/>
          <w:b w:val="0"/>
          <w:iCs/>
          <w:color w:val="auto"/>
          <w:sz w:val="28"/>
          <w:szCs w:val="28"/>
        </w:rPr>
        <w:t>. </w:t>
      </w:r>
      <w:r w:rsidRPr="002043C6">
        <w:rPr>
          <w:rFonts w:ascii="Times New Roman" w:hAnsi="Times New Roman" w:cs="Times New Roman"/>
          <w:b w:val="0"/>
          <w:iCs/>
          <w:color w:val="auto"/>
          <w:sz w:val="28"/>
          <w:szCs w:val="28"/>
        </w:rPr>
        <w:t xml:space="preserve">Расчетные показатели минимально допустимого уровня обеспеченности объектами местного значения </w:t>
      </w:r>
      <w:r w:rsidR="00520155" w:rsidRPr="002043C6">
        <w:rPr>
          <w:rFonts w:ascii="Times New Roman" w:hAnsi="Times New Roman" w:cs="Times New Roman"/>
          <w:b w:val="0"/>
          <w:color w:val="000000" w:themeColor="text1"/>
          <w:sz w:val="28"/>
          <w:szCs w:val="28"/>
        </w:rPr>
        <w:t>муниципальных образований</w:t>
      </w:r>
      <w:r w:rsidR="00520155" w:rsidRPr="002043C6">
        <w:rPr>
          <w:rFonts w:ascii="Times New Roman" w:hAnsi="Times New Roman" w:cs="Times New Roman"/>
          <w:b w:val="0"/>
          <w:iCs/>
          <w:color w:val="auto"/>
          <w:sz w:val="28"/>
          <w:szCs w:val="28"/>
        </w:rPr>
        <w:t xml:space="preserve"> </w:t>
      </w:r>
      <w:r w:rsidRPr="002043C6">
        <w:rPr>
          <w:rFonts w:ascii="Times New Roman" w:hAnsi="Times New Roman" w:cs="Times New Roman"/>
          <w:b w:val="0"/>
          <w:iCs/>
          <w:color w:val="auto"/>
          <w:sz w:val="28"/>
          <w:szCs w:val="28"/>
        </w:rPr>
        <w:t>Ставропольского края и расчетные показатели максимально допустимого уровня территориальной доступности таких объектов для населения муниципальных образований Ставропольского края</w:t>
      </w:r>
      <w:bookmarkEnd w:id="19"/>
      <w:r w:rsidR="00AE4C93" w:rsidRPr="002043C6">
        <w:rPr>
          <w:color w:val="auto"/>
          <w:sz w:val="28"/>
          <w:szCs w:val="28"/>
        </w:rPr>
        <w:t xml:space="preserve">     </w:t>
      </w:r>
    </w:p>
    <w:p w:rsidR="00E21A6F" w:rsidRDefault="00E21A6F" w:rsidP="00E21A6F">
      <w:pPr>
        <w:pStyle w:val="Default"/>
        <w:jc w:val="center"/>
        <w:rPr>
          <w:color w:val="auto"/>
          <w:sz w:val="28"/>
          <w:szCs w:val="28"/>
        </w:rPr>
      </w:pPr>
      <w:bookmarkStart w:id="20" w:name="_Hlk212405162"/>
      <w:r w:rsidRPr="002043C6">
        <w:rPr>
          <w:color w:val="auto"/>
          <w:sz w:val="28"/>
          <w:szCs w:val="28"/>
        </w:rPr>
        <w:t>Объекты местного значения в области газоснабжения</w:t>
      </w:r>
    </w:p>
    <w:p w:rsidR="00543A75" w:rsidRDefault="005F2186" w:rsidP="005F2186">
      <w:pPr>
        <w:pStyle w:val="Default"/>
        <w:jc w:val="right"/>
        <w:rPr>
          <w:color w:val="auto"/>
          <w:sz w:val="28"/>
          <w:szCs w:val="28"/>
        </w:rPr>
      </w:pPr>
      <w:r w:rsidRPr="002043C6">
        <w:rPr>
          <w:color w:val="auto"/>
          <w:sz w:val="28"/>
          <w:szCs w:val="28"/>
        </w:rPr>
        <w:t>Таблица 1.2.1</w:t>
      </w:r>
    </w:p>
    <w:tbl>
      <w:tblPr>
        <w:tblStyle w:val="ad"/>
        <w:tblW w:w="0" w:type="auto"/>
        <w:tblLayout w:type="fixed"/>
        <w:tblLook w:val="04A0" w:firstRow="1" w:lastRow="0" w:firstColumn="1" w:lastColumn="0" w:noHBand="0" w:noVBand="1"/>
      </w:tblPr>
      <w:tblGrid>
        <w:gridCol w:w="2392"/>
        <w:gridCol w:w="3670"/>
        <w:gridCol w:w="1971"/>
        <w:gridCol w:w="1537"/>
      </w:tblGrid>
      <w:tr w:rsidR="00543A75" w:rsidTr="00882D27">
        <w:tc>
          <w:tcPr>
            <w:tcW w:w="2392" w:type="dxa"/>
          </w:tcPr>
          <w:p w:rsidR="00543A75" w:rsidRPr="002043C6" w:rsidRDefault="00543A75" w:rsidP="00543A75">
            <w:pPr>
              <w:pStyle w:val="TableParagraph"/>
              <w:spacing w:line="240" w:lineRule="exact"/>
              <w:ind w:left="0" w:right="-15"/>
              <w:jc w:val="center"/>
              <w:rPr>
                <w:bCs/>
                <w:iCs/>
                <w:spacing w:val="-2"/>
                <w:sz w:val="28"/>
                <w:szCs w:val="28"/>
              </w:rPr>
            </w:pPr>
            <w:r w:rsidRPr="002043C6">
              <w:rPr>
                <w:bCs/>
                <w:iCs/>
                <w:spacing w:val="-2"/>
                <w:sz w:val="28"/>
                <w:szCs w:val="28"/>
              </w:rPr>
              <w:t>Наименование</w:t>
            </w:r>
          </w:p>
          <w:p w:rsidR="00543A75" w:rsidRPr="002043C6" w:rsidRDefault="00543A75" w:rsidP="00543A75">
            <w:pPr>
              <w:pStyle w:val="TableParagraph"/>
              <w:spacing w:line="240" w:lineRule="exact"/>
              <w:ind w:left="0" w:right="-15"/>
              <w:jc w:val="center"/>
              <w:rPr>
                <w:bCs/>
                <w:iCs/>
                <w:sz w:val="28"/>
                <w:szCs w:val="28"/>
              </w:rPr>
            </w:pPr>
            <w:r w:rsidRPr="002043C6">
              <w:rPr>
                <w:bCs/>
                <w:iCs/>
                <w:sz w:val="28"/>
                <w:szCs w:val="28"/>
              </w:rPr>
              <w:t>вида объекта</w:t>
            </w:r>
          </w:p>
        </w:tc>
        <w:tc>
          <w:tcPr>
            <w:tcW w:w="3670" w:type="dxa"/>
          </w:tcPr>
          <w:p w:rsidR="00543A75" w:rsidRPr="002043C6" w:rsidRDefault="00543A75" w:rsidP="00543A75">
            <w:pPr>
              <w:pStyle w:val="TableParagraph"/>
              <w:spacing w:line="240" w:lineRule="exact"/>
              <w:ind w:left="0"/>
              <w:jc w:val="center"/>
              <w:rPr>
                <w:bCs/>
                <w:iCs/>
                <w:sz w:val="28"/>
                <w:szCs w:val="28"/>
              </w:rPr>
            </w:pPr>
            <w:r>
              <w:rPr>
                <w:bCs/>
                <w:iCs/>
                <w:sz w:val="28"/>
                <w:szCs w:val="28"/>
              </w:rPr>
              <w:t>т</w:t>
            </w:r>
            <w:r w:rsidRPr="002043C6">
              <w:rPr>
                <w:bCs/>
                <w:iCs/>
                <w:sz w:val="28"/>
                <w:szCs w:val="28"/>
              </w:rPr>
              <w:t>ип расчетного показателя</w:t>
            </w:r>
          </w:p>
        </w:tc>
        <w:tc>
          <w:tcPr>
            <w:tcW w:w="1971" w:type="dxa"/>
          </w:tcPr>
          <w:p w:rsidR="00543A75" w:rsidRPr="002043C6" w:rsidRDefault="00543A75" w:rsidP="00543A75">
            <w:pPr>
              <w:pStyle w:val="TableParagraph"/>
              <w:spacing w:line="240" w:lineRule="exact"/>
              <w:ind w:left="0"/>
              <w:jc w:val="center"/>
              <w:rPr>
                <w:bCs/>
                <w:iCs/>
                <w:sz w:val="28"/>
                <w:szCs w:val="28"/>
              </w:rPr>
            </w:pPr>
            <w:r>
              <w:rPr>
                <w:bCs/>
                <w:iCs/>
                <w:sz w:val="28"/>
                <w:szCs w:val="28"/>
              </w:rPr>
              <w:t>н</w:t>
            </w:r>
            <w:r w:rsidRPr="002043C6">
              <w:rPr>
                <w:bCs/>
                <w:iCs/>
                <w:sz w:val="28"/>
                <w:szCs w:val="28"/>
              </w:rPr>
              <w:t>аименование расчетного показателя,</w:t>
            </w:r>
            <w:r w:rsidRPr="002043C6">
              <w:rPr>
                <w:bCs/>
                <w:iCs/>
                <w:spacing w:val="-13"/>
                <w:sz w:val="28"/>
                <w:szCs w:val="28"/>
              </w:rPr>
              <w:t xml:space="preserve"> </w:t>
            </w:r>
            <w:r w:rsidRPr="002043C6">
              <w:rPr>
                <w:bCs/>
                <w:iCs/>
                <w:sz w:val="28"/>
                <w:szCs w:val="28"/>
              </w:rPr>
              <w:t>единица</w:t>
            </w:r>
            <w:r w:rsidRPr="002043C6">
              <w:rPr>
                <w:bCs/>
                <w:iCs/>
                <w:spacing w:val="-12"/>
                <w:sz w:val="28"/>
                <w:szCs w:val="28"/>
              </w:rPr>
              <w:t xml:space="preserve"> </w:t>
            </w:r>
            <w:r w:rsidRPr="002043C6">
              <w:rPr>
                <w:bCs/>
                <w:iCs/>
                <w:sz w:val="28"/>
                <w:szCs w:val="28"/>
              </w:rPr>
              <w:t>измерения</w:t>
            </w:r>
          </w:p>
        </w:tc>
        <w:tc>
          <w:tcPr>
            <w:tcW w:w="1537" w:type="dxa"/>
          </w:tcPr>
          <w:p w:rsidR="00543A75" w:rsidRPr="002043C6" w:rsidRDefault="00543A75" w:rsidP="00543A75">
            <w:pPr>
              <w:pStyle w:val="TableParagraph"/>
              <w:spacing w:line="240" w:lineRule="exact"/>
              <w:ind w:left="0"/>
              <w:jc w:val="center"/>
              <w:rPr>
                <w:bCs/>
                <w:iCs/>
                <w:sz w:val="28"/>
                <w:szCs w:val="28"/>
              </w:rPr>
            </w:pPr>
            <w:r>
              <w:rPr>
                <w:bCs/>
                <w:iCs/>
                <w:sz w:val="28"/>
                <w:szCs w:val="28"/>
              </w:rPr>
              <w:t>з</w:t>
            </w:r>
            <w:r w:rsidRPr="002043C6">
              <w:rPr>
                <w:bCs/>
                <w:iCs/>
                <w:sz w:val="28"/>
                <w:szCs w:val="28"/>
              </w:rPr>
              <w:t>начение расчетного показателя</w:t>
            </w:r>
          </w:p>
        </w:tc>
      </w:tr>
      <w:tr w:rsidR="00882D27" w:rsidTr="008F3931">
        <w:tc>
          <w:tcPr>
            <w:tcW w:w="2392" w:type="dxa"/>
            <w:vMerge w:val="restart"/>
          </w:tcPr>
          <w:p w:rsidR="00882D27" w:rsidRPr="002043C6" w:rsidRDefault="00882D27" w:rsidP="00D43FB7">
            <w:pPr>
              <w:pStyle w:val="TableParagraph"/>
              <w:tabs>
                <w:tab w:val="left" w:pos="1074"/>
                <w:tab w:val="left" w:pos="1593"/>
              </w:tabs>
              <w:ind w:right="-15"/>
              <w:jc w:val="center"/>
              <w:rPr>
                <w:spacing w:val="-2"/>
                <w:sz w:val="28"/>
                <w:szCs w:val="28"/>
              </w:rPr>
            </w:pPr>
            <w:r w:rsidRPr="002043C6">
              <w:rPr>
                <w:spacing w:val="-2"/>
                <w:sz w:val="28"/>
                <w:szCs w:val="28"/>
              </w:rPr>
              <w:t>Газопроводы среднего давления</w:t>
            </w:r>
          </w:p>
        </w:tc>
        <w:tc>
          <w:tcPr>
            <w:tcW w:w="3670" w:type="dxa"/>
          </w:tcPr>
          <w:p w:rsidR="00882D27" w:rsidRPr="002043C6" w:rsidRDefault="00882D27" w:rsidP="00CF3DD3">
            <w:pPr>
              <w:pStyle w:val="TableParagraph"/>
              <w:tabs>
                <w:tab w:val="left" w:pos="2020"/>
              </w:tabs>
              <w:ind w:left="32" w:right="-15"/>
              <w:jc w:val="center"/>
              <w:rPr>
                <w:spacing w:val="-2"/>
                <w:sz w:val="28"/>
                <w:szCs w:val="28"/>
              </w:rPr>
            </w:pPr>
            <w:r>
              <w:rPr>
                <w:spacing w:val="-2"/>
                <w:sz w:val="28"/>
                <w:szCs w:val="28"/>
              </w:rPr>
              <w:t>р</w:t>
            </w:r>
            <w:r w:rsidRPr="002043C6">
              <w:rPr>
                <w:spacing w:val="-2"/>
                <w:sz w:val="28"/>
                <w:szCs w:val="28"/>
              </w:rPr>
              <w:t>асчетный</w:t>
            </w:r>
            <w:r w:rsidRPr="002043C6">
              <w:rPr>
                <w:sz w:val="28"/>
                <w:szCs w:val="28"/>
              </w:rPr>
              <w:t xml:space="preserve"> </w:t>
            </w:r>
            <w:r w:rsidRPr="002043C6">
              <w:rPr>
                <w:spacing w:val="-2"/>
                <w:sz w:val="28"/>
                <w:szCs w:val="28"/>
              </w:rPr>
              <w:t xml:space="preserve">показатель </w:t>
            </w:r>
            <w:r w:rsidRPr="002043C6">
              <w:rPr>
                <w:sz w:val="28"/>
                <w:szCs w:val="28"/>
              </w:rPr>
              <w:t xml:space="preserve">минимально допустимого уровня </w:t>
            </w:r>
            <w:r w:rsidRPr="002043C6">
              <w:rPr>
                <w:spacing w:val="-2"/>
                <w:sz w:val="28"/>
                <w:szCs w:val="28"/>
              </w:rPr>
              <w:t>обеспеченности</w:t>
            </w:r>
          </w:p>
        </w:tc>
        <w:tc>
          <w:tcPr>
            <w:tcW w:w="3508" w:type="dxa"/>
            <w:gridSpan w:val="2"/>
          </w:tcPr>
          <w:p w:rsidR="00882D27" w:rsidRPr="002043C6" w:rsidRDefault="00882D27" w:rsidP="008F3931">
            <w:pPr>
              <w:pStyle w:val="TableParagraph"/>
              <w:ind w:left="65" w:right="35"/>
              <w:jc w:val="center"/>
              <w:rPr>
                <w:spacing w:val="-2"/>
                <w:sz w:val="28"/>
                <w:szCs w:val="28"/>
              </w:rPr>
            </w:pPr>
            <w:r>
              <w:rPr>
                <w:spacing w:val="-2"/>
                <w:sz w:val="28"/>
                <w:szCs w:val="28"/>
              </w:rPr>
              <w:t>п</w:t>
            </w:r>
            <w:r w:rsidRPr="002043C6">
              <w:rPr>
                <w:spacing w:val="-2"/>
                <w:sz w:val="28"/>
                <w:szCs w:val="28"/>
              </w:rPr>
              <w:t>о заданию на проектирование</w:t>
            </w:r>
          </w:p>
        </w:tc>
      </w:tr>
      <w:tr w:rsidR="00882D27" w:rsidTr="008F3931">
        <w:tc>
          <w:tcPr>
            <w:tcW w:w="2392" w:type="dxa"/>
            <w:vMerge/>
          </w:tcPr>
          <w:p w:rsidR="00882D27" w:rsidRPr="002043C6" w:rsidRDefault="00882D27" w:rsidP="00D55718">
            <w:pPr>
              <w:pStyle w:val="TableParagraph"/>
              <w:tabs>
                <w:tab w:val="left" w:pos="1074"/>
                <w:tab w:val="left" w:pos="1593"/>
              </w:tabs>
              <w:ind w:left="28" w:right="-15"/>
              <w:rPr>
                <w:spacing w:val="-2"/>
                <w:sz w:val="28"/>
                <w:szCs w:val="28"/>
              </w:rPr>
            </w:pPr>
          </w:p>
        </w:tc>
        <w:tc>
          <w:tcPr>
            <w:tcW w:w="3670" w:type="dxa"/>
          </w:tcPr>
          <w:p w:rsidR="00882D27" w:rsidRPr="002043C6" w:rsidRDefault="00882D27" w:rsidP="00CF3DD3">
            <w:pPr>
              <w:pStyle w:val="TableParagraph"/>
              <w:tabs>
                <w:tab w:val="left" w:pos="2020"/>
              </w:tabs>
              <w:ind w:left="32" w:right="-15"/>
              <w:jc w:val="center"/>
              <w:rPr>
                <w:spacing w:val="-2"/>
                <w:sz w:val="28"/>
                <w:szCs w:val="28"/>
              </w:rPr>
            </w:pPr>
            <w:r>
              <w:rPr>
                <w:spacing w:val="-2"/>
                <w:sz w:val="28"/>
                <w:szCs w:val="28"/>
              </w:rPr>
              <w:t>р</w:t>
            </w:r>
            <w:r w:rsidRPr="002043C6">
              <w:rPr>
                <w:spacing w:val="-2"/>
                <w:sz w:val="28"/>
                <w:szCs w:val="28"/>
              </w:rPr>
              <w:t xml:space="preserve">асчетный показатель </w:t>
            </w:r>
            <w:r w:rsidRPr="002043C6">
              <w:rPr>
                <w:sz w:val="28"/>
                <w:szCs w:val="28"/>
              </w:rPr>
              <w:t>максимально</w:t>
            </w:r>
            <w:r w:rsidRPr="002043C6">
              <w:rPr>
                <w:spacing w:val="-13"/>
                <w:sz w:val="28"/>
                <w:szCs w:val="28"/>
              </w:rPr>
              <w:t xml:space="preserve"> </w:t>
            </w:r>
            <w:r w:rsidRPr="002043C6">
              <w:rPr>
                <w:sz w:val="28"/>
                <w:szCs w:val="28"/>
              </w:rPr>
              <w:t>допустимого</w:t>
            </w:r>
            <w:r w:rsidRPr="002043C6">
              <w:rPr>
                <w:spacing w:val="-9"/>
                <w:sz w:val="28"/>
                <w:szCs w:val="28"/>
              </w:rPr>
              <w:t xml:space="preserve"> </w:t>
            </w:r>
            <w:r w:rsidRPr="002043C6">
              <w:rPr>
                <w:sz w:val="28"/>
                <w:szCs w:val="28"/>
              </w:rPr>
              <w:t>уровня территориальной доступности</w:t>
            </w:r>
          </w:p>
        </w:tc>
        <w:tc>
          <w:tcPr>
            <w:tcW w:w="3508" w:type="dxa"/>
            <w:gridSpan w:val="2"/>
          </w:tcPr>
          <w:p w:rsidR="00882D27" w:rsidRPr="002043C6" w:rsidRDefault="00882D27" w:rsidP="008F3931">
            <w:pPr>
              <w:pStyle w:val="TableParagraph"/>
              <w:ind w:left="65" w:right="35"/>
              <w:jc w:val="center"/>
              <w:rPr>
                <w:spacing w:val="-2"/>
                <w:sz w:val="28"/>
                <w:szCs w:val="28"/>
              </w:rPr>
            </w:pPr>
            <w:r>
              <w:rPr>
                <w:spacing w:val="-2"/>
                <w:sz w:val="28"/>
                <w:szCs w:val="28"/>
              </w:rPr>
              <w:t>н</w:t>
            </w:r>
            <w:r w:rsidRPr="002043C6">
              <w:rPr>
                <w:spacing w:val="-2"/>
                <w:sz w:val="28"/>
                <w:szCs w:val="28"/>
              </w:rPr>
              <w:t>е нормируется</w:t>
            </w:r>
          </w:p>
        </w:tc>
      </w:tr>
      <w:tr w:rsidR="00882D27" w:rsidTr="008F3931">
        <w:tc>
          <w:tcPr>
            <w:tcW w:w="2392" w:type="dxa"/>
            <w:vMerge w:val="restart"/>
          </w:tcPr>
          <w:p w:rsidR="00D43FB7" w:rsidRDefault="00882D27" w:rsidP="00D43FB7">
            <w:pPr>
              <w:pStyle w:val="TableParagraph"/>
              <w:tabs>
                <w:tab w:val="left" w:pos="1074"/>
                <w:tab w:val="left" w:pos="1593"/>
              </w:tabs>
              <w:ind w:right="-15"/>
              <w:jc w:val="center"/>
              <w:rPr>
                <w:spacing w:val="-2"/>
                <w:sz w:val="28"/>
                <w:szCs w:val="28"/>
              </w:rPr>
            </w:pPr>
            <w:proofErr w:type="spellStart"/>
            <w:r w:rsidRPr="002043C6">
              <w:rPr>
                <w:spacing w:val="-2"/>
                <w:sz w:val="28"/>
                <w:szCs w:val="28"/>
              </w:rPr>
              <w:t>Газораспредели</w:t>
            </w:r>
            <w:proofErr w:type="spellEnd"/>
          </w:p>
          <w:p w:rsidR="00882D27" w:rsidRPr="002043C6" w:rsidRDefault="00882D27" w:rsidP="00D43FB7">
            <w:pPr>
              <w:pStyle w:val="TableParagraph"/>
              <w:tabs>
                <w:tab w:val="left" w:pos="1074"/>
                <w:tab w:val="left" w:pos="1593"/>
              </w:tabs>
              <w:ind w:right="-15"/>
              <w:jc w:val="center"/>
              <w:rPr>
                <w:spacing w:val="-2"/>
                <w:sz w:val="28"/>
                <w:szCs w:val="28"/>
              </w:rPr>
            </w:pPr>
            <w:r w:rsidRPr="002043C6">
              <w:rPr>
                <w:spacing w:val="-2"/>
                <w:sz w:val="28"/>
                <w:szCs w:val="28"/>
              </w:rPr>
              <w:t>тельные пункты</w:t>
            </w:r>
          </w:p>
        </w:tc>
        <w:tc>
          <w:tcPr>
            <w:tcW w:w="3670" w:type="dxa"/>
          </w:tcPr>
          <w:p w:rsidR="00882D27" w:rsidRPr="002043C6" w:rsidRDefault="005F2186" w:rsidP="00CF3DD3">
            <w:pPr>
              <w:pStyle w:val="TableParagraph"/>
              <w:tabs>
                <w:tab w:val="left" w:pos="2020"/>
              </w:tabs>
              <w:ind w:left="32" w:right="-15"/>
              <w:jc w:val="center"/>
              <w:rPr>
                <w:spacing w:val="-2"/>
                <w:sz w:val="28"/>
                <w:szCs w:val="28"/>
              </w:rPr>
            </w:pPr>
            <w:r>
              <w:rPr>
                <w:spacing w:val="-2"/>
                <w:sz w:val="28"/>
                <w:szCs w:val="28"/>
              </w:rPr>
              <w:t>р</w:t>
            </w:r>
            <w:r w:rsidR="00882D27" w:rsidRPr="002043C6">
              <w:rPr>
                <w:spacing w:val="-2"/>
                <w:sz w:val="28"/>
                <w:szCs w:val="28"/>
              </w:rPr>
              <w:t>асчетный</w:t>
            </w:r>
            <w:r w:rsidR="00882D27" w:rsidRPr="002043C6">
              <w:rPr>
                <w:sz w:val="28"/>
                <w:szCs w:val="28"/>
              </w:rPr>
              <w:t xml:space="preserve"> </w:t>
            </w:r>
            <w:r w:rsidR="00882D27" w:rsidRPr="002043C6">
              <w:rPr>
                <w:spacing w:val="-2"/>
                <w:sz w:val="28"/>
                <w:szCs w:val="28"/>
              </w:rPr>
              <w:t xml:space="preserve">показатель </w:t>
            </w:r>
            <w:r w:rsidR="00882D27" w:rsidRPr="002043C6">
              <w:rPr>
                <w:sz w:val="28"/>
                <w:szCs w:val="28"/>
              </w:rPr>
              <w:t xml:space="preserve">минимально допустимого уровня </w:t>
            </w:r>
            <w:r w:rsidR="00882D27" w:rsidRPr="002043C6">
              <w:rPr>
                <w:spacing w:val="-2"/>
                <w:sz w:val="28"/>
                <w:szCs w:val="28"/>
              </w:rPr>
              <w:t>обеспеченности</w:t>
            </w:r>
          </w:p>
        </w:tc>
        <w:tc>
          <w:tcPr>
            <w:tcW w:w="3508" w:type="dxa"/>
            <w:gridSpan w:val="2"/>
          </w:tcPr>
          <w:p w:rsidR="00882D27" w:rsidRPr="002043C6" w:rsidRDefault="008F3931" w:rsidP="008F3931">
            <w:pPr>
              <w:pStyle w:val="TableParagraph"/>
              <w:ind w:left="65" w:right="35"/>
              <w:jc w:val="center"/>
              <w:rPr>
                <w:spacing w:val="-2"/>
                <w:sz w:val="28"/>
                <w:szCs w:val="28"/>
              </w:rPr>
            </w:pPr>
            <w:r>
              <w:rPr>
                <w:spacing w:val="-2"/>
                <w:sz w:val="28"/>
                <w:szCs w:val="28"/>
              </w:rPr>
              <w:t>п</w:t>
            </w:r>
            <w:r w:rsidR="00882D27" w:rsidRPr="002043C6">
              <w:rPr>
                <w:spacing w:val="-2"/>
                <w:sz w:val="28"/>
                <w:szCs w:val="28"/>
              </w:rPr>
              <w:t>о заданию на проектирование</w:t>
            </w:r>
          </w:p>
        </w:tc>
      </w:tr>
      <w:tr w:rsidR="00882D27" w:rsidTr="008F3931">
        <w:tc>
          <w:tcPr>
            <w:tcW w:w="2392" w:type="dxa"/>
            <w:vMerge/>
          </w:tcPr>
          <w:p w:rsidR="00882D27" w:rsidRPr="002043C6" w:rsidRDefault="00882D27" w:rsidP="00D43FB7">
            <w:pPr>
              <w:pStyle w:val="TableParagraph"/>
              <w:tabs>
                <w:tab w:val="left" w:pos="1074"/>
                <w:tab w:val="left" w:pos="1593"/>
              </w:tabs>
              <w:ind w:left="28" w:right="-15"/>
              <w:jc w:val="center"/>
              <w:rPr>
                <w:spacing w:val="-2"/>
                <w:sz w:val="28"/>
                <w:szCs w:val="28"/>
              </w:rPr>
            </w:pPr>
          </w:p>
        </w:tc>
        <w:tc>
          <w:tcPr>
            <w:tcW w:w="3670" w:type="dxa"/>
          </w:tcPr>
          <w:p w:rsidR="00882D27" w:rsidRPr="002043C6" w:rsidRDefault="005F2186" w:rsidP="00CF3DD3">
            <w:pPr>
              <w:pStyle w:val="TableParagraph"/>
              <w:tabs>
                <w:tab w:val="left" w:pos="2020"/>
              </w:tabs>
              <w:ind w:left="32" w:right="-15"/>
              <w:jc w:val="center"/>
              <w:rPr>
                <w:spacing w:val="-2"/>
                <w:sz w:val="28"/>
                <w:szCs w:val="28"/>
              </w:rPr>
            </w:pPr>
            <w:r>
              <w:rPr>
                <w:spacing w:val="-2"/>
                <w:sz w:val="28"/>
                <w:szCs w:val="28"/>
              </w:rPr>
              <w:t>р</w:t>
            </w:r>
            <w:r w:rsidR="00882D27" w:rsidRPr="002043C6">
              <w:rPr>
                <w:spacing w:val="-2"/>
                <w:sz w:val="28"/>
                <w:szCs w:val="28"/>
              </w:rPr>
              <w:t xml:space="preserve">асчетный показатель </w:t>
            </w:r>
            <w:r w:rsidR="00882D27" w:rsidRPr="002043C6">
              <w:rPr>
                <w:sz w:val="28"/>
                <w:szCs w:val="28"/>
              </w:rPr>
              <w:t>максимально</w:t>
            </w:r>
            <w:r w:rsidR="00882D27" w:rsidRPr="002043C6">
              <w:rPr>
                <w:spacing w:val="-13"/>
                <w:sz w:val="28"/>
                <w:szCs w:val="28"/>
              </w:rPr>
              <w:t xml:space="preserve"> </w:t>
            </w:r>
            <w:r w:rsidR="00882D27" w:rsidRPr="002043C6">
              <w:rPr>
                <w:sz w:val="28"/>
                <w:szCs w:val="28"/>
              </w:rPr>
              <w:t>допустимого</w:t>
            </w:r>
            <w:r w:rsidR="00882D27" w:rsidRPr="002043C6">
              <w:rPr>
                <w:spacing w:val="-9"/>
                <w:sz w:val="28"/>
                <w:szCs w:val="28"/>
              </w:rPr>
              <w:t xml:space="preserve"> </w:t>
            </w:r>
            <w:r w:rsidR="00882D27" w:rsidRPr="002043C6">
              <w:rPr>
                <w:sz w:val="28"/>
                <w:szCs w:val="28"/>
              </w:rPr>
              <w:t>уровня территориальной доступности</w:t>
            </w:r>
          </w:p>
        </w:tc>
        <w:tc>
          <w:tcPr>
            <w:tcW w:w="3508" w:type="dxa"/>
            <w:gridSpan w:val="2"/>
          </w:tcPr>
          <w:p w:rsidR="00882D27" w:rsidRPr="002043C6" w:rsidRDefault="008F3931" w:rsidP="008F3931">
            <w:pPr>
              <w:pStyle w:val="TableParagraph"/>
              <w:ind w:left="65" w:right="35"/>
              <w:jc w:val="center"/>
              <w:rPr>
                <w:spacing w:val="-2"/>
                <w:sz w:val="28"/>
                <w:szCs w:val="28"/>
              </w:rPr>
            </w:pPr>
            <w:r>
              <w:rPr>
                <w:spacing w:val="-2"/>
                <w:sz w:val="28"/>
                <w:szCs w:val="28"/>
              </w:rPr>
              <w:t>н</w:t>
            </w:r>
            <w:r w:rsidR="00882D27" w:rsidRPr="002043C6">
              <w:rPr>
                <w:spacing w:val="-2"/>
                <w:sz w:val="28"/>
                <w:szCs w:val="28"/>
              </w:rPr>
              <w:t>е нормируется</w:t>
            </w:r>
          </w:p>
        </w:tc>
      </w:tr>
      <w:tr w:rsidR="008F3931" w:rsidTr="008F3931">
        <w:tc>
          <w:tcPr>
            <w:tcW w:w="2392" w:type="dxa"/>
            <w:vMerge w:val="restart"/>
          </w:tcPr>
          <w:p w:rsidR="008F3931" w:rsidRPr="002043C6" w:rsidRDefault="008F3931" w:rsidP="00D43FB7">
            <w:pPr>
              <w:pStyle w:val="TableParagraph"/>
              <w:tabs>
                <w:tab w:val="left" w:pos="1074"/>
                <w:tab w:val="left" w:pos="1593"/>
              </w:tabs>
              <w:ind w:right="-15"/>
              <w:jc w:val="center"/>
              <w:rPr>
                <w:spacing w:val="-2"/>
                <w:sz w:val="28"/>
                <w:szCs w:val="28"/>
              </w:rPr>
            </w:pPr>
            <w:r w:rsidRPr="002043C6">
              <w:rPr>
                <w:spacing w:val="-2"/>
                <w:sz w:val="28"/>
                <w:szCs w:val="28"/>
              </w:rPr>
              <w:t>Газовые сети</w:t>
            </w:r>
          </w:p>
        </w:tc>
        <w:tc>
          <w:tcPr>
            <w:tcW w:w="3670" w:type="dxa"/>
          </w:tcPr>
          <w:p w:rsidR="008F3931" w:rsidRPr="002043C6" w:rsidRDefault="008F3931" w:rsidP="00CF3DD3">
            <w:pPr>
              <w:pStyle w:val="TableParagraph"/>
              <w:tabs>
                <w:tab w:val="left" w:pos="2020"/>
              </w:tabs>
              <w:ind w:left="32" w:right="-15"/>
              <w:jc w:val="center"/>
              <w:rPr>
                <w:spacing w:val="-2"/>
                <w:sz w:val="28"/>
                <w:szCs w:val="28"/>
              </w:rPr>
            </w:pPr>
            <w:r>
              <w:rPr>
                <w:spacing w:val="-2"/>
                <w:sz w:val="28"/>
                <w:szCs w:val="28"/>
              </w:rPr>
              <w:t>р</w:t>
            </w:r>
            <w:r w:rsidRPr="002043C6">
              <w:rPr>
                <w:spacing w:val="-2"/>
                <w:sz w:val="28"/>
                <w:szCs w:val="28"/>
              </w:rPr>
              <w:t>асчетный</w:t>
            </w:r>
            <w:r w:rsidRPr="002043C6">
              <w:rPr>
                <w:sz w:val="28"/>
                <w:szCs w:val="28"/>
              </w:rPr>
              <w:t xml:space="preserve"> </w:t>
            </w:r>
            <w:r w:rsidRPr="002043C6">
              <w:rPr>
                <w:spacing w:val="-2"/>
                <w:sz w:val="28"/>
                <w:szCs w:val="28"/>
              </w:rPr>
              <w:t xml:space="preserve">показатель </w:t>
            </w:r>
            <w:r w:rsidRPr="002043C6">
              <w:rPr>
                <w:sz w:val="28"/>
                <w:szCs w:val="28"/>
              </w:rPr>
              <w:t xml:space="preserve">минимально допустимого уровня </w:t>
            </w:r>
            <w:r w:rsidRPr="002043C6">
              <w:rPr>
                <w:spacing w:val="-2"/>
                <w:sz w:val="28"/>
                <w:szCs w:val="28"/>
              </w:rPr>
              <w:t>обеспеченности</w:t>
            </w:r>
          </w:p>
        </w:tc>
        <w:tc>
          <w:tcPr>
            <w:tcW w:w="3508" w:type="dxa"/>
            <w:gridSpan w:val="2"/>
          </w:tcPr>
          <w:p w:rsidR="008F3931" w:rsidRPr="002043C6" w:rsidRDefault="008F3931" w:rsidP="008F3931">
            <w:pPr>
              <w:pStyle w:val="TableParagraph"/>
              <w:ind w:left="65" w:right="35"/>
              <w:jc w:val="center"/>
              <w:rPr>
                <w:spacing w:val="-2"/>
                <w:sz w:val="28"/>
                <w:szCs w:val="28"/>
              </w:rPr>
            </w:pPr>
            <w:r>
              <w:rPr>
                <w:spacing w:val="-2"/>
                <w:sz w:val="28"/>
                <w:szCs w:val="28"/>
              </w:rPr>
              <w:t>п</w:t>
            </w:r>
            <w:r w:rsidRPr="002043C6">
              <w:rPr>
                <w:spacing w:val="-2"/>
                <w:sz w:val="28"/>
                <w:szCs w:val="28"/>
              </w:rPr>
              <w:t>о заданию на проектирование</w:t>
            </w:r>
          </w:p>
        </w:tc>
      </w:tr>
      <w:tr w:rsidR="008F3931" w:rsidTr="008F3931">
        <w:tc>
          <w:tcPr>
            <w:tcW w:w="2392" w:type="dxa"/>
            <w:vMerge/>
          </w:tcPr>
          <w:p w:rsidR="008F3931" w:rsidRPr="002043C6" w:rsidRDefault="008F3931" w:rsidP="00D43FB7">
            <w:pPr>
              <w:pStyle w:val="TableParagraph"/>
              <w:tabs>
                <w:tab w:val="left" w:pos="1074"/>
                <w:tab w:val="left" w:pos="1593"/>
              </w:tabs>
              <w:ind w:left="28" w:right="-15"/>
              <w:jc w:val="center"/>
              <w:rPr>
                <w:spacing w:val="-2"/>
                <w:sz w:val="28"/>
                <w:szCs w:val="28"/>
              </w:rPr>
            </w:pPr>
          </w:p>
        </w:tc>
        <w:tc>
          <w:tcPr>
            <w:tcW w:w="3670" w:type="dxa"/>
          </w:tcPr>
          <w:p w:rsidR="008F3931" w:rsidRPr="002043C6" w:rsidRDefault="008F3931" w:rsidP="00CF3DD3">
            <w:pPr>
              <w:pStyle w:val="TableParagraph"/>
              <w:tabs>
                <w:tab w:val="left" w:pos="2020"/>
              </w:tabs>
              <w:ind w:left="32" w:right="-15"/>
              <w:jc w:val="center"/>
              <w:rPr>
                <w:spacing w:val="-2"/>
                <w:sz w:val="28"/>
                <w:szCs w:val="28"/>
              </w:rPr>
            </w:pPr>
            <w:r>
              <w:rPr>
                <w:spacing w:val="-2"/>
                <w:sz w:val="28"/>
                <w:szCs w:val="28"/>
              </w:rPr>
              <w:t>р</w:t>
            </w:r>
            <w:r w:rsidRPr="002043C6">
              <w:rPr>
                <w:spacing w:val="-2"/>
                <w:sz w:val="28"/>
                <w:szCs w:val="28"/>
              </w:rPr>
              <w:t xml:space="preserve">асчетный показатель </w:t>
            </w:r>
            <w:r w:rsidRPr="002043C6">
              <w:rPr>
                <w:sz w:val="28"/>
                <w:szCs w:val="28"/>
              </w:rPr>
              <w:t>максимально</w:t>
            </w:r>
            <w:r w:rsidRPr="002043C6">
              <w:rPr>
                <w:spacing w:val="-13"/>
                <w:sz w:val="28"/>
                <w:szCs w:val="28"/>
              </w:rPr>
              <w:t xml:space="preserve"> </w:t>
            </w:r>
            <w:r w:rsidRPr="002043C6">
              <w:rPr>
                <w:sz w:val="28"/>
                <w:szCs w:val="28"/>
              </w:rPr>
              <w:t>допустимого</w:t>
            </w:r>
            <w:r w:rsidRPr="002043C6">
              <w:rPr>
                <w:spacing w:val="-9"/>
                <w:sz w:val="28"/>
                <w:szCs w:val="28"/>
              </w:rPr>
              <w:t xml:space="preserve"> </w:t>
            </w:r>
            <w:r w:rsidRPr="002043C6">
              <w:rPr>
                <w:sz w:val="28"/>
                <w:szCs w:val="28"/>
              </w:rPr>
              <w:t>уровня территориальной доступности</w:t>
            </w:r>
          </w:p>
        </w:tc>
        <w:tc>
          <w:tcPr>
            <w:tcW w:w="3508" w:type="dxa"/>
            <w:gridSpan w:val="2"/>
          </w:tcPr>
          <w:p w:rsidR="008F3931" w:rsidRPr="002043C6" w:rsidRDefault="008F3931" w:rsidP="008F3931">
            <w:pPr>
              <w:pStyle w:val="TableParagraph"/>
              <w:ind w:left="65" w:right="35"/>
              <w:jc w:val="center"/>
              <w:rPr>
                <w:spacing w:val="-2"/>
                <w:sz w:val="28"/>
                <w:szCs w:val="28"/>
              </w:rPr>
            </w:pPr>
            <w:r>
              <w:rPr>
                <w:spacing w:val="-2"/>
                <w:sz w:val="28"/>
                <w:szCs w:val="28"/>
              </w:rPr>
              <w:t>н</w:t>
            </w:r>
            <w:r w:rsidRPr="002043C6">
              <w:rPr>
                <w:spacing w:val="-2"/>
                <w:sz w:val="28"/>
                <w:szCs w:val="28"/>
              </w:rPr>
              <w:t>е нормируется</w:t>
            </w:r>
          </w:p>
        </w:tc>
      </w:tr>
      <w:tr w:rsidR="008F3931" w:rsidTr="008F3931">
        <w:tc>
          <w:tcPr>
            <w:tcW w:w="2392" w:type="dxa"/>
            <w:vMerge w:val="restart"/>
          </w:tcPr>
          <w:p w:rsidR="00D43FB7" w:rsidRDefault="008F3931" w:rsidP="00D43FB7">
            <w:pPr>
              <w:pStyle w:val="TableParagraph"/>
              <w:tabs>
                <w:tab w:val="left" w:pos="1074"/>
                <w:tab w:val="left" w:pos="1593"/>
              </w:tabs>
              <w:ind w:right="-15"/>
              <w:jc w:val="center"/>
              <w:rPr>
                <w:spacing w:val="-2"/>
                <w:sz w:val="28"/>
                <w:szCs w:val="28"/>
              </w:rPr>
            </w:pPr>
            <w:r w:rsidRPr="002043C6">
              <w:rPr>
                <w:spacing w:val="-2"/>
                <w:sz w:val="28"/>
                <w:szCs w:val="28"/>
              </w:rPr>
              <w:t xml:space="preserve">Автоматизированные </w:t>
            </w:r>
            <w:proofErr w:type="spellStart"/>
            <w:r w:rsidRPr="002043C6">
              <w:rPr>
                <w:spacing w:val="-2"/>
                <w:sz w:val="28"/>
                <w:szCs w:val="28"/>
              </w:rPr>
              <w:t>газораспредели</w:t>
            </w:r>
            <w:proofErr w:type="spellEnd"/>
          </w:p>
          <w:p w:rsidR="008F3931" w:rsidRPr="002043C6" w:rsidRDefault="008F3931" w:rsidP="00D43FB7">
            <w:pPr>
              <w:pStyle w:val="TableParagraph"/>
              <w:tabs>
                <w:tab w:val="left" w:pos="1074"/>
                <w:tab w:val="left" w:pos="1593"/>
              </w:tabs>
              <w:ind w:right="-15"/>
              <w:jc w:val="center"/>
              <w:rPr>
                <w:spacing w:val="-2"/>
                <w:sz w:val="28"/>
                <w:szCs w:val="28"/>
              </w:rPr>
            </w:pPr>
            <w:r w:rsidRPr="002043C6">
              <w:rPr>
                <w:spacing w:val="-2"/>
                <w:sz w:val="28"/>
                <w:szCs w:val="28"/>
              </w:rPr>
              <w:t>тельные станции</w:t>
            </w:r>
          </w:p>
        </w:tc>
        <w:tc>
          <w:tcPr>
            <w:tcW w:w="3670" w:type="dxa"/>
          </w:tcPr>
          <w:p w:rsidR="008F3931" w:rsidRPr="002043C6" w:rsidRDefault="008F3931" w:rsidP="00CF3DD3">
            <w:pPr>
              <w:pStyle w:val="TableParagraph"/>
              <w:tabs>
                <w:tab w:val="left" w:pos="2020"/>
              </w:tabs>
              <w:ind w:left="32" w:right="-15"/>
              <w:jc w:val="center"/>
              <w:rPr>
                <w:spacing w:val="-2"/>
                <w:sz w:val="28"/>
                <w:szCs w:val="28"/>
              </w:rPr>
            </w:pPr>
            <w:r>
              <w:rPr>
                <w:spacing w:val="-2"/>
                <w:sz w:val="28"/>
                <w:szCs w:val="28"/>
              </w:rPr>
              <w:t>р</w:t>
            </w:r>
            <w:r w:rsidRPr="002043C6">
              <w:rPr>
                <w:spacing w:val="-2"/>
                <w:sz w:val="28"/>
                <w:szCs w:val="28"/>
              </w:rPr>
              <w:t>асчетный</w:t>
            </w:r>
            <w:r w:rsidRPr="002043C6">
              <w:rPr>
                <w:sz w:val="28"/>
                <w:szCs w:val="28"/>
              </w:rPr>
              <w:t xml:space="preserve"> </w:t>
            </w:r>
            <w:r w:rsidRPr="002043C6">
              <w:rPr>
                <w:spacing w:val="-2"/>
                <w:sz w:val="28"/>
                <w:szCs w:val="28"/>
              </w:rPr>
              <w:t xml:space="preserve">показатель </w:t>
            </w:r>
            <w:r w:rsidRPr="002043C6">
              <w:rPr>
                <w:sz w:val="28"/>
                <w:szCs w:val="28"/>
              </w:rPr>
              <w:t xml:space="preserve">минимально допустимого уровня </w:t>
            </w:r>
            <w:r w:rsidRPr="002043C6">
              <w:rPr>
                <w:spacing w:val="-2"/>
                <w:sz w:val="28"/>
                <w:szCs w:val="28"/>
              </w:rPr>
              <w:t>обеспеченности</w:t>
            </w:r>
          </w:p>
        </w:tc>
        <w:tc>
          <w:tcPr>
            <w:tcW w:w="3508" w:type="dxa"/>
            <w:gridSpan w:val="2"/>
          </w:tcPr>
          <w:p w:rsidR="008F3931" w:rsidRPr="002043C6" w:rsidRDefault="008F3931" w:rsidP="008F3931">
            <w:pPr>
              <w:pStyle w:val="TableParagraph"/>
              <w:ind w:left="65" w:right="35"/>
              <w:jc w:val="center"/>
              <w:rPr>
                <w:spacing w:val="-2"/>
                <w:sz w:val="28"/>
                <w:szCs w:val="28"/>
              </w:rPr>
            </w:pPr>
            <w:r>
              <w:rPr>
                <w:spacing w:val="-2"/>
                <w:sz w:val="28"/>
                <w:szCs w:val="28"/>
              </w:rPr>
              <w:t>п</w:t>
            </w:r>
            <w:r w:rsidRPr="002043C6">
              <w:rPr>
                <w:spacing w:val="-2"/>
                <w:sz w:val="28"/>
                <w:szCs w:val="28"/>
              </w:rPr>
              <w:t>о заданию на проектирование</w:t>
            </w:r>
          </w:p>
        </w:tc>
      </w:tr>
      <w:tr w:rsidR="008F3931" w:rsidTr="008F3931">
        <w:tc>
          <w:tcPr>
            <w:tcW w:w="2392" w:type="dxa"/>
            <w:vMerge/>
          </w:tcPr>
          <w:p w:rsidR="008F3931" w:rsidRPr="002043C6" w:rsidRDefault="008F3931" w:rsidP="00D55718">
            <w:pPr>
              <w:pStyle w:val="TableParagraph"/>
              <w:tabs>
                <w:tab w:val="left" w:pos="1074"/>
                <w:tab w:val="left" w:pos="1593"/>
              </w:tabs>
              <w:ind w:left="28" w:right="-15"/>
              <w:rPr>
                <w:spacing w:val="-2"/>
                <w:sz w:val="28"/>
                <w:szCs w:val="28"/>
              </w:rPr>
            </w:pPr>
          </w:p>
        </w:tc>
        <w:tc>
          <w:tcPr>
            <w:tcW w:w="3670" w:type="dxa"/>
          </w:tcPr>
          <w:p w:rsidR="008F3931" w:rsidRPr="002043C6" w:rsidRDefault="008F3931" w:rsidP="00CF3DD3">
            <w:pPr>
              <w:pStyle w:val="TableParagraph"/>
              <w:tabs>
                <w:tab w:val="left" w:pos="2020"/>
              </w:tabs>
              <w:ind w:left="32" w:right="-15"/>
              <w:jc w:val="center"/>
              <w:rPr>
                <w:spacing w:val="-2"/>
                <w:sz w:val="28"/>
                <w:szCs w:val="28"/>
              </w:rPr>
            </w:pPr>
            <w:r>
              <w:rPr>
                <w:spacing w:val="-2"/>
                <w:sz w:val="28"/>
                <w:szCs w:val="28"/>
              </w:rPr>
              <w:t>р</w:t>
            </w:r>
            <w:r w:rsidRPr="002043C6">
              <w:rPr>
                <w:spacing w:val="-2"/>
                <w:sz w:val="28"/>
                <w:szCs w:val="28"/>
              </w:rPr>
              <w:t xml:space="preserve">асчетный показатель </w:t>
            </w:r>
            <w:r w:rsidRPr="002043C6">
              <w:rPr>
                <w:sz w:val="28"/>
                <w:szCs w:val="28"/>
              </w:rPr>
              <w:t>максимально</w:t>
            </w:r>
            <w:r w:rsidRPr="002043C6">
              <w:rPr>
                <w:spacing w:val="-13"/>
                <w:sz w:val="28"/>
                <w:szCs w:val="28"/>
              </w:rPr>
              <w:t xml:space="preserve"> </w:t>
            </w:r>
            <w:r w:rsidRPr="002043C6">
              <w:rPr>
                <w:sz w:val="28"/>
                <w:szCs w:val="28"/>
              </w:rPr>
              <w:t>допустимого</w:t>
            </w:r>
            <w:r w:rsidRPr="002043C6">
              <w:rPr>
                <w:spacing w:val="-9"/>
                <w:sz w:val="28"/>
                <w:szCs w:val="28"/>
              </w:rPr>
              <w:t xml:space="preserve"> </w:t>
            </w:r>
            <w:r w:rsidRPr="002043C6">
              <w:rPr>
                <w:sz w:val="28"/>
                <w:szCs w:val="28"/>
              </w:rPr>
              <w:t>уровня территориальной доступности</w:t>
            </w:r>
          </w:p>
        </w:tc>
        <w:tc>
          <w:tcPr>
            <w:tcW w:w="3508" w:type="dxa"/>
            <w:gridSpan w:val="2"/>
          </w:tcPr>
          <w:p w:rsidR="008F3931" w:rsidRPr="002043C6" w:rsidRDefault="008F3931" w:rsidP="008F3931">
            <w:pPr>
              <w:pStyle w:val="TableParagraph"/>
              <w:ind w:left="65" w:right="35"/>
              <w:jc w:val="center"/>
              <w:rPr>
                <w:spacing w:val="-2"/>
                <w:sz w:val="28"/>
                <w:szCs w:val="28"/>
              </w:rPr>
            </w:pPr>
            <w:r>
              <w:rPr>
                <w:spacing w:val="-2"/>
                <w:sz w:val="28"/>
                <w:szCs w:val="28"/>
              </w:rPr>
              <w:t>н</w:t>
            </w:r>
            <w:r w:rsidRPr="002043C6">
              <w:rPr>
                <w:spacing w:val="-2"/>
                <w:sz w:val="28"/>
                <w:szCs w:val="28"/>
              </w:rPr>
              <w:t>е нормируется</w:t>
            </w:r>
          </w:p>
        </w:tc>
      </w:tr>
      <w:bookmarkEnd w:id="20"/>
    </w:tbl>
    <w:p w:rsidR="00F37F2D" w:rsidRPr="002043C6" w:rsidRDefault="00F37F2D" w:rsidP="00E21A6F">
      <w:pPr>
        <w:pStyle w:val="Default"/>
        <w:jc w:val="right"/>
        <w:rPr>
          <w:color w:val="auto"/>
          <w:sz w:val="28"/>
          <w:szCs w:val="28"/>
        </w:rPr>
      </w:pPr>
    </w:p>
    <w:p w:rsidR="00E21A6F" w:rsidRDefault="00E21A6F" w:rsidP="00E21A6F">
      <w:pPr>
        <w:pStyle w:val="Default"/>
        <w:jc w:val="center"/>
        <w:rPr>
          <w:color w:val="auto"/>
          <w:sz w:val="28"/>
          <w:szCs w:val="28"/>
        </w:rPr>
      </w:pPr>
      <w:r w:rsidRPr="002043C6">
        <w:rPr>
          <w:color w:val="auto"/>
          <w:sz w:val="28"/>
          <w:szCs w:val="28"/>
        </w:rPr>
        <w:t>Объекты местного значения в области электроснабжения</w:t>
      </w:r>
    </w:p>
    <w:p w:rsidR="00EA37A5" w:rsidRDefault="00EA37A5" w:rsidP="00EA37A5">
      <w:pPr>
        <w:pStyle w:val="Default"/>
        <w:jc w:val="right"/>
        <w:rPr>
          <w:color w:val="auto"/>
          <w:sz w:val="28"/>
          <w:szCs w:val="28"/>
        </w:rPr>
      </w:pPr>
      <w:r w:rsidRPr="002043C6">
        <w:rPr>
          <w:color w:val="auto"/>
          <w:sz w:val="28"/>
          <w:szCs w:val="28"/>
        </w:rPr>
        <w:t>Таблица 1.2</w:t>
      </w:r>
      <w:r>
        <w:rPr>
          <w:color w:val="auto"/>
          <w:sz w:val="28"/>
          <w:szCs w:val="28"/>
        </w:rPr>
        <w:t>.2</w:t>
      </w:r>
    </w:p>
    <w:tbl>
      <w:tblPr>
        <w:tblStyle w:val="ad"/>
        <w:tblW w:w="0" w:type="auto"/>
        <w:tblLayout w:type="fixed"/>
        <w:tblLook w:val="04A0" w:firstRow="1" w:lastRow="0" w:firstColumn="1" w:lastColumn="0" w:noHBand="0" w:noVBand="1"/>
      </w:tblPr>
      <w:tblGrid>
        <w:gridCol w:w="2802"/>
        <w:gridCol w:w="3260"/>
        <w:gridCol w:w="1971"/>
        <w:gridCol w:w="1537"/>
      </w:tblGrid>
      <w:tr w:rsidR="004814C5" w:rsidRPr="002043C6" w:rsidTr="00486C4E">
        <w:tc>
          <w:tcPr>
            <w:tcW w:w="2802" w:type="dxa"/>
          </w:tcPr>
          <w:p w:rsidR="004814C5" w:rsidRPr="002043C6" w:rsidRDefault="004814C5" w:rsidP="00D55718">
            <w:pPr>
              <w:pStyle w:val="TableParagraph"/>
              <w:spacing w:line="240" w:lineRule="exact"/>
              <w:ind w:left="0" w:right="-15"/>
              <w:jc w:val="center"/>
              <w:rPr>
                <w:bCs/>
                <w:iCs/>
                <w:spacing w:val="-2"/>
                <w:sz w:val="28"/>
                <w:szCs w:val="28"/>
              </w:rPr>
            </w:pPr>
            <w:r w:rsidRPr="002043C6">
              <w:rPr>
                <w:bCs/>
                <w:iCs/>
                <w:spacing w:val="-2"/>
                <w:sz w:val="28"/>
                <w:szCs w:val="28"/>
              </w:rPr>
              <w:t>Наименование</w:t>
            </w:r>
          </w:p>
          <w:p w:rsidR="004814C5" w:rsidRPr="002043C6" w:rsidRDefault="004814C5" w:rsidP="00D55718">
            <w:pPr>
              <w:pStyle w:val="TableParagraph"/>
              <w:spacing w:line="240" w:lineRule="exact"/>
              <w:ind w:left="0" w:right="-15"/>
              <w:jc w:val="center"/>
              <w:rPr>
                <w:bCs/>
                <w:iCs/>
                <w:sz w:val="28"/>
                <w:szCs w:val="28"/>
              </w:rPr>
            </w:pPr>
            <w:r w:rsidRPr="002043C6">
              <w:rPr>
                <w:bCs/>
                <w:iCs/>
                <w:sz w:val="28"/>
                <w:szCs w:val="28"/>
              </w:rPr>
              <w:t>вида объекта</w:t>
            </w:r>
          </w:p>
        </w:tc>
        <w:tc>
          <w:tcPr>
            <w:tcW w:w="3260" w:type="dxa"/>
          </w:tcPr>
          <w:p w:rsidR="004814C5" w:rsidRPr="002043C6" w:rsidRDefault="004814C5" w:rsidP="00D55718">
            <w:pPr>
              <w:pStyle w:val="TableParagraph"/>
              <w:spacing w:line="240" w:lineRule="exact"/>
              <w:ind w:left="0"/>
              <w:jc w:val="center"/>
              <w:rPr>
                <w:bCs/>
                <w:iCs/>
                <w:sz w:val="28"/>
                <w:szCs w:val="28"/>
              </w:rPr>
            </w:pPr>
            <w:r>
              <w:rPr>
                <w:bCs/>
                <w:iCs/>
                <w:sz w:val="28"/>
                <w:szCs w:val="28"/>
              </w:rPr>
              <w:t>т</w:t>
            </w:r>
            <w:r w:rsidRPr="002043C6">
              <w:rPr>
                <w:bCs/>
                <w:iCs/>
                <w:sz w:val="28"/>
                <w:szCs w:val="28"/>
              </w:rPr>
              <w:t>ип расчетного показателя</w:t>
            </w:r>
          </w:p>
        </w:tc>
        <w:tc>
          <w:tcPr>
            <w:tcW w:w="1971" w:type="dxa"/>
          </w:tcPr>
          <w:p w:rsidR="004814C5" w:rsidRPr="002043C6" w:rsidRDefault="004814C5" w:rsidP="00D55718">
            <w:pPr>
              <w:pStyle w:val="TableParagraph"/>
              <w:spacing w:line="240" w:lineRule="exact"/>
              <w:ind w:left="0"/>
              <w:jc w:val="center"/>
              <w:rPr>
                <w:bCs/>
                <w:iCs/>
                <w:sz w:val="28"/>
                <w:szCs w:val="28"/>
              </w:rPr>
            </w:pPr>
            <w:r>
              <w:rPr>
                <w:bCs/>
                <w:iCs/>
                <w:sz w:val="28"/>
                <w:szCs w:val="28"/>
              </w:rPr>
              <w:t>н</w:t>
            </w:r>
            <w:r w:rsidRPr="002043C6">
              <w:rPr>
                <w:bCs/>
                <w:iCs/>
                <w:sz w:val="28"/>
                <w:szCs w:val="28"/>
              </w:rPr>
              <w:t>аименование расчетного показателя,</w:t>
            </w:r>
            <w:r w:rsidRPr="002043C6">
              <w:rPr>
                <w:bCs/>
                <w:iCs/>
                <w:spacing w:val="-13"/>
                <w:sz w:val="28"/>
                <w:szCs w:val="28"/>
              </w:rPr>
              <w:t xml:space="preserve"> </w:t>
            </w:r>
            <w:r w:rsidRPr="002043C6">
              <w:rPr>
                <w:bCs/>
                <w:iCs/>
                <w:sz w:val="28"/>
                <w:szCs w:val="28"/>
              </w:rPr>
              <w:t>единица</w:t>
            </w:r>
            <w:r w:rsidRPr="002043C6">
              <w:rPr>
                <w:bCs/>
                <w:iCs/>
                <w:spacing w:val="-12"/>
                <w:sz w:val="28"/>
                <w:szCs w:val="28"/>
              </w:rPr>
              <w:t xml:space="preserve"> </w:t>
            </w:r>
            <w:r w:rsidRPr="002043C6">
              <w:rPr>
                <w:bCs/>
                <w:iCs/>
                <w:sz w:val="28"/>
                <w:szCs w:val="28"/>
              </w:rPr>
              <w:t>измерения</w:t>
            </w:r>
          </w:p>
        </w:tc>
        <w:tc>
          <w:tcPr>
            <w:tcW w:w="1537" w:type="dxa"/>
          </w:tcPr>
          <w:p w:rsidR="004814C5" w:rsidRPr="002043C6" w:rsidRDefault="004814C5" w:rsidP="00D55718">
            <w:pPr>
              <w:pStyle w:val="TableParagraph"/>
              <w:spacing w:line="240" w:lineRule="exact"/>
              <w:ind w:left="0"/>
              <w:jc w:val="center"/>
              <w:rPr>
                <w:bCs/>
                <w:iCs/>
                <w:sz w:val="28"/>
                <w:szCs w:val="28"/>
              </w:rPr>
            </w:pPr>
            <w:r>
              <w:rPr>
                <w:bCs/>
                <w:iCs/>
                <w:sz w:val="28"/>
                <w:szCs w:val="28"/>
              </w:rPr>
              <w:t>з</w:t>
            </w:r>
            <w:r w:rsidRPr="002043C6">
              <w:rPr>
                <w:bCs/>
                <w:iCs/>
                <w:sz w:val="28"/>
                <w:szCs w:val="28"/>
              </w:rPr>
              <w:t>начение расчетного показателя</w:t>
            </w:r>
          </w:p>
        </w:tc>
      </w:tr>
      <w:tr w:rsidR="004814C5" w:rsidRPr="002043C6" w:rsidTr="00C16627">
        <w:tc>
          <w:tcPr>
            <w:tcW w:w="2802" w:type="dxa"/>
            <w:vMerge w:val="restart"/>
          </w:tcPr>
          <w:p w:rsidR="00411506" w:rsidRDefault="004814C5" w:rsidP="00D43FB7">
            <w:pPr>
              <w:pStyle w:val="TableParagraph"/>
              <w:tabs>
                <w:tab w:val="left" w:pos="1074"/>
                <w:tab w:val="left" w:pos="1593"/>
              </w:tabs>
              <w:ind w:right="-15"/>
              <w:jc w:val="center"/>
              <w:rPr>
                <w:spacing w:val="-2"/>
                <w:sz w:val="28"/>
                <w:szCs w:val="28"/>
              </w:rPr>
            </w:pPr>
            <w:r w:rsidRPr="002043C6">
              <w:rPr>
                <w:spacing w:val="-2"/>
                <w:sz w:val="28"/>
                <w:szCs w:val="28"/>
              </w:rPr>
              <w:t xml:space="preserve">Линии </w:t>
            </w:r>
            <w:proofErr w:type="spellStart"/>
            <w:r w:rsidRPr="002043C6">
              <w:rPr>
                <w:spacing w:val="-2"/>
                <w:sz w:val="28"/>
                <w:szCs w:val="28"/>
              </w:rPr>
              <w:t>электропереда</w:t>
            </w:r>
            <w:proofErr w:type="spellEnd"/>
          </w:p>
          <w:p w:rsidR="00411506" w:rsidRDefault="004814C5" w:rsidP="00D43FB7">
            <w:pPr>
              <w:pStyle w:val="TableParagraph"/>
              <w:tabs>
                <w:tab w:val="left" w:pos="1074"/>
                <w:tab w:val="left" w:pos="1593"/>
              </w:tabs>
              <w:ind w:right="-15"/>
              <w:jc w:val="center"/>
              <w:rPr>
                <w:spacing w:val="-2"/>
                <w:sz w:val="28"/>
                <w:szCs w:val="28"/>
              </w:rPr>
            </w:pPr>
            <w:proofErr w:type="spellStart"/>
            <w:r w:rsidRPr="002043C6">
              <w:rPr>
                <w:spacing w:val="-2"/>
                <w:sz w:val="28"/>
                <w:szCs w:val="28"/>
              </w:rPr>
              <w:t>чи</w:t>
            </w:r>
            <w:proofErr w:type="spellEnd"/>
            <w:r w:rsidRPr="002043C6">
              <w:rPr>
                <w:spacing w:val="-2"/>
                <w:sz w:val="28"/>
                <w:szCs w:val="28"/>
              </w:rPr>
              <w:t xml:space="preserve"> (воздушные и ка</w:t>
            </w:r>
          </w:p>
          <w:p w:rsidR="004814C5" w:rsidRPr="002043C6" w:rsidRDefault="004814C5" w:rsidP="00D43FB7">
            <w:pPr>
              <w:pStyle w:val="TableParagraph"/>
              <w:tabs>
                <w:tab w:val="left" w:pos="1074"/>
                <w:tab w:val="left" w:pos="1593"/>
              </w:tabs>
              <w:ind w:right="-15"/>
              <w:jc w:val="center"/>
              <w:rPr>
                <w:spacing w:val="-2"/>
                <w:sz w:val="28"/>
                <w:szCs w:val="28"/>
              </w:rPr>
            </w:pPr>
            <w:proofErr w:type="spellStart"/>
            <w:r w:rsidRPr="002043C6">
              <w:rPr>
                <w:spacing w:val="-2"/>
                <w:sz w:val="28"/>
                <w:szCs w:val="28"/>
              </w:rPr>
              <w:t>бельные</w:t>
            </w:r>
            <w:proofErr w:type="spellEnd"/>
            <w:r w:rsidRPr="002043C6">
              <w:rPr>
                <w:spacing w:val="-2"/>
                <w:sz w:val="28"/>
                <w:szCs w:val="28"/>
              </w:rPr>
              <w:t xml:space="preserve">), проектный номинальный класс </w:t>
            </w:r>
            <w:r w:rsidR="00411506" w:rsidRPr="002043C6">
              <w:rPr>
                <w:spacing w:val="-2"/>
                <w:sz w:val="28"/>
                <w:szCs w:val="28"/>
              </w:rPr>
              <w:t>напряжения,</w:t>
            </w:r>
            <w:r w:rsidRPr="002043C6">
              <w:rPr>
                <w:spacing w:val="-2"/>
                <w:sz w:val="28"/>
                <w:szCs w:val="28"/>
              </w:rPr>
              <w:t xml:space="preserve"> которых составляет 0,4 – 6 (10) – 20 </w:t>
            </w:r>
            <w:proofErr w:type="spellStart"/>
            <w:r w:rsidRPr="002043C6">
              <w:rPr>
                <w:spacing w:val="-2"/>
                <w:sz w:val="28"/>
                <w:szCs w:val="28"/>
              </w:rPr>
              <w:t>кВ</w:t>
            </w:r>
            <w:proofErr w:type="spellEnd"/>
          </w:p>
        </w:tc>
        <w:tc>
          <w:tcPr>
            <w:tcW w:w="3260" w:type="dxa"/>
          </w:tcPr>
          <w:p w:rsidR="004814C5" w:rsidRPr="002043C6" w:rsidRDefault="00CF3DD3" w:rsidP="00CF3DD3">
            <w:pPr>
              <w:pStyle w:val="TableParagraph"/>
              <w:tabs>
                <w:tab w:val="left" w:pos="2020"/>
              </w:tabs>
              <w:ind w:left="32" w:right="-15"/>
              <w:jc w:val="center"/>
              <w:rPr>
                <w:spacing w:val="-2"/>
                <w:sz w:val="28"/>
                <w:szCs w:val="28"/>
              </w:rPr>
            </w:pPr>
            <w:r>
              <w:rPr>
                <w:spacing w:val="-2"/>
                <w:sz w:val="28"/>
                <w:szCs w:val="28"/>
              </w:rPr>
              <w:t>р</w:t>
            </w:r>
            <w:r w:rsidR="004814C5" w:rsidRPr="002043C6">
              <w:rPr>
                <w:spacing w:val="-2"/>
                <w:sz w:val="28"/>
                <w:szCs w:val="28"/>
              </w:rPr>
              <w:t>асчетный</w:t>
            </w:r>
            <w:r w:rsidR="004814C5" w:rsidRPr="002043C6">
              <w:rPr>
                <w:sz w:val="28"/>
                <w:szCs w:val="28"/>
              </w:rPr>
              <w:t xml:space="preserve"> </w:t>
            </w:r>
            <w:r w:rsidR="004814C5" w:rsidRPr="002043C6">
              <w:rPr>
                <w:spacing w:val="-2"/>
                <w:sz w:val="28"/>
                <w:szCs w:val="28"/>
              </w:rPr>
              <w:t xml:space="preserve">показатель </w:t>
            </w:r>
            <w:r w:rsidR="004814C5" w:rsidRPr="002043C6">
              <w:rPr>
                <w:sz w:val="28"/>
                <w:szCs w:val="28"/>
              </w:rPr>
              <w:t xml:space="preserve">минимально допустимого уровня </w:t>
            </w:r>
            <w:r w:rsidR="004814C5" w:rsidRPr="002043C6">
              <w:rPr>
                <w:spacing w:val="-2"/>
                <w:sz w:val="28"/>
                <w:szCs w:val="28"/>
              </w:rPr>
              <w:t>обеспеченности</w:t>
            </w:r>
          </w:p>
        </w:tc>
        <w:tc>
          <w:tcPr>
            <w:tcW w:w="3508" w:type="dxa"/>
            <w:gridSpan w:val="2"/>
          </w:tcPr>
          <w:p w:rsidR="004814C5" w:rsidRPr="002043C6" w:rsidRDefault="00CF3DD3" w:rsidP="00CF3DD3">
            <w:pPr>
              <w:pStyle w:val="TableParagraph"/>
              <w:ind w:left="65" w:right="35"/>
              <w:jc w:val="center"/>
              <w:rPr>
                <w:spacing w:val="-2"/>
                <w:sz w:val="28"/>
                <w:szCs w:val="28"/>
              </w:rPr>
            </w:pPr>
            <w:r>
              <w:rPr>
                <w:spacing w:val="-2"/>
                <w:sz w:val="28"/>
                <w:szCs w:val="28"/>
              </w:rPr>
              <w:t>п</w:t>
            </w:r>
            <w:r w:rsidR="004814C5" w:rsidRPr="002043C6">
              <w:rPr>
                <w:spacing w:val="-2"/>
                <w:sz w:val="28"/>
                <w:szCs w:val="28"/>
              </w:rPr>
              <w:t>о заданию на проектирование</w:t>
            </w:r>
          </w:p>
        </w:tc>
      </w:tr>
      <w:tr w:rsidR="004814C5" w:rsidRPr="002043C6" w:rsidTr="00C16627">
        <w:tc>
          <w:tcPr>
            <w:tcW w:w="2802" w:type="dxa"/>
            <w:vMerge/>
          </w:tcPr>
          <w:p w:rsidR="004814C5" w:rsidRPr="002043C6" w:rsidRDefault="004814C5" w:rsidP="00D43FB7">
            <w:pPr>
              <w:pStyle w:val="TableParagraph"/>
              <w:tabs>
                <w:tab w:val="left" w:pos="1074"/>
                <w:tab w:val="left" w:pos="1593"/>
              </w:tabs>
              <w:ind w:left="28" w:right="-15"/>
              <w:jc w:val="center"/>
              <w:rPr>
                <w:spacing w:val="-2"/>
                <w:sz w:val="28"/>
                <w:szCs w:val="28"/>
              </w:rPr>
            </w:pPr>
          </w:p>
        </w:tc>
        <w:tc>
          <w:tcPr>
            <w:tcW w:w="3260" w:type="dxa"/>
          </w:tcPr>
          <w:p w:rsidR="004814C5" w:rsidRPr="002043C6" w:rsidRDefault="00CF3DD3" w:rsidP="00CF3DD3">
            <w:pPr>
              <w:pStyle w:val="TableParagraph"/>
              <w:tabs>
                <w:tab w:val="left" w:pos="2020"/>
              </w:tabs>
              <w:ind w:left="32" w:right="-15"/>
              <w:jc w:val="center"/>
              <w:rPr>
                <w:spacing w:val="-2"/>
                <w:sz w:val="28"/>
                <w:szCs w:val="28"/>
              </w:rPr>
            </w:pPr>
            <w:r>
              <w:rPr>
                <w:spacing w:val="-2"/>
                <w:sz w:val="28"/>
                <w:szCs w:val="28"/>
              </w:rPr>
              <w:t>р</w:t>
            </w:r>
            <w:r w:rsidR="004814C5" w:rsidRPr="002043C6">
              <w:rPr>
                <w:spacing w:val="-2"/>
                <w:sz w:val="28"/>
                <w:szCs w:val="28"/>
              </w:rPr>
              <w:t xml:space="preserve">асчетный показатель </w:t>
            </w:r>
            <w:r w:rsidR="004814C5" w:rsidRPr="002043C6">
              <w:rPr>
                <w:sz w:val="28"/>
                <w:szCs w:val="28"/>
              </w:rPr>
              <w:t>максимально</w:t>
            </w:r>
            <w:r w:rsidR="004814C5" w:rsidRPr="002043C6">
              <w:rPr>
                <w:spacing w:val="-13"/>
                <w:sz w:val="28"/>
                <w:szCs w:val="28"/>
              </w:rPr>
              <w:t xml:space="preserve"> </w:t>
            </w:r>
            <w:r w:rsidR="004814C5" w:rsidRPr="002043C6">
              <w:rPr>
                <w:sz w:val="28"/>
                <w:szCs w:val="28"/>
              </w:rPr>
              <w:t>допустимого</w:t>
            </w:r>
            <w:r w:rsidR="004814C5" w:rsidRPr="002043C6">
              <w:rPr>
                <w:spacing w:val="-9"/>
                <w:sz w:val="28"/>
                <w:szCs w:val="28"/>
              </w:rPr>
              <w:t xml:space="preserve"> </w:t>
            </w:r>
            <w:r w:rsidR="004814C5" w:rsidRPr="002043C6">
              <w:rPr>
                <w:sz w:val="28"/>
                <w:szCs w:val="28"/>
              </w:rPr>
              <w:t>уровня территориальной доступности</w:t>
            </w:r>
          </w:p>
        </w:tc>
        <w:tc>
          <w:tcPr>
            <w:tcW w:w="3508" w:type="dxa"/>
            <w:gridSpan w:val="2"/>
          </w:tcPr>
          <w:p w:rsidR="004814C5" w:rsidRPr="002043C6" w:rsidRDefault="00CF3DD3" w:rsidP="00CF3DD3">
            <w:pPr>
              <w:pStyle w:val="TableParagraph"/>
              <w:ind w:left="65" w:right="35"/>
              <w:jc w:val="center"/>
              <w:rPr>
                <w:spacing w:val="-2"/>
                <w:sz w:val="28"/>
                <w:szCs w:val="28"/>
              </w:rPr>
            </w:pPr>
            <w:r>
              <w:rPr>
                <w:spacing w:val="-2"/>
                <w:sz w:val="28"/>
                <w:szCs w:val="28"/>
              </w:rPr>
              <w:t>н</w:t>
            </w:r>
            <w:r w:rsidR="004814C5" w:rsidRPr="002043C6">
              <w:rPr>
                <w:spacing w:val="-2"/>
                <w:sz w:val="28"/>
                <w:szCs w:val="28"/>
              </w:rPr>
              <w:t>е нормируется</w:t>
            </w:r>
          </w:p>
        </w:tc>
      </w:tr>
      <w:tr w:rsidR="00486C4E" w:rsidRPr="002043C6" w:rsidTr="00C16627">
        <w:tc>
          <w:tcPr>
            <w:tcW w:w="2802" w:type="dxa"/>
          </w:tcPr>
          <w:p w:rsidR="00486C4E" w:rsidRDefault="00486C4E" w:rsidP="00D43FB7">
            <w:pPr>
              <w:pStyle w:val="TableParagraph"/>
              <w:tabs>
                <w:tab w:val="left" w:pos="1074"/>
                <w:tab w:val="left" w:pos="1593"/>
              </w:tabs>
              <w:ind w:right="-15"/>
              <w:jc w:val="center"/>
              <w:rPr>
                <w:spacing w:val="-2"/>
                <w:sz w:val="28"/>
                <w:szCs w:val="28"/>
              </w:rPr>
            </w:pPr>
            <w:r w:rsidRPr="002043C6">
              <w:rPr>
                <w:spacing w:val="-2"/>
                <w:sz w:val="28"/>
                <w:szCs w:val="28"/>
              </w:rPr>
              <w:t xml:space="preserve">Подстанции, проектный номинальный класс </w:t>
            </w:r>
            <w:proofErr w:type="gramStart"/>
            <w:r w:rsidRPr="002043C6">
              <w:rPr>
                <w:spacing w:val="-2"/>
                <w:sz w:val="28"/>
                <w:szCs w:val="28"/>
              </w:rPr>
              <w:t>напряжения</w:t>
            </w:r>
            <w:r w:rsidR="00411506">
              <w:rPr>
                <w:spacing w:val="-2"/>
                <w:sz w:val="28"/>
                <w:szCs w:val="28"/>
              </w:rPr>
              <w:t xml:space="preserve">, </w:t>
            </w:r>
            <w:r w:rsidRPr="002043C6">
              <w:rPr>
                <w:spacing w:val="-2"/>
                <w:sz w:val="28"/>
                <w:szCs w:val="28"/>
              </w:rPr>
              <w:t xml:space="preserve"> которых</w:t>
            </w:r>
            <w:proofErr w:type="gramEnd"/>
            <w:r w:rsidRPr="002043C6">
              <w:rPr>
                <w:spacing w:val="-2"/>
                <w:sz w:val="28"/>
                <w:szCs w:val="28"/>
              </w:rPr>
              <w:t xml:space="preserve"> составляет 0,4 – 6 (10) – 20 </w:t>
            </w:r>
            <w:proofErr w:type="spellStart"/>
            <w:r w:rsidRPr="002043C6">
              <w:rPr>
                <w:spacing w:val="-2"/>
                <w:sz w:val="28"/>
                <w:szCs w:val="28"/>
              </w:rPr>
              <w:t>кВ</w:t>
            </w:r>
            <w:proofErr w:type="spellEnd"/>
          </w:p>
          <w:p w:rsidR="00CF3DD3" w:rsidRPr="002043C6" w:rsidRDefault="00CF3DD3" w:rsidP="00D43FB7">
            <w:pPr>
              <w:pStyle w:val="TableParagraph"/>
              <w:tabs>
                <w:tab w:val="left" w:pos="1074"/>
                <w:tab w:val="left" w:pos="1593"/>
              </w:tabs>
              <w:ind w:right="-15"/>
              <w:jc w:val="center"/>
              <w:rPr>
                <w:spacing w:val="-2"/>
                <w:sz w:val="28"/>
                <w:szCs w:val="28"/>
              </w:rPr>
            </w:pPr>
          </w:p>
        </w:tc>
        <w:tc>
          <w:tcPr>
            <w:tcW w:w="3260" w:type="dxa"/>
          </w:tcPr>
          <w:p w:rsidR="00486C4E" w:rsidRPr="002043C6" w:rsidRDefault="00CF3DD3" w:rsidP="00CF3DD3">
            <w:pPr>
              <w:pStyle w:val="TableParagraph"/>
              <w:tabs>
                <w:tab w:val="left" w:pos="2020"/>
              </w:tabs>
              <w:ind w:left="32" w:right="-15"/>
              <w:jc w:val="center"/>
              <w:rPr>
                <w:spacing w:val="-2"/>
                <w:sz w:val="28"/>
                <w:szCs w:val="28"/>
              </w:rPr>
            </w:pPr>
            <w:r>
              <w:rPr>
                <w:spacing w:val="-2"/>
                <w:sz w:val="28"/>
                <w:szCs w:val="28"/>
              </w:rPr>
              <w:t>р</w:t>
            </w:r>
            <w:r w:rsidR="00486C4E" w:rsidRPr="002043C6">
              <w:rPr>
                <w:spacing w:val="-2"/>
                <w:sz w:val="28"/>
                <w:szCs w:val="28"/>
              </w:rPr>
              <w:t>асчетный</w:t>
            </w:r>
            <w:r w:rsidR="00486C4E" w:rsidRPr="002043C6">
              <w:rPr>
                <w:sz w:val="28"/>
                <w:szCs w:val="28"/>
              </w:rPr>
              <w:t xml:space="preserve"> </w:t>
            </w:r>
            <w:r w:rsidR="00486C4E" w:rsidRPr="002043C6">
              <w:rPr>
                <w:spacing w:val="-2"/>
                <w:sz w:val="28"/>
                <w:szCs w:val="28"/>
              </w:rPr>
              <w:t xml:space="preserve">показатель </w:t>
            </w:r>
            <w:r w:rsidR="00486C4E" w:rsidRPr="002043C6">
              <w:rPr>
                <w:sz w:val="28"/>
                <w:szCs w:val="28"/>
              </w:rPr>
              <w:t xml:space="preserve">минимально допустимого уровня </w:t>
            </w:r>
            <w:r w:rsidR="00486C4E" w:rsidRPr="002043C6">
              <w:rPr>
                <w:spacing w:val="-2"/>
                <w:sz w:val="28"/>
                <w:szCs w:val="28"/>
              </w:rPr>
              <w:t>обеспеченности</w:t>
            </w:r>
          </w:p>
        </w:tc>
        <w:tc>
          <w:tcPr>
            <w:tcW w:w="3508" w:type="dxa"/>
            <w:gridSpan w:val="2"/>
          </w:tcPr>
          <w:p w:rsidR="00486C4E" w:rsidRPr="002043C6" w:rsidRDefault="00CF3DD3" w:rsidP="00CF3DD3">
            <w:pPr>
              <w:pStyle w:val="TableParagraph"/>
              <w:ind w:left="65" w:right="35"/>
              <w:jc w:val="center"/>
              <w:rPr>
                <w:spacing w:val="-2"/>
                <w:sz w:val="28"/>
                <w:szCs w:val="28"/>
              </w:rPr>
            </w:pPr>
            <w:r>
              <w:rPr>
                <w:spacing w:val="-2"/>
                <w:sz w:val="28"/>
                <w:szCs w:val="28"/>
              </w:rPr>
              <w:t>п</w:t>
            </w:r>
            <w:r w:rsidR="00486C4E" w:rsidRPr="002043C6">
              <w:rPr>
                <w:spacing w:val="-2"/>
                <w:sz w:val="28"/>
                <w:szCs w:val="28"/>
              </w:rPr>
              <w:t>о заданию на проектирование</w:t>
            </w:r>
          </w:p>
        </w:tc>
      </w:tr>
      <w:tr w:rsidR="00486C4E" w:rsidRPr="002043C6" w:rsidTr="00C16627">
        <w:tc>
          <w:tcPr>
            <w:tcW w:w="2802" w:type="dxa"/>
          </w:tcPr>
          <w:p w:rsidR="00486C4E" w:rsidRPr="002043C6" w:rsidRDefault="00486C4E" w:rsidP="00D55718">
            <w:pPr>
              <w:pStyle w:val="TableParagraph"/>
              <w:tabs>
                <w:tab w:val="left" w:pos="1074"/>
                <w:tab w:val="left" w:pos="1593"/>
              </w:tabs>
              <w:ind w:left="28" w:right="-15"/>
              <w:rPr>
                <w:spacing w:val="-2"/>
                <w:sz w:val="28"/>
                <w:szCs w:val="28"/>
              </w:rPr>
            </w:pPr>
          </w:p>
        </w:tc>
        <w:tc>
          <w:tcPr>
            <w:tcW w:w="3260" w:type="dxa"/>
          </w:tcPr>
          <w:p w:rsidR="00486C4E" w:rsidRPr="002043C6" w:rsidRDefault="00CF3DD3" w:rsidP="003F0D57">
            <w:pPr>
              <w:pStyle w:val="TableParagraph"/>
              <w:tabs>
                <w:tab w:val="left" w:pos="2020"/>
              </w:tabs>
              <w:ind w:left="32" w:right="-15"/>
              <w:jc w:val="center"/>
              <w:rPr>
                <w:spacing w:val="-2"/>
                <w:sz w:val="28"/>
                <w:szCs w:val="28"/>
              </w:rPr>
            </w:pPr>
            <w:r>
              <w:rPr>
                <w:spacing w:val="-2"/>
                <w:sz w:val="28"/>
                <w:szCs w:val="28"/>
              </w:rPr>
              <w:t>р</w:t>
            </w:r>
            <w:r w:rsidR="00486C4E" w:rsidRPr="002043C6">
              <w:rPr>
                <w:spacing w:val="-2"/>
                <w:sz w:val="28"/>
                <w:szCs w:val="28"/>
              </w:rPr>
              <w:t xml:space="preserve">асчетный показатель </w:t>
            </w:r>
            <w:r w:rsidR="00486C4E" w:rsidRPr="002043C6">
              <w:rPr>
                <w:sz w:val="28"/>
                <w:szCs w:val="28"/>
              </w:rPr>
              <w:t>максимально</w:t>
            </w:r>
            <w:r w:rsidR="00486C4E" w:rsidRPr="002043C6">
              <w:rPr>
                <w:spacing w:val="-13"/>
                <w:sz w:val="28"/>
                <w:szCs w:val="28"/>
              </w:rPr>
              <w:t xml:space="preserve"> </w:t>
            </w:r>
            <w:r w:rsidR="00486C4E" w:rsidRPr="002043C6">
              <w:rPr>
                <w:sz w:val="28"/>
                <w:szCs w:val="28"/>
              </w:rPr>
              <w:t>допустимого</w:t>
            </w:r>
            <w:r w:rsidR="00486C4E" w:rsidRPr="002043C6">
              <w:rPr>
                <w:spacing w:val="-9"/>
                <w:sz w:val="28"/>
                <w:szCs w:val="28"/>
              </w:rPr>
              <w:t xml:space="preserve"> </w:t>
            </w:r>
            <w:r w:rsidR="00486C4E" w:rsidRPr="002043C6">
              <w:rPr>
                <w:sz w:val="28"/>
                <w:szCs w:val="28"/>
              </w:rPr>
              <w:t>уровня территориальной доступности</w:t>
            </w:r>
          </w:p>
        </w:tc>
        <w:tc>
          <w:tcPr>
            <w:tcW w:w="3508" w:type="dxa"/>
            <w:gridSpan w:val="2"/>
          </w:tcPr>
          <w:p w:rsidR="00486C4E" w:rsidRPr="002043C6" w:rsidRDefault="00CF3DD3" w:rsidP="00C16627">
            <w:pPr>
              <w:pStyle w:val="TableParagraph"/>
              <w:ind w:left="65" w:right="35"/>
              <w:jc w:val="center"/>
              <w:rPr>
                <w:spacing w:val="-2"/>
                <w:sz w:val="28"/>
                <w:szCs w:val="28"/>
              </w:rPr>
            </w:pPr>
            <w:r>
              <w:rPr>
                <w:spacing w:val="-2"/>
                <w:sz w:val="28"/>
                <w:szCs w:val="28"/>
              </w:rPr>
              <w:t>н</w:t>
            </w:r>
            <w:r w:rsidR="00486C4E" w:rsidRPr="002043C6">
              <w:rPr>
                <w:spacing w:val="-2"/>
                <w:sz w:val="28"/>
                <w:szCs w:val="28"/>
              </w:rPr>
              <w:t>е нормируется</w:t>
            </w:r>
          </w:p>
        </w:tc>
      </w:tr>
    </w:tbl>
    <w:p w:rsidR="003F0D57" w:rsidRDefault="003F0D57" w:rsidP="00E21A6F">
      <w:pPr>
        <w:pStyle w:val="Default"/>
        <w:jc w:val="center"/>
        <w:rPr>
          <w:color w:val="auto"/>
          <w:sz w:val="28"/>
          <w:szCs w:val="28"/>
        </w:rPr>
      </w:pPr>
    </w:p>
    <w:p w:rsidR="00E21A6F" w:rsidRDefault="00E21A6F" w:rsidP="00E21A6F">
      <w:pPr>
        <w:pStyle w:val="Default"/>
        <w:jc w:val="center"/>
        <w:rPr>
          <w:color w:val="auto"/>
          <w:sz w:val="28"/>
          <w:szCs w:val="28"/>
        </w:rPr>
      </w:pPr>
      <w:r w:rsidRPr="002043C6">
        <w:rPr>
          <w:color w:val="auto"/>
          <w:sz w:val="28"/>
          <w:szCs w:val="28"/>
        </w:rPr>
        <w:t>Объекты местного значения в области теплоснабжения</w:t>
      </w:r>
    </w:p>
    <w:p w:rsidR="003F0D57" w:rsidRPr="002043C6" w:rsidRDefault="003F0D57" w:rsidP="00D43FB7">
      <w:pPr>
        <w:pStyle w:val="Default"/>
        <w:jc w:val="right"/>
        <w:rPr>
          <w:color w:val="auto"/>
          <w:sz w:val="28"/>
          <w:szCs w:val="28"/>
        </w:rPr>
      </w:pPr>
      <w:r w:rsidRPr="002043C6">
        <w:rPr>
          <w:color w:val="auto"/>
          <w:sz w:val="28"/>
          <w:szCs w:val="28"/>
        </w:rPr>
        <w:t>Таблица 1.2</w:t>
      </w:r>
      <w:r>
        <w:rPr>
          <w:color w:val="auto"/>
          <w:sz w:val="28"/>
          <w:szCs w:val="28"/>
        </w:rPr>
        <w:t>.3</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4"/>
        <w:gridCol w:w="3686"/>
        <w:gridCol w:w="2122"/>
        <w:gridCol w:w="1412"/>
      </w:tblGrid>
      <w:tr w:rsidR="00E21A6F" w:rsidRPr="002043C6" w:rsidTr="00F7309E">
        <w:trPr>
          <w:trHeight w:val="709"/>
          <w:tblHeader/>
        </w:trPr>
        <w:tc>
          <w:tcPr>
            <w:tcW w:w="2124" w:type="dxa"/>
            <w:shd w:val="clear" w:color="auto" w:fill="auto"/>
          </w:tcPr>
          <w:p w:rsidR="00E21A6F" w:rsidRPr="002043C6" w:rsidRDefault="00E21A6F" w:rsidP="005C2CD8">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E21A6F" w:rsidRPr="002043C6" w:rsidRDefault="00E21A6F" w:rsidP="005C2CD8">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3686" w:type="dxa"/>
            <w:shd w:val="clear" w:color="auto" w:fill="auto"/>
          </w:tcPr>
          <w:p w:rsidR="00E21A6F" w:rsidRPr="002043C6" w:rsidRDefault="005C2CD8" w:rsidP="005C2CD8">
            <w:pPr>
              <w:pStyle w:val="TableParagraph"/>
              <w:spacing w:line="240" w:lineRule="exact"/>
              <w:ind w:left="0"/>
              <w:jc w:val="center"/>
              <w:rPr>
                <w:bCs/>
                <w:iCs/>
                <w:sz w:val="28"/>
                <w:szCs w:val="28"/>
                <w:lang w:val="ru-RU"/>
              </w:rPr>
            </w:pPr>
            <w:r>
              <w:rPr>
                <w:bCs/>
                <w:iCs/>
                <w:sz w:val="28"/>
                <w:szCs w:val="28"/>
                <w:lang w:val="ru-RU"/>
              </w:rPr>
              <w:t>т</w:t>
            </w:r>
            <w:r w:rsidR="00E21A6F" w:rsidRPr="002043C6">
              <w:rPr>
                <w:bCs/>
                <w:iCs/>
                <w:sz w:val="28"/>
                <w:szCs w:val="28"/>
                <w:lang w:val="ru-RU"/>
              </w:rPr>
              <w:t>ип расчетного показателя</w:t>
            </w:r>
          </w:p>
        </w:tc>
        <w:tc>
          <w:tcPr>
            <w:tcW w:w="2122" w:type="dxa"/>
            <w:shd w:val="clear" w:color="auto" w:fill="auto"/>
          </w:tcPr>
          <w:p w:rsidR="00E21A6F" w:rsidRPr="002043C6" w:rsidRDefault="005C2CD8" w:rsidP="005C2CD8">
            <w:pPr>
              <w:pStyle w:val="TableParagraph"/>
              <w:spacing w:line="240" w:lineRule="exact"/>
              <w:ind w:left="0"/>
              <w:jc w:val="center"/>
              <w:rPr>
                <w:bCs/>
                <w:iCs/>
                <w:sz w:val="28"/>
                <w:szCs w:val="28"/>
                <w:lang w:val="ru-RU"/>
              </w:rPr>
            </w:pPr>
            <w:r>
              <w:rPr>
                <w:bCs/>
                <w:iCs/>
                <w:sz w:val="28"/>
                <w:szCs w:val="28"/>
                <w:lang w:val="ru-RU"/>
              </w:rPr>
              <w:t>н</w:t>
            </w:r>
            <w:r w:rsidR="00E21A6F" w:rsidRPr="002043C6">
              <w:rPr>
                <w:bCs/>
                <w:iCs/>
                <w:sz w:val="28"/>
                <w:szCs w:val="28"/>
                <w:lang w:val="ru-RU"/>
              </w:rPr>
              <w:t>аименование расчетного показателя,</w:t>
            </w:r>
            <w:r w:rsidR="00E21A6F" w:rsidRPr="002043C6">
              <w:rPr>
                <w:bCs/>
                <w:iCs/>
                <w:spacing w:val="-13"/>
                <w:sz w:val="28"/>
                <w:szCs w:val="28"/>
                <w:lang w:val="ru-RU"/>
              </w:rPr>
              <w:t xml:space="preserve"> </w:t>
            </w:r>
            <w:r w:rsidR="00E21A6F" w:rsidRPr="002043C6">
              <w:rPr>
                <w:bCs/>
                <w:iCs/>
                <w:sz w:val="28"/>
                <w:szCs w:val="28"/>
                <w:lang w:val="ru-RU"/>
              </w:rPr>
              <w:t>единица</w:t>
            </w:r>
            <w:r w:rsidR="00E21A6F" w:rsidRPr="002043C6">
              <w:rPr>
                <w:bCs/>
                <w:iCs/>
                <w:spacing w:val="-12"/>
                <w:sz w:val="28"/>
                <w:szCs w:val="28"/>
                <w:lang w:val="ru-RU"/>
              </w:rPr>
              <w:t xml:space="preserve"> </w:t>
            </w:r>
            <w:r w:rsidR="00E21A6F" w:rsidRPr="002043C6">
              <w:rPr>
                <w:bCs/>
                <w:iCs/>
                <w:sz w:val="28"/>
                <w:szCs w:val="28"/>
                <w:lang w:val="ru-RU"/>
              </w:rPr>
              <w:t>измерения</w:t>
            </w:r>
          </w:p>
        </w:tc>
        <w:tc>
          <w:tcPr>
            <w:tcW w:w="1412" w:type="dxa"/>
            <w:shd w:val="clear" w:color="auto" w:fill="auto"/>
          </w:tcPr>
          <w:p w:rsidR="00E21A6F" w:rsidRPr="002043C6" w:rsidRDefault="005C2CD8" w:rsidP="005C2CD8">
            <w:pPr>
              <w:pStyle w:val="TableParagraph"/>
              <w:spacing w:line="240" w:lineRule="exact"/>
              <w:ind w:left="0"/>
              <w:jc w:val="center"/>
              <w:rPr>
                <w:bCs/>
                <w:iCs/>
                <w:sz w:val="28"/>
                <w:szCs w:val="28"/>
                <w:lang w:val="ru-RU"/>
              </w:rPr>
            </w:pPr>
            <w:r>
              <w:rPr>
                <w:bCs/>
                <w:iCs/>
                <w:sz w:val="28"/>
                <w:szCs w:val="28"/>
                <w:lang w:val="ru-RU"/>
              </w:rPr>
              <w:t>з</w:t>
            </w:r>
            <w:r w:rsidR="00E21A6F" w:rsidRPr="002043C6">
              <w:rPr>
                <w:bCs/>
                <w:iCs/>
                <w:sz w:val="28"/>
                <w:szCs w:val="28"/>
                <w:lang w:val="ru-RU"/>
              </w:rPr>
              <w:t>начение расчетного показателя</w:t>
            </w:r>
          </w:p>
        </w:tc>
      </w:tr>
      <w:tr w:rsidR="00E21A6F" w:rsidRPr="002043C6" w:rsidTr="00F7309E">
        <w:tblPrEx>
          <w:tblLook w:val="04A0" w:firstRow="1" w:lastRow="0" w:firstColumn="1" w:lastColumn="0" w:noHBand="0" w:noVBand="1"/>
        </w:tblPrEx>
        <w:trPr>
          <w:trHeight w:val="470"/>
        </w:trPr>
        <w:tc>
          <w:tcPr>
            <w:tcW w:w="2124" w:type="dxa"/>
            <w:vMerge w:val="restart"/>
          </w:tcPr>
          <w:p w:rsidR="00F7309E" w:rsidRDefault="00E21A6F" w:rsidP="005C2CD8">
            <w:pPr>
              <w:pStyle w:val="TableParagraph"/>
              <w:tabs>
                <w:tab w:val="left" w:pos="1074"/>
                <w:tab w:val="left" w:pos="1593"/>
              </w:tabs>
              <w:ind w:right="-15"/>
              <w:jc w:val="center"/>
              <w:rPr>
                <w:spacing w:val="-2"/>
                <w:sz w:val="28"/>
                <w:szCs w:val="28"/>
                <w:lang w:val="ru-RU"/>
              </w:rPr>
            </w:pPr>
            <w:r w:rsidRPr="002043C6">
              <w:rPr>
                <w:spacing w:val="-2"/>
                <w:sz w:val="28"/>
                <w:szCs w:val="28"/>
                <w:lang w:val="ru-RU"/>
              </w:rPr>
              <w:t>Магистраль</w:t>
            </w:r>
          </w:p>
          <w:p w:rsidR="00F7309E" w:rsidRDefault="00E21A6F" w:rsidP="005C2CD8">
            <w:pPr>
              <w:pStyle w:val="TableParagraph"/>
              <w:tabs>
                <w:tab w:val="left" w:pos="1074"/>
                <w:tab w:val="left" w:pos="1593"/>
              </w:tabs>
              <w:ind w:right="-15"/>
              <w:jc w:val="center"/>
              <w:rPr>
                <w:spacing w:val="-2"/>
                <w:sz w:val="28"/>
                <w:szCs w:val="28"/>
                <w:lang w:val="ru-RU"/>
              </w:rPr>
            </w:pPr>
            <w:proofErr w:type="spellStart"/>
            <w:r w:rsidRPr="002043C6">
              <w:rPr>
                <w:spacing w:val="-2"/>
                <w:sz w:val="28"/>
                <w:szCs w:val="28"/>
                <w:lang w:val="ru-RU"/>
              </w:rPr>
              <w:t>ные</w:t>
            </w:r>
            <w:proofErr w:type="spellEnd"/>
            <w:r w:rsidRPr="002043C6">
              <w:rPr>
                <w:spacing w:val="-2"/>
                <w:sz w:val="28"/>
                <w:szCs w:val="28"/>
                <w:lang w:val="ru-RU"/>
              </w:rPr>
              <w:t xml:space="preserve"> тепловые сети, насосные станции на магистраль</w:t>
            </w:r>
          </w:p>
          <w:p w:rsidR="00E21A6F" w:rsidRPr="002043C6" w:rsidRDefault="00E21A6F" w:rsidP="005C2CD8">
            <w:pPr>
              <w:pStyle w:val="TableParagraph"/>
              <w:tabs>
                <w:tab w:val="left" w:pos="1074"/>
                <w:tab w:val="left" w:pos="1593"/>
              </w:tabs>
              <w:ind w:right="-15"/>
              <w:jc w:val="center"/>
              <w:rPr>
                <w:spacing w:val="-2"/>
                <w:sz w:val="28"/>
                <w:szCs w:val="28"/>
                <w:lang w:val="ru-RU"/>
              </w:rPr>
            </w:pPr>
            <w:proofErr w:type="spellStart"/>
            <w:r w:rsidRPr="002043C6">
              <w:rPr>
                <w:spacing w:val="-2"/>
                <w:sz w:val="28"/>
                <w:szCs w:val="28"/>
                <w:lang w:val="ru-RU"/>
              </w:rPr>
              <w:t>ных</w:t>
            </w:r>
            <w:proofErr w:type="spellEnd"/>
            <w:r w:rsidRPr="002043C6">
              <w:rPr>
                <w:spacing w:val="-2"/>
                <w:sz w:val="28"/>
                <w:szCs w:val="28"/>
                <w:lang w:val="ru-RU"/>
              </w:rPr>
              <w:t xml:space="preserve"> тепловых сетях</w:t>
            </w:r>
          </w:p>
        </w:tc>
        <w:tc>
          <w:tcPr>
            <w:tcW w:w="3686" w:type="dxa"/>
          </w:tcPr>
          <w:p w:rsidR="00E21A6F" w:rsidRPr="002043C6" w:rsidRDefault="005C2CD8" w:rsidP="005C2CD8">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асчетный</w:t>
            </w:r>
            <w:r w:rsidR="00E21A6F" w:rsidRPr="002043C6">
              <w:rPr>
                <w:sz w:val="28"/>
                <w:szCs w:val="28"/>
                <w:lang w:val="ru-RU"/>
              </w:rPr>
              <w:t xml:space="preserve"> </w:t>
            </w:r>
            <w:r w:rsidR="00E21A6F" w:rsidRPr="002043C6">
              <w:rPr>
                <w:spacing w:val="-2"/>
                <w:sz w:val="28"/>
                <w:szCs w:val="28"/>
                <w:lang w:val="ru-RU"/>
              </w:rPr>
              <w:t xml:space="preserve">показатель </w:t>
            </w:r>
            <w:r w:rsidR="00E21A6F" w:rsidRPr="002043C6">
              <w:rPr>
                <w:sz w:val="28"/>
                <w:szCs w:val="28"/>
                <w:lang w:val="ru-RU"/>
              </w:rPr>
              <w:t xml:space="preserve">минимально допустимого уровня </w:t>
            </w:r>
            <w:r w:rsidR="00E21A6F" w:rsidRPr="002043C6">
              <w:rPr>
                <w:spacing w:val="-2"/>
                <w:sz w:val="28"/>
                <w:szCs w:val="28"/>
                <w:lang w:val="ru-RU"/>
              </w:rPr>
              <w:t>обеспеченности</w:t>
            </w:r>
          </w:p>
        </w:tc>
        <w:tc>
          <w:tcPr>
            <w:tcW w:w="3534" w:type="dxa"/>
            <w:gridSpan w:val="2"/>
          </w:tcPr>
          <w:p w:rsidR="00E21A6F" w:rsidRPr="002043C6" w:rsidRDefault="005C2CD8" w:rsidP="005C2CD8">
            <w:pPr>
              <w:pStyle w:val="TableParagraph"/>
              <w:ind w:left="65" w:right="35"/>
              <w:jc w:val="center"/>
              <w:rPr>
                <w:spacing w:val="-2"/>
                <w:sz w:val="28"/>
                <w:szCs w:val="28"/>
                <w:lang w:val="ru-RU"/>
              </w:rPr>
            </w:pPr>
            <w:r>
              <w:rPr>
                <w:spacing w:val="-2"/>
                <w:sz w:val="28"/>
                <w:szCs w:val="28"/>
                <w:lang w:val="ru-RU"/>
              </w:rPr>
              <w:t>п</w:t>
            </w:r>
            <w:r w:rsidR="00E21A6F" w:rsidRPr="002043C6">
              <w:rPr>
                <w:spacing w:val="-2"/>
                <w:sz w:val="28"/>
                <w:szCs w:val="28"/>
                <w:lang w:val="ru-RU"/>
              </w:rPr>
              <w:t>о заданию на проектирование</w:t>
            </w:r>
          </w:p>
        </w:tc>
      </w:tr>
      <w:tr w:rsidR="00E21A6F" w:rsidRPr="002043C6" w:rsidTr="00F7309E">
        <w:tblPrEx>
          <w:tblLook w:val="04A0" w:firstRow="1" w:lastRow="0" w:firstColumn="1" w:lastColumn="0" w:noHBand="0" w:noVBand="1"/>
        </w:tblPrEx>
        <w:trPr>
          <w:trHeight w:val="395"/>
        </w:trPr>
        <w:tc>
          <w:tcPr>
            <w:tcW w:w="2124" w:type="dxa"/>
            <w:vMerge/>
          </w:tcPr>
          <w:p w:rsidR="00E21A6F" w:rsidRPr="002043C6" w:rsidRDefault="00E21A6F" w:rsidP="005C2CD8">
            <w:pPr>
              <w:pStyle w:val="TableParagraph"/>
              <w:tabs>
                <w:tab w:val="left" w:pos="1074"/>
                <w:tab w:val="left" w:pos="1593"/>
              </w:tabs>
              <w:ind w:left="28" w:right="-15"/>
              <w:jc w:val="center"/>
              <w:rPr>
                <w:spacing w:val="-2"/>
                <w:sz w:val="28"/>
                <w:szCs w:val="28"/>
                <w:lang w:val="ru-RU"/>
              </w:rPr>
            </w:pPr>
          </w:p>
        </w:tc>
        <w:tc>
          <w:tcPr>
            <w:tcW w:w="3686" w:type="dxa"/>
          </w:tcPr>
          <w:p w:rsidR="00E21A6F" w:rsidRPr="002043C6" w:rsidRDefault="005C2CD8" w:rsidP="005C2CD8">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 xml:space="preserve">асчетный показатель </w:t>
            </w:r>
            <w:r w:rsidR="00E21A6F" w:rsidRPr="002043C6">
              <w:rPr>
                <w:sz w:val="28"/>
                <w:szCs w:val="28"/>
                <w:lang w:val="ru-RU"/>
              </w:rPr>
              <w:t>максимально</w:t>
            </w:r>
            <w:r w:rsidR="00E21A6F" w:rsidRPr="002043C6">
              <w:rPr>
                <w:spacing w:val="-13"/>
                <w:sz w:val="28"/>
                <w:szCs w:val="28"/>
                <w:lang w:val="ru-RU"/>
              </w:rPr>
              <w:t xml:space="preserve"> </w:t>
            </w:r>
            <w:r w:rsidR="00E21A6F" w:rsidRPr="002043C6">
              <w:rPr>
                <w:sz w:val="28"/>
                <w:szCs w:val="28"/>
                <w:lang w:val="ru-RU"/>
              </w:rPr>
              <w:t>допустимого</w:t>
            </w:r>
            <w:r w:rsidR="00E21A6F" w:rsidRPr="002043C6">
              <w:rPr>
                <w:spacing w:val="-9"/>
                <w:sz w:val="28"/>
                <w:szCs w:val="28"/>
                <w:lang w:val="ru-RU"/>
              </w:rPr>
              <w:t xml:space="preserve"> </w:t>
            </w:r>
            <w:r w:rsidR="00E21A6F" w:rsidRPr="002043C6">
              <w:rPr>
                <w:sz w:val="28"/>
                <w:szCs w:val="28"/>
                <w:lang w:val="ru-RU"/>
              </w:rPr>
              <w:t>уровня территориальной доступности</w:t>
            </w:r>
          </w:p>
        </w:tc>
        <w:tc>
          <w:tcPr>
            <w:tcW w:w="3534" w:type="dxa"/>
            <w:gridSpan w:val="2"/>
          </w:tcPr>
          <w:p w:rsidR="00E21A6F" w:rsidRPr="002043C6" w:rsidRDefault="005C2CD8" w:rsidP="005C2CD8">
            <w:pPr>
              <w:pStyle w:val="TableParagraph"/>
              <w:ind w:left="65" w:right="35"/>
              <w:jc w:val="center"/>
              <w:rPr>
                <w:spacing w:val="-2"/>
                <w:sz w:val="28"/>
                <w:szCs w:val="28"/>
                <w:lang w:val="ru-RU"/>
              </w:rPr>
            </w:pPr>
            <w:r>
              <w:rPr>
                <w:spacing w:val="-2"/>
                <w:sz w:val="28"/>
                <w:szCs w:val="28"/>
                <w:lang w:val="ru-RU"/>
              </w:rPr>
              <w:t>н</w:t>
            </w:r>
            <w:r w:rsidR="00E21A6F" w:rsidRPr="002043C6">
              <w:rPr>
                <w:spacing w:val="-2"/>
                <w:sz w:val="28"/>
                <w:szCs w:val="28"/>
                <w:lang w:val="ru-RU"/>
              </w:rPr>
              <w:t>е нормируется</w:t>
            </w:r>
          </w:p>
        </w:tc>
      </w:tr>
      <w:tr w:rsidR="00E21A6F" w:rsidRPr="002043C6" w:rsidTr="00F7309E">
        <w:tblPrEx>
          <w:tblLook w:val="04A0" w:firstRow="1" w:lastRow="0" w:firstColumn="1" w:lastColumn="0" w:noHBand="0" w:noVBand="1"/>
        </w:tblPrEx>
        <w:trPr>
          <w:trHeight w:val="470"/>
        </w:trPr>
        <w:tc>
          <w:tcPr>
            <w:tcW w:w="2124" w:type="dxa"/>
            <w:vMerge w:val="restart"/>
          </w:tcPr>
          <w:p w:rsidR="00E21A6F" w:rsidRPr="002043C6" w:rsidRDefault="00E21A6F" w:rsidP="005C2CD8">
            <w:pPr>
              <w:pStyle w:val="TableParagraph"/>
              <w:tabs>
                <w:tab w:val="left" w:pos="1074"/>
                <w:tab w:val="left" w:pos="1593"/>
              </w:tabs>
              <w:ind w:right="-15"/>
              <w:jc w:val="center"/>
              <w:rPr>
                <w:spacing w:val="-2"/>
                <w:sz w:val="28"/>
                <w:szCs w:val="28"/>
                <w:lang w:val="ru-RU"/>
              </w:rPr>
            </w:pPr>
            <w:r w:rsidRPr="002043C6">
              <w:rPr>
                <w:spacing w:val="-2"/>
                <w:sz w:val="28"/>
                <w:szCs w:val="28"/>
                <w:lang w:val="ru-RU"/>
              </w:rPr>
              <w:t>Котельные</w:t>
            </w:r>
          </w:p>
        </w:tc>
        <w:tc>
          <w:tcPr>
            <w:tcW w:w="3686" w:type="dxa"/>
          </w:tcPr>
          <w:p w:rsidR="00E21A6F" w:rsidRPr="002043C6" w:rsidRDefault="005C2CD8" w:rsidP="005C2CD8">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асчетный</w:t>
            </w:r>
            <w:r w:rsidR="00E21A6F" w:rsidRPr="002043C6">
              <w:rPr>
                <w:sz w:val="28"/>
                <w:szCs w:val="28"/>
                <w:lang w:val="ru-RU"/>
              </w:rPr>
              <w:t xml:space="preserve"> </w:t>
            </w:r>
            <w:r w:rsidR="00E21A6F" w:rsidRPr="002043C6">
              <w:rPr>
                <w:spacing w:val="-2"/>
                <w:sz w:val="28"/>
                <w:szCs w:val="28"/>
                <w:lang w:val="ru-RU"/>
              </w:rPr>
              <w:t xml:space="preserve">показатель </w:t>
            </w:r>
            <w:r w:rsidR="00E21A6F" w:rsidRPr="002043C6">
              <w:rPr>
                <w:sz w:val="28"/>
                <w:szCs w:val="28"/>
                <w:lang w:val="ru-RU"/>
              </w:rPr>
              <w:t xml:space="preserve">минимально допустимого уровня </w:t>
            </w:r>
            <w:r w:rsidR="00E21A6F" w:rsidRPr="002043C6">
              <w:rPr>
                <w:spacing w:val="-2"/>
                <w:sz w:val="28"/>
                <w:szCs w:val="28"/>
                <w:lang w:val="ru-RU"/>
              </w:rPr>
              <w:t>обеспеченности</w:t>
            </w:r>
          </w:p>
        </w:tc>
        <w:tc>
          <w:tcPr>
            <w:tcW w:w="3534" w:type="dxa"/>
            <w:gridSpan w:val="2"/>
          </w:tcPr>
          <w:p w:rsidR="00E21A6F" w:rsidRPr="002043C6" w:rsidRDefault="005C2CD8" w:rsidP="005C2CD8">
            <w:pPr>
              <w:pStyle w:val="TableParagraph"/>
              <w:ind w:left="65" w:right="35"/>
              <w:jc w:val="center"/>
              <w:rPr>
                <w:spacing w:val="-2"/>
                <w:sz w:val="28"/>
                <w:szCs w:val="28"/>
                <w:lang w:val="ru-RU"/>
              </w:rPr>
            </w:pPr>
            <w:r>
              <w:rPr>
                <w:spacing w:val="-2"/>
                <w:sz w:val="28"/>
                <w:szCs w:val="28"/>
                <w:lang w:val="ru-RU"/>
              </w:rPr>
              <w:t>п</w:t>
            </w:r>
            <w:r w:rsidR="00E21A6F" w:rsidRPr="002043C6">
              <w:rPr>
                <w:spacing w:val="-2"/>
                <w:sz w:val="28"/>
                <w:szCs w:val="28"/>
                <w:lang w:val="ru-RU"/>
              </w:rPr>
              <w:t>о заданию на проектирование</w:t>
            </w:r>
          </w:p>
        </w:tc>
      </w:tr>
      <w:tr w:rsidR="00E21A6F" w:rsidRPr="002043C6" w:rsidTr="00F7309E">
        <w:tblPrEx>
          <w:tblLook w:val="04A0" w:firstRow="1" w:lastRow="0" w:firstColumn="1" w:lastColumn="0" w:noHBand="0" w:noVBand="1"/>
        </w:tblPrEx>
        <w:trPr>
          <w:trHeight w:val="395"/>
        </w:trPr>
        <w:tc>
          <w:tcPr>
            <w:tcW w:w="2124" w:type="dxa"/>
            <w:vMerge/>
          </w:tcPr>
          <w:p w:rsidR="00E21A6F" w:rsidRPr="002043C6" w:rsidRDefault="00E21A6F" w:rsidP="005C2CD8">
            <w:pPr>
              <w:pStyle w:val="TableParagraph"/>
              <w:tabs>
                <w:tab w:val="left" w:pos="1074"/>
                <w:tab w:val="left" w:pos="1593"/>
              </w:tabs>
              <w:ind w:left="28" w:right="-15"/>
              <w:jc w:val="center"/>
              <w:rPr>
                <w:spacing w:val="-2"/>
                <w:sz w:val="28"/>
                <w:szCs w:val="28"/>
                <w:lang w:val="ru-RU"/>
              </w:rPr>
            </w:pPr>
          </w:p>
        </w:tc>
        <w:tc>
          <w:tcPr>
            <w:tcW w:w="3686" w:type="dxa"/>
          </w:tcPr>
          <w:p w:rsidR="00E21A6F" w:rsidRPr="002043C6" w:rsidRDefault="005C2CD8" w:rsidP="005C2CD8">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 xml:space="preserve">асчетный показатель </w:t>
            </w:r>
            <w:r w:rsidR="00E21A6F" w:rsidRPr="002043C6">
              <w:rPr>
                <w:sz w:val="28"/>
                <w:szCs w:val="28"/>
                <w:lang w:val="ru-RU"/>
              </w:rPr>
              <w:t>максимально</w:t>
            </w:r>
            <w:r w:rsidR="00E21A6F" w:rsidRPr="002043C6">
              <w:rPr>
                <w:spacing w:val="-13"/>
                <w:sz w:val="28"/>
                <w:szCs w:val="28"/>
                <w:lang w:val="ru-RU"/>
              </w:rPr>
              <w:t xml:space="preserve"> </w:t>
            </w:r>
            <w:r w:rsidR="00E21A6F" w:rsidRPr="002043C6">
              <w:rPr>
                <w:sz w:val="28"/>
                <w:szCs w:val="28"/>
                <w:lang w:val="ru-RU"/>
              </w:rPr>
              <w:t>допустимого</w:t>
            </w:r>
            <w:r w:rsidR="00E21A6F" w:rsidRPr="002043C6">
              <w:rPr>
                <w:spacing w:val="-9"/>
                <w:sz w:val="28"/>
                <w:szCs w:val="28"/>
                <w:lang w:val="ru-RU"/>
              </w:rPr>
              <w:t xml:space="preserve"> </w:t>
            </w:r>
            <w:r w:rsidR="00E21A6F" w:rsidRPr="002043C6">
              <w:rPr>
                <w:sz w:val="28"/>
                <w:szCs w:val="28"/>
                <w:lang w:val="ru-RU"/>
              </w:rPr>
              <w:t>уровня территориальной доступности</w:t>
            </w:r>
          </w:p>
        </w:tc>
        <w:tc>
          <w:tcPr>
            <w:tcW w:w="3534" w:type="dxa"/>
            <w:gridSpan w:val="2"/>
          </w:tcPr>
          <w:p w:rsidR="00E21A6F" w:rsidRPr="002043C6" w:rsidRDefault="005C2CD8" w:rsidP="005C2CD8">
            <w:pPr>
              <w:pStyle w:val="TableParagraph"/>
              <w:ind w:left="65" w:right="35"/>
              <w:jc w:val="center"/>
              <w:rPr>
                <w:spacing w:val="-2"/>
                <w:sz w:val="28"/>
                <w:szCs w:val="28"/>
                <w:lang w:val="ru-RU"/>
              </w:rPr>
            </w:pPr>
            <w:r>
              <w:rPr>
                <w:spacing w:val="-2"/>
                <w:sz w:val="28"/>
                <w:szCs w:val="28"/>
                <w:lang w:val="ru-RU"/>
              </w:rPr>
              <w:t>н</w:t>
            </w:r>
            <w:r w:rsidR="00E21A6F" w:rsidRPr="002043C6">
              <w:rPr>
                <w:spacing w:val="-2"/>
                <w:sz w:val="28"/>
                <w:szCs w:val="28"/>
                <w:lang w:val="ru-RU"/>
              </w:rPr>
              <w:t>е нормируется</w:t>
            </w:r>
          </w:p>
        </w:tc>
      </w:tr>
      <w:tr w:rsidR="00E21A6F" w:rsidRPr="002043C6" w:rsidTr="00F7309E">
        <w:tblPrEx>
          <w:tblLook w:val="04A0" w:firstRow="1" w:lastRow="0" w:firstColumn="1" w:lastColumn="0" w:noHBand="0" w:noVBand="1"/>
        </w:tblPrEx>
        <w:trPr>
          <w:trHeight w:val="470"/>
        </w:trPr>
        <w:tc>
          <w:tcPr>
            <w:tcW w:w="2124" w:type="dxa"/>
            <w:vMerge w:val="restart"/>
          </w:tcPr>
          <w:p w:rsidR="00F7309E" w:rsidRDefault="00E21A6F" w:rsidP="005C2CD8">
            <w:pPr>
              <w:pStyle w:val="TableParagraph"/>
              <w:tabs>
                <w:tab w:val="left" w:pos="1074"/>
                <w:tab w:val="left" w:pos="1593"/>
              </w:tabs>
              <w:ind w:right="-15"/>
              <w:jc w:val="center"/>
              <w:rPr>
                <w:spacing w:val="-2"/>
                <w:sz w:val="28"/>
                <w:szCs w:val="28"/>
                <w:lang w:val="ru-RU"/>
              </w:rPr>
            </w:pPr>
            <w:r w:rsidRPr="002043C6">
              <w:rPr>
                <w:spacing w:val="-2"/>
                <w:sz w:val="28"/>
                <w:szCs w:val="28"/>
                <w:lang w:val="ru-RU"/>
              </w:rPr>
              <w:t xml:space="preserve">Центральные тепловые </w:t>
            </w:r>
          </w:p>
          <w:p w:rsidR="00E21A6F" w:rsidRPr="002043C6" w:rsidRDefault="00E21A6F" w:rsidP="005C2CD8">
            <w:pPr>
              <w:pStyle w:val="TableParagraph"/>
              <w:tabs>
                <w:tab w:val="left" w:pos="1074"/>
                <w:tab w:val="left" w:pos="1593"/>
              </w:tabs>
              <w:ind w:right="-15"/>
              <w:jc w:val="center"/>
              <w:rPr>
                <w:spacing w:val="-2"/>
                <w:sz w:val="28"/>
                <w:szCs w:val="28"/>
                <w:lang w:val="ru-RU"/>
              </w:rPr>
            </w:pPr>
            <w:r w:rsidRPr="002043C6">
              <w:rPr>
                <w:spacing w:val="-2"/>
                <w:sz w:val="28"/>
                <w:szCs w:val="28"/>
                <w:lang w:val="ru-RU"/>
              </w:rPr>
              <w:t>пункты</w:t>
            </w:r>
          </w:p>
        </w:tc>
        <w:tc>
          <w:tcPr>
            <w:tcW w:w="3686" w:type="dxa"/>
          </w:tcPr>
          <w:p w:rsidR="00E21A6F" w:rsidRPr="002043C6" w:rsidRDefault="005C2CD8" w:rsidP="005C2CD8">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асчетный</w:t>
            </w:r>
            <w:r w:rsidR="00E21A6F" w:rsidRPr="002043C6">
              <w:rPr>
                <w:sz w:val="28"/>
                <w:szCs w:val="28"/>
                <w:lang w:val="ru-RU"/>
              </w:rPr>
              <w:t xml:space="preserve"> </w:t>
            </w:r>
            <w:r w:rsidR="00E21A6F" w:rsidRPr="002043C6">
              <w:rPr>
                <w:spacing w:val="-2"/>
                <w:sz w:val="28"/>
                <w:szCs w:val="28"/>
                <w:lang w:val="ru-RU"/>
              </w:rPr>
              <w:t xml:space="preserve">показатель </w:t>
            </w:r>
            <w:r w:rsidR="00E21A6F" w:rsidRPr="002043C6">
              <w:rPr>
                <w:sz w:val="28"/>
                <w:szCs w:val="28"/>
                <w:lang w:val="ru-RU"/>
              </w:rPr>
              <w:t xml:space="preserve">минимально допустимого уровня </w:t>
            </w:r>
            <w:r w:rsidR="00E21A6F" w:rsidRPr="002043C6">
              <w:rPr>
                <w:spacing w:val="-2"/>
                <w:sz w:val="28"/>
                <w:szCs w:val="28"/>
                <w:lang w:val="ru-RU"/>
              </w:rPr>
              <w:t>обеспеченности</w:t>
            </w:r>
          </w:p>
        </w:tc>
        <w:tc>
          <w:tcPr>
            <w:tcW w:w="3534" w:type="dxa"/>
            <w:gridSpan w:val="2"/>
          </w:tcPr>
          <w:p w:rsidR="00E21A6F" w:rsidRPr="002043C6" w:rsidRDefault="005C2CD8" w:rsidP="005C2CD8">
            <w:pPr>
              <w:pStyle w:val="TableParagraph"/>
              <w:ind w:left="65" w:right="35"/>
              <w:jc w:val="center"/>
              <w:rPr>
                <w:spacing w:val="-2"/>
                <w:sz w:val="28"/>
                <w:szCs w:val="28"/>
                <w:lang w:val="ru-RU"/>
              </w:rPr>
            </w:pPr>
            <w:r>
              <w:rPr>
                <w:spacing w:val="-2"/>
                <w:sz w:val="28"/>
                <w:szCs w:val="28"/>
                <w:lang w:val="ru-RU"/>
              </w:rPr>
              <w:t>п</w:t>
            </w:r>
            <w:r w:rsidR="00E21A6F" w:rsidRPr="002043C6">
              <w:rPr>
                <w:spacing w:val="-2"/>
                <w:sz w:val="28"/>
                <w:szCs w:val="28"/>
                <w:lang w:val="ru-RU"/>
              </w:rPr>
              <w:t>о заданию на проектирование</w:t>
            </w:r>
          </w:p>
        </w:tc>
      </w:tr>
      <w:tr w:rsidR="00E21A6F" w:rsidRPr="002043C6" w:rsidTr="00F7309E">
        <w:tblPrEx>
          <w:tblLook w:val="04A0" w:firstRow="1" w:lastRow="0" w:firstColumn="1" w:lastColumn="0" w:noHBand="0" w:noVBand="1"/>
        </w:tblPrEx>
        <w:trPr>
          <w:trHeight w:val="395"/>
        </w:trPr>
        <w:tc>
          <w:tcPr>
            <w:tcW w:w="2124" w:type="dxa"/>
            <w:vMerge/>
          </w:tcPr>
          <w:p w:rsidR="00E21A6F" w:rsidRPr="002043C6" w:rsidRDefault="00E21A6F" w:rsidP="005C2CD8">
            <w:pPr>
              <w:pStyle w:val="TableParagraph"/>
              <w:tabs>
                <w:tab w:val="left" w:pos="1074"/>
                <w:tab w:val="left" w:pos="1593"/>
              </w:tabs>
              <w:ind w:left="28" w:right="-15"/>
              <w:jc w:val="center"/>
              <w:rPr>
                <w:spacing w:val="-2"/>
                <w:sz w:val="28"/>
                <w:szCs w:val="28"/>
                <w:lang w:val="ru-RU"/>
              </w:rPr>
            </w:pPr>
          </w:p>
        </w:tc>
        <w:tc>
          <w:tcPr>
            <w:tcW w:w="3686" w:type="dxa"/>
          </w:tcPr>
          <w:p w:rsidR="00E21A6F" w:rsidRPr="002043C6" w:rsidRDefault="005C2CD8" w:rsidP="005C2CD8">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 xml:space="preserve">асчетный показатель </w:t>
            </w:r>
            <w:r w:rsidR="00E21A6F" w:rsidRPr="002043C6">
              <w:rPr>
                <w:sz w:val="28"/>
                <w:szCs w:val="28"/>
                <w:lang w:val="ru-RU"/>
              </w:rPr>
              <w:t>максимально</w:t>
            </w:r>
            <w:r w:rsidR="00E21A6F" w:rsidRPr="002043C6">
              <w:rPr>
                <w:spacing w:val="-13"/>
                <w:sz w:val="28"/>
                <w:szCs w:val="28"/>
                <w:lang w:val="ru-RU"/>
              </w:rPr>
              <w:t xml:space="preserve"> </w:t>
            </w:r>
            <w:r w:rsidR="00E21A6F" w:rsidRPr="002043C6">
              <w:rPr>
                <w:sz w:val="28"/>
                <w:szCs w:val="28"/>
                <w:lang w:val="ru-RU"/>
              </w:rPr>
              <w:t>допустимого</w:t>
            </w:r>
            <w:r w:rsidR="00E21A6F" w:rsidRPr="002043C6">
              <w:rPr>
                <w:spacing w:val="-9"/>
                <w:sz w:val="28"/>
                <w:szCs w:val="28"/>
                <w:lang w:val="ru-RU"/>
              </w:rPr>
              <w:t xml:space="preserve"> </w:t>
            </w:r>
            <w:r w:rsidR="00E21A6F" w:rsidRPr="002043C6">
              <w:rPr>
                <w:sz w:val="28"/>
                <w:szCs w:val="28"/>
                <w:lang w:val="ru-RU"/>
              </w:rPr>
              <w:t>уровня территориальной доступности</w:t>
            </w:r>
          </w:p>
        </w:tc>
        <w:tc>
          <w:tcPr>
            <w:tcW w:w="3534" w:type="dxa"/>
            <w:gridSpan w:val="2"/>
          </w:tcPr>
          <w:p w:rsidR="00E21A6F" w:rsidRPr="002043C6" w:rsidRDefault="005C2CD8" w:rsidP="005C2CD8">
            <w:pPr>
              <w:pStyle w:val="TableParagraph"/>
              <w:ind w:left="65" w:right="35"/>
              <w:jc w:val="center"/>
              <w:rPr>
                <w:spacing w:val="-2"/>
                <w:sz w:val="28"/>
                <w:szCs w:val="28"/>
                <w:lang w:val="ru-RU"/>
              </w:rPr>
            </w:pPr>
            <w:r>
              <w:rPr>
                <w:spacing w:val="-2"/>
                <w:sz w:val="28"/>
                <w:szCs w:val="28"/>
                <w:lang w:val="ru-RU"/>
              </w:rPr>
              <w:t>н</w:t>
            </w:r>
            <w:r w:rsidR="00E21A6F" w:rsidRPr="002043C6">
              <w:rPr>
                <w:spacing w:val="-2"/>
                <w:sz w:val="28"/>
                <w:szCs w:val="28"/>
                <w:lang w:val="ru-RU"/>
              </w:rPr>
              <w:t>е нормируется</w:t>
            </w:r>
          </w:p>
        </w:tc>
      </w:tr>
    </w:tbl>
    <w:p w:rsidR="0094465A" w:rsidRPr="002043C6" w:rsidRDefault="0094465A" w:rsidP="00E21A6F">
      <w:pPr>
        <w:pStyle w:val="Default"/>
        <w:jc w:val="right"/>
        <w:rPr>
          <w:color w:val="auto"/>
          <w:sz w:val="28"/>
          <w:szCs w:val="28"/>
        </w:rPr>
      </w:pPr>
    </w:p>
    <w:p w:rsidR="00E21A6F" w:rsidRDefault="00E21A6F" w:rsidP="00E21A6F">
      <w:pPr>
        <w:pStyle w:val="Default"/>
        <w:jc w:val="center"/>
        <w:rPr>
          <w:color w:val="auto"/>
          <w:sz w:val="28"/>
          <w:szCs w:val="28"/>
        </w:rPr>
      </w:pPr>
      <w:r w:rsidRPr="002043C6">
        <w:rPr>
          <w:color w:val="auto"/>
          <w:sz w:val="28"/>
          <w:szCs w:val="28"/>
        </w:rPr>
        <w:t>Объекты местного значения в области водоснабжения</w:t>
      </w:r>
    </w:p>
    <w:p w:rsidR="00F7309E" w:rsidRPr="002043C6" w:rsidRDefault="00F7309E" w:rsidP="00F7309E">
      <w:pPr>
        <w:pStyle w:val="Default"/>
        <w:jc w:val="right"/>
        <w:rPr>
          <w:color w:val="auto"/>
          <w:sz w:val="28"/>
          <w:szCs w:val="28"/>
        </w:rPr>
      </w:pPr>
      <w:r w:rsidRPr="002043C6">
        <w:rPr>
          <w:color w:val="auto"/>
          <w:sz w:val="28"/>
          <w:szCs w:val="28"/>
        </w:rPr>
        <w:t>Таблица 1.2</w:t>
      </w:r>
      <w:r>
        <w:rPr>
          <w:color w:val="auto"/>
          <w:sz w:val="28"/>
          <w:szCs w:val="28"/>
        </w:rPr>
        <w:t>.4</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4"/>
        <w:gridCol w:w="3686"/>
        <w:gridCol w:w="2122"/>
        <w:gridCol w:w="1412"/>
      </w:tblGrid>
      <w:tr w:rsidR="00E21A6F" w:rsidRPr="002043C6" w:rsidTr="004E5BD2">
        <w:trPr>
          <w:trHeight w:val="709"/>
        </w:trPr>
        <w:tc>
          <w:tcPr>
            <w:tcW w:w="2124" w:type="dxa"/>
            <w:shd w:val="clear" w:color="auto" w:fill="auto"/>
          </w:tcPr>
          <w:p w:rsidR="00E21A6F" w:rsidRPr="002043C6" w:rsidRDefault="00E21A6F" w:rsidP="00F7309E">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E21A6F" w:rsidRPr="002043C6" w:rsidRDefault="00E21A6F" w:rsidP="00F7309E">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3686" w:type="dxa"/>
            <w:shd w:val="clear" w:color="auto" w:fill="auto"/>
          </w:tcPr>
          <w:p w:rsidR="00E21A6F" w:rsidRPr="002043C6" w:rsidRDefault="00F7309E" w:rsidP="00F7309E">
            <w:pPr>
              <w:pStyle w:val="TableParagraph"/>
              <w:spacing w:line="240" w:lineRule="exact"/>
              <w:ind w:left="0"/>
              <w:jc w:val="center"/>
              <w:rPr>
                <w:bCs/>
                <w:iCs/>
                <w:sz w:val="28"/>
                <w:szCs w:val="28"/>
                <w:lang w:val="ru-RU"/>
              </w:rPr>
            </w:pPr>
            <w:r>
              <w:rPr>
                <w:bCs/>
                <w:iCs/>
                <w:sz w:val="28"/>
                <w:szCs w:val="28"/>
                <w:lang w:val="ru-RU"/>
              </w:rPr>
              <w:t>т</w:t>
            </w:r>
            <w:r w:rsidR="00E21A6F" w:rsidRPr="002043C6">
              <w:rPr>
                <w:bCs/>
                <w:iCs/>
                <w:sz w:val="28"/>
                <w:szCs w:val="28"/>
                <w:lang w:val="ru-RU"/>
              </w:rPr>
              <w:t>ип расчетного показателя</w:t>
            </w:r>
          </w:p>
        </w:tc>
        <w:tc>
          <w:tcPr>
            <w:tcW w:w="2122" w:type="dxa"/>
            <w:shd w:val="clear" w:color="auto" w:fill="auto"/>
          </w:tcPr>
          <w:p w:rsidR="00E21A6F" w:rsidRPr="002043C6" w:rsidRDefault="00F7309E" w:rsidP="00F7309E">
            <w:pPr>
              <w:pStyle w:val="TableParagraph"/>
              <w:spacing w:line="240" w:lineRule="exact"/>
              <w:ind w:left="0"/>
              <w:jc w:val="center"/>
              <w:rPr>
                <w:bCs/>
                <w:iCs/>
                <w:sz w:val="28"/>
                <w:szCs w:val="28"/>
                <w:lang w:val="ru-RU"/>
              </w:rPr>
            </w:pPr>
            <w:r>
              <w:rPr>
                <w:bCs/>
                <w:iCs/>
                <w:sz w:val="28"/>
                <w:szCs w:val="28"/>
                <w:lang w:val="ru-RU"/>
              </w:rPr>
              <w:t>н</w:t>
            </w:r>
            <w:r w:rsidR="00E21A6F" w:rsidRPr="002043C6">
              <w:rPr>
                <w:bCs/>
                <w:iCs/>
                <w:sz w:val="28"/>
                <w:szCs w:val="28"/>
                <w:lang w:val="ru-RU"/>
              </w:rPr>
              <w:t>аименование расчетного показателя,</w:t>
            </w:r>
            <w:r w:rsidR="00E21A6F" w:rsidRPr="002043C6">
              <w:rPr>
                <w:bCs/>
                <w:iCs/>
                <w:spacing w:val="-13"/>
                <w:sz w:val="28"/>
                <w:szCs w:val="28"/>
                <w:lang w:val="ru-RU"/>
              </w:rPr>
              <w:t xml:space="preserve"> </w:t>
            </w:r>
            <w:r w:rsidR="00E21A6F" w:rsidRPr="002043C6">
              <w:rPr>
                <w:bCs/>
                <w:iCs/>
                <w:sz w:val="28"/>
                <w:szCs w:val="28"/>
                <w:lang w:val="ru-RU"/>
              </w:rPr>
              <w:t>единица</w:t>
            </w:r>
            <w:r w:rsidR="00E21A6F" w:rsidRPr="002043C6">
              <w:rPr>
                <w:bCs/>
                <w:iCs/>
                <w:spacing w:val="-12"/>
                <w:sz w:val="28"/>
                <w:szCs w:val="28"/>
                <w:lang w:val="ru-RU"/>
              </w:rPr>
              <w:t xml:space="preserve"> </w:t>
            </w:r>
            <w:r w:rsidR="00E21A6F" w:rsidRPr="002043C6">
              <w:rPr>
                <w:bCs/>
                <w:iCs/>
                <w:sz w:val="28"/>
                <w:szCs w:val="28"/>
                <w:lang w:val="ru-RU"/>
              </w:rPr>
              <w:t>измерения</w:t>
            </w:r>
          </w:p>
        </w:tc>
        <w:tc>
          <w:tcPr>
            <w:tcW w:w="1412" w:type="dxa"/>
            <w:shd w:val="clear" w:color="auto" w:fill="auto"/>
          </w:tcPr>
          <w:p w:rsidR="00E21A6F" w:rsidRPr="002043C6" w:rsidRDefault="00F7309E" w:rsidP="00F7309E">
            <w:pPr>
              <w:pStyle w:val="TableParagraph"/>
              <w:spacing w:line="240" w:lineRule="exact"/>
              <w:ind w:left="0"/>
              <w:jc w:val="center"/>
              <w:rPr>
                <w:bCs/>
                <w:iCs/>
                <w:sz w:val="28"/>
                <w:szCs w:val="28"/>
                <w:lang w:val="ru-RU"/>
              </w:rPr>
            </w:pPr>
            <w:r>
              <w:rPr>
                <w:bCs/>
                <w:iCs/>
                <w:sz w:val="28"/>
                <w:szCs w:val="28"/>
                <w:lang w:val="ru-RU"/>
              </w:rPr>
              <w:t>з</w:t>
            </w:r>
            <w:r w:rsidR="00E21A6F" w:rsidRPr="002043C6">
              <w:rPr>
                <w:bCs/>
                <w:iCs/>
                <w:sz w:val="28"/>
                <w:szCs w:val="28"/>
                <w:lang w:val="ru-RU"/>
              </w:rPr>
              <w:t>начение расчетного показателя</w:t>
            </w:r>
          </w:p>
        </w:tc>
      </w:tr>
      <w:tr w:rsidR="00E21A6F" w:rsidRPr="002043C6" w:rsidTr="004E5BD2">
        <w:tblPrEx>
          <w:tblLook w:val="04A0" w:firstRow="1" w:lastRow="0" w:firstColumn="1" w:lastColumn="0" w:noHBand="0" w:noVBand="1"/>
        </w:tblPrEx>
        <w:trPr>
          <w:trHeight w:val="470"/>
        </w:trPr>
        <w:tc>
          <w:tcPr>
            <w:tcW w:w="2124" w:type="dxa"/>
            <w:vMerge w:val="restart"/>
          </w:tcPr>
          <w:p w:rsidR="00E21A6F" w:rsidRPr="002043C6" w:rsidRDefault="00E21A6F" w:rsidP="00D43FB7">
            <w:pPr>
              <w:pStyle w:val="TableParagraph"/>
              <w:tabs>
                <w:tab w:val="left" w:pos="1074"/>
                <w:tab w:val="left" w:pos="1593"/>
              </w:tabs>
              <w:ind w:right="-15"/>
              <w:jc w:val="center"/>
              <w:rPr>
                <w:spacing w:val="-2"/>
                <w:sz w:val="28"/>
                <w:szCs w:val="28"/>
                <w:lang w:val="ru-RU"/>
              </w:rPr>
            </w:pPr>
            <w:r w:rsidRPr="002043C6">
              <w:rPr>
                <w:spacing w:val="-2"/>
                <w:sz w:val="28"/>
                <w:szCs w:val="28"/>
                <w:lang w:val="ru-RU"/>
              </w:rPr>
              <w:t>Водопроводные насосные станции</w:t>
            </w:r>
          </w:p>
        </w:tc>
        <w:tc>
          <w:tcPr>
            <w:tcW w:w="3686" w:type="dxa"/>
          </w:tcPr>
          <w:p w:rsidR="00E21A6F" w:rsidRDefault="004E5BD2" w:rsidP="004E5BD2">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асчетный</w:t>
            </w:r>
            <w:r w:rsidR="00E21A6F" w:rsidRPr="002043C6">
              <w:rPr>
                <w:sz w:val="28"/>
                <w:szCs w:val="28"/>
                <w:lang w:val="ru-RU"/>
              </w:rPr>
              <w:t xml:space="preserve"> </w:t>
            </w:r>
            <w:r w:rsidR="00E21A6F" w:rsidRPr="002043C6">
              <w:rPr>
                <w:spacing w:val="-2"/>
                <w:sz w:val="28"/>
                <w:szCs w:val="28"/>
                <w:lang w:val="ru-RU"/>
              </w:rPr>
              <w:t xml:space="preserve">показатель </w:t>
            </w:r>
            <w:r w:rsidR="00E21A6F" w:rsidRPr="002043C6">
              <w:rPr>
                <w:sz w:val="28"/>
                <w:szCs w:val="28"/>
                <w:lang w:val="ru-RU"/>
              </w:rPr>
              <w:t xml:space="preserve">минимально допустимого уровня </w:t>
            </w:r>
            <w:r w:rsidR="00E21A6F" w:rsidRPr="002043C6">
              <w:rPr>
                <w:spacing w:val="-2"/>
                <w:sz w:val="28"/>
                <w:szCs w:val="28"/>
                <w:lang w:val="ru-RU"/>
              </w:rPr>
              <w:t>обеспеченности</w:t>
            </w:r>
          </w:p>
          <w:p w:rsidR="002A4853" w:rsidRPr="002043C6" w:rsidRDefault="002A4853" w:rsidP="004E5BD2">
            <w:pPr>
              <w:pStyle w:val="TableParagraph"/>
              <w:tabs>
                <w:tab w:val="left" w:pos="2020"/>
              </w:tabs>
              <w:ind w:left="32" w:right="-15"/>
              <w:jc w:val="center"/>
              <w:rPr>
                <w:spacing w:val="-2"/>
                <w:sz w:val="28"/>
                <w:szCs w:val="28"/>
                <w:lang w:val="ru-RU"/>
              </w:rPr>
            </w:pPr>
          </w:p>
        </w:tc>
        <w:tc>
          <w:tcPr>
            <w:tcW w:w="3534" w:type="dxa"/>
            <w:gridSpan w:val="2"/>
          </w:tcPr>
          <w:p w:rsidR="00E21A6F" w:rsidRPr="002043C6" w:rsidRDefault="004E5BD2" w:rsidP="004E5BD2">
            <w:pPr>
              <w:pStyle w:val="TableParagraph"/>
              <w:ind w:left="65" w:right="35"/>
              <w:jc w:val="center"/>
              <w:rPr>
                <w:spacing w:val="-2"/>
                <w:sz w:val="28"/>
                <w:szCs w:val="28"/>
                <w:lang w:val="ru-RU"/>
              </w:rPr>
            </w:pPr>
            <w:r>
              <w:rPr>
                <w:spacing w:val="-2"/>
                <w:sz w:val="28"/>
                <w:szCs w:val="28"/>
                <w:lang w:val="ru-RU"/>
              </w:rPr>
              <w:t>п</w:t>
            </w:r>
            <w:r w:rsidR="00E21A6F" w:rsidRPr="002043C6">
              <w:rPr>
                <w:spacing w:val="-2"/>
                <w:sz w:val="28"/>
                <w:szCs w:val="28"/>
                <w:lang w:val="ru-RU"/>
              </w:rPr>
              <w:t>о заданию на проектирование</w:t>
            </w:r>
          </w:p>
        </w:tc>
      </w:tr>
      <w:tr w:rsidR="00E21A6F" w:rsidRPr="002043C6" w:rsidTr="004E5BD2">
        <w:tblPrEx>
          <w:tblLook w:val="04A0" w:firstRow="1" w:lastRow="0" w:firstColumn="1" w:lastColumn="0" w:noHBand="0" w:noVBand="1"/>
        </w:tblPrEx>
        <w:trPr>
          <w:trHeight w:val="395"/>
        </w:trPr>
        <w:tc>
          <w:tcPr>
            <w:tcW w:w="2124" w:type="dxa"/>
            <w:vMerge/>
          </w:tcPr>
          <w:p w:rsidR="00E21A6F" w:rsidRPr="002043C6" w:rsidRDefault="00E21A6F" w:rsidP="00D43FB7">
            <w:pPr>
              <w:pStyle w:val="TableParagraph"/>
              <w:tabs>
                <w:tab w:val="left" w:pos="1074"/>
                <w:tab w:val="left" w:pos="1593"/>
              </w:tabs>
              <w:ind w:left="28" w:right="-15"/>
              <w:jc w:val="center"/>
              <w:rPr>
                <w:spacing w:val="-2"/>
                <w:sz w:val="28"/>
                <w:szCs w:val="28"/>
                <w:lang w:val="ru-RU"/>
              </w:rPr>
            </w:pPr>
          </w:p>
        </w:tc>
        <w:tc>
          <w:tcPr>
            <w:tcW w:w="3686" w:type="dxa"/>
          </w:tcPr>
          <w:p w:rsidR="00E21A6F" w:rsidRPr="002043C6" w:rsidRDefault="004E5BD2" w:rsidP="004E5BD2">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 xml:space="preserve">асчетный показатель </w:t>
            </w:r>
            <w:r w:rsidR="00E21A6F" w:rsidRPr="002043C6">
              <w:rPr>
                <w:sz w:val="28"/>
                <w:szCs w:val="28"/>
                <w:lang w:val="ru-RU"/>
              </w:rPr>
              <w:t>максимально</w:t>
            </w:r>
            <w:r w:rsidR="00E21A6F" w:rsidRPr="002043C6">
              <w:rPr>
                <w:spacing w:val="-13"/>
                <w:sz w:val="28"/>
                <w:szCs w:val="28"/>
                <w:lang w:val="ru-RU"/>
              </w:rPr>
              <w:t xml:space="preserve"> </w:t>
            </w:r>
            <w:r w:rsidR="00E21A6F" w:rsidRPr="002043C6">
              <w:rPr>
                <w:sz w:val="28"/>
                <w:szCs w:val="28"/>
                <w:lang w:val="ru-RU"/>
              </w:rPr>
              <w:t>допустимого</w:t>
            </w:r>
            <w:r w:rsidR="00E21A6F" w:rsidRPr="002043C6">
              <w:rPr>
                <w:spacing w:val="-9"/>
                <w:sz w:val="28"/>
                <w:szCs w:val="28"/>
                <w:lang w:val="ru-RU"/>
              </w:rPr>
              <w:t xml:space="preserve"> </w:t>
            </w:r>
            <w:r w:rsidR="00E21A6F" w:rsidRPr="002043C6">
              <w:rPr>
                <w:sz w:val="28"/>
                <w:szCs w:val="28"/>
                <w:lang w:val="ru-RU"/>
              </w:rPr>
              <w:t>уровня территориальной доступности</w:t>
            </w:r>
          </w:p>
        </w:tc>
        <w:tc>
          <w:tcPr>
            <w:tcW w:w="3534" w:type="dxa"/>
            <w:gridSpan w:val="2"/>
          </w:tcPr>
          <w:p w:rsidR="00E21A6F" w:rsidRPr="002043C6" w:rsidRDefault="002A4853" w:rsidP="004E5BD2">
            <w:pPr>
              <w:pStyle w:val="TableParagraph"/>
              <w:ind w:left="65" w:right="35"/>
              <w:jc w:val="center"/>
              <w:rPr>
                <w:spacing w:val="-2"/>
                <w:sz w:val="28"/>
                <w:szCs w:val="28"/>
                <w:lang w:val="ru-RU"/>
              </w:rPr>
            </w:pPr>
            <w:r>
              <w:rPr>
                <w:spacing w:val="-2"/>
                <w:sz w:val="28"/>
                <w:szCs w:val="28"/>
                <w:lang w:val="ru-RU"/>
              </w:rPr>
              <w:t>н</w:t>
            </w:r>
            <w:r w:rsidR="00E21A6F" w:rsidRPr="002043C6">
              <w:rPr>
                <w:spacing w:val="-2"/>
                <w:sz w:val="28"/>
                <w:szCs w:val="28"/>
                <w:lang w:val="ru-RU"/>
              </w:rPr>
              <w:t>е нормируется</w:t>
            </w:r>
          </w:p>
        </w:tc>
      </w:tr>
      <w:tr w:rsidR="00E21A6F" w:rsidRPr="002043C6" w:rsidTr="004E5B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0"/>
        </w:trPr>
        <w:tc>
          <w:tcPr>
            <w:tcW w:w="2124" w:type="dxa"/>
            <w:vMerge w:val="restart"/>
            <w:tcBorders>
              <w:top w:val="single" w:sz="4" w:space="0" w:color="auto"/>
              <w:left w:val="single" w:sz="4" w:space="0" w:color="auto"/>
              <w:bottom w:val="single" w:sz="4" w:space="0" w:color="auto"/>
              <w:right w:val="single" w:sz="4" w:space="0" w:color="auto"/>
            </w:tcBorders>
          </w:tcPr>
          <w:p w:rsidR="00E21A6F" w:rsidRPr="002043C6" w:rsidRDefault="00E21A6F" w:rsidP="00D43FB7">
            <w:pPr>
              <w:pStyle w:val="TableParagraph"/>
              <w:tabs>
                <w:tab w:val="left" w:pos="1074"/>
                <w:tab w:val="left" w:pos="1593"/>
              </w:tabs>
              <w:ind w:right="-15"/>
              <w:jc w:val="center"/>
              <w:rPr>
                <w:spacing w:val="-2"/>
                <w:sz w:val="28"/>
                <w:szCs w:val="28"/>
                <w:lang w:val="ru-RU"/>
              </w:rPr>
            </w:pPr>
            <w:r w:rsidRPr="002043C6">
              <w:rPr>
                <w:spacing w:val="-2"/>
                <w:sz w:val="28"/>
                <w:szCs w:val="28"/>
                <w:lang w:val="ru-RU"/>
              </w:rPr>
              <w:t>Магистральные водопроводы</w:t>
            </w:r>
          </w:p>
        </w:tc>
        <w:tc>
          <w:tcPr>
            <w:tcW w:w="3686" w:type="dxa"/>
            <w:tcBorders>
              <w:top w:val="single" w:sz="4" w:space="0" w:color="auto"/>
              <w:left w:val="single" w:sz="4" w:space="0" w:color="auto"/>
              <w:bottom w:val="single" w:sz="4" w:space="0" w:color="auto"/>
              <w:right w:val="single" w:sz="4" w:space="0" w:color="auto"/>
            </w:tcBorders>
          </w:tcPr>
          <w:p w:rsidR="00E21A6F" w:rsidRPr="002043C6" w:rsidRDefault="004E5BD2" w:rsidP="004E5BD2">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асчетный</w:t>
            </w:r>
            <w:r w:rsidR="00E21A6F" w:rsidRPr="002043C6">
              <w:rPr>
                <w:sz w:val="28"/>
                <w:szCs w:val="28"/>
                <w:lang w:val="ru-RU"/>
              </w:rPr>
              <w:t xml:space="preserve"> </w:t>
            </w:r>
            <w:r w:rsidR="00E21A6F" w:rsidRPr="002043C6">
              <w:rPr>
                <w:spacing w:val="-2"/>
                <w:sz w:val="28"/>
                <w:szCs w:val="28"/>
                <w:lang w:val="ru-RU"/>
              </w:rPr>
              <w:t xml:space="preserve">показатель </w:t>
            </w:r>
            <w:r w:rsidR="00E21A6F" w:rsidRPr="002043C6">
              <w:rPr>
                <w:sz w:val="28"/>
                <w:szCs w:val="28"/>
                <w:lang w:val="ru-RU"/>
              </w:rPr>
              <w:t xml:space="preserve">минимально допустимого уровня </w:t>
            </w:r>
            <w:r w:rsidR="00E21A6F" w:rsidRPr="002043C6">
              <w:rPr>
                <w:spacing w:val="-2"/>
                <w:sz w:val="28"/>
                <w:szCs w:val="28"/>
                <w:lang w:val="ru-RU"/>
              </w:rPr>
              <w:t>обеспеченности</w:t>
            </w:r>
          </w:p>
        </w:tc>
        <w:tc>
          <w:tcPr>
            <w:tcW w:w="3534" w:type="dxa"/>
            <w:gridSpan w:val="2"/>
            <w:tcBorders>
              <w:top w:val="single" w:sz="4" w:space="0" w:color="auto"/>
              <w:left w:val="single" w:sz="4" w:space="0" w:color="auto"/>
              <w:bottom w:val="single" w:sz="4" w:space="0" w:color="auto"/>
              <w:right w:val="single" w:sz="4" w:space="0" w:color="auto"/>
            </w:tcBorders>
          </w:tcPr>
          <w:p w:rsidR="00E21A6F" w:rsidRPr="002043C6" w:rsidRDefault="002A4853" w:rsidP="004E5BD2">
            <w:pPr>
              <w:pStyle w:val="TableParagraph"/>
              <w:ind w:left="65" w:right="35"/>
              <w:jc w:val="center"/>
              <w:rPr>
                <w:spacing w:val="-2"/>
                <w:sz w:val="28"/>
                <w:szCs w:val="28"/>
                <w:lang w:val="ru-RU"/>
              </w:rPr>
            </w:pPr>
            <w:r>
              <w:rPr>
                <w:spacing w:val="-2"/>
                <w:sz w:val="28"/>
                <w:szCs w:val="28"/>
                <w:lang w:val="ru-RU"/>
              </w:rPr>
              <w:t>п</w:t>
            </w:r>
            <w:r w:rsidR="00E21A6F" w:rsidRPr="002043C6">
              <w:rPr>
                <w:spacing w:val="-2"/>
                <w:sz w:val="28"/>
                <w:szCs w:val="28"/>
                <w:lang w:val="ru-RU"/>
              </w:rPr>
              <w:t>о заданию на проектирование</w:t>
            </w:r>
          </w:p>
        </w:tc>
      </w:tr>
      <w:tr w:rsidR="00E21A6F" w:rsidRPr="002043C6" w:rsidTr="00D43FB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
        </w:trPr>
        <w:tc>
          <w:tcPr>
            <w:tcW w:w="2124" w:type="dxa"/>
            <w:vMerge/>
            <w:tcBorders>
              <w:top w:val="single" w:sz="4" w:space="0" w:color="auto"/>
              <w:left w:val="single" w:sz="4" w:space="0" w:color="auto"/>
              <w:bottom w:val="single" w:sz="4" w:space="0" w:color="auto"/>
              <w:right w:val="single" w:sz="4" w:space="0" w:color="auto"/>
            </w:tcBorders>
          </w:tcPr>
          <w:p w:rsidR="00E21A6F" w:rsidRPr="002043C6" w:rsidRDefault="00E21A6F" w:rsidP="00D43FB7">
            <w:pPr>
              <w:pStyle w:val="TableParagraph"/>
              <w:tabs>
                <w:tab w:val="left" w:pos="1074"/>
                <w:tab w:val="left" w:pos="1593"/>
              </w:tabs>
              <w:ind w:left="28" w:right="-15"/>
              <w:jc w:val="center"/>
              <w:rPr>
                <w:spacing w:val="-2"/>
                <w:sz w:val="28"/>
                <w:szCs w:val="28"/>
                <w:lang w:val="ru-RU"/>
              </w:rPr>
            </w:pPr>
          </w:p>
        </w:tc>
        <w:tc>
          <w:tcPr>
            <w:tcW w:w="3686" w:type="dxa"/>
            <w:tcBorders>
              <w:top w:val="single" w:sz="4" w:space="0" w:color="auto"/>
              <w:left w:val="single" w:sz="4" w:space="0" w:color="auto"/>
              <w:bottom w:val="single" w:sz="4" w:space="0" w:color="auto"/>
              <w:right w:val="single" w:sz="4" w:space="0" w:color="auto"/>
            </w:tcBorders>
          </w:tcPr>
          <w:p w:rsidR="00E21A6F" w:rsidRPr="002043C6" w:rsidRDefault="004E5BD2" w:rsidP="004E5BD2">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 xml:space="preserve">асчетный показатель </w:t>
            </w:r>
            <w:r w:rsidR="00E21A6F" w:rsidRPr="002043C6">
              <w:rPr>
                <w:sz w:val="28"/>
                <w:szCs w:val="28"/>
                <w:lang w:val="ru-RU"/>
              </w:rPr>
              <w:t>максимально</w:t>
            </w:r>
            <w:r w:rsidR="00E21A6F" w:rsidRPr="002043C6">
              <w:rPr>
                <w:spacing w:val="-13"/>
                <w:sz w:val="28"/>
                <w:szCs w:val="28"/>
                <w:lang w:val="ru-RU"/>
              </w:rPr>
              <w:t xml:space="preserve"> </w:t>
            </w:r>
            <w:r w:rsidR="00E21A6F" w:rsidRPr="002043C6">
              <w:rPr>
                <w:sz w:val="28"/>
                <w:szCs w:val="28"/>
                <w:lang w:val="ru-RU"/>
              </w:rPr>
              <w:t>допустимого</w:t>
            </w:r>
            <w:r w:rsidR="00E21A6F" w:rsidRPr="002043C6">
              <w:rPr>
                <w:spacing w:val="-9"/>
                <w:sz w:val="28"/>
                <w:szCs w:val="28"/>
                <w:lang w:val="ru-RU"/>
              </w:rPr>
              <w:t xml:space="preserve"> </w:t>
            </w:r>
            <w:r w:rsidR="00E21A6F" w:rsidRPr="002043C6">
              <w:rPr>
                <w:sz w:val="28"/>
                <w:szCs w:val="28"/>
                <w:lang w:val="ru-RU"/>
              </w:rPr>
              <w:t>уровня территориальной доступности</w:t>
            </w:r>
          </w:p>
        </w:tc>
        <w:tc>
          <w:tcPr>
            <w:tcW w:w="3534" w:type="dxa"/>
            <w:gridSpan w:val="2"/>
            <w:tcBorders>
              <w:top w:val="single" w:sz="4" w:space="0" w:color="auto"/>
              <w:left w:val="single" w:sz="4" w:space="0" w:color="auto"/>
              <w:bottom w:val="single" w:sz="4" w:space="0" w:color="auto"/>
              <w:right w:val="single" w:sz="4" w:space="0" w:color="auto"/>
            </w:tcBorders>
          </w:tcPr>
          <w:p w:rsidR="00E21A6F" w:rsidRPr="002043C6" w:rsidRDefault="002A4853" w:rsidP="004E5BD2">
            <w:pPr>
              <w:pStyle w:val="TableParagraph"/>
              <w:ind w:left="65" w:right="35"/>
              <w:jc w:val="center"/>
              <w:rPr>
                <w:spacing w:val="-2"/>
                <w:sz w:val="28"/>
                <w:szCs w:val="28"/>
                <w:lang w:val="ru-RU"/>
              </w:rPr>
            </w:pPr>
            <w:r>
              <w:rPr>
                <w:spacing w:val="-2"/>
                <w:sz w:val="28"/>
                <w:szCs w:val="28"/>
                <w:lang w:val="ru-RU"/>
              </w:rPr>
              <w:t>н</w:t>
            </w:r>
            <w:r w:rsidR="00E21A6F" w:rsidRPr="002043C6">
              <w:rPr>
                <w:spacing w:val="-2"/>
                <w:sz w:val="28"/>
                <w:szCs w:val="28"/>
                <w:lang w:val="ru-RU"/>
              </w:rPr>
              <w:t>е нормируется</w:t>
            </w:r>
          </w:p>
        </w:tc>
      </w:tr>
      <w:tr w:rsidR="00E21A6F" w:rsidRPr="002043C6" w:rsidTr="004E5B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0"/>
        </w:trPr>
        <w:tc>
          <w:tcPr>
            <w:tcW w:w="2124" w:type="dxa"/>
            <w:vMerge w:val="restart"/>
            <w:tcBorders>
              <w:top w:val="single" w:sz="4" w:space="0" w:color="auto"/>
              <w:left w:val="single" w:sz="4" w:space="0" w:color="auto"/>
              <w:bottom w:val="single" w:sz="4" w:space="0" w:color="auto"/>
              <w:right w:val="single" w:sz="4" w:space="0" w:color="auto"/>
            </w:tcBorders>
          </w:tcPr>
          <w:p w:rsidR="00E21A6F" w:rsidRPr="002043C6" w:rsidRDefault="00E21A6F" w:rsidP="00D43FB7">
            <w:pPr>
              <w:pStyle w:val="Default"/>
              <w:jc w:val="center"/>
              <w:rPr>
                <w:color w:val="auto"/>
                <w:spacing w:val="-2"/>
                <w:sz w:val="28"/>
                <w:szCs w:val="28"/>
                <w:lang w:val="ru-RU"/>
              </w:rPr>
            </w:pPr>
            <w:r w:rsidRPr="002043C6">
              <w:rPr>
                <w:color w:val="auto"/>
                <w:sz w:val="28"/>
                <w:szCs w:val="28"/>
                <w:lang w:val="ru-RU"/>
              </w:rPr>
              <w:t>В</w:t>
            </w:r>
            <w:proofErr w:type="spellStart"/>
            <w:r w:rsidRPr="002043C6">
              <w:rPr>
                <w:color w:val="auto"/>
                <w:sz w:val="28"/>
                <w:szCs w:val="28"/>
              </w:rPr>
              <w:t>одопроводные</w:t>
            </w:r>
            <w:proofErr w:type="spellEnd"/>
            <w:r w:rsidRPr="002043C6">
              <w:rPr>
                <w:color w:val="auto"/>
                <w:sz w:val="28"/>
                <w:szCs w:val="28"/>
              </w:rPr>
              <w:t xml:space="preserve"> </w:t>
            </w:r>
            <w:proofErr w:type="spellStart"/>
            <w:r w:rsidRPr="002043C6">
              <w:rPr>
                <w:color w:val="auto"/>
                <w:sz w:val="28"/>
                <w:szCs w:val="28"/>
              </w:rPr>
              <w:t>сети</w:t>
            </w:r>
            <w:proofErr w:type="spellEnd"/>
          </w:p>
        </w:tc>
        <w:tc>
          <w:tcPr>
            <w:tcW w:w="3686" w:type="dxa"/>
            <w:tcBorders>
              <w:top w:val="single" w:sz="4" w:space="0" w:color="auto"/>
              <w:left w:val="single" w:sz="4" w:space="0" w:color="auto"/>
              <w:bottom w:val="single" w:sz="4" w:space="0" w:color="auto"/>
              <w:right w:val="single" w:sz="4" w:space="0" w:color="auto"/>
            </w:tcBorders>
          </w:tcPr>
          <w:p w:rsidR="00E21A6F" w:rsidRPr="002043C6" w:rsidRDefault="004E5BD2" w:rsidP="004E5BD2">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асчетный</w:t>
            </w:r>
            <w:r w:rsidR="00E21A6F" w:rsidRPr="002043C6">
              <w:rPr>
                <w:sz w:val="28"/>
                <w:szCs w:val="28"/>
                <w:lang w:val="ru-RU"/>
              </w:rPr>
              <w:t xml:space="preserve"> </w:t>
            </w:r>
            <w:r w:rsidR="00E21A6F" w:rsidRPr="002043C6">
              <w:rPr>
                <w:spacing w:val="-2"/>
                <w:sz w:val="28"/>
                <w:szCs w:val="28"/>
                <w:lang w:val="ru-RU"/>
              </w:rPr>
              <w:t xml:space="preserve">показатель </w:t>
            </w:r>
            <w:r w:rsidR="00E21A6F" w:rsidRPr="002043C6">
              <w:rPr>
                <w:sz w:val="28"/>
                <w:szCs w:val="28"/>
                <w:lang w:val="ru-RU"/>
              </w:rPr>
              <w:t xml:space="preserve">минимально допустимого уровня </w:t>
            </w:r>
            <w:r w:rsidR="00E21A6F" w:rsidRPr="002043C6">
              <w:rPr>
                <w:spacing w:val="-2"/>
                <w:sz w:val="28"/>
                <w:szCs w:val="28"/>
                <w:lang w:val="ru-RU"/>
              </w:rPr>
              <w:t>обеспеченности</w:t>
            </w:r>
          </w:p>
        </w:tc>
        <w:tc>
          <w:tcPr>
            <w:tcW w:w="3534" w:type="dxa"/>
            <w:gridSpan w:val="2"/>
            <w:tcBorders>
              <w:top w:val="single" w:sz="4" w:space="0" w:color="auto"/>
              <w:left w:val="single" w:sz="4" w:space="0" w:color="auto"/>
              <w:bottom w:val="single" w:sz="4" w:space="0" w:color="auto"/>
              <w:right w:val="single" w:sz="4" w:space="0" w:color="auto"/>
            </w:tcBorders>
          </w:tcPr>
          <w:p w:rsidR="00E21A6F" w:rsidRPr="002043C6" w:rsidRDefault="002A4853" w:rsidP="004E5BD2">
            <w:pPr>
              <w:pStyle w:val="TableParagraph"/>
              <w:ind w:left="65" w:right="35"/>
              <w:jc w:val="center"/>
              <w:rPr>
                <w:spacing w:val="-2"/>
                <w:sz w:val="28"/>
                <w:szCs w:val="28"/>
                <w:lang w:val="ru-RU"/>
              </w:rPr>
            </w:pPr>
            <w:r>
              <w:rPr>
                <w:spacing w:val="-2"/>
                <w:sz w:val="28"/>
                <w:szCs w:val="28"/>
                <w:lang w:val="ru-RU"/>
              </w:rPr>
              <w:t>п</w:t>
            </w:r>
            <w:r w:rsidR="00E21A6F" w:rsidRPr="002043C6">
              <w:rPr>
                <w:spacing w:val="-2"/>
                <w:sz w:val="28"/>
                <w:szCs w:val="28"/>
                <w:lang w:val="ru-RU"/>
              </w:rPr>
              <w:t>о заданию на проектирование</w:t>
            </w:r>
          </w:p>
        </w:tc>
      </w:tr>
      <w:tr w:rsidR="00E21A6F" w:rsidRPr="002043C6" w:rsidTr="004E5B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5"/>
        </w:trPr>
        <w:tc>
          <w:tcPr>
            <w:tcW w:w="2124" w:type="dxa"/>
            <w:vMerge/>
            <w:tcBorders>
              <w:top w:val="single" w:sz="4" w:space="0" w:color="auto"/>
              <w:left w:val="single" w:sz="4" w:space="0" w:color="auto"/>
              <w:bottom w:val="single" w:sz="4" w:space="0" w:color="auto"/>
              <w:right w:val="single" w:sz="4" w:space="0" w:color="auto"/>
            </w:tcBorders>
          </w:tcPr>
          <w:p w:rsidR="00E21A6F" w:rsidRPr="002043C6" w:rsidRDefault="00E21A6F" w:rsidP="00D43FB7">
            <w:pPr>
              <w:pStyle w:val="TableParagraph"/>
              <w:tabs>
                <w:tab w:val="left" w:pos="1074"/>
                <w:tab w:val="left" w:pos="1593"/>
              </w:tabs>
              <w:ind w:left="28" w:right="-15"/>
              <w:jc w:val="center"/>
              <w:rPr>
                <w:spacing w:val="-2"/>
                <w:sz w:val="28"/>
                <w:szCs w:val="28"/>
                <w:lang w:val="ru-RU"/>
              </w:rPr>
            </w:pPr>
          </w:p>
        </w:tc>
        <w:tc>
          <w:tcPr>
            <w:tcW w:w="3686" w:type="dxa"/>
            <w:tcBorders>
              <w:top w:val="single" w:sz="4" w:space="0" w:color="auto"/>
              <w:left w:val="single" w:sz="4" w:space="0" w:color="auto"/>
              <w:bottom w:val="single" w:sz="4" w:space="0" w:color="auto"/>
              <w:right w:val="single" w:sz="4" w:space="0" w:color="auto"/>
            </w:tcBorders>
          </w:tcPr>
          <w:p w:rsidR="00E21A6F" w:rsidRPr="002043C6" w:rsidRDefault="004E5BD2" w:rsidP="004E5BD2">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 xml:space="preserve">асчетный показатель </w:t>
            </w:r>
            <w:r w:rsidR="00E21A6F" w:rsidRPr="002043C6">
              <w:rPr>
                <w:sz w:val="28"/>
                <w:szCs w:val="28"/>
                <w:lang w:val="ru-RU"/>
              </w:rPr>
              <w:t>максимально</w:t>
            </w:r>
            <w:r w:rsidR="00E21A6F" w:rsidRPr="002043C6">
              <w:rPr>
                <w:spacing w:val="-13"/>
                <w:sz w:val="28"/>
                <w:szCs w:val="28"/>
                <w:lang w:val="ru-RU"/>
              </w:rPr>
              <w:t xml:space="preserve"> </w:t>
            </w:r>
            <w:r w:rsidR="00E21A6F" w:rsidRPr="002043C6">
              <w:rPr>
                <w:sz w:val="28"/>
                <w:szCs w:val="28"/>
                <w:lang w:val="ru-RU"/>
              </w:rPr>
              <w:t>допустимого</w:t>
            </w:r>
            <w:r w:rsidR="00E21A6F" w:rsidRPr="002043C6">
              <w:rPr>
                <w:spacing w:val="-9"/>
                <w:sz w:val="28"/>
                <w:szCs w:val="28"/>
                <w:lang w:val="ru-RU"/>
              </w:rPr>
              <w:t xml:space="preserve"> </w:t>
            </w:r>
            <w:r w:rsidR="00E21A6F" w:rsidRPr="002043C6">
              <w:rPr>
                <w:sz w:val="28"/>
                <w:szCs w:val="28"/>
                <w:lang w:val="ru-RU"/>
              </w:rPr>
              <w:t>уровня территориальной доступности</w:t>
            </w:r>
          </w:p>
        </w:tc>
        <w:tc>
          <w:tcPr>
            <w:tcW w:w="3534" w:type="dxa"/>
            <w:gridSpan w:val="2"/>
            <w:tcBorders>
              <w:top w:val="single" w:sz="4" w:space="0" w:color="auto"/>
              <w:left w:val="single" w:sz="4" w:space="0" w:color="auto"/>
              <w:bottom w:val="single" w:sz="4" w:space="0" w:color="auto"/>
              <w:right w:val="single" w:sz="4" w:space="0" w:color="auto"/>
            </w:tcBorders>
          </w:tcPr>
          <w:p w:rsidR="00E21A6F" w:rsidRPr="002043C6" w:rsidRDefault="002A4853" w:rsidP="004E5BD2">
            <w:pPr>
              <w:pStyle w:val="TableParagraph"/>
              <w:ind w:left="65" w:right="35"/>
              <w:jc w:val="center"/>
              <w:rPr>
                <w:spacing w:val="-2"/>
                <w:sz w:val="28"/>
                <w:szCs w:val="28"/>
                <w:lang w:val="ru-RU"/>
              </w:rPr>
            </w:pPr>
            <w:r>
              <w:rPr>
                <w:spacing w:val="-2"/>
                <w:sz w:val="28"/>
                <w:szCs w:val="28"/>
                <w:lang w:val="ru-RU"/>
              </w:rPr>
              <w:t>н</w:t>
            </w:r>
            <w:r w:rsidR="00E21A6F" w:rsidRPr="002043C6">
              <w:rPr>
                <w:spacing w:val="-2"/>
                <w:sz w:val="28"/>
                <w:szCs w:val="28"/>
                <w:lang w:val="ru-RU"/>
              </w:rPr>
              <w:t>е нормируется</w:t>
            </w:r>
          </w:p>
        </w:tc>
      </w:tr>
      <w:tr w:rsidR="00E21A6F" w:rsidRPr="002043C6" w:rsidTr="004E5B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0"/>
        </w:trPr>
        <w:tc>
          <w:tcPr>
            <w:tcW w:w="2124" w:type="dxa"/>
            <w:vMerge w:val="restart"/>
            <w:tcBorders>
              <w:top w:val="single" w:sz="4" w:space="0" w:color="auto"/>
              <w:left w:val="single" w:sz="4" w:space="0" w:color="auto"/>
              <w:bottom w:val="single" w:sz="4" w:space="0" w:color="auto"/>
              <w:right w:val="single" w:sz="4" w:space="0" w:color="auto"/>
            </w:tcBorders>
          </w:tcPr>
          <w:p w:rsidR="00E21A6F" w:rsidRPr="002043C6" w:rsidRDefault="00E21A6F" w:rsidP="00D43FB7">
            <w:pPr>
              <w:pStyle w:val="TableParagraph"/>
              <w:tabs>
                <w:tab w:val="left" w:pos="1074"/>
                <w:tab w:val="left" w:pos="1593"/>
              </w:tabs>
              <w:ind w:right="-15"/>
              <w:jc w:val="center"/>
              <w:rPr>
                <w:spacing w:val="-2"/>
                <w:sz w:val="28"/>
                <w:szCs w:val="28"/>
                <w:lang w:val="ru-RU"/>
              </w:rPr>
            </w:pPr>
            <w:r w:rsidRPr="002043C6">
              <w:rPr>
                <w:spacing w:val="-2"/>
                <w:sz w:val="28"/>
                <w:szCs w:val="28"/>
                <w:lang w:val="ru-RU"/>
              </w:rPr>
              <w:t>Водозаборные, артезианские скважины</w:t>
            </w:r>
          </w:p>
        </w:tc>
        <w:tc>
          <w:tcPr>
            <w:tcW w:w="3686" w:type="dxa"/>
            <w:tcBorders>
              <w:top w:val="single" w:sz="4" w:space="0" w:color="auto"/>
              <w:left w:val="single" w:sz="4" w:space="0" w:color="auto"/>
              <w:bottom w:val="single" w:sz="4" w:space="0" w:color="auto"/>
              <w:right w:val="single" w:sz="4" w:space="0" w:color="auto"/>
            </w:tcBorders>
          </w:tcPr>
          <w:p w:rsidR="00E21A6F" w:rsidRPr="002043C6" w:rsidRDefault="002A4853" w:rsidP="002A4853">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асчетный</w:t>
            </w:r>
            <w:r w:rsidR="00E21A6F" w:rsidRPr="002043C6">
              <w:rPr>
                <w:sz w:val="28"/>
                <w:szCs w:val="28"/>
                <w:lang w:val="ru-RU"/>
              </w:rPr>
              <w:t xml:space="preserve"> </w:t>
            </w:r>
            <w:r w:rsidR="00E21A6F" w:rsidRPr="002043C6">
              <w:rPr>
                <w:spacing w:val="-2"/>
                <w:sz w:val="28"/>
                <w:szCs w:val="28"/>
                <w:lang w:val="ru-RU"/>
              </w:rPr>
              <w:t xml:space="preserve">показатель </w:t>
            </w:r>
            <w:r w:rsidR="00E21A6F" w:rsidRPr="002043C6">
              <w:rPr>
                <w:sz w:val="28"/>
                <w:szCs w:val="28"/>
                <w:lang w:val="ru-RU"/>
              </w:rPr>
              <w:t xml:space="preserve">минимально допустимого уровня </w:t>
            </w:r>
            <w:r w:rsidR="00E21A6F" w:rsidRPr="002043C6">
              <w:rPr>
                <w:spacing w:val="-2"/>
                <w:sz w:val="28"/>
                <w:szCs w:val="28"/>
                <w:lang w:val="ru-RU"/>
              </w:rPr>
              <w:t>обеспеченности</w:t>
            </w:r>
          </w:p>
        </w:tc>
        <w:tc>
          <w:tcPr>
            <w:tcW w:w="3534" w:type="dxa"/>
            <w:gridSpan w:val="2"/>
            <w:tcBorders>
              <w:top w:val="single" w:sz="4" w:space="0" w:color="auto"/>
              <w:left w:val="single" w:sz="4" w:space="0" w:color="auto"/>
              <w:bottom w:val="single" w:sz="4" w:space="0" w:color="auto"/>
              <w:right w:val="single" w:sz="4" w:space="0" w:color="auto"/>
            </w:tcBorders>
          </w:tcPr>
          <w:p w:rsidR="00E21A6F" w:rsidRPr="002043C6" w:rsidRDefault="002A4853" w:rsidP="004E5BD2">
            <w:pPr>
              <w:pStyle w:val="TableParagraph"/>
              <w:ind w:left="65" w:right="35"/>
              <w:jc w:val="center"/>
              <w:rPr>
                <w:spacing w:val="-2"/>
                <w:sz w:val="28"/>
                <w:szCs w:val="28"/>
                <w:lang w:val="ru-RU"/>
              </w:rPr>
            </w:pPr>
            <w:r>
              <w:rPr>
                <w:spacing w:val="-2"/>
                <w:sz w:val="28"/>
                <w:szCs w:val="28"/>
                <w:lang w:val="ru-RU"/>
              </w:rPr>
              <w:t>п</w:t>
            </w:r>
            <w:r w:rsidR="00E21A6F" w:rsidRPr="002043C6">
              <w:rPr>
                <w:spacing w:val="-2"/>
                <w:sz w:val="28"/>
                <w:szCs w:val="28"/>
                <w:lang w:val="ru-RU"/>
              </w:rPr>
              <w:t>о заданию на проектирование</w:t>
            </w:r>
          </w:p>
        </w:tc>
      </w:tr>
      <w:tr w:rsidR="00E21A6F" w:rsidRPr="002043C6" w:rsidTr="004E5B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5"/>
        </w:trPr>
        <w:tc>
          <w:tcPr>
            <w:tcW w:w="2124" w:type="dxa"/>
            <w:vMerge/>
            <w:tcBorders>
              <w:top w:val="single" w:sz="4" w:space="0" w:color="auto"/>
              <w:left w:val="single" w:sz="4" w:space="0" w:color="auto"/>
              <w:bottom w:val="single" w:sz="4" w:space="0" w:color="auto"/>
              <w:right w:val="single" w:sz="4" w:space="0" w:color="auto"/>
            </w:tcBorders>
          </w:tcPr>
          <w:p w:rsidR="00E21A6F" w:rsidRPr="002043C6" w:rsidRDefault="00E21A6F" w:rsidP="00D43FB7">
            <w:pPr>
              <w:pStyle w:val="TableParagraph"/>
              <w:tabs>
                <w:tab w:val="left" w:pos="1074"/>
                <w:tab w:val="left" w:pos="1593"/>
              </w:tabs>
              <w:ind w:left="28" w:right="-15"/>
              <w:jc w:val="center"/>
              <w:rPr>
                <w:spacing w:val="-2"/>
                <w:sz w:val="28"/>
                <w:szCs w:val="28"/>
                <w:lang w:val="ru-RU"/>
              </w:rPr>
            </w:pPr>
          </w:p>
        </w:tc>
        <w:tc>
          <w:tcPr>
            <w:tcW w:w="3686" w:type="dxa"/>
            <w:tcBorders>
              <w:top w:val="single" w:sz="4" w:space="0" w:color="auto"/>
              <w:left w:val="single" w:sz="4" w:space="0" w:color="auto"/>
              <w:bottom w:val="single" w:sz="4" w:space="0" w:color="auto"/>
              <w:right w:val="single" w:sz="4" w:space="0" w:color="auto"/>
            </w:tcBorders>
          </w:tcPr>
          <w:p w:rsidR="00E21A6F" w:rsidRPr="002043C6" w:rsidRDefault="002A4853" w:rsidP="002A4853">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 xml:space="preserve">асчетный показатель </w:t>
            </w:r>
            <w:r w:rsidR="00E21A6F" w:rsidRPr="002043C6">
              <w:rPr>
                <w:sz w:val="28"/>
                <w:szCs w:val="28"/>
                <w:lang w:val="ru-RU"/>
              </w:rPr>
              <w:t>максимально</w:t>
            </w:r>
            <w:r w:rsidR="00E21A6F" w:rsidRPr="002043C6">
              <w:rPr>
                <w:spacing w:val="-13"/>
                <w:sz w:val="28"/>
                <w:szCs w:val="28"/>
                <w:lang w:val="ru-RU"/>
              </w:rPr>
              <w:t xml:space="preserve"> </w:t>
            </w:r>
            <w:r w:rsidR="00E21A6F" w:rsidRPr="002043C6">
              <w:rPr>
                <w:sz w:val="28"/>
                <w:szCs w:val="28"/>
                <w:lang w:val="ru-RU"/>
              </w:rPr>
              <w:t>допустимого</w:t>
            </w:r>
            <w:r w:rsidR="00E21A6F" w:rsidRPr="002043C6">
              <w:rPr>
                <w:spacing w:val="-9"/>
                <w:sz w:val="28"/>
                <w:szCs w:val="28"/>
                <w:lang w:val="ru-RU"/>
              </w:rPr>
              <w:t xml:space="preserve"> </w:t>
            </w:r>
            <w:r w:rsidR="00E21A6F" w:rsidRPr="002043C6">
              <w:rPr>
                <w:sz w:val="28"/>
                <w:szCs w:val="28"/>
                <w:lang w:val="ru-RU"/>
              </w:rPr>
              <w:t>уровня территориальной доступности</w:t>
            </w:r>
          </w:p>
        </w:tc>
        <w:tc>
          <w:tcPr>
            <w:tcW w:w="3534" w:type="dxa"/>
            <w:gridSpan w:val="2"/>
            <w:tcBorders>
              <w:top w:val="single" w:sz="4" w:space="0" w:color="auto"/>
              <w:left w:val="single" w:sz="4" w:space="0" w:color="auto"/>
              <w:bottom w:val="single" w:sz="4" w:space="0" w:color="auto"/>
              <w:right w:val="single" w:sz="4" w:space="0" w:color="auto"/>
            </w:tcBorders>
          </w:tcPr>
          <w:p w:rsidR="00E21A6F" w:rsidRPr="002043C6" w:rsidRDefault="002A4853" w:rsidP="004E5BD2">
            <w:pPr>
              <w:pStyle w:val="TableParagraph"/>
              <w:ind w:left="65" w:right="35"/>
              <w:jc w:val="center"/>
              <w:rPr>
                <w:spacing w:val="-2"/>
                <w:sz w:val="28"/>
                <w:szCs w:val="28"/>
                <w:lang w:val="ru-RU"/>
              </w:rPr>
            </w:pPr>
            <w:r>
              <w:rPr>
                <w:spacing w:val="-2"/>
                <w:sz w:val="28"/>
                <w:szCs w:val="28"/>
                <w:lang w:val="ru-RU"/>
              </w:rPr>
              <w:t>н</w:t>
            </w:r>
            <w:r w:rsidR="00E21A6F" w:rsidRPr="002043C6">
              <w:rPr>
                <w:spacing w:val="-2"/>
                <w:sz w:val="28"/>
                <w:szCs w:val="28"/>
                <w:lang w:val="ru-RU"/>
              </w:rPr>
              <w:t>е нормируется</w:t>
            </w:r>
          </w:p>
        </w:tc>
      </w:tr>
      <w:tr w:rsidR="00E21A6F" w:rsidRPr="002043C6" w:rsidTr="004E5B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0"/>
        </w:trPr>
        <w:tc>
          <w:tcPr>
            <w:tcW w:w="2124" w:type="dxa"/>
            <w:vMerge w:val="restart"/>
            <w:tcBorders>
              <w:top w:val="single" w:sz="4" w:space="0" w:color="auto"/>
              <w:left w:val="single" w:sz="4" w:space="0" w:color="auto"/>
              <w:bottom w:val="single" w:sz="4" w:space="0" w:color="auto"/>
              <w:right w:val="single" w:sz="4" w:space="0" w:color="auto"/>
            </w:tcBorders>
          </w:tcPr>
          <w:p w:rsidR="002A4853" w:rsidRDefault="00E21A6F" w:rsidP="00D43FB7">
            <w:pPr>
              <w:pStyle w:val="TableParagraph"/>
              <w:tabs>
                <w:tab w:val="left" w:pos="1074"/>
                <w:tab w:val="left" w:pos="1593"/>
              </w:tabs>
              <w:ind w:right="-15"/>
              <w:jc w:val="center"/>
              <w:rPr>
                <w:spacing w:val="-2"/>
                <w:sz w:val="28"/>
                <w:szCs w:val="28"/>
                <w:lang w:val="ru-RU"/>
              </w:rPr>
            </w:pPr>
            <w:r w:rsidRPr="002043C6">
              <w:rPr>
                <w:spacing w:val="-2"/>
                <w:sz w:val="28"/>
                <w:szCs w:val="28"/>
                <w:lang w:val="ru-RU"/>
              </w:rPr>
              <w:t xml:space="preserve">Резервуары </w:t>
            </w:r>
          </w:p>
          <w:p w:rsidR="00E21A6F" w:rsidRPr="002043C6" w:rsidRDefault="00E21A6F" w:rsidP="00D43FB7">
            <w:pPr>
              <w:pStyle w:val="TableParagraph"/>
              <w:tabs>
                <w:tab w:val="left" w:pos="1074"/>
                <w:tab w:val="left" w:pos="1593"/>
              </w:tabs>
              <w:ind w:right="-15"/>
              <w:jc w:val="center"/>
              <w:rPr>
                <w:spacing w:val="-2"/>
                <w:sz w:val="28"/>
                <w:szCs w:val="28"/>
                <w:lang w:val="ru-RU"/>
              </w:rPr>
            </w:pPr>
            <w:r w:rsidRPr="002043C6">
              <w:rPr>
                <w:spacing w:val="-2"/>
                <w:sz w:val="28"/>
                <w:szCs w:val="28"/>
                <w:lang w:val="ru-RU"/>
              </w:rPr>
              <w:t>воды</w:t>
            </w:r>
          </w:p>
        </w:tc>
        <w:tc>
          <w:tcPr>
            <w:tcW w:w="3686" w:type="dxa"/>
            <w:tcBorders>
              <w:top w:val="single" w:sz="4" w:space="0" w:color="auto"/>
              <w:left w:val="single" w:sz="4" w:space="0" w:color="auto"/>
              <w:bottom w:val="single" w:sz="4" w:space="0" w:color="auto"/>
              <w:right w:val="single" w:sz="4" w:space="0" w:color="auto"/>
            </w:tcBorders>
          </w:tcPr>
          <w:p w:rsidR="00E21A6F" w:rsidRPr="002043C6" w:rsidRDefault="002A4853" w:rsidP="002A4853">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асчетный</w:t>
            </w:r>
            <w:r w:rsidR="00E21A6F" w:rsidRPr="002043C6">
              <w:rPr>
                <w:sz w:val="28"/>
                <w:szCs w:val="28"/>
                <w:lang w:val="ru-RU"/>
              </w:rPr>
              <w:t xml:space="preserve"> </w:t>
            </w:r>
            <w:r w:rsidR="00E21A6F" w:rsidRPr="002043C6">
              <w:rPr>
                <w:spacing w:val="-2"/>
                <w:sz w:val="28"/>
                <w:szCs w:val="28"/>
                <w:lang w:val="ru-RU"/>
              </w:rPr>
              <w:t xml:space="preserve">показатель </w:t>
            </w:r>
            <w:r w:rsidR="00E21A6F" w:rsidRPr="002043C6">
              <w:rPr>
                <w:sz w:val="28"/>
                <w:szCs w:val="28"/>
                <w:lang w:val="ru-RU"/>
              </w:rPr>
              <w:t xml:space="preserve">минимально допустимого уровня </w:t>
            </w:r>
            <w:r w:rsidR="00E21A6F" w:rsidRPr="002043C6">
              <w:rPr>
                <w:spacing w:val="-2"/>
                <w:sz w:val="28"/>
                <w:szCs w:val="28"/>
                <w:lang w:val="ru-RU"/>
              </w:rPr>
              <w:t>обеспеченности</w:t>
            </w:r>
          </w:p>
        </w:tc>
        <w:tc>
          <w:tcPr>
            <w:tcW w:w="3534" w:type="dxa"/>
            <w:gridSpan w:val="2"/>
            <w:tcBorders>
              <w:top w:val="single" w:sz="4" w:space="0" w:color="auto"/>
              <w:left w:val="single" w:sz="4" w:space="0" w:color="auto"/>
              <w:bottom w:val="single" w:sz="4" w:space="0" w:color="auto"/>
              <w:right w:val="single" w:sz="4" w:space="0" w:color="auto"/>
            </w:tcBorders>
          </w:tcPr>
          <w:p w:rsidR="00E21A6F" w:rsidRPr="002043C6" w:rsidRDefault="002A4853" w:rsidP="004E5BD2">
            <w:pPr>
              <w:pStyle w:val="TableParagraph"/>
              <w:ind w:left="65" w:right="35"/>
              <w:jc w:val="center"/>
              <w:rPr>
                <w:spacing w:val="-2"/>
                <w:sz w:val="28"/>
                <w:szCs w:val="28"/>
                <w:lang w:val="ru-RU"/>
              </w:rPr>
            </w:pPr>
            <w:r>
              <w:rPr>
                <w:spacing w:val="-2"/>
                <w:sz w:val="28"/>
                <w:szCs w:val="28"/>
                <w:lang w:val="ru-RU"/>
              </w:rPr>
              <w:t>п</w:t>
            </w:r>
            <w:r w:rsidR="00E21A6F" w:rsidRPr="002043C6">
              <w:rPr>
                <w:spacing w:val="-2"/>
                <w:sz w:val="28"/>
                <w:szCs w:val="28"/>
                <w:lang w:val="ru-RU"/>
              </w:rPr>
              <w:t>о заданию на проектирование</w:t>
            </w:r>
          </w:p>
        </w:tc>
      </w:tr>
      <w:tr w:rsidR="00E21A6F" w:rsidRPr="002043C6" w:rsidTr="004E5B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95"/>
        </w:trPr>
        <w:tc>
          <w:tcPr>
            <w:tcW w:w="2124" w:type="dxa"/>
            <w:vMerge/>
            <w:tcBorders>
              <w:top w:val="single" w:sz="4" w:space="0" w:color="auto"/>
              <w:left w:val="single" w:sz="4" w:space="0" w:color="auto"/>
              <w:bottom w:val="single" w:sz="4" w:space="0" w:color="auto"/>
              <w:right w:val="single" w:sz="4" w:space="0" w:color="auto"/>
            </w:tcBorders>
          </w:tcPr>
          <w:p w:rsidR="00E21A6F" w:rsidRPr="002043C6" w:rsidRDefault="00E21A6F" w:rsidP="00A947C7">
            <w:pPr>
              <w:pStyle w:val="TableParagraph"/>
              <w:tabs>
                <w:tab w:val="left" w:pos="1074"/>
                <w:tab w:val="left" w:pos="1593"/>
              </w:tabs>
              <w:ind w:left="28" w:right="-15"/>
              <w:rPr>
                <w:spacing w:val="-2"/>
                <w:sz w:val="28"/>
                <w:szCs w:val="28"/>
                <w:lang w:val="ru-RU"/>
              </w:rPr>
            </w:pPr>
          </w:p>
        </w:tc>
        <w:tc>
          <w:tcPr>
            <w:tcW w:w="3686" w:type="dxa"/>
            <w:tcBorders>
              <w:top w:val="single" w:sz="4" w:space="0" w:color="auto"/>
              <w:left w:val="single" w:sz="4" w:space="0" w:color="auto"/>
              <w:bottom w:val="single" w:sz="4" w:space="0" w:color="auto"/>
              <w:right w:val="single" w:sz="4" w:space="0" w:color="auto"/>
            </w:tcBorders>
          </w:tcPr>
          <w:p w:rsidR="00E21A6F" w:rsidRPr="002043C6" w:rsidRDefault="002A4853" w:rsidP="002A4853">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 xml:space="preserve">асчетный показатель </w:t>
            </w:r>
            <w:r w:rsidR="00E21A6F" w:rsidRPr="002043C6">
              <w:rPr>
                <w:sz w:val="28"/>
                <w:szCs w:val="28"/>
                <w:lang w:val="ru-RU"/>
              </w:rPr>
              <w:t>максимально</w:t>
            </w:r>
            <w:r w:rsidR="00E21A6F" w:rsidRPr="002043C6">
              <w:rPr>
                <w:spacing w:val="-13"/>
                <w:sz w:val="28"/>
                <w:szCs w:val="28"/>
                <w:lang w:val="ru-RU"/>
              </w:rPr>
              <w:t xml:space="preserve"> </w:t>
            </w:r>
            <w:r w:rsidR="00E21A6F" w:rsidRPr="002043C6">
              <w:rPr>
                <w:sz w:val="28"/>
                <w:szCs w:val="28"/>
                <w:lang w:val="ru-RU"/>
              </w:rPr>
              <w:t>допустимого</w:t>
            </w:r>
            <w:r w:rsidR="00E21A6F" w:rsidRPr="002043C6">
              <w:rPr>
                <w:spacing w:val="-9"/>
                <w:sz w:val="28"/>
                <w:szCs w:val="28"/>
                <w:lang w:val="ru-RU"/>
              </w:rPr>
              <w:t xml:space="preserve"> </w:t>
            </w:r>
            <w:r w:rsidR="00E21A6F" w:rsidRPr="002043C6">
              <w:rPr>
                <w:sz w:val="28"/>
                <w:szCs w:val="28"/>
                <w:lang w:val="ru-RU"/>
              </w:rPr>
              <w:t>уровня территориальной доступности</w:t>
            </w:r>
          </w:p>
        </w:tc>
        <w:tc>
          <w:tcPr>
            <w:tcW w:w="3534" w:type="dxa"/>
            <w:gridSpan w:val="2"/>
            <w:tcBorders>
              <w:top w:val="single" w:sz="4" w:space="0" w:color="auto"/>
              <w:left w:val="single" w:sz="4" w:space="0" w:color="auto"/>
              <w:bottom w:val="single" w:sz="4" w:space="0" w:color="auto"/>
              <w:right w:val="single" w:sz="4" w:space="0" w:color="auto"/>
            </w:tcBorders>
          </w:tcPr>
          <w:p w:rsidR="00E21A6F" w:rsidRPr="002043C6" w:rsidRDefault="002A4853" w:rsidP="004E5BD2">
            <w:pPr>
              <w:pStyle w:val="TableParagraph"/>
              <w:ind w:left="65" w:right="35"/>
              <w:jc w:val="center"/>
              <w:rPr>
                <w:spacing w:val="-2"/>
                <w:sz w:val="28"/>
                <w:szCs w:val="28"/>
                <w:lang w:val="ru-RU"/>
              </w:rPr>
            </w:pPr>
            <w:r>
              <w:rPr>
                <w:spacing w:val="-2"/>
                <w:sz w:val="28"/>
                <w:szCs w:val="28"/>
                <w:lang w:val="ru-RU"/>
              </w:rPr>
              <w:t>н</w:t>
            </w:r>
            <w:r w:rsidR="00E21A6F" w:rsidRPr="002043C6">
              <w:rPr>
                <w:spacing w:val="-2"/>
                <w:sz w:val="28"/>
                <w:szCs w:val="28"/>
                <w:lang w:val="ru-RU"/>
              </w:rPr>
              <w:t>е нормируется</w:t>
            </w:r>
          </w:p>
        </w:tc>
      </w:tr>
    </w:tbl>
    <w:p w:rsidR="002F0827" w:rsidRPr="002043C6" w:rsidRDefault="002F0827" w:rsidP="00E21A6F">
      <w:pPr>
        <w:pStyle w:val="Default"/>
        <w:jc w:val="right"/>
        <w:rPr>
          <w:color w:val="auto"/>
          <w:sz w:val="28"/>
          <w:szCs w:val="28"/>
        </w:rPr>
      </w:pPr>
    </w:p>
    <w:p w:rsidR="00E21A6F" w:rsidRDefault="00E21A6F" w:rsidP="00E21A6F">
      <w:pPr>
        <w:pStyle w:val="Default"/>
        <w:jc w:val="center"/>
        <w:rPr>
          <w:color w:val="auto"/>
          <w:sz w:val="28"/>
          <w:szCs w:val="28"/>
        </w:rPr>
      </w:pPr>
      <w:r w:rsidRPr="002043C6">
        <w:rPr>
          <w:color w:val="auto"/>
          <w:sz w:val="28"/>
          <w:szCs w:val="28"/>
        </w:rPr>
        <w:t>Объекты местного значения в области водоотведения</w:t>
      </w:r>
    </w:p>
    <w:p w:rsidR="002A4853" w:rsidRPr="002043C6" w:rsidRDefault="002A4853" w:rsidP="002A4853">
      <w:pPr>
        <w:pStyle w:val="Default"/>
        <w:jc w:val="right"/>
        <w:rPr>
          <w:color w:val="auto"/>
          <w:sz w:val="28"/>
          <w:szCs w:val="28"/>
        </w:rPr>
      </w:pPr>
      <w:r w:rsidRPr="002043C6">
        <w:rPr>
          <w:color w:val="auto"/>
          <w:sz w:val="28"/>
          <w:szCs w:val="28"/>
        </w:rPr>
        <w:t>Таблица 1.2</w:t>
      </w:r>
      <w:r>
        <w:rPr>
          <w:color w:val="auto"/>
          <w:sz w:val="28"/>
          <w:szCs w:val="28"/>
        </w:rPr>
        <w:t>.5</w:t>
      </w:r>
    </w:p>
    <w:tbl>
      <w:tblPr>
        <w:tblStyle w:val="TableNormal"/>
        <w:tblW w:w="9344" w:type="dxa"/>
        <w:tblInd w:w="149" w:type="dxa"/>
        <w:tblLayout w:type="fixed"/>
        <w:tblLook w:val="04A0" w:firstRow="1" w:lastRow="0" w:firstColumn="1" w:lastColumn="0" w:noHBand="0" w:noVBand="1"/>
      </w:tblPr>
      <w:tblGrid>
        <w:gridCol w:w="2124"/>
        <w:gridCol w:w="3686"/>
        <w:gridCol w:w="3534"/>
      </w:tblGrid>
      <w:tr w:rsidR="00E21A6F" w:rsidRPr="002043C6" w:rsidTr="009C6760">
        <w:trPr>
          <w:trHeight w:val="140"/>
        </w:trPr>
        <w:tc>
          <w:tcPr>
            <w:tcW w:w="9344" w:type="dxa"/>
            <w:gridSpan w:val="3"/>
            <w:tcBorders>
              <w:top w:val="single" w:sz="4" w:space="0" w:color="auto"/>
              <w:left w:val="single" w:sz="4" w:space="0" w:color="auto"/>
              <w:bottom w:val="single" w:sz="4" w:space="0" w:color="auto"/>
              <w:right w:val="single" w:sz="4" w:space="0" w:color="auto"/>
            </w:tcBorders>
          </w:tcPr>
          <w:p w:rsidR="00E21A6F" w:rsidRPr="002043C6" w:rsidRDefault="00E21A6F" w:rsidP="00A947C7">
            <w:pPr>
              <w:pStyle w:val="TableParagraph"/>
              <w:ind w:left="65" w:right="35"/>
              <w:jc w:val="center"/>
              <w:rPr>
                <w:spacing w:val="-2"/>
                <w:sz w:val="28"/>
                <w:szCs w:val="28"/>
                <w:lang w:val="ru-RU"/>
              </w:rPr>
            </w:pPr>
            <w:r w:rsidRPr="002043C6">
              <w:rPr>
                <w:spacing w:val="-2"/>
                <w:sz w:val="28"/>
                <w:szCs w:val="28"/>
                <w:lang w:val="ru-RU"/>
              </w:rPr>
              <w:t>В области водоотведения:</w:t>
            </w:r>
          </w:p>
        </w:tc>
      </w:tr>
      <w:tr w:rsidR="00E21A6F" w:rsidRPr="002043C6" w:rsidTr="009A6322">
        <w:trPr>
          <w:trHeight w:val="470"/>
        </w:trPr>
        <w:tc>
          <w:tcPr>
            <w:tcW w:w="2124" w:type="dxa"/>
            <w:vMerge w:val="restart"/>
            <w:tcBorders>
              <w:top w:val="single" w:sz="4" w:space="0" w:color="auto"/>
              <w:left w:val="single" w:sz="4" w:space="0" w:color="auto"/>
              <w:bottom w:val="single" w:sz="4" w:space="0" w:color="auto"/>
              <w:right w:val="single" w:sz="4" w:space="0" w:color="auto"/>
            </w:tcBorders>
          </w:tcPr>
          <w:p w:rsidR="009A6322" w:rsidRDefault="00E21A6F" w:rsidP="009A6322">
            <w:pPr>
              <w:pStyle w:val="TableParagraph"/>
              <w:tabs>
                <w:tab w:val="left" w:pos="1074"/>
                <w:tab w:val="left" w:pos="1593"/>
              </w:tabs>
              <w:ind w:right="-15"/>
              <w:jc w:val="center"/>
              <w:rPr>
                <w:spacing w:val="-2"/>
                <w:sz w:val="28"/>
                <w:szCs w:val="28"/>
                <w:lang w:val="ru-RU"/>
              </w:rPr>
            </w:pPr>
            <w:proofErr w:type="spellStart"/>
            <w:r w:rsidRPr="002043C6">
              <w:rPr>
                <w:spacing w:val="-2"/>
                <w:sz w:val="28"/>
                <w:szCs w:val="28"/>
                <w:lang w:val="ru-RU"/>
              </w:rPr>
              <w:t>Канализацион</w:t>
            </w:r>
            <w:proofErr w:type="spellEnd"/>
          </w:p>
          <w:p w:rsidR="00E21A6F" w:rsidRPr="002043C6" w:rsidRDefault="00E21A6F" w:rsidP="009A6322">
            <w:pPr>
              <w:pStyle w:val="TableParagraph"/>
              <w:tabs>
                <w:tab w:val="left" w:pos="1074"/>
                <w:tab w:val="left" w:pos="1593"/>
              </w:tabs>
              <w:ind w:right="-15"/>
              <w:jc w:val="center"/>
              <w:rPr>
                <w:spacing w:val="-2"/>
                <w:sz w:val="28"/>
                <w:szCs w:val="28"/>
                <w:lang w:val="ru-RU"/>
              </w:rPr>
            </w:pPr>
            <w:proofErr w:type="spellStart"/>
            <w:r w:rsidRPr="002043C6">
              <w:rPr>
                <w:spacing w:val="-2"/>
                <w:sz w:val="28"/>
                <w:szCs w:val="28"/>
                <w:lang w:val="ru-RU"/>
              </w:rPr>
              <w:t>ные</w:t>
            </w:r>
            <w:proofErr w:type="spellEnd"/>
            <w:r w:rsidRPr="002043C6">
              <w:rPr>
                <w:spacing w:val="-2"/>
                <w:sz w:val="28"/>
                <w:szCs w:val="28"/>
                <w:lang w:val="ru-RU"/>
              </w:rPr>
              <w:t xml:space="preserve"> насосные станции</w:t>
            </w:r>
          </w:p>
        </w:tc>
        <w:tc>
          <w:tcPr>
            <w:tcW w:w="3686" w:type="dxa"/>
            <w:tcBorders>
              <w:top w:val="single" w:sz="4" w:space="0" w:color="auto"/>
              <w:left w:val="single" w:sz="4" w:space="0" w:color="auto"/>
              <w:bottom w:val="single" w:sz="4" w:space="0" w:color="auto"/>
              <w:right w:val="single" w:sz="4" w:space="0" w:color="auto"/>
            </w:tcBorders>
          </w:tcPr>
          <w:p w:rsidR="00E21A6F" w:rsidRPr="002043C6" w:rsidRDefault="009A6322" w:rsidP="009A6322">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асчетный</w:t>
            </w:r>
            <w:r w:rsidR="00E21A6F" w:rsidRPr="002043C6">
              <w:rPr>
                <w:sz w:val="28"/>
                <w:szCs w:val="28"/>
                <w:lang w:val="ru-RU"/>
              </w:rPr>
              <w:t xml:space="preserve"> </w:t>
            </w:r>
            <w:r w:rsidR="00E21A6F" w:rsidRPr="002043C6">
              <w:rPr>
                <w:spacing w:val="-2"/>
                <w:sz w:val="28"/>
                <w:szCs w:val="28"/>
                <w:lang w:val="ru-RU"/>
              </w:rPr>
              <w:t xml:space="preserve">показатель </w:t>
            </w:r>
            <w:r w:rsidR="00E21A6F" w:rsidRPr="002043C6">
              <w:rPr>
                <w:sz w:val="28"/>
                <w:szCs w:val="28"/>
                <w:lang w:val="ru-RU"/>
              </w:rPr>
              <w:t xml:space="preserve">минимально допустимого уровня </w:t>
            </w:r>
            <w:r w:rsidR="00E21A6F" w:rsidRPr="002043C6">
              <w:rPr>
                <w:spacing w:val="-2"/>
                <w:sz w:val="28"/>
                <w:szCs w:val="28"/>
                <w:lang w:val="ru-RU"/>
              </w:rPr>
              <w:t>обеспеченности</w:t>
            </w:r>
          </w:p>
        </w:tc>
        <w:tc>
          <w:tcPr>
            <w:tcW w:w="3534" w:type="dxa"/>
            <w:tcBorders>
              <w:top w:val="single" w:sz="4" w:space="0" w:color="auto"/>
              <w:left w:val="single" w:sz="4" w:space="0" w:color="auto"/>
              <w:bottom w:val="single" w:sz="4" w:space="0" w:color="auto"/>
              <w:right w:val="single" w:sz="4" w:space="0" w:color="auto"/>
            </w:tcBorders>
          </w:tcPr>
          <w:p w:rsidR="00E21A6F" w:rsidRPr="002043C6" w:rsidRDefault="009A6322" w:rsidP="002A4853">
            <w:pPr>
              <w:pStyle w:val="TableParagraph"/>
              <w:ind w:left="65" w:right="35"/>
              <w:jc w:val="center"/>
              <w:rPr>
                <w:spacing w:val="-2"/>
                <w:sz w:val="28"/>
                <w:szCs w:val="28"/>
                <w:lang w:val="ru-RU"/>
              </w:rPr>
            </w:pPr>
            <w:r>
              <w:rPr>
                <w:spacing w:val="-2"/>
                <w:sz w:val="28"/>
                <w:szCs w:val="28"/>
                <w:lang w:val="ru-RU"/>
              </w:rPr>
              <w:t>п</w:t>
            </w:r>
            <w:r w:rsidR="00E21A6F" w:rsidRPr="002043C6">
              <w:rPr>
                <w:spacing w:val="-2"/>
                <w:sz w:val="28"/>
                <w:szCs w:val="28"/>
                <w:lang w:val="ru-RU"/>
              </w:rPr>
              <w:t>о заданию на проектирование</w:t>
            </w:r>
          </w:p>
        </w:tc>
      </w:tr>
      <w:tr w:rsidR="00E21A6F" w:rsidRPr="002043C6" w:rsidTr="009A6322">
        <w:trPr>
          <w:trHeight w:val="395"/>
        </w:trPr>
        <w:tc>
          <w:tcPr>
            <w:tcW w:w="2124" w:type="dxa"/>
            <w:vMerge/>
            <w:tcBorders>
              <w:top w:val="single" w:sz="4" w:space="0" w:color="auto"/>
              <w:left w:val="single" w:sz="4" w:space="0" w:color="auto"/>
              <w:bottom w:val="single" w:sz="4" w:space="0" w:color="auto"/>
              <w:right w:val="single" w:sz="4" w:space="0" w:color="auto"/>
            </w:tcBorders>
          </w:tcPr>
          <w:p w:rsidR="00E21A6F" w:rsidRPr="002043C6" w:rsidRDefault="00E21A6F" w:rsidP="00A947C7">
            <w:pPr>
              <w:pStyle w:val="TableParagraph"/>
              <w:tabs>
                <w:tab w:val="left" w:pos="1074"/>
                <w:tab w:val="left" w:pos="1593"/>
              </w:tabs>
              <w:ind w:left="28" w:right="-15"/>
              <w:rPr>
                <w:spacing w:val="-2"/>
                <w:sz w:val="28"/>
                <w:szCs w:val="28"/>
                <w:lang w:val="ru-RU"/>
              </w:rPr>
            </w:pPr>
          </w:p>
        </w:tc>
        <w:tc>
          <w:tcPr>
            <w:tcW w:w="3686" w:type="dxa"/>
            <w:tcBorders>
              <w:top w:val="single" w:sz="4" w:space="0" w:color="auto"/>
              <w:left w:val="single" w:sz="4" w:space="0" w:color="auto"/>
              <w:bottom w:val="single" w:sz="4" w:space="0" w:color="auto"/>
              <w:right w:val="single" w:sz="4" w:space="0" w:color="auto"/>
            </w:tcBorders>
          </w:tcPr>
          <w:p w:rsidR="00E21A6F" w:rsidRPr="002043C6" w:rsidRDefault="009A6322" w:rsidP="009A6322">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 xml:space="preserve">асчетный показатель </w:t>
            </w:r>
            <w:r w:rsidR="00E21A6F" w:rsidRPr="002043C6">
              <w:rPr>
                <w:sz w:val="28"/>
                <w:szCs w:val="28"/>
                <w:lang w:val="ru-RU"/>
              </w:rPr>
              <w:t>максимально</w:t>
            </w:r>
            <w:r w:rsidR="00E21A6F" w:rsidRPr="002043C6">
              <w:rPr>
                <w:spacing w:val="-13"/>
                <w:sz w:val="28"/>
                <w:szCs w:val="28"/>
                <w:lang w:val="ru-RU"/>
              </w:rPr>
              <w:t xml:space="preserve"> </w:t>
            </w:r>
            <w:r w:rsidR="00E21A6F" w:rsidRPr="002043C6">
              <w:rPr>
                <w:sz w:val="28"/>
                <w:szCs w:val="28"/>
                <w:lang w:val="ru-RU"/>
              </w:rPr>
              <w:t>допустимого</w:t>
            </w:r>
            <w:r w:rsidR="00E21A6F" w:rsidRPr="002043C6">
              <w:rPr>
                <w:spacing w:val="-9"/>
                <w:sz w:val="28"/>
                <w:szCs w:val="28"/>
                <w:lang w:val="ru-RU"/>
              </w:rPr>
              <w:t xml:space="preserve"> </w:t>
            </w:r>
            <w:r w:rsidR="00E21A6F" w:rsidRPr="002043C6">
              <w:rPr>
                <w:sz w:val="28"/>
                <w:szCs w:val="28"/>
                <w:lang w:val="ru-RU"/>
              </w:rPr>
              <w:t>уровня территориальной доступности</w:t>
            </w:r>
          </w:p>
        </w:tc>
        <w:tc>
          <w:tcPr>
            <w:tcW w:w="3534" w:type="dxa"/>
            <w:tcBorders>
              <w:top w:val="single" w:sz="4" w:space="0" w:color="auto"/>
              <w:left w:val="single" w:sz="4" w:space="0" w:color="auto"/>
              <w:bottom w:val="single" w:sz="4" w:space="0" w:color="auto"/>
              <w:right w:val="single" w:sz="4" w:space="0" w:color="auto"/>
            </w:tcBorders>
          </w:tcPr>
          <w:p w:rsidR="00E21A6F" w:rsidRPr="002043C6" w:rsidRDefault="009A6322" w:rsidP="002A4853">
            <w:pPr>
              <w:pStyle w:val="TableParagraph"/>
              <w:ind w:left="65" w:right="35"/>
              <w:jc w:val="center"/>
              <w:rPr>
                <w:spacing w:val="-2"/>
                <w:sz w:val="28"/>
                <w:szCs w:val="28"/>
                <w:lang w:val="ru-RU"/>
              </w:rPr>
            </w:pPr>
            <w:r>
              <w:rPr>
                <w:spacing w:val="-2"/>
                <w:sz w:val="28"/>
                <w:szCs w:val="28"/>
                <w:lang w:val="ru-RU"/>
              </w:rPr>
              <w:t>н</w:t>
            </w:r>
            <w:r w:rsidR="00E21A6F" w:rsidRPr="002043C6">
              <w:rPr>
                <w:spacing w:val="-2"/>
                <w:sz w:val="28"/>
                <w:szCs w:val="28"/>
                <w:lang w:val="ru-RU"/>
              </w:rPr>
              <w:t>е нормируется</w:t>
            </w:r>
          </w:p>
        </w:tc>
      </w:tr>
      <w:tr w:rsidR="00E21A6F" w:rsidRPr="002043C6" w:rsidTr="009A6322">
        <w:trPr>
          <w:trHeight w:val="470"/>
        </w:trPr>
        <w:tc>
          <w:tcPr>
            <w:tcW w:w="2124" w:type="dxa"/>
            <w:vMerge w:val="restart"/>
            <w:tcBorders>
              <w:top w:val="single" w:sz="4" w:space="0" w:color="auto"/>
              <w:left w:val="single" w:sz="4" w:space="0" w:color="auto"/>
              <w:bottom w:val="single" w:sz="4" w:space="0" w:color="auto"/>
              <w:right w:val="single" w:sz="4" w:space="0" w:color="auto"/>
            </w:tcBorders>
          </w:tcPr>
          <w:p w:rsidR="009A6322" w:rsidRDefault="00E21A6F" w:rsidP="009A6322">
            <w:pPr>
              <w:pStyle w:val="TableParagraph"/>
              <w:tabs>
                <w:tab w:val="left" w:pos="1074"/>
                <w:tab w:val="left" w:pos="1593"/>
              </w:tabs>
              <w:ind w:right="-15"/>
              <w:jc w:val="center"/>
              <w:rPr>
                <w:spacing w:val="-2"/>
                <w:sz w:val="28"/>
                <w:szCs w:val="28"/>
                <w:lang w:val="ru-RU"/>
              </w:rPr>
            </w:pPr>
            <w:r w:rsidRPr="002043C6">
              <w:rPr>
                <w:spacing w:val="-2"/>
                <w:sz w:val="28"/>
                <w:szCs w:val="28"/>
                <w:lang w:val="ru-RU"/>
              </w:rPr>
              <w:t xml:space="preserve">Магистральные </w:t>
            </w:r>
            <w:proofErr w:type="spellStart"/>
            <w:r w:rsidRPr="002043C6">
              <w:rPr>
                <w:spacing w:val="-2"/>
                <w:sz w:val="28"/>
                <w:szCs w:val="28"/>
                <w:lang w:val="ru-RU"/>
              </w:rPr>
              <w:t>канализацион</w:t>
            </w:r>
            <w:proofErr w:type="spellEnd"/>
          </w:p>
          <w:p w:rsidR="00E21A6F" w:rsidRPr="002043C6" w:rsidRDefault="00E21A6F" w:rsidP="009A6322">
            <w:pPr>
              <w:pStyle w:val="TableParagraph"/>
              <w:tabs>
                <w:tab w:val="left" w:pos="1074"/>
                <w:tab w:val="left" w:pos="1593"/>
              </w:tabs>
              <w:ind w:right="-15"/>
              <w:jc w:val="center"/>
              <w:rPr>
                <w:spacing w:val="-2"/>
                <w:sz w:val="28"/>
                <w:szCs w:val="28"/>
                <w:lang w:val="ru-RU"/>
              </w:rPr>
            </w:pPr>
            <w:proofErr w:type="spellStart"/>
            <w:r w:rsidRPr="002043C6">
              <w:rPr>
                <w:spacing w:val="-2"/>
                <w:sz w:val="28"/>
                <w:szCs w:val="28"/>
                <w:lang w:val="ru-RU"/>
              </w:rPr>
              <w:t>ные</w:t>
            </w:r>
            <w:proofErr w:type="spellEnd"/>
            <w:r w:rsidRPr="002043C6">
              <w:rPr>
                <w:spacing w:val="-2"/>
                <w:sz w:val="28"/>
                <w:szCs w:val="28"/>
                <w:lang w:val="ru-RU"/>
              </w:rPr>
              <w:t xml:space="preserve"> коллекторы, очистные сооружения, очистные сооружения дождевой канализации</w:t>
            </w:r>
          </w:p>
        </w:tc>
        <w:tc>
          <w:tcPr>
            <w:tcW w:w="3686" w:type="dxa"/>
            <w:tcBorders>
              <w:top w:val="single" w:sz="4" w:space="0" w:color="auto"/>
              <w:left w:val="single" w:sz="4" w:space="0" w:color="auto"/>
              <w:bottom w:val="single" w:sz="4" w:space="0" w:color="auto"/>
              <w:right w:val="single" w:sz="4" w:space="0" w:color="auto"/>
            </w:tcBorders>
          </w:tcPr>
          <w:p w:rsidR="00E21A6F" w:rsidRPr="002043C6" w:rsidRDefault="009A6322" w:rsidP="009A6322">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асчетный</w:t>
            </w:r>
            <w:r w:rsidR="00E21A6F" w:rsidRPr="002043C6">
              <w:rPr>
                <w:sz w:val="28"/>
                <w:szCs w:val="28"/>
                <w:lang w:val="ru-RU"/>
              </w:rPr>
              <w:t xml:space="preserve"> </w:t>
            </w:r>
            <w:r w:rsidR="00E21A6F" w:rsidRPr="002043C6">
              <w:rPr>
                <w:spacing w:val="-2"/>
                <w:sz w:val="28"/>
                <w:szCs w:val="28"/>
                <w:lang w:val="ru-RU"/>
              </w:rPr>
              <w:t xml:space="preserve">показатель </w:t>
            </w:r>
            <w:r w:rsidR="00E21A6F" w:rsidRPr="002043C6">
              <w:rPr>
                <w:sz w:val="28"/>
                <w:szCs w:val="28"/>
                <w:lang w:val="ru-RU"/>
              </w:rPr>
              <w:t xml:space="preserve">минимально допустимого уровня </w:t>
            </w:r>
            <w:r w:rsidR="00E21A6F" w:rsidRPr="002043C6">
              <w:rPr>
                <w:spacing w:val="-2"/>
                <w:sz w:val="28"/>
                <w:szCs w:val="28"/>
                <w:lang w:val="ru-RU"/>
              </w:rPr>
              <w:t>обеспеченности</w:t>
            </w:r>
          </w:p>
        </w:tc>
        <w:tc>
          <w:tcPr>
            <w:tcW w:w="3534" w:type="dxa"/>
            <w:tcBorders>
              <w:top w:val="single" w:sz="4" w:space="0" w:color="auto"/>
              <w:left w:val="single" w:sz="4" w:space="0" w:color="auto"/>
              <w:bottom w:val="single" w:sz="4" w:space="0" w:color="auto"/>
              <w:right w:val="single" w:sz="4" w:space="0" w:color="auto"/>
            </w:tcBorders>
          </w:tcPr>
          <w:p w:rsidR="00E21A6F" w:rsidRPr="002043C6" w:rsidRDefault="009A6322" w:rsidP="009A6322">
            <w:pPr>
              <w:pStyle w:val="TableParagraph"/>
              <w:ind w:left="65" w:right="35"/>
              <w:jc w:val="center"/>
              <w:rPr>
                <w:spacing w:val="-2"/>
                <w:sz w:val="28"/>
                <w:szCs w:val="28"/>
                <w:lang w:val="ru-RU"/>
              </w:rPr>
            </w:pPr>
            <w:r>
              <w:rPr>
                <w:spacing w:val="-2"/>
                <w:sz w:val="28"/>
                <w:szCs w:val="28"/>
                <w:lang w:val="ru-RU"/>
              </w:rPr>
              <w:t>п</w:t>
            </w:r>
            <w:r w:rsidR="00E21A6F" w:rsidRPr="002043C6">
              <w:rPr>
                <w:spacing w:val="-2"/>
                <w:sz w:val="28"/>
                <w:szCs w:val="28"/>
                <w:lang w:val="ru-RU"/>
              </w:rPr>
              <w:t>о заданию на проектирование</w:t>
            </w:r>
          </w:p>
        </w:tc>
      </w:tr>
      <w:tr w:rsidR="00E21A6F" w:rsidRPr="002043C6" w:rsidTr="009A6322">
        <w:trPr>
          <w:trHeight w:val="395"/>
        </w:trPr>
        <w:tc>
          <w:tcPr>
            <w:tcW w:w="2124" w:type="dxa"/>
            <w:vMerge/>
            <w:tcBorders>
              <w:top w:val="single" w:sz="4" w:space="0" w:color="auto"/>
              <w:left w:val="single" w:sz="4" w:space="0" w:color="auto"/>
              <w:bottom w:val="single" w:sz="4" w:space="0" w:color="auto"/>
              <w:right w:val="single" w:sz="4" w:space="0" w:color="auto"/>
            </w:tcBorders>
          </w:tcPr>
          <w:p w:rsidR="00E21A6F" w:rsidRPr="002043C6" w:rsidRDefault="00E21A6F" w:rsidP="00A947C7">
            <w:pPr>
              <w:pStyle w:val="TableParagraph"/>
              <w:tabs>
                <w:tab w:val="left" w:pos="1074"/>
                <w:tab w:val="left" w:pos="1593"/>
              </w:tabs>
              <w:ind w:left="28" w:right="-15"/>
              <w:rPr>
                <w:spacing w:val="-2"/>
                <w:sz w:val="28"/>
                <w:szCs w:val="28"/>
                <w:lang w:val="ru-RU"/>
              </w:rPr>
            </w:pPr>
          </w:p>
        </w:tc>
        <w:tc>
          <w:tcPr>
            <w:tcW w:w="3686" w:type="dxa"/>
            <w:tcBorders>
              <w:top w:val="single" w:sz="4" w:space="0" w:color="auto"/>
              <w:left w:val="single" w:sz="4" w:space="0" w:color="auto"/>
              <w:bottom w:val="single" w:sz="4" w:space="0" w:color="auto"/>
              <w:right w:val="single" w:sz="4" w:space="0" w:color="auto"/>
            </w:tcBorders>
          </w:tcPr>
          <w:p w:rsidR="00E21A6F" w:rsidRPr="002043C6" w:rsidRDefault="009A6322" w:rsidP="009A6322">
            <w:pPr>
              <w:pStyle w:val="TableParagraph"/>
              <w:tabs>
                <w:tab w:val="left" w:pos="2020"/>
              </w:tabs>
              <w:ind w:left="32" w:right="-15"/>
              <w:jc w:val="center"/>
              <w:rPr>
                <w:spacing w:val="-2"/>
                <w:sz w:val="28"/>
                <w:szCs w:val="28"/>
                <w:lang w:val="ru-RU"/>
              </w:rPr>
            </w:pPr>
            <w:r>
              <w:rPr>
                <w:spacing w:val="-2"/>
                <w:sz w:val="28"/>
                <w:szCs w:val="28"/>
                <w:lang w:val="ru-RU"/>
              </w:rPr>
              <w:t>р</w:t>
            </w:r>
            <w:r w:rsidR="00E21A6F" w:rsidRPr="002043C6">
              <w:rPr>
                <w:spacing w:val="-2"/>
                <w:sz w:val="28"/>
                <w:szCs w:val="28"/>
                <w:lang w:val="ru-RU"/>
              </w:rPr>
              <w:t xml:space="preserve">асчетный показатель </w:t>
            </w:r>
            <w:r w:rsidR="00E21A6F" w:rsidRPr="002043C6">
              <w:rPr>
                <w:sz w:val="28"/>
                <w:szCs w:val="28"/>
                <w:lang w:val="ru-RU"/>
              </w:rPr>
              <w:t>максимально</w:t>
            </w:r>
            <w:r w:rsidR="00E21A6F" w:rsidRPr="002043C6">
              <w:rPr>
                <w:spacing w:val="-13"/>
                <w:sz w:val="28"/>
                <w:szCs w:val="28"/>
                <w:lang w:val="ru-RU"/>
              </w:rPr>
              <w:t xml:space="preserve"> </w:t>
            </w:r>
            <w:r w:rsidR="00E21A6F" w:rsidRPr="002043C6">
              <w:rPr>
                <w:sz w:val="28"/>
                <w:szCs w:val="28"/>
                <w:lang w:val="ru-RU"/>
              </w:rPr>
              <w:t>допустимого</w:t>
            </w:r>
            <w:r w:rsidR="00E21A6F" w:rsidRPr="002043C6">
              <w:rPr>
                <w:spacing w:val="-9"/>
                <w:sz w:val="28"/>
                <w:szCs w:val="28"/>
                <w:lang w:val="ru-RU"/>
              </w:rPr>
              <w:t xml:space="preserve"> </w:t>
            </w:r>
            <w:r w:rsidR="00E21A6F" w:rsidRPr="002043C6">
              <w:rPr>
                <w:sz w:val="28"/>
                <w:szCs w:val="28"/>
                <w:lang w:val="ru-RU"/>
              </w:rPr>
              <w:t>уровня территориальной доступности</w:t>
            </w:r>
          </w:p>
        </w:tc>
        <w:tc>
          <w:tcPr>
            <w:tcW w:w="3534" w:type="dxa"/>
            <w:tcBorders>
              <w:top w:val="single" w:sz="4" w:space="0" w:color="auto"/>
              <w:left w:val="single" w:sz="4" w:space="0" w:color="auto"/>
              <w:bottom w:val="single" w:sz="4" w:space="0" w:color="auto"/>
              <w:right w:val="single" w:sz="4" w:space="0" w:color="auto"/>
            </w:tcBorders>
          </w:tcPr>
          <w:p w:rsidR="00E21A6F" w:rsidRPr="002043C6" w:rsidRDefault="009A6322" w:rsidP="009A6322">
            <w:pPr>
              <w:pStyle w:val="TableParagraph"/>
              <w:ind w:left="65" w:right="35"/>
              <w:jc w:val="center"/>
              <w:rPr>
                <w:spacing w:val="-2"/>
                <w:sz w:val="28"/>
                <w:szCs w:val="28"/>
                <w:lang w:val="ru-RU"/>
              </w:rPr>
            </w:pPr>
            <w:r>
              <w:rPr>
                <w:spacing w:val="-2"/>
                <w:sz w:val="28"/>
                <w:szCs w:val="28"/>
                <w:lang w:val="ru-RU"/>
              </w:rPr>
              <w:t>н</w:t>
            </w:r>
            <w:r w:rsidR="00E21A6F" w:rsidRPr="002043C6">
              <w:rPr>
                <w:spacing w:val="-2"/>
                <w:sz w:val="28"/>
                <w:szCs w:val="28"/>
                <w:lang w:val="ru-RU"/>
              </w:rPr>
              <w:t>е нормируется</w:t>
            </w:r>
          </w:p>
        </w:tc>
      </w:tr>
    </w:tbl>
    <w:p w:rsidR="009A6322" w:rsidRDefault="009A6322" w:rsidP="003A40E8">
      <w:pPr>
        <w:pStyle w:val="Default"/>
        <w:jc w:val="right"/>
        <w:rPr>
          <w:color w:val="auto"/>
          <w:sz w:val="28"/>
          <w:szCs w:val="28"/>
        </w:rPr>
      </w:pPr>
    </w:p>
    <w:p w:rsidR="009B10A8" w:rsidRDefault="003A40E8" w:rsidP="009B10A8">
      <w:pPr>
        <w:pStyle w:val="Default"/>
        <w:spacing w:line="240" w:lineRule="exact"/>
        <w:jc w:val="center"/>
        <w:rPr>
          <w:color w:val="auto"/>
          <w:sz w:val="28"/>
          <w:szCs w:val="28"/>
        </w:rPr>
      </w:pPr>
      <w:bookmarkStart w:id="21" w:name="_Hlk212405494"/>
      <w:r w:rsidRPr="002043C6">
        <w:rPr>
          <w:color w:val="auto"/>
          <w:sz w:val="28"/>
          <w:szCs w:val="28"/>
        </w:rPr>
        <w:t>Объекты местного значения в области автомобильных дорог местного значения</w:t>
      </w:r>
      <w:r w:rsidR="009B10A8" w:rsidRPr="009B10A8">
        <w:rPr>
          <w:color w:val="auto"/>
          <w:sz w:val="28"/>
          <w:szCs w:val="28"/>
        </w:rPr>
        <w:t xml:space="preserve"> </w:t>
      </w:r>
    </w:p>
    <w:p w:rsidR="003A40E8" w:rsidRPr="002043C6" w:rsidRDefault="009B10A8" w:rsidP="00BA17E8">
      <w:pPr>
        <w:pStyle w:val="Default"/>
        <w:jc w:val="right"/>
        <w:rPr>
          <w:color w:val="auto"/>
          <w:sz w:val="28"/>
          <w:szCs w:val="28"/>
        </w:rPr>
      </w:pPr>
      <w:r w:rsidRPr="002043C6">
        <w:rPr>
          <w:color w:val="auto"/>
          <w:sz w:val="28"/>
          <w:szCs w:val="28"/>
        </w:rPr>
        <w:t>Таблица 1.2</w:t>
      </w:r>
      <w:r w:rsidR="00BA17E8">
        <w:rPr>
          <w:color w:val="auto"/>
          <w:sz w:val="28"/>
          <w:szCs w:val="28"/>
        </w:rPr>
        <w:t>.6</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4"/>
        <w:gridCol w:w="2267"/>
        <w:gridCol w:w="1277"/>
        <w:gridCol w:w="651"/>
        <w:gridCol w:w="908"/>
        <w:gridCol w:w="2117"/>
      </w:tblGrid>
      <w:tr w:rsidR="003A40E8" w:rsidRPr="002043C6" w:rsidTr="00281115">
        <w:trPr>
          <w:trHeight w:val="709"/>
        </w:trPr>
        <w:tc>
          <w:tcPr>
            <w:tcW w:w="2124" w:type="dxa"/>
            <w:shd w:val="clear" w:color="auto" w:fill="auto"/>
          </w:tcPr>
          <w:bookmarkEnd w:id="21"/>
          <w:p w:rsidR="003A40E8" w:rsidRPr="002043C6" w:rsidRDefault="003A40E8" w:rsidP="00BA17E8">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3A40E8" w:rsidRPr="002043C6" w:rsidRDefault="003A40E8" w:rsidP="00BA17E8">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2267" w:type="dxa"/>
            <w:shd w:val="clear" w:color="auto" w:fill="auto"/>
          </w:tcPr>
          <w:p w:rsidR="003A40E8" w:rsidRPr="002043C6" w:rsidRDefault="00D55718" w:rsidP="00BA17E8">
            <w:pPr>
              <w:pStyle w:val="TableParagraph"/>
              <w:spacing w:line="240" w:lineRule="exact"/>
              <w:ind w:left="0"/>
              <w:jc w:val="center"/>
              <w:rPr>
                <w:bCs/>
                <w:iCs/>
                <w:sz w:val="28"/>
                <w:szCs w:val="28"/>
                <w:lang w:val="ru-RU"/>
              </w:rPr>
            </w:pPr>
            <w:r>
              <w:rPr>
                <w:bCs/>
                <w:iCs/>
                <w:sz w:val="28"/>
                <w:szCs w:val="28"/>
                <w:lang w:val="ru-RU"/>
              </w:rPr>
              <w:t>т</w:t>
            </w:r>
            <w:r w:rsidR="003A40E8" w:rsidRPr="002043C6">
              <w:rPr>
                <w:bCs/>
                <w:iCs/>
                <w:sz w:val="28"/>
                <w:szCs w:val="28"/>
                <w:lang w:val="ru-RU"/>
              </w:rPr>
              <w:t>ип расчетного показателя</w:t>
            </w:r>
          </w:p>
        </w:tc>
        <w:tc>
          <w:tcPr>
            <w:tcW w:w="2836" w:type="dxa"/>
            <w:gridSpan w:val="3"/>
            <w:shd w:val="clear" w:color="auto" w:fill="auto"/>
          </w:tcPr>
          <w:p w:rsidR="003A40E8" w:rsidRPr="002043C6" w:rsidRDefault="00D55718" w:rsidP="00BA17E8">
            <w:pPr>
              <w:pStyle w:val="TableParagraph"/>
              <w:spacing w:line="240" w:lineRule="exact"/>
              <w:ind w:left="0"/>
              <w:jc w:val="center"/>
              <w:rPr>
                <w:bCs/>
                <w:iCs/>
                <w:sz w:val="28"/>
                <w:szCs w:val="28"/>
                <w:lang w:val="ru-RU"/>
              </w:rPr>
            </w:pPr>
            <w:r>
              <w:rPr>
                <w:bCs/>
                <w:iCs/>
                <w:sz w:val="28"/>
                <w:szCs w:val="28"/>
                <w:lang w:val="ru-RU"/>
              </w:rPr>
              <w:t>н</w:t>
            </w:r>
            <w:r w:rsidR="003A40E8" w:rsidRPr="002043C6">
              <w:rPr>
                <w:bCs/>
                <w:iCs/>
                <w:sz w:val="28"/>
                <w:szCs w:val="28"/>
                <w:lang w:val="ru-RU"/>
              </w:rPr>
              <w:t>аименование расчетного показателя,</w:t>
            </w:r>
            <w:r w:rsidR="003A40E8" w:rsidRPr="002043C6">
              <w:rPr>
                <w:bCs/>
                <w:iCs/>
                <w:spacing w:val="-13"/>
                <w:sz w:val="28"/>
                <w:szCs w:val="28"/>
                <w:lang w:val="ru-RU"/>
              </w:rPr>
              <w:t xml:space="preserve"> </w:t>
            </w:r>
            <w:r w:rsidR="003A40E8" w:rsidRPr="002043C6">
              <w:rPr>
                <w:bCs/>
                <w:iCs/>
                <w:sz w:val="28"/>
                <w:szCs w:val="28"/>
                <w:lang w:val="ru-RU"/>
              </w:rPr>
              <w:t>единица</w:t>
            </w:r>
            <w:r w:rsidR="003A40E8" w:rsidRPr="002043C6">
              <w:rPr>
                <w:bCs/>
                <w:iCs/>
                <w:spacing w:val="-12"/>
                <w:sz w:val="28"/>
                <w:szCs w:val="28"/>
                <w:lang w:val="ru-RU"/>
              </w:rPr>
              <w:t xml:space="preserve"> </w:t>
            </w:r>
            <w:r w:rsidR="003A40E8" w:rsidRPr="002043C6">
              <w:rPr>
                <w:bCs/>
                <w:iCs/>
                <w:sz w:val="28"/>
                <w:szCs w:val="28"/>
                <w:lang w:val="ru-RU"/>
              </w:rPr>
              <w:t>измерения</w:t>
            </w:r>
          </w:p>
        </w:tc>
        <w:tc>
          <w:tcPr>
            <w:tcW w:w="2117" w:type="dxa"/>
            <w:shd w:val="clear" w:color="auto" w:fill="auto"/>
          </w:tcPr>
          <w:p w:rsidR="003A40E8" w:rsidRPr="002043C6" w:rsidRDefault="00D55718" w:rsidP="00BA17E8">
            <w:pPr>
              <w:pStyle w:val="TableParagraph"/>
              <w:spacing w:line="240" w:lineRule="exact"/>
              <w:ind w:left="0"/>
              <w:jc w:val="center"/>
              <w:rPr>
                <w:bCs/>
                <w:iCs/>
                <w:sz w:val="28"/>
                <w:szCs w:val="28"/>
                <w:lang w:val="ru-RU"/>
              </w:rPr>
            </w:pPr>
            <w:r>
              <w:rPr>
                <w:bCs/>
                <w:iCs/>
                <w:sz w:val="28"/>
                <w:szCs w:val="28"/>
                <w:lang w:val="ru-RU"/>
              </w:rPr>
              <w:t>з</w:t>
            </w:r>
            <w:r w:rsidR="003A40E8" w:rsidRPr="002043C6">
              <w:rPr>
                <w:bCs/>
                <w:iCs/>
                <w:sz w:val="28"/>
                <w:szCs w:val="28"/>
                <w:lang w:val="ru-RU"/>
              </w:rPr>
              <w:t>начение расчетного показателя</w:t>
            </w:r>
          </w:p>
        </w:tc>
      </w:tr>
      <w:tr w:rsidR="003A40E8" w:rsidRPr="002043C6" w:rsidTr="00281115">
        <w:trPr>
          <w:trHeight w:val="470"/>
        </w:trPr>
        <w:tc>
          <w:tcPr>
            <w:tcW w:w="2124" w:type="dxa"/>
            <w:vMerge w:val="restart"/>
            <w:shd w:val="clear" w:color="auto" w:fill="auto"/>
          </w:tcPr>
          <w:p w:rsidR="003A40E8" w:rsidRPr="002043C6" w:rsidRDefault="003A40E8" w:rsidP="00A947C7">
            <w:pPr>
              <w:pStyle w:val="Default"/>
              <w:rPr>
                <w:color w:val="auto"/>
                <w:spacing w:val="-2"/>
                <w:sz w:val="28"/>
                <w:szCs w:val="28"/>
                <w:lang w:val="ru-RU"/>
              </w:rPr>
            </w:pPr>
            <w:r w:rsidRPr="002043C6">
              <w:rPr>
                <w:color w:val="auto"/>
                <w:sz w:val="28"/>
                <w:szCs w:val="28"/>
                <w:lang w:val="ru-RU"/>
              </w:rPr>
              <w:t>Автомобильные дороги общего пользования местного значения</w:t>
            </w:r>
          </w:p>
        </w:tc>
        <w:tc>
          <w:tcPr>
            <w:tcW w:w="2267" w:type="dxa"/>
            <w:shd w:val="clear" w:color="auto" w:fill="auto"/>
          </w:tcPr>
          <w:p w:rsidR="003A40E8" w:rsidRPr="002043C6" w:rsidRDefault="00026DFF" w:rsidP="00BA17E8">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shd w:val="clear" w:color="auto" w:fill="auto"/>
          </w:tcPr>
          <w:p w:rsidR="003A40E8" w:rsidRPr="002043C6" w:rsidRDefault="00BA17E8" w:rsidP="00BA17E8">
            <w:pPr>
              <w:pStyle w:val="TableParagraph"/>
              <w:ind w:left="27" w:right="3"/>
              <w:jc w:val="center"/>
              <w:rPr>
                <w:color w:val="000000" w:themeColor="text1"/>
                <w:spacing w:val="-2"/>
                <w:sz w:val="28"/>
                <w:szCs w:val="28"/>
                <w:lang w:val="ru-RU"/>
              </w:rPr>
            </w:pPr>
            <w:r>
              <w:rPr>
                <w:color w:val="000000" w:themeColor="text1"/>
                <w:sz w:val="28"/>
                <w:szCs w:val="28"/>
                <w:lang w:val="ru-RU"/>
              </w:rPr>
              <w:t>п</w:t>
            </w:r>
            <w:r w:rsidR="003A40E8" w:rsidRPr="002043C6">
              <w:rPr>
                <w:color w:val="000000" w:themeColor="text1"/>
                <w:sz w:val="28"/>
                <w:szCs w:val="28"/>
                <w:lang w:val="ru-RU"/>
              </w:rPr>
              <w:t>лотность автомобильных дорог общего пользования регионального</w:t>
            </w:r>
            <w:r w:rsidR="003A40E8" w:rsidRPr="002043C6">
              <w:rPr>
                <w:color w:val="000000" w:themeColor="text1"/>
                <w:spacing w:val="40"/>
                <w:sz w:val="28"/>
                <w:szCs w:val="28"/>
                <w:lang w:val="ru-RU"/>
              </w:rPr>
              <w:t xml:space="preserve"> </w:t>
            </w:r>
            <w:r w:rsidR="003A40E8" w:rsidRPr="002043C6">
              <w:rPr>
                <w:color w:val="000000" w:themeColor="text1"/>
                <w:sz w:val="28"/>
                <w:szCs w:val="28"/>
                <w:lang w:val="ru-RU"/>
              </w:rPr>
              <w:t>и межмуниципального значения, на 1 кв. км. площади городского округа или муниципального округа</w:t>
            </w:r>
          </w:p>
        </w:tc>
        <w:tc>
          <w:tcPr>
            <w:tcW w:w="2117" w:type="dxa"/>
            <w:shd w:val="clear" w:color="auto" w:fill="auto"/>
            <w:vAlign w:val="bottom"/>
          </w:tcPr>
          <w:p w:rsidR="003A40E8" w:rsidRPr="002043C6" w:rsidRDefault="003A40E8" w:rsidP="00BA17E8">
            <w:pPr>
              <w:pStyle w:val="TableParagraph"/>
              <w:ind w:left="65" w:right="35"/>
              <w:jc w:val="right"/>
              <w:rPr>
                <w:color w:val="000000" w:themeColor="text1"/>
                <w:spacing w:val="-2"/>
                <w:sz w:val="28"/>
                <w:szCs w:val="28"/>
                <w:lang w:val="ru-RU"/>
              </w:rPr>
            </w:pPr>
            <w:r w:rsidRPr="002043C6">
              <w:rPr>
                <w:color w:val="000000" w:themeColor="text1"/>
                <w:spacing w:val="-5"/>
                <w:sz w:val="28"/>
                <w:szCs w:val="28"/>
                <w:lang w:val="ru-RU"/>
              </w:rPr>
              <w:t>0,12</w:t>
            </w:r>
          </w:p>
        </w:tc>
      </w:tr>
      <w:tr w:rsidR="003A40E8" w:rsidRPr="002043C6" w:rsidTr="00281115">
        <w:trPr>
          <w:trHeight w:val="395"/>
        </w:trPr>
        <w:tc>
          <w:tcPr>
            <w:tcW w:w="2124" w:type="dxa"/>
            <w:vMerge/>
            <w:shd w:val="clear" w:color="auto" w:fill="auto"/>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shd w:val="clear" w:color="auto" w:fill="auto"/>
          </w:tcPr>
          <w:p w:rsidR="003A40E8" w:rsidRPr="002043C6" w:rsidRDefault="00026DFF" w:rsidP="00BA17E8">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4953" w:type="dxa"/>
            <w:gridSpan w:val="4"/>
            <w:shd w:val="clear" w:color="auto" w:fill="auto"/>
          </w:tcPr>
          <w:p w:rsidR="003A40E8" w:rsidRPr="002043C6" w:rsidRDefault="00026DFF" w:rsidP="00026DFF">
            <w:pPr>
              <w:pStyle w:val="TableParagraph"/>
              <w:ind w:left="65" w:right="35"/>
              <w:jc w:val="center"/>
              <w:rPr>
                <w:spacing w:val="-2"/>
                <w:sz w:val="28"/>
                <w:szCs w:val="28"/>
                <w:lang w:val="ru-RU"/>
              </w:rPr>
            </w:pPr>
            <w:r>
              <w:rPr>
                <w:spacing w:val="-2"/>
                <w:sz w:val="28"/>
                <w:szCs w:val="28"/>
                <w:lang w:val="ru-RU"/>
              </w:rPr>
              <w:t>н</w:t>
            </w:r>
            <w:r w:rsidR="003A40E8" w:rsidRPr="002043C6">
              <w:rPr>
                <w:spacing w:val="-2"/>
                <w:sz w:val="28"/>
                <w:szCs w:val="28"/>
                <w:lang w:val="ru-RU"/>
              </w:rPr>
              <w:t>е нормируется</w:t>
            </w:r>
          </w:p>
        </w:tc>
      </w:tr>
      <w:tr w:rsidR="003A40E8" w:rsidRPr="002043C6" w:rsidTr="00281115">
        <w:tblPrEx>
          <w:tblLook w:val="04A0" w:firstRow="1" w:lastRow="0" w:firstColumn="1" w:lastColumn="0" w:noHBand="0" w:noVBand="1"/>
        </w:tblPrEx>
        <w:trPr>
          <w:trHeight w:val="470"/>
        </w:trPr>
        <w:tc>
          <w:tcPr>
            <w:tcW w:w="2124" w:type="dxa"/>
            <w:vMerge w:val="restart"/>
          </w:tcPr>
          <w:p w:rsidR="003A40E8" w:rsidRPr="002043C6" w:rsidRDefault="003A40E8" w:rsidP="00026DFF">
            <w:pPr>
              <w:pStyle w:val="Default"/>
              <w:jc w:val="center"/>
              <w:rPr>
                <w:color w:val="auto"/>
                <w:spacing w:val="-2"/>
                <w:sz w:val="28"/>
                <w:szCs w:val="28"/>
                <w:lang w:val="ru-RU"/>
              </w:rPr>
            </w:pPr>
            <w:r w:rsidRPr="002043C6">
              <w:rPr>
                <w:color w:val="auto"/>
                <w:sz w:val="28"/>
                <w:szCs w:val="28"/>
                <w:lang w:val="ru-RU"/>
              </w:rPr>
              <w:t>Автовокзалы, автостанции (здания и сооружения, предназначенные для обслуживания пассажиров)</w:t>
            </w:r>
          </w:p>
        </w:tc>
        <w:tc>
          <w:tcPr>
            <w:tcW w:w="2267" w:type="dxa"/>
          </w:tcPr>
          <w:p w:rsidR="003A40E8" w:rsidRPr="002043C6" w:rsidRDefault="00026DFF" w:rsidP="00026DFF">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026DFF" w:rsidRDefault="00026DFF" w:rsidP="00026DFF">
            <w:pPr>
              <w:pStyle w:val="TableParagraph"/>
              <w:ind w:left="27" w:right="3"/>
              <w:jc w:val="center"/>
              <w:rPr>
                <w:spacing w:val="-2"/>
                <w:sz w:val="28"/>
                <w:szCs w:val="28"/>
                <w:lang w:val="ru-RU"/>
              </w:rPr>
            </w:pPr>
            <w:r>
              <w:rPr>
                <w:spacing w:val="-2"/>
                <w:sz w:val="28"/>
                <w:szCs w:val="28"/>
                <w:lang w:val="ru-RU"/>
              </w:rPr>
              <w:t>к</w:t>
            </w:r>
            <w:r w:rsidR="003A40E8" w:rsidRPr="002043C6">
              <w:rPr>
                <w:spacing w:val="-2"/>
                <w:sz w:val="28"/>
                <w:szCs w:val="28"/>
                <w:lang w:val="ru-RU"/>
              </w:rPr>
              <w:t xml:space="preserve">оличество объектов </w:t>
            </w:r>
          </w:p>
          <w:p w:rsidR="003A40E8" w:rsidRPr="002043C6" w:rsidRDefault="003A40E8" w:rsidP="00026DFF">
            <w:pPr>
              <w:pStyle w:val="TableParagraph"/>
              <w:ind w:left="27" w:right="3"/>
              <w:jc w:val="center"/>
              <w:rPr>
                <w:spacing w:val="-2"/>
                <w:sz w:val="28"/>
                <w:szCs w:val="28"/>
                <w:lang w:val="ru-RU"/>
              </w:rPr>
            </w:pPr>
            <w:r w:rsidRPr="002043C6">
              <w:rPr>
                <w:spacing w:val="-2"/>
                <w:sz w:val="28"/>
                <w:szCs w:val="28"/>
                <w:lang w:val="ru-RU"/>
              </w:rPr>
              <w:t>н</w:t>
            </w:r>
            <w:r w:rsidR="00026DFF">
              <w:rPr>
                <w:spacing w:val="-2"/>
                <w:sz w:val="28"/>
                <w:szCs w:val="28"/>
                <w:lang w:val="ru-RU"/>
              </w:rPr>
              <w:t>а муниципальное образование, единиц</w:t>
            </w:r>
          </w:p>
        </w:tc>
        <w:tc>
          <w:tcPr>
            <w:tcW w:w="2117" w:type="dxa"/>
            <w:vAlign w:val="bottom"/>
          </w:tcPr>
          <w:p w:rsidR="003A40E8" w:rsidRPr="002043C6" w:rsidRDefault="003A40E8" w:rsidP="00026DFF">
            <w:pPr>
              <w:pStyle w:val="TableParagraph"/>
              <w:ind w:left="65" w:right="35"/>
              <w:jc w:val="right"/>
              <w:rPr>
                <w:spacing w:val="-2"/>
                <w:sz w:val="28"/>
                <w:szCs w:val="28"/>
                <w:lang w:val="ru-RU"/>
              </w:rPr>
            </w:pPr>
            <w:r w:rsidRPr="002043C6">
              <w:rPr>
                <w:spacing w:val="-2"/>
                <w:sz w:val="28"/>
                <w:szCs w:val="28"/>
                <w:lang w:val="ru-RU"/>
              </w:rPr>
              <w:t>1</w:t>
            </w:r>
          </w:p>
        </w:tc>
      </w:tr>
      <w:tr w:rsidR="003A40E8" w:rsidRPr="002043C6" w:rsidTr="00281115">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Default="00026DFF" w:rsidP="00BA17E8">
            <w:pPr>
              <w:pStyle w:val="TableParagraph"/>
              <w:tabs>
                <w:tab w:val="left" w:pos="2020"/>
              </w:tabs>
              <w:ind w:left="32" w:right="-15"/>
              <w:jc w:val="center"/>
              <w:rPr>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p w:rsidR="00026DFF" w:rsidRPr="002043C6" w:rsidRDefault="00026DFF" w:rsidP="00BA17E8">
            <w:pPr>
              <w:pStyle w:val="TableParagraph"/>
              <w:tabs>
                <w:tab w:val="left" w:pos="2020"/>
              </w:tabs>
              <w:ind w:left="32" w:right="-15"/>
              <w:jc w:val="center"/>
              <w:rPr>
                <w:spacing w:val="-2"/>
                <w:sz w:val="28"/>
                <w:szCs w:val="28"/>
                <w:lang w:val="ru-RU"/>
              </w:rPr>
            </w:pPr>
          </w:p>
        </w:tc>
        <w:tc>
          <w:tcPr>
            <w:tcW w:w="4953" w:type="dxa"/>
            <w:gridSpan w:val="4"/>
          </w:tcPr>
          <w:p w:rsidR="003A40E8" w:rsidRPr="002043C6" w:rsidRDefault="00026DFF" w:rsidP="00026DFF">
            <w:pPr>
              <w:pStyle w:val="TableParagraph"/>
              <w:ind w:left="65" w:right="35"/>
              <w:jc w:val="center"/>
              <w:rPr>
                <w:spacing w:val="-2"/>
                <w:sz w:val="28"/>
                <w:szCs w:val="28"/>
                <w:lang w:val="ru-RU"/>
              </w:rPr>
            </w:pPr>
            <w:r>
              <w:rPr>
                <w:spacing w:val="-2"/>
                <w:sz w:val="28"/>
                <w:szCs w:val="28"/>
                <w:lang w:val="ru-RU"/>
              </w:rPr>
              <w:t>н</w:t>
            </w:r>
            <w:r w:rsidR="003A40E8" w:rsidRPr="002043C6">
              <w:rPr>
                <w:spacing w:val="-2"/>
                <w:sz w:val="28"/>
                <w:szCs w:val="28"/>
                <w:lang w:val="ru-RU"/>
              </w:rPr>
              <w:t>е нормируется</w:t>
            </w:r>
          </w:p>
        </w:tc>
      </w:tr>
      <w:tr w:rsidR="003A40E8" w:rsidRPr="002043C6" w:rsidTr="00281115">
        <w:tblPrEx>
          <w:tblLook w:val="04A0" w:firstRow="1" w:lastRow="0" w:firstColumn="1" w:lastColumn="0" w:noHBand="0" w:noVBand="1"/>
        </w:tblPrEx>
        <w:trPr>
          <w:trHeight w:val="470"/>
        </w:trPr>
        <w:tc>
          <w:tcPr>
            <w:tcW w:w="2124" w:type="dxa"/>
            <w:vMerge w:val="restart"/>
          </w:tcPr>
          <w:p w:rsidR="00026DFF" w:rsidRDefault="003A40E8" w:rsidP="00026DFF">
            <w:pPr>
              <w:pStyle w:val="Default"/>
              <w:jc w:val="center"/>
              <w:rPr>
                <w:color w:val="auto"/>
                <w:sz w:val="28"/>
                <w:szCs w:val="28"/>
                <w:lang w:val="ru-RU"/>
              </w:rPr>
            </w:pPr>
            <w:proofErr w:type="spellStart"/>
            <w:r w:rsidRPr="00AF64FB">
              <w:rPr>
                <w:color w:val="auto"/>
                <w:sz w:val="28"/>
                <w:szCs w:val="28"/>
                <w:lang w:val="ru-RU"/>
              </w:rPr>
              <w:t>Мультимодаль</w:t>
            </w:r>
            <w:proofErr w:type="spellEnd"/>
          </w:p>
          <w:p w:rsidR="003A40E8" w:rsidRPr="002043C6" w:rsidRDefault="003A40E8" w:rsidP="00026DFF">
            <w:pPr>
              <w:pStyle w:val="Default"/>
              <w:jc w:val="center"/>
              <w:rPr>
                <w:color w:val="auto"/>
                <w:spacing w:val="-2"/>
                <w:sz w:val="28"/>
                <w:szCs w:val="28"/>
                <w:lang w:val="ru-RU"/>
              </w:rPr>
            </w:pPr>
            <w:proofErr w:type="spellStart"/>
            <w:r w:rsidRPr="00AF64FB">
              <w:rPr>
                <w:color w:val="auto"/>
                <w:sz w:val="28"/>
                <w:szCs w:val="28"/>
                <w:lang w:val="ru-RU"/>
              </w:rPr>
              <w:t>ные</w:t>
            </w:r>
            <w:proofErr w:type="spellEnd"/>
            <w:r w:rsidRPr="00AF64FB">
              <w:rPr>
                <w:color w:val="auto"/>
                <w:sz w:val="28"/>
                <w:szCs w:val="28"/>
                <w:lang w:val="ru-RU"/>
              </w:rPr>
              <w:t xml:space="preserve"> транспортно-логистические центры</w:t>
            </w:r>
          </w:p>
        </w:tc>
        <w:tc>
          <w:tcPr>
            <w:tcW w:w="2267" w:type="dxa"/>
          </w:tcPr>
          <w:p w:rsidR="003A40E8" w:rsidRPr="002043C6" w:rsidRDefault="00026DFF" w:rsidP="00026DFF">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4953" w:type="dxa"/>
            <w:gridSpan w:val="4"/>
          </w:tcPr>
          <w:p w:rsidR="003A40E8" w:rsidRPr="002043C6" w:rsidRDefault="00026DFF" w:rsidP="00026DFF">
            <w:pPr>
              <w:pStyle w:val="TableParagraph"/>
              <w:ind w:left="65" w:right="35"/>
              <w:jc w:val="center"/>
              <w:rPr>
                <w:spacing w:val="-2"/>
                <w:sz w:val="28"/>
                <w:szCs w:val="28"/>
                <w:lang w:val="ru-RU"/>
              </w:rPr>
            </w:pPr>
            <w:r>
              <w:rPr>
                <w:spacing w:val="-2"/>
                <w:sz w:val="28"/>
                <w:szCs w:val="28"/>
                <w:lang w:val="ru-RU"/>
              </w:rPr>
              <w:t>п</w:t>
            </w:r>
            <w:r w:rsidR="003A40E8" w:rsidRPr="002043C6">
              <w:rPr>
                <w:spacing w:val="-2"/>
                <w:sz w:val="28"/>
                <w:szCs w:val="28"/>
                <w:lang w:val="ru-RU"/>
              </w:rPr>
              <w:t>о заданию на проектирование</w:t>
            </w:r>
          </w:p>
        </w:tc>
      </w:tr>
      <w:tr w:rsidR="003A40E8" w:rsidRPr="002043C6" w:rsidTr="00281115">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026DFF" w:rsidP="00026DFF">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4953" w:type="dxa"/>
            <w:gridSpan w:val="4"/>
          </w:tcPr>
          <w:p w:rsidR="003A40E8" w:rsidRPr="002043C6" w:rsidRDefault="00026DFF" w:rsidP="00026DFF">
            <w:pPr>
              <w:pStyle w:val="TableParagraph"/>
              <w:ind w:left="65" w:right="35"/>
              <w:jc w:val="center"/>
              <w:rPr>
                <w:spacing w:val="-2"/>
                <w:sz w:val="28"/>
                <w:szCs w:val="28"/>
                <w:lang w:val="ru-RU"/>
              </w:rPr>
            </w:pPr>
            <w:r>
              <w:rPr>
                <w:spacing w:val="-2"/>
                <w:sz w:val="28"/>
                <w:szCs w:val="28"/>
                <w:lang w:val="ru-RU"/>
              </w:rPr>
              <w:t>н</w:t>
            </w:r>
            <w:r w:rsidR="003A40E8" w:rsidRPr="002043C6">
              <w:rPr>
                <w:spacing w:val="-2"/>
                <w:sz w:val="28"/>
                <w:szCs w:val="28"/>
                <w:lang w:val="ru-RU"/>
              </w:rPr>
              <w:t>е нормируется</w:t>
            </w:r>
          </w:p>
        </w:tc>
      </w:tr>
      <w:tr w:rsidR="003A40E8" w:rsidRPr="002043C6" w:rsidTr="00026DFF">
        <w:tblPrEx>
          <w:tblLook w:val="04A0" w:firstRow="1" w:lastRow="0" w:firstColumn="1" w:lastColumn="0" w:noHBand="0" w:noVBand="1"/>
        </w:tblPrEx>
        <w:trPr>
          <w:trHeight w:val="266"/>
        </w:trPr>
        <w:tc>
          <w:tcPr>
            <w:tcW w:w="2124" w:type="dxa"/>
            <w:vMerge w:val="restart"/>
          </w:tcPr>
          <w:p w:rsidR="003A40E8" w:rsidRPr="002043C6" w:rsidRDefault="003A40E8" w:rsidP="0038018D">
            <w:pPr>
              <w:pStyle w:val="TableParagraph"/>
              <w:tabs>
                <w:tab w:val="left" w:pos="1074"/>
                <w:tab w:val="left" w:pos="1593"/>
              </w:tabs>
              <w:ind w:right="-15"/>
              <w:jc w:val="center"/>
              <w:rPr>
                <w:sz w:val="28"/>
                <w:szCs w:val="28"/>
                <w:lang w:val="ru-RU"/>
              </w:rPr>
            </w:pPr>
            <w:r w:rsidRPr="002043C6">
              <w:rPr>
                <w:sz w:val="28"/>
                <w:szCs w:val="28"/>
                <w:lang w:val="ru-RU"/>
              </w:rPr>
              <w:t>Парковки (парковочные места), в том числе парковки (парковочные места) для электромобилей и гибридных автомобилей, в том числе оборудованных зарядными устройствами</w:t>
            </w:r>
          </w:p>
        </w:tc>
        <w:tc>
          <w:tcPr>
            <w:tcW w:w="7220" w:type="dxa"/>
            <w:gridSpan w:val="5"/>
          </w:tcPr>
          <w:p w:rsidR="003A40E8" w:rsidRPr="002043C6" w:rsidRDefault="0038018D" w:rsidP="0038018D">
            <w:pPr>
              <w:pStyle w:val="TableParagraph"/>
              <w:ind w:left="65" w:right="35"/>
              <w:jc w:val="center"/>
              <w:rPr>
                <w:spacing w:val="-2"/>
                <w:sz w:val="28"/>
                <w:szCs w:val="28"/>
                <w:lang w:val="ru-RU"/>
              </w:rPr>
            </w:pPr>
            <w:r>
              <w:rPr>
                <w:spacing w:val="-2"/>
                <w:sz w:val="28"/>
                <w:szCs w:val="28"/>
                <w:lang w:val="ru-RU"/>
              </w:rPr>
              <w:t>п</w:t>
            </w:r>
            <w:r w:rsidR="003A40E8" w:rsidRPr="002043C6">
              <w:rPr>
                <w:spacing w:val="-2"/>
                <w:sz w:val="28"/>
                <w:szCs w:val="28"/>
                <w:lang w:val="ru-RU"/>
              </w:rPr>
              <w:t>арковки (парковочные места)</w:t>
            </w:r>
          </w:p>
        </w:tc>
      </w:tr>
      <w:tr w:rsidR="003A40E8" w:rsidRPr="002043C6" w:rsidTr="00281115">
        <w:tblPrEx>
          <w:tblLook w:val="04A0" w:firstRow="1" w:lastRow="0" w:firstColumn="1" w:lastColumn="0" w:noHBand="0" w:noVBand="1"/>
        </w:tblPrEx>
        <w:trPr>
          <w:trHeight w:val="470"/>
        </w:trPr>
        <w:tc>
          <w:tcPr>
            <w:tcW w:w="2124" w:type="dxa"/>
            <w:vMerge/>
          </w:tcPr>
          <w:p w:rsidR="003A40E8" w:rsidRPr="002043C6" w:rsidRDefault="003A40E8" w:rsidP="0038018D">
            <w:pPr>
              <w:pStyle w:val="TableParagraph"/>
              <w:tabs>
                <w:tab w:val="left" w:pos="1074"/>
                <w:tab w:val="left" w:pos="1593"/>
              </w:tabs>
              <w:ind w:right="-15"/>
              <w:jc w:val="center"/>
              <w:rPr>
                <w:spacing w:val="-2"/>
                <w:sz w:val="28"/>
                <w:szCs w:val="28"/>
                <w:lang w:val="ru-RU"/>
              </w:rPr>
            </w:pPr>
          </w:p>
        </w:tc>
        <w:tc>
          <w:tcPr>
            <w:tcW w:w="2267" w:type="dxa"/>
          </w:tcPr>
          <w:p w:rsidR="003A40E8" w:rsidRPr="002043C6" w:rsidRDefault="0038018D" w:rsidP="0038018D">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8018D" w:rsidRDefault="0038018D" w:rsidP="0038018D">
            <w:pPr>
              <w:pStyle w:val="TableParagraph"/>
              <w:ind w:left="27" w:right="3"/>
              <w:jc w:val="center"/>
              <w:rPr>
                <w:spacing w:val="-2"/>
                <w:sz w:val="28"/>
                <w:szCs w:val="28"/>
                <w:lang w:val="ru-RU"/>
              </w:rPr>
            </w:pPr>
            <w:r>
              <w:rPr>
                <w:spacing w:val="-2"/>
                <w:sz w:val="28"/>
                <w:szCs w:val="28"/>
                <w:lang w:val="ru-RU"/>
              </w:rPr>
              <w:t>к</w:t>
            </w:r>
            <w:r w:rsidR="003A40E8" w:rsidRPr="002043C6">
              <w:rPr>
                <w:spacing w:val="-2"/>
                <w:sz w:val="28"/>
                <w:szCs w:val="28"/>
                <w:lang w:val="ru-RU"/>
              </w:rPr>
              <w:t xml:space="preserve">оличество </w:t>
            </w:r>
            <w:proofErr w:type="spellStart"/>
            <w:r w:rsidR="003A40E8" w:rsidRPr="002043C6">
              <w:rPr>
                <w:spacing w:val="-2"/>
                <w:sz w:val="28"/>
                <w:szCs w:val="28"/>
                <w:lang w:val="ru-RU"/>
              </w:rPr>
              <w:t>машино</w:t>
            </w:r>
            <w:proofErr w:type="spellEnd"/>
            <w:r w:rsidR="003A40E8" w:rsidRPr="002043C6">
              <w:rPr>
                <w:spacing w:val="-2"/>
                <w:sz w:val="28"/>
                <w:szCs w:val="28"/>
                <w:lang w:val="ru-RU"/>
              </w:rPr>
              <w:t>-мест</w:t>
            </w:r>
          </w:p>
          <w:p w:rsidR="003A40E8" w:rsidRPr="002043C6" w:rsidRDefault="003A40E8" w:rsidP="0038018D">
            <w:pPr>
              <w:pStyle w:val="TableParagraph"/>
              <w:ind w:left="27" w:right="3"/>
              <w:jc w:val="center"/>
              <w:rPr>
                <w:spacing w:val="-2"/>
                <w:sz w:val="28"/>
                <w:szCs w:val="28"/>
                <w:lang w:val="ru-RU"/>
              </w:rPr>
            </w:pPr>
            <w:r w:rsidRPr="002043C6">
              <w:rPr>
                <w:spacing w:val="-2"/>
                <w:sz w:val="28"/>
                <w:szCs w:val="28"/>
                <w:lang w:val="ru-RU"/>
              </w:rPr>
              <w:t xml:space="preserve"> на 1 квартиру многоквартирного дома, ед.</w:t>
            </w:r>
          </w:p>
        </w:tc>
        <w:tc>
          <w:tcPr>
            <w:tcW w:w="2117" w:type="dxa"/>
          </w:tcPr>
          <w:p w:rsidR="00281115" w:rsidRDefault="0038018D" w:rsidP="00281115">
            <w:pPr>
              <w:pStyle w:val="TableParagraph"/>
              <w:ind w:left="65" w:right="35"/>
              <w:jc w:val="center"/>
              <w:rPr>
                <w:spacing w:val="-2"/>
                <w:sz w:val="28"/>
                <w:szCs w:val="28"/>
                <w:lang w:val="ru-RU"/>
              </w:rPr>
            </w:pPr>
            <w:r>
              <w:rPr>
                <w:spacing w:val="-2"/>
                <w:sz w:val="28"/>
                <w:szCs w:val="28"/>
                <w:lang w:val="ru-RU"/>
              </w:rPr>
              <w:t>ж</w:t>
            </w:r>
            <w:r w:rsidR="003A40E8" w:rsidRPr="002043C6">
              <w:rPr>
                <w:spacing w:val="-2"/>
                <w:sz w:val="28"/>
                <w:szCs w:val="28"/>
                <w:lang w:val="ru-RU"/>
              </w:rPr>
              <w:t xml:space="preserve">илой дом стандартного жилья или </w:t>
            </w:r>
            <w:proofErr w:type="spellStart"/>
            <w:r w:rsidR="003A40E8" w:rsidRPr="002043C6">
              <w:rPr>
                <w:spacing w:val="-2"/>
                <w:sz w:val="28"/>
                <w:szCs w:val="28"/>
                <w:lang w:val="ru-RU"/>
              </w:rPr>
              <w:t>муни</w:t>
            </w:r>
            <w:proofErr w:type="spellEnd"/>
          </w:p>
          <w:p w:rsidR="00281115" w:rsidRDefault="003A40E8" w:rsidP="00281115">
            <w:pPr>
              <w:pStyle w:val="TableParagraph"/>
              <w:ind w:left="65" w:right="35"/>
              <w:jc w:val="center"/>
              <w:rPr>
                <w:spacing w:val="-2"/>
                <w:sz w:val="28"/>
                <w:szCs w:val="28"/>
                <w:lang w:val="ru-RU"/>
              </w:rPr>
            </w:pPr>
            <w:proofErr w:type="spellStart"/>
            <w:r w:rsidRPr="002043C6">
              <w:rPr>
                <w:spacing w:val="-2"/>
                <w:sz w:val="28"/>
                <w:szCs w:val="28"/>
                <w:lang w:val="ru-RU"/>
              </w:rPr>
              <w:t>ципального</w:t>
            </w:r>
            <w:proofErr w:type="spellEnd"/>
            <w:r w:rsidRPr="002043C6">
              <w:rPr>
                <w:spacing w:val="-2"/>
                <w:sz w:val="28"/>
                <w:szCs w:val="28"/>
                <w:lang w:val="ru-RU"/>
              </w:rPr>
              <w:t xml:space="preserve"> фон</w:t>
            </w:r>
          </w:p>
          <w:p w:rsidR="003A40E8" w:rsidRPr="002043C6" w:rsidRDefault="003A40E8" w:rsidP="00281115">
            <w:pPr>
              <w:pStyle w:val="TableParagraph"/>
              <w:ind w:left="65" w:right="35"/>
              <w:jc w:val="center"/>
              <w:rPr>
                <w:spacing w:val="-2"/>
                <w:sz w:val="28"/>
                <w:szCs w:val="28"/>
                <w:lang w:val="ru-RU"/>
              </w:rPr>
            </w:pPr>
            <w:r w:rsidRPr="002043C6">
              <w:rPr>
                <w:spacing w:val="-2"/>
                <w:sz w:val="28"/>
                <w:szCs w:val="28"/>
                <w:lang w:val="ru-RU"/>
              </w:rPr>
              <w:t>да – 0,75;</w:t>
            </w:r>
          </w:p>
          <w:p w:rsidR="003A40E8" w:rsidRPr="002043C6" w:rsidRDefault="00DC57D6" w:rsidP="0038018D">
            <w:pPr>
              <w:pStyle w:val="TableParagraph"/>
              <w:ind w:left="65" w:right="35"/>
              <w:jc w:val="center"/>
              <w:rPr>
                <w:spacing w:val="-2"/>
                <w:sz w:val="28"/>
                <w:szCs w:val="28"/>
                <w:lang w:val="ru-RU"/>
              </w:rPr>
            </w:pPr>
            <w:r>
              <w:rPr>
                <w:spacing w:val="-2"/>
                <w:sz w:val="28"/>
                <w:szCs w:val="28"/>
                <w:lang w:val="ru-RU"/>
              </w:rPr>
              <w:t>ж</w:t>
            </w:r>
            <w:r w:rsidR="003A40E8" w:rsidRPr="002043C6">
              <w:rPr>
                <w:spacing w:val="-2"/>
                <w:sz w:val="28"/>
                <w:szCs w:val="28"/>
                <w:lang w:val="ru-RU"/>
              </w:rPr>
              <w:t>илой дом бизнес-класса – 1,5</w:t>
            </w:r>
          </w:p>
        </w:tc>
      </w:tr>
      <w:tr w:rsidR="003A40E8" w:rsidRPr="002043C6" w:rsidTr="00281115">
        <w:tblPrEx>
          <w:tblLook w:val="04A0" w:firstRow="1" w:lastRow="0" w:firstColumn="1" w:lastColumn="0" w:noHBand="0" w:noVBand="1"/>
        </w:tblPrEx>
        <w:trPr>
          <w:trHeight w:val="395"/>
        </w:trPr>
        <w:tc>
          <w:tcPr>
            <w:tcW w:w="2124" w:type="dxa"/>
            <w:vMerge/>
          </w:tcPr>
          <w:p w:rsidR="003A40E8" w:rsidRPr="002043C6" w:rsidRDefault="003A40E8" w:rsidP="0038018D">
            <w:pPr>
              <w:pStyle w:val="TableParagraph"/>
              <w:tabs>
                <w:tab w:val="left" w:pos="1074"/>
                <w:tab w:val="left" w:pos="1593"/>
              </w:tabs>
              <w:ind w:left="28" w:right="-15"/>
              <w:jc w:val="center"/>
              <w:rPr>
                <w:spacing w:val="-2"/>
                <w:sz w:val="28"/>
                <w:szCs w:val="28"/>
                <w:lang w:val="ru-RU"/>
              </w:rPr>
            </w:pPr>
          </w:p>
        </w:tc>
        <w:tc>
          <w:tcPr>
            <w:tcW w:w="2267" w:type="dxa"/>
          </w:tcPr>
          <w:p w:rsidR="003A40E8" w:rsidRPr="002043C6" w:rsidRDefault="00DC57D6" w:rsidP="0038018D">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DC57D6" w:rsidP="0038018D">
            <w:pPr>
              <w:pStyle w:val="TableParagraph"/>
              <w:ind w:left="27" w:right="3"/>
              <w:jc w:val="center"/>
              <w:rPr>
                <w:sz w:val="28"/>
                <w:szCs w:val="28"/>
                <w:lang w:val="ru-RU"/>
              </w:rPr>
            </w:pPr>
            <w:r>
              <w:rPr>
                <w:sz w:val="28"/>
                <w:szCs w:val="28"/>
                <w:lang w:val="ru-RU"/>
              </w:rPr>
              <w:t>п</w:t>
            </w:r>
            <w:r w:rsidR="00FD695A" w:rsidRPr="002043C6">
              <w:rPr>
                <w:sz w:val="28"/>
                <w:szCs w:val="28"/>
                <w:lang w:val="ru-RU"/>
              </w:rPr>
              <w:t>ешеходная д</w:t>
            </w:r>
            <w:r w:rsidR="003A40E8" w:rsidRPr="002043C6">
              <w:rPr>
                <w:sz w:val="28"/>
                <w:szCs w:val="28"/>
                <w:lang w:val="ru-RU"/>
              </w:rPr>
              <w:t>оступность, м</w:t>
            </w:r>
          </w:p>
        </w:tc>
        <w:tc>
          <w:tcPr>
            <w:tcW w:w="2117" w:type="dxa"/>
          </w:tcPr>
          <w:p w:rsidR="00281115" w:rsidRDefault="00281115" w:rsidP="00281115">
            <w:pPr>
              <w:pStyle w:val="TableParagraph"/>
              <w:ind w:left="65" w:right="35"/>
              <w:jc w:val="center"/>
              <w:rPr>
                <w:spacing w:val="-2"/>
                <w:sz w:val="28"/>
                <w:szCs w:val="28"/>
                <w:lang w:val="ru-RU"/>
              </w:rPr>
            </w:pPr>
            <w:r>
              <w:rPr>
                <w:spacing w:val="-2"/>
                <w:sz w:val="28"/>
                <w:szCs w:val="28"/>
                <w:lang w:val="ru-RU"/>
              </w:rPr>
              <w:t>в</w:t>
            </w:r>
            <w:r w:rsidR="003A40E8" w:rsidRPr="002043C6">
              <w:rPr>
                <w:spacing w:val="-2"/>
                <w:sz w:val="28"/>
                <w:szCs w:val="28"/>
                <w:lang w:val="ru-RU"/>
              </w:rPr>
              <w:t xml:space="preserve"> районах жилой застройки –</w:t>
            </w:r>
          </w:p>
          <w:p w:rsidR="003A40E8" w:rsidRPr="002043C6" w:rsidRDefault="003A40E8" w:rsidP="00281115">
            <w:pPr>
              <w:pStyle w:val="TableParagraph"/>
              <w:ind w:left="65" w:right="35"/>
              <w:jc w:val="center"/>
              <w:rPr>
                <w:spacing w:val="-2"/>
                <w:sz w:val="28"/>
                <w:szCs w:val="28"/>
                <w:lang w:val="ru-RU"/>
              </w:rPr>
            </w:pPr>
            <w:r w:rsidRPr="002043C6">
              <w:rPr>
                <w:spacing w:val="-2"/>
                <w:sz w:val="28"/>
                <w:szCs w:val="28"/>
                <w:lang w:val="ru-RU"/>
              </w:rPr>
              <w:t xml:space="preserve"> 800 м;</w:t>
            </w:r>
          </w:p>
          <w:p w:rsidR="003A40E8" w:rsidRPr="002043C6" w:rsidRDefault="00281115" w:rsidP="00281115">
            <w:pPr>
              <w:pStyle w:val="TableParagraph"/>
              <w:ind w:left="65" w:right="35"/>
              <w:jc w:val="center"/>
              <w:rPr>
                <w:spacing w:val="-2"/>
                <w:sz w:val="28"/>
                <w:szCs w:val="28"/>
                <w:lang w:val="ru-RU"/>
              </w:rPr>
            </w:pPr>
            <w:r>
              <w:rPr>
                <w:spacing w:val="-2"/>
                <w:sz w:val="28"/>
                <w:szCs w:val="28"/>
                <w:lang w:val="ru-RU"/>
              </w:rPr>
              <w:t>в</w:t>
            </w:r>
            <w:r w:rsidR="003A40E8" w:rsidRPr="002043C6">
              <w:rPr>
                <w:spacing w:val="-2"/>
                <w:sz w:val="28"/>
                <w:szCs w:val="28"/>
                <w:lang w:val="ru-RU"/>
              </w:rPr>
              <w:t xml:space="preserve"> районах реконструк</w:t>
            </w:r>
            <w:r w:rsidR="009C6760" w:rsidRPr="002043C6">
              <w:rPr>
                <w:spacing w:val="-2"/>
                <w:sz w:val="28"/>
                <w:szCs w:val="28"/>
                <w:lang w:val="ru-RU"/>
              </w:rPr>
              <w:t>ци</w:t>
            </w:r>
            <w:r w:rsidR="003A40E8" w:rsidRPr="002043C6">
              <w:rPr>
                <w:spacing w:val="-2"/>
                <w:sz w:val="28"/>
                <w:szCs w:val="28"/>
                <w:lang w:val="ru-RU"/>
              </w:rPr>
              <w:t>и – 1000 м</w:t>
            </w:r>
          </w:p>
        </w:tc>
      </w:tr>
      <w:tr w:rsidR="003A40E8" w:rsidRPr="002043C6" w:rsidTr="00026DFF">
        <w:tblPrEx>
          <w:tblLook w:val="04A0" w:firstRow="1" w:lastRow="0" w:firstColumn="1" w:lastColumn="0" w:noHBand="0" w:noVBand="1"/>
        </w:tblPrEx>
        <w:trPr>
          <w:trHeight w:val="126"/>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DC57D6" w:rsidP="00A947C7">
            <w:pPr>
              <w:pStyle w:val="TableParagraph"/>
              <w:ind w:left="65" w:right="35"/>
              <w:jc w:val="center"/>
              <w:rPr>
                <w:spacing w:val="-2"/>
                <w:sz w:val="28"/>
                <w:szCs w:val="28"/>
                <w:lang w:val="ru-RU"/>
              </w:rPr>
            </w:pPr>
            <w:r>
              <w:rPr>
                <w:spacing w:val="-2"/>
                <w:sz w:val="28"/>
                <w:szCs w:val="28"/>
                <w:lang w:val="ru-RU"/>
              </w:rPr>
              <w:t>п</w:t>
            </w:r>
            <w:r w:rsidR="003A40E8" w:rsidRPr="002043C6">
              <w:rPr>
                <w:spacing w:val="-2"/>
                <w:sz w:val="28"/>
                <w:szCs w:val="28"/>
                <w:lang w:val="ru-RU"/>
              </w:rPr>
              <w:t>арковки (парковочные места) для электромобилей и гибридных автомобилей, в том числе оборудованных зарядными устройствами</w:t>
            </w:r>
          </w:p>
        </w:tc>
      </w:tr>
      <w:tr w:rsidR="003A40E8" w:rsidRPr="002043C6" w:rsidTr="00281115">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DC57D6" w:rsidP="00DC57D6">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DC57D6" w:rsidP="00281115">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парковочных мест для электромобилей и гибридных автомобилей, </w:t>
            </w:r>
            <w:r w:rsidR="00281115">
              <w:rPr>
                <w:sz w:val="28"/>
                <w:szCs w:val="28"/>
                <w:lang w:val="ru-RU"/>
              </w:rPr>
              <w:t xml:space="preserve">процент </w:t>
            </w:r>
            <w:r w:rsidR="003A40E8" w:rsidRPr="002043C6">
              <w:rPr>
                <w:sz w:val="28"/>
                <w:szCs w:val="28"/>
                <w:lang w:val="ru-RU"/>
              </w:rPr>
              <w:t xml:space="preserve"> от общего количества парковочных мест</w:t>
            </w:r>
          </w:p>
        </w:tc>
        <w:tc>
          <w:tcPr>
            <w:tcW w:w="2117" w:type="dxa"/>
            <w:vAlign w:val="bottom"/>
          </w:tcPr>
          <w:p w:rsidR="003A40E8" w:rsidRPr="002043C6" w:rsidRDefault="003A40E8" w:rsidP="00DC57D6">
            <w:pPr>
              <w:pStyle w:val="TableParagraph"/>
              <w:ind w:left="65" w:right="35"/>
              <w:jc w:val="right"/>
              <w:rPr>
                <w:spacing w:val="-2"/>
                <w:sz w:val="28"/>
                <w:szCs w:val="28"/>
                <w:lang w:val="ru-RU"/>
              </w:rPr>
            </w:pPr>
            <w:r w:rsidRPr="002043C6">
              <w:rPr>
                <w:spacing w:val="-2"/>
                <w:sz w:val="28"/>
                <w:szCs w:val="28"/>
                <w:lang w:val="ru-RU"/>
              </w:rPr>
              <w:t xml:space="preserve">10 </w:t>
            </w:r>
          </w:p>
        </w:tc>
      </w:tr>
      <w:tr w:rsidR="003A40E8" w:rsidRPr="002043C6" w:rsidTr="00281115">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DC57D6" w:rsidP="00DC57D6">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DC57D6" w:rsidRDefault="00DC57D6" w:rsidP="00DC57D6">
            <w:pPr>
              <w:pStyle w:val="TableParagraph"/>
              <w:ind w:left="27" w:right="3"/>
              <w:jc w:val="center"/>
              <w:rPr>
                <w:sz w:val="28"/>
                <w:szCs w:val="28"/>
                <w:lang w:val="ru-RU"/>
              </w:rPr>
            </w:pPr>
            <w:r>
              <w:rPr>
                <w:sz w:val="28"/>
                <w:szCs w:val="28"/>
                <w:lang w:val="ru-RU"/>
              </w:rPr>
              <w:t>п</w:t>
            </w:r>
            <w:r w:rsidR="003A40E8" w:rsidRPr="002043C6">
              <w:rPr>
                <w:sz w:val="28"/>
                <w:szCs w:val="28"/>
                <w:lang w:val="ru-RU"/>
              </w:rPr>
              <w:t xml:space="preserve">ешеходная </w:t>
            </w:r>
          </w:p>
          <w:p w:rsidR="003A40E8" w:rsidRPr="002043C6" w:rsidRDefault="003A40E8" w:rsidP="00DC57D6">
            <w:pPr>
              <w:pStyle w:val="TableParagraph"/>
              <w:ind w:left="27" w:right="3"/>
              <w:jc w:val="center"/>
              <w:rPr>
                <w:sz w:val="28"/>
                <w:szCs w:val="28"/>
                <w:lang w:val="ru-RU"/>
              </w:rPr>
            </w:pPr>
            <w:r w:rsidRPr="002043C6">
              <w:rPr>
                <w:sz w:val="28"/>
                <w:szCs w:val="28"/>
                <w:lang w:val="ru-RU"/>
              </w:rPr>
              <w:t>доступность, м</w:t>
            </w:r>
          </w:p>
        </w:tc>
        <w:tc>
          <w:tcPr>
            <w:tcW w:w="2117" w:type="dxa"/>
            <w:vAlign w:val="center"/>
          </w:tcPr>
          <w:p w:rsidR="003A40E8" w:rsidRPr="002043C6" w:rsidRDefault="00DC57D6" w:rsidP="00DC57D6">
            <w:pPr>
              <w:pStyle w:val="TableParagraph"/>
              <w:ind w:left="65" w:right="35"/>
              <w:jc w:val="center"/>
              <w:rPr>
                <w:spacing w:val="-2"/>
                <w:sz w:val="28"/>
                <w:szCs w:val="28"/>
                <w:lang w:val="ru-RU"/>
              </w:rPr>
            </w:pPr>
            <w:r>
              <w:rPr>
                <w:spacing w:val="-2"/>
                <w:sz w:val="28"/>
                <w:szCs w:val="28"/>
                <w:lang w:val="ru-RU"/>
              </w:rPr>
              <w:t>в</w:t>
            </w:r>
            <w:r w:rsidR="003A40E8" w:rsidRPr="002043C6">
              <w:rPr>
                <w:spacing w:val="-2"/>
                <w:sz w:val="28"/>
                <w:szCs w:val="28"/>
                <w:lang w:val="ru-RU"/>
              </w:rPr>
              <w:t xml:space="preserve"> районах жилой застройки – 800 м;</w:t>
            </w:r>
          </w:p>
          <w:p w:rsidR="003A40E8" w:rsidRPr="002043C6" w:rsidRDefault="00DC57D6" w:rsidP="00DC57D6">
            <w:pPr>
              <w:pStyle w:val="TableParagraph"/>
              <w:ind w:left="65" w:right="35"/>
              <w:jc w:val="center"/>
              <w:rPr>
                <w:spacing w:val="-2"/>
                <w:sz w:val="28"/>
                <w:szCs w:val="28"/>
                <w:lang w:val="ru-RU"/>
              </w:rPr>
            </w:pPr>
            <w:r>
              <w:rPr>
                <w:spacing w:val="-2"/>
                <w:sz w:val="28"/>
                <w:szCs w:val="28"/>
                <w:lang w:val="ru-RU"/>
              </w:rPr>
              <w:t>в</w:t>
            </w:r>
            <w:r w:rsidR="009C6760" w:rsidRPr="002043C6">
              <w:rPr>
                <w:spacing w:val="-2"/>
                <w:sz w:val="28"/>
                <w:szCs w:val="28"/>
                <w:lang w:val="ru-RU"/>
              </w:rPr>
              <w:t xml:space="preserve"> районах </w:t>
            </w:r>
            <w:r w:rsidR="00C11716" w:rsidRPr="002043C6">
              <w:rPr>
                <w:spacing w:val="-2"/>
                <w:sz w:val="28"/>
                <w:szCs w:val="28"/>
                <w:lang w:val="ru-RU"/>
              </w:rPr>
              <w:t>реконструкции</w:t>
            </w:r>
            <w:r w:rsidR="003A40E8" w:rsidRPr="002043C6">
              <w:rPr>
                <w:spacing w:val="-2"/>
                <w:sz w:val="28"/>
                <w:szCs w:val="28"/>
                <w:lang w:val="ru-RU"/>
              </w:rPr>
              <w:t xml:space="preserve"> – 1000 м</w:t>
            </w:r>
          </w:p>
        </w:tc>
      </w:tr>
      <w:tr w:rsidR="003A40E8" w:rsidRPr="002043C6" w:rsidTr="00026DFF">
        <w:tblPrEx>
          <w:tblLook w:val="04A0" w:firstRow="1" w:lastRow="0" w:firstColumn="1" w:lastColumn="0" w:noHBand="0" w:noVBand="1"/>
        </w:tblPrEx>
        <w:trPr>
          <w:trHeight w:val="71"/>
        </w:trPr>
        <w:tc>
          <w:tcPr>
            <w:tcW w:w="2124" w:type="dxa"/>
            <w:vMerge w:val="restart"/>
          </w:tcPr>
          <w:p w:rsidR="00F828C4" w:rsidRDefault="003A40E8" w:rsidP="00F828C4">
            <w:pPr>
              <w:pStyle w:val="TableParagraph"/>
              <w:tabs>
                <w:tab w:val="left" w:pos="1074"/>
                <w:tab w:val="left" w:pos="1593"/>
              </w:tabs>
              <w:ind w:left="28" w:right="-15"/>
              <w:jc w:val="center"/>
              <w:rPr>
                <w:spacing w:val="-2"/>
                <w:sz w:val="28"/>
                <w:szCs w:val="28"/>
                <w:lang w:val="ru-RU"/>
              </w:rPr>
            </w:pPr>
            <w:r w:rsidRPr="002043C6">
              <w:rPr>
                <w:spacing w:val="-2"/>
                <w:sz w:val="28"/>
                <w:szCs w:val="28"/>
                <w:lang w:val="ru-RU"/>
              </w:rPr>
              <w:t>Парковки (парковочные места) легковых автомобилей на стоянках автомобилей, размещаемых в непосредствен</w:t>
            </w:r>
          </w:p>
          <w:p w:rsidR="003A40E8" w:rsidRPr="002043C6" w:rsidRDefault="003A40E8" w:rsidP="00F828C4">
            <w:pPr>
              <w:pStyle w:val="TableParagraph"/>
              <w:tabs>
                <w:tab w:val="left" w:pos="1074"/>
                <w:tab w:val="left" w:pos="1593"/>
              </w:tabs>
              <w:ind w:left="28" w:right="-15"/>
              <w:jc w:val="center"/>
              <w:rPr>
                <w:spacing w:val="-2"/>
                <w:sz w:val="28"/>
                <w:szCs w:val="28"/>
                <w:lang w:val="ru-RU"/>
              </w:rPr>
            </w:pPr>
            <w:r w:rsidRPr="002043C6">
              <w:rPr>
                <w:spacing w:val="-2"/>
                <w:sz w:val="28"/>
                <w:szCs w:val="28"/>
                <w:lang w:val="ru-RU"/>
              </w:rPr>
              <w:t>ной близости от отдельно стоящих объектов капитального строительства в границах жилых и общественно-деловых зон</w:t>
            </w:r>
          </w:p>
        </w:tc>
        <w:tc>
          <w:tcPr>
            <w:tcW w:w="7220" w:type="dxa"/>
            <w:gridSpan w:val="5"/>
          </w:tcPr>
          <w:p w:rsidR="003A40E8" w:rsidRPr="002043C6" w:rsidRDefault="00F828C4" w:rsidP="00F828C4">
            <w:pPr>
              <w:pStyle w:val="TableParagraph"/>
              <w:ind w:left="65" w:right="35"/>
              <w:jc w:val="center"/>
              <w:rPr>
                <w:spacing w:val="-2"/>
                <w:sz w:val="28"/>
                <w:szCs w:val="28"/>
                <w:lang w:val="ru-RU"/>
              </w:rPr>
            </w:pPr>
            <w:r>
              <w:rPr>
                <w:spacing w:val="-2"/>
                <w:sz w:val="28"/>
                <w:szCs w:val="28"/>
                <w:lang w:val="ru-RU"/>
              </w:rPr>
              <w:t>у</w:t>
            </w:r>
            <w:r w:rsidR="003A40E8" w:rsidRPr="002043C6">
              <w:rPr>
                <w:spacing w:val="-2"/>
                <w:sz w:val="28"/>
                <w:szCs w:val="28"/>
                <w:lang w:val="ru-RU"/>
              </w:rPr>
              <w:t>чреждения органов государственной власти, органы местного самоуправления</w:t>
            </w:r>
          </w:p>
        </w:tc>
      </w:tr>
      <w:tr w:rsidR="003A40E8" w:rsidRPr="002043C6" w:rsidTr="00281115">
        <w:tblPrEx>
          <w:tblLook w:val="04A0" w:firstRow="1" w:lastRow="0" w:firstColumn="1" w:lastColumn="0" w:noHBand="0" w:noVBand="1"/>
        </w:tblPrEx>
        <w:trPr>
          <w:trHeight w:val="395"/>
        </w:trPr>
        <w:tc>
          <w:tcPr>
            <w:tcW w:w="2124" w:type="dxa"/>
            <w:vMerge/>
          </w:tcPr>
          <w:p w:rsidR="003A40E8" w:rsidRPr="002043C6" w:rsidRDefault="003A40E8" w:rsidP="00F828C4">
            <w:pPr>
              <w:pStyle w:val="TableParagraph"/>
              <w:tabs>
                <w:tab w:val="left" w:pos="1074"/>
                <w:tab w:val="left" w:pos="1593"/>
              </w:tabs>
              <w:ind w:left="28" w:right="-15"/>
              <w:jc w:val="center"/>
              <w:rPr>
                <w:spacing w:val="-2"/>
                <w:sz w:val="28"/>
                <w:szCs w:val="28"/>
                <w:lang w:val="ru-RU"/>
              </w:rPr>
            </w:pPr>
          </w:p>
        </w:tc>
        <w:tc>
          <w:tcPr>
            <w:tcW w:w="2267" w:type="dxa"/>
          </w:tcPr>
          <w:p w:rsidR="003A40E8" w:rsidRPr="002043C6" w:rsidRDefault="00F828C4" w:rsidP="00F828C4">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D435A3" w:rsidRDefault="00F828C4" w:rsidP="00F828C4">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общей площади зданий и сооружений объекта на 1 </w:t>
            </w:r>
            <w:proofErr w:type="spellStart"/>
            <w:r w:rsidR="003A40E8" w:rsidRPr="002043C6">
              <w:rPr>
                <w:sz w:val="28"/>
                <w:szCs w:val="28"/>
                <w:lang w:val="ru-RU"/>
              </w:rPr>
              <w:t>машино</w:t>
            </w:r>
            <w:proofErr w:type="spellEnd"/>
            <w:r w:rsidR="003A40E8" w:rsidRPr="002043C6">
              <w:rPr>
                <w:sz w:val="28"/>
                <w:szCs w:val="28"/>
                <w:lang w:val="ru-RU"/>
              </w:rPr>
              <w:t xml:space="preserve">-место, </w:t>
            </w:r>
          </w:p>
          <w:p w:rsidR="003A40E8" w:rsidRPr="002043C6" w:rsidRDefault="003A40E8" w:rsidP="00F828C4">
            <w:pPr>
              <w:pStyle w:val="TableParagraph"/>
              <w:ind w:left="27" w:right="3"/>
              <w:jc w:val="center"/>
              <w:rPr>
                <w:sz w:val="28"/>
                <w:szCs w:val="28"/>
                <w:lang w:val="ru-RU"/>
              </w:rPr>
            </w:pPr>
            <w:r w:rsidRPr="002043C6">
              <w:rPr>
                <w:sz w:val="28"/>
                <w:szCs w:val="28"/>
                <w:lang w:val="ru-RU"/>
              </w:rPr>
              <w:t>кв. м.</w:t>
            </w:r>
          </w:p>
        </w:tc>
        <w:tc>
          <w:tcPr>
            <w:tcW w:w="2117" w:type="dxa"/>
            <w:vAlign w:val="bottom"/>
          </w:tcPr>
          <w:p w:rsidR="003A40E8" w:rsidRPr="002043C6" w:rsidRDefault="003A40E8" w:rsidP="00F828C4">
            <w:pPr>
              <w:pStyle w:val="TableParagraph"/>
              <w:ind w:left="65" w:right="35"/>
              <w:jc w:val="right"/>
              <w:rPr>
                <w:spacing w:val="-2"/>
                <w:sz w:val="28"/>
                <w:szCs w:val="28"/>
                <w:lang w:val="ru-RU"/>
              </w:rPr>
            </w:pPr>
            <w:r w:rsidRPr="002043C6">
              <w:rPr>
                <w:spacing w:val="-2"/>
                <w:sz w:val="28"/>
                <w:szCs w:val="28"/>
                <w:lang w:val="ru-RU"/>
              </w:rPr>
              <w:t>220</w:t>
            </w:r>
          </w:p>
        </w:tc>
      </w:tr>
      <w:tr w:rsidR="003A40E8" w:rsidRPr="002043C6" w:rsidTr="00281115">
        <w:tblPrEx>
          <w:tblLook w:val="04A0" w:firstRow="1" w:lastRow="0" w:firstColumn="1" w:lastColumn="0" w:noHBand="0" w:noVBand="1"/>
        </w:tblPrEx>
        <w:trPr>
          <w:trHeight w:val="395"/>
        </w:trPr>
        <w:tc>
          <w:tcPr>
            <w:tcW w:w="2124" w:type="dxa"/>
            <w:vMerge/>
          </w:tcPr>
          <w:p w:rsidR="003A40E8" w:rsidRPr="002043C6" w:rsidRDefault="003A40E8" w:rsidP="00F828C4">
            <w:pPr>
              <w:pStyle w:val="TableParagraph"/>
              <w:tabs>
                <w:tab w:val="left" w:pos="1074"/>
                <w:tab w:val="left" w:pos="1593"/>
              </w:tabs>
              <w:ind w:left="28" w:right="-15"/>
              <w:jc w:val="center"/>
              <w:rPr>
                <w:spacing w:val="-2"/>
                <w:sz w:val="28"/>
                <w:szCs w:val="28"/>
                <w:lang w:val="ru-RU"/>
              </w:rPr>
            </w:pPr>
          </w:p>
        </w:tc>
        <w:tc>
          <w:tcPr>
            <w:tcW w:w="2267" w:type="dxa"/>
          </w:tcPr>
          <w:p w:rsidR="003A40E8" w:rsidRPr="002043C6" w:rsidRDefault="00F828C4" w:rsidP="00F828C4">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3A40E8" w:rsidP="00F828C4">
            <w:pPr>
              <w:pStyle w:val="TableParagraph"/>
              <w:ind w:left="27" w:right="3"/>
              <w:jc w:val="center"/>
              <w:rPr>
                <w:sz w:val="28"/>
                <w:szCs w:val="28"/>
                <w:lang w:val="ru-RU"/>
              </w:rPr>
            </w:pPr>
            <w:r w:rsidRPr="002043C6">
              <w:rPr>
                <w:sz w:val="28"/>
                <w:szCs w:val="28"/>
                <w:lang w:val="ru-RU"/>
              </w:rPr>
              <w:t>Пешеходная доступность, м</w:t>
            </w:r>
          </w:p>
        </w:tc>
        <w:tc>
          <w:tcPr>
            <w:tcW w:w="2117" w:type="dxa"/>
            <w:vAlign w:val="bottom"/>
          </w:tcPr>
          <w:p w:rsidR="003A40E8" w:rsidRPr="002043C6" w:rsidRDefault="003A40E8" w:rsidP="00F828C4">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026DFF">
        <w:tblPrEx>
          <w:tblLook w:val="04A0" w:firstRow="1" w:lastRow="0" w:firstColumn="1" w:lastColumn="0" w:noHBand="0" w:noVBand="1"/>
        </w:tblPrEx>
        <w:trPr>
          <w:trHeight w:val="136"/>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F828C4"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а</w:t>
            </w:r>
            <w:r w:rsidR="003A40E8" w:rsidRPr="002043C6">
              <w:rPr>
                <w:color w:val="000000" w:themeColor="text1"/>
                <w:spacing w:val="-2"/>
                <w:sz w:val="28"/>
                <w:szCs w:val="28"/>
                <w:lang w:val="ru-RU"/>
              </w:rPr>
              <w:t>дминистративно-управленческие учреждения, иностранные представительства, представительства субъектов Российской Федерации, здания и помещения общественных организаций</w:t>
            </w:r>
          </w:p>
        </w:tc>
      </w:tr>
      <w:tr w:rsidR="003A40E8" w:rsidRPr="002043C6" w:rsidTr="00281115">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F828C4" w:rsidP="00F828C4">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D435A3" w:rsidRDefault="00F828C4" w:rsidP="00F828C4">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общей площади зданий и сооружений объекта на 1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 xml:space="preserve">-место, </w:t>
            </w:r>
          </w:p>
          <w:p w:rsidR="003A40E8" w:rsidRPr="002043C6" w:rsidRDefault="003A40E8" w:rsidP="00F828C4">
            <w:pPr>
              <w:pStyle w:val="TableParagraph"/>
              <w:ind w:left="27" w:right="3"/>
              <w:jc w:val="center"/>
              <w:rPr>
                <w:color w:val="000000" w:themeColor="text1"/>
                <w:sz w:val="28"/>
                <w:szCs w:val="28"/>
                <w:lang w:val="ru-RU"/>
              </w:rPr>
            </w:pPr>
            <w:r w:rsidRPr="002043C6">
              <w:rPr>
                <w:color w:val="000000" w:themeColor="text1"/>
                <w:sz w:val="28"/>
                <w:szCs w:val="28"/>
                <w:lang w:val="ru-RU"/>
              </w:rPr>
              <w:t>кв. м.</w:t>
            </w:r>
          </w:p>
        </w:tc>
        <w:tc>
          <w:tcPr>
            <w:tcW w:w="2117" w:type="dxa"/>
            <w:vAlign w:val="bottom"/>
          </w:tcPr>
          <w:p w:rsidR="003A40E8" w:rsidRPr="002043C6" w:rsidRDefault="003A40E8" w:rsidP="00F828C4">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120</w:t>
            </w:r>
          </w:p>
        </w:tc>
      </w:tr>
      <w:tr w:rsidR="003A40E8" w:rsidRPr="002043C6" w:rsidTr="00281115">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F828C4" w:rsidP="00F828C4">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F12D73" w:rsidRDefault="00F828C4" w:rsidP="00F828C4">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 xml:space="preserve">ешеходная </w:t>
            </w:r>
          </w:p>
          <w:p w:rsidR="003A40E8" w:rsidRPr="002043C6" w:rsidRDefault="003A40E8" w:rsidP="00F828C4">
            <w:pPr>
              <w:pStyle w:val="TableParagraph"/>
              <w:ind w:left="27" w:right="3"/>
              <w:jc w:val="center"/>
              <w:rPr>
                <w:color w:val="000000" w:themeColor="text1"/>
                <w:sz w:val="28"/>
                <w:szCs w:val="28"/>
                <w:lang w:val="ru-RU"/>
              </w:rPr>
            </w:pPr>
            <w:r w:rsidRPr="002043C6">
              <w:rPr>
                <w:color w:val="000000" w:themeColor="text1"/>
                <w:sz w:val="28"/>
                <w:szCs w:val="28"/>
                <w:lang w:val="ru-RU"/>
              </w:rPr>
              <w:t>доступность, м</w:t>
            </w:r>
          </w:p>
        </w:tc>
        <w:tc>
          <w:tcPr>
            <w:tcW w:w="2117" w:type="dxa"/>
            <w:vAlign w:val="bottom"/>
          </w:tcPr>
          <w:p w:rsidR="003A40E8" w:rsidRPr="002043C6" w:rsidRDefault="003A40E8" w:rsidP="00F828C4">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3A40E8" w:rsidRPr="002043C6" w:rsidTr="00026DFF">
        <w:tblPrEx>
          <w:tblLook w:val="04A0" w:firstRow="1" w:lastRow="0" w:firstColumn="1" w:lastColumn="0" w:noHBand="0" w:noVBand="1"/>
        </w:tblPrEx>
        <w:trPr>
          <w:trHeight w:val="16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F12D73" w:rsidP="00A947C7">
            <w:pPr>
              <w:pStyle w:val="TableParagraph"/>
              <w:ind w:left="65" w:right="35"/>
              <w:jc w:val="center"/>
              <w:rPr>
                <w:spacing w:val="-2"/>
                <w:sz w:val="28"/>
                <w:szCs w:val="28"/>
                <w:lang w:val="ru-RU"/>
              </w:rPr>
            </w:pPr>
            <w:r>
              <w:rPr>
                <w:spacing w:val="-2"/>
                <w:sz w:val="28"/>
                <w:szCs w:val="28"/>
                <w:lang w:val="ru-RU"/>
              </w:rPr>
              <w:t>к</w:t>
            </w:r>
            <w:r w:rsidR="003A40E8" w:rsidRPr="002043C6">
              <w:rPr>
                <w:spacing w:val="-2"/>
                <w:sz w:val="28"/>
                <w:szCs w:val="28"/>
                <w:lang w:val="ru-RU"/>
              </w:rPr>
              <w:t>оммерческо-деловые центры, офисные здания и помещения, страховые компании</w:t>
            </w:r>
          </w:p>
        </w:tc>
      </w:tr>
      <w:tr w:rsidR="003A40E8" w:rsidRPr="002043C6" w:rsidTr="00281115">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F12D73" w:rsidP="00F12D73">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D435A3" w:rsidRDefault="00F12D73" w:rsidP="00F12D73">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общей площади зданий и сооружений объекта на 1 </w:t>
            </w:r>
            <w:proofErr w:type="spellStart"/>
            <w:r w:rsidR="003A40E8" w:rsidRPr="002043C6">
              <w:rPr>
                <w:sz w:val="28"/>
                <w:szCs w:val="28"/>
                <w:lang w:val="ru-RU"/>
              </w:rPr>
              <w:t>машино</w:t>
            </w:r>
            <w:proofErr w:type="spellEnd"/>
            <w:r w:rsidR="003A40E8" w:rsidRPr="002043C6">
              <w:rPr>
                <w:sz w:val="28"/>
                <w:szCs w:val="28"/>
                <w:lang w:val="ru-RU"/>
              </w:rPr>
              <w:t xml:space="preserve">-место, </w:t>
            </w:r>
          </w:p>
          <w:p w:rsidR="003A40E8" w:rsidRPr="002043C6" w:rsidRDefault="003A40E8" w:rsidP="00F12D73">
            <w:pPr>
              <w:pStyle w:val="TableParagraph"/>
              <w:ind w:left="27" w:right="3"/>
              <w:jc w:val="center"/>
              <w:rPr>
                <w:sz w:val="28"/>
                <w:szCs w:val="28"/>
                <w:lang w:val="ru-RU"/>
              </w:rPr>
            </w:pPr>
            <w:r w:rsidRPr="002043C6">
              <w:rPr>
                <w:sz w:val="28"/>
                <w:szCs w:val="28"/>
                <w:lang w:val="ru-RU"/>
              </w:rPr>
              <w:t>кв. м.</w:t>
            </w:r>
          </w:p>
        </w:tc>
        <w:tc>
          <w:tcPr>
            <w:tcW w:w="2117" w:type="dxa"/>
            <w:vAlign w:val="bottom"/>
          </w:tcPr>
          <w:p w:rsidR="003A40E8" w:rsidRPr="002043C6" w:rsidRDefault="003A40E8" w:rsidP="00F12D73">
            <w:pPr>
              <w:pStyle w:val="TableParagraph"/>
              <w:ind w:left="65" w:right="35"/>
              <w:jc w:val="right"/>
              <w:rPr>
                <w:spacing w:val="-2"/>
                <w:sz w:val="28"/>
                <w:szCs w:val="28"/>
                <w:lang w:val="ru-RU"/>
              </w:rPr>
            </w:pPr>
            <w:r w:rsidRPr="002043C6">
              <w:rPr>
                <w:spacing w:val="-2"/>
                <w:sz w:val="28"/>
                <w:szCs w:val="28"/>
                <w:lang w:val="ru-RU"/>
              </w:rPr>
              <w:t>60</w:t>
            </w:r>
          </w:p>
        </w:tc>
      </w:tr>
      <w:tr w:rsidR="003A40E8" w:rsidRPr="002043C6" w:rsidTr="00281115">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F12D73" w:rsidP="00F12D73">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F12D73" w:rsidP="00F12D73">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F12D73">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026DFF">
        <w:tblPrEx>
          <w:tblLook w:val="04A0" w:firstRow="1" w:lastRow="0" w:firstColumn="1" w:lastColumn="0" w:noHBand="0" w:noVBand="1"/>
        </w:tblPrEx>
        <w:trPr>
          <w:trHeight w:val="91"/>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Банки и банковские учреждения, кредитно-финансовые учреждения (с операционными залами)</w:t>
            </w:r>
          </w:p>
        </w:tc>
      </w:tr>
      <w:tr w:rsidR="003A40E8" w:rsidRPr="002043C6" w:rsidTr="00281115">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D55718" w:rsidP="00D55718">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D435A3" w:rsidRDefault="00D55718" w:rsidP="00D55718">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общей площади зданий и сооружений объекта на 1 </w:t>
            </w:r>
            <w:proofErr w:type="spellStart"/>
            <w:r w:rsidR="003A40E8" w:rsidRPr="002043C6">
              <w:rPr>
                <w:sz w:val="28"/>
                <w:szCs w:val="28"/>
                <w:lang w:val="ru-RU"/>
              </w:rPr>
              <w:t>машино</w:t>
            </w:r>
            <w:proofErr w:type="spellEnd"/>
            <w:r w:rsidR="003A40E8" w:rsidRPr="002043C6">
              <w:rPr>
                <w:sz w:val="28"/>
                <w:szCs w:val="28"/>
                <w:lang w:val="ru-RU"/>
              </w:rPr>
              <w:t xml:space="preserve">-место, </w:t>
            </w:r>
          </w:p>
          <w:p w:rsidR="003A40E8" w:rsidRPr="002043C6" w:rsidRDefault="003A40E8" w:rsidP="00D55718">
            <w:pPr>
              <w:pStyle w:val="TableParagraph"/>
              <w:ind w:left="27" w:right="3"/>
              <w:jc w:val="center"/>
              <w:rPr>
                <w:sz w:val="28"/>
                <w:szCs w:val="28"/>
                <w:lang w:val="ru-RU"/>
              </w:rPr>
            </w:pPr>
            <w:r w:rsidRPr="002043C6">
              <w:rPr>
                <w:sz w:val="28"/>
                <w:szCs w:val="28"/>
                <w:lang w:val="ru-RU"/>
              </w:rPr>
              <w:t>кв. м.</w:t>
            </w:r>
          </w:p>
        </w:tc>
        <w:tc>
          <w:tcPr>
            <w:tcW w:w="2117" w:type="dxa"/>
            <w:vAlign w:val="bottom"/>
          </w:tcPr>
          <w:p w:rsidR="003A40E8" w:rsidRPr="002043C6" w:rsidRDefault="003A40E8" w:rsidP="00D55718">
            <w:pPr>
              <w:pStyle w:val="TableParagraph"/>
              <w:ind w:left="65" w:right="35"/>
              <w:jc w:val="right"/>
              <w:rPr>
                <w:spacing w:val="-2"/>
                <w:sz w:val="28"/>
                <w:szCs w:val="28"/>
                <w:lang w:val="ru-RU"/>
              </w:rPr>
            </w:pPr>
            <w:r w:rsidRPr="002043C6">
              <w:rPr>
                <w:spacing w:val="-2"/>
                <w:sz w:val="28"/>
                <w:szCs w:val="28"/>
                <w:lang w:val="ru-RU"/>
              </w:rPr>
              <w:t>35</w:t>
            </w:r>
          </w:p>
        </w:tc>
      </w:tr>
      <w:tr w:rsidR="003A40E8" w:rsidRPr="002043C6" w:rsidTr="00281115">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D55718" w:rsidP="00D55718">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D55718" w:rsidP="00D55718">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D55718">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026DFF">
        <w:tblPrEx>
          <w:tblLook w:val="04A0" w:firstRow="1" w:lastRow="0" w:firstColumn="1" w:lastColumn="0" w:noHBand="0" w:noVBand="1"/>
        </w:tblPrEx>
        <w:trPr>
          <w:trHeight w:val="43"/>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Банки и банковские учреждения, кредитно-финансовые учреждения (без операционных залов)</w:t>
            </w:r>
          </w:p>
        </w:tc>
      </w:tr>
      <w:tr w:rsidR="003A40E8" w:rsidRPr="002043C6" w:rsidTr="00281115">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D55718" w:rsidP="00D55718">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D435A3" w:rsidRDefault="00D55718" w:rsidP="00D55718">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общей площади зданий и сооружений объекта на 1 </w:t>
            </w:r>
            <w:proofErr w:type="spellStart"/>
            <w:r w:rsidR="003A40E8" w:rsidRPr="002043C6">
              <w:rPr>
                <w:sz w:val="28"/>
                <w:szCs w:val="28"/>
                <w:lang w:val="ru-RU"/>
              </w:rPr>
              <w:t>машино</w:t>
            </w:r>
            <w:proofErr w:type="spellEnd"/>
            <w:r w:rsidR="003A40E8" w:rsidRPr="002043C6">
              <w:rPr>
                <w:sz w:val="28"/>
                <w:szCs w:val="28"/>
                <w:lang w:val="ru-RU"/>
              </w:rPr>
              <w:t xml:space="preserve">-место, </w:t>
            </w:r>
          </w:p>
          <w:p w:rsidR="003A40E8" w:rsidRPr="002043C6" w:rsidRDefault="003A40E8" w:rsidP="00D55718">
            <w:pPr>
              <w:pStyle w:val="TableParagraph"/>
              <w:ind w:left="27" w:right="3"/>
              <w:jc w:val="center"/>
              <w:rPr>
                <w:sz w:val="28"/>
                <w:szCs w:val="28"/>
                <w:lang w:val="ru-RU"/>
              </w:rPr>
            </w:pPr>
            <w:r w:rsidRPr="002043C6">
              <w:rPr>
                <w:sz w:val="28"/>
                <w:szCs w:val="28"/>
                <w:lang w:val="ru-RU"/>
              </w:rPr>
              <w:t>кв. м.</w:t>
            </w:r>
          </w:p>
        </w:tc>
        <w:tc>
          <w:tcPr>
            <w:tcW w:w="2117" w:type="dxa"/>
            <w:vAlign w:val="bottom"/>
          </w:tcPr>
          <w:p w:rsidR="003A40E8" w:rsidRPr="002043C6" w:rsidRDefault="003A40E8" w:rsidP="00D55718">
            <w:pPr>
              <w:pStyle w:val="TableParagraph"/>
              <w:ind w:left="65" w:right="35"/>
              <w:jc w:val="right"/>
              <w:rPr>
                <w:spacing w:val="-2"/>
                <w:sz w:val="28"/>
                <w:szCs w:val="28"/>
                <w:lang w:val="ru-RU"/>
              </w:rPr>
            </w:pPr>
            <w:r w:rsidRPr="002043C6">
              <w:rPr>
                <w:spacing w:val="-2"/>
                <w:sz w:val="28"/>
                <w:szCs w:val="28"/>
                <w:lang w:val="ru-RU"/>
              </w:rPr>
              <w:t>60</w:t>
            </w:r>
          </w:p>
        </w:tc>
      </w:tr>
      <w:tr w:rsidR="003A40E8" w:rsidRPr="002043C6" w:rsidTr="00281115">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D55718" w:rsidP="00D55718">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D55718" w:rsidRDefault="00D55718" w:rsidP="00D55718">
            <w:pPr>
              <w:pStyle w:val="TableParagraph"/>
              <w:ind w:left="27" w:right="3"/>
              <w:jc w:val="center"/>
              <w:rPr>
                <w:sz w:val="28"/>
                <w:szCs w:val="28"/>
                <w:lang w:val="ru-RU"/>
              </w:rPr>
            </w:pPr>
            <w:r>
              <w:rPr>
                <w:sz w:val="28"/>
                <w:szCs w:val="28"/>
                <w:lang w:val="ru-RU"/>
              </w:rPr>
              <w:t>п</w:t>
            </w:r>
            <w:r w:rsidR="003A40E8" w:rsidRPr="002043C6">
              <w:rPr>
                <w:sz w:val="28"/>
                <w:szCs w:val="28"/>
                <w:lang w:val="ru-RU"/>
              </w:rPr>
              <w:t xml:space="preserve">ешеходная </w:t>
            </w:r>
          </w:p>
          <w:p w:rsidR="003A40E8" w:rsidRPr="002043C6" w:rsidRDefault="003A40E8" w:rsidP="00D55718">
            <w:pPr>
              <w:pStyle w:val="TableParagraph"/>
              <w:ind w:left="27" w:right="3"/>
              <w:jc w:val="center"/>
              <w:rPr>
                <w:sz w:val="28"/>
                <w:szCs w:val="28"/>
                <w:lang w:val="ru-RU"/>
              </w:rPr>
            </w:pPr>
            <w:r w:rsidRPr="002043C6">
              <w:rPr>
                <w:sz w:val="28"/>
                <w:szCs w:val="28"/>
                <w:lang w:val="ru-RU"/>
              </w:rPr>
              <w:t>доступность, м</w:t>
            </w:r>
          </w:p>
        </w:tc>
        <w:tc>
          <w:tcPr>
            <w:tcW w:w="2117" w:type="dxa"/>
            <w:vAlign w:val="bottom"/>
          </w:tcPr>
          <w:p w:rsidR="003A40E8" w:rsidRPr="002043C6" w:rsidRDefault="003A40E8" w:rsidP="00D55718">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026DFF">
        <w:tblPrEx>
          <w:tblLook w:val="04A0" w:firstRow="1" w:lastRow="0" w:firstColumn="1" w:lastColumn="0" w:noHBand="0" w:noVBand="1"/>
        </w:tblPrEx>
        <w:trPr>
          <w:trHeight w:val="172"/>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Здания и комплексы многофункциональные</w:t>
            </w:r>
          </w:p>
        </w:tc>
      </w:tr>
      <w:tr w:rsidR="003A40E8" w:rsidRPr="002043C6" w:rsidTr="00D435A3">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D435A3" w:rsidP="00D435A3">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D435A3" w:rsidRDefault="00D435A3" w:rsidP="00D435A3">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общей площади зданий и сооружений объекта на 1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 xml:space="preserve">-место, </w:t>
            </w:r>
          </w:p>
          <w:p w:rsidR="003A40E8" w:rsidRPr="002043C6" w:rsidRDefault="003A40E8" w:rsidP="00D435A3">
            <w:pPr>
              <w:pStyle w:val="TableParagraph"/>
              <w:ind w:left="27" w:right="3"/>
              <w:jc w:val="center"/>
              <w:rPr>
                <w:color w:val="000000" w:themeColor="text1"/>
                <w:sz w:val="28"/>
                <w:szCs w:val="28"/>
                <w:lang w:val="ru-RU"/>
              </w:rPr>
            </w:pPr>
            <w:r w:rsidRPr="002043C6">
              <w:rPr>
                <w:color w:val="000000" w:themeColor="text1"/>
                <w:sz w:val="28"/>
                <w:szCs w:val="28"/>
                <w:lang w:val="ru-RU"/>
              </w:rPr>
              <w:t>кв. м.</w:t>
            </w:r>
          </w:p>
        </w:tc>
        <w:tc>
          <w:tcPr>
            <w:tcW w:w="2117" w:type="dxa"/>
            <w:vAlign w:val="bottom"/>
          </w:tcPr>
          <w:p w:rsidR="003A40E8" w:rsidRPr="002043C6" w:rsidRDefault="003A40E8" w:rsidP="00D435A3">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60</w:t>
            </w:r>
          </w:p>
        </w:tc>
      </w:tr>
      <w:tr w:rsidR="003A40E8" w:rsidRPr="002043C6" w:rsidTr="00D435A3">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D435A3" w:rsidP="00D435A3">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D435A3" w:rsidP="00D435A3">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D435A3">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3A40E8" w:rsidRPr="002043C6" w:rsidTr="00026DFF">
        <w:tblPrEx>
          <w:tblLook w:val="04A0" w:firstRow="1" w:lastRow="0" w:firstColumn="1" w:lastColumn="0" w:noHBand="0" w:noVBand="1"/>
        </w:tblPrEx>
        <w:trPr>
          <w:trHeight w:val="43"/>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Общественные помещения с гибким функциональным назначением</w:t>
            </w:r>
          </w:p>
        </w:tc>
      </w:tr>
      <w:tr w:rsidR="003A40E8" w:rsidRPr="002043C6" w:rsidTr="00D435A3">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D435A3" w:rsidP="00D435A3">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D435A3" w:rsidRDefault="003A40E8" w:rsidP="00D435A3">
            <w:pPr>
              <w:pStyle w:val="TableParagraph"/>
              <w:ind w:left="27" w:right="3"/>
              <w:jc w:val="center"/>
              <w:rPr>
                <w:color w:val="000000" w:themeColor="text1"/>
                <w:sz w:val="28"/>
                <w:szCs w:val="28"/>
                <w:lang w:val="ru-RU"/>
              </w:rPr>
            </w:pPr>
            <w:r w:rsidRPr="002043C6">
              <w:rPr>
                <w:color w:val="000000" w:themeColor="text1"/>
                <w:sz w:val="28"/>
                <w:szCs w:val="28"/>
                <w:lang w:val="ru-RU"/>
              </w:rPr>
              <w:t xml:space="preserve">Количество общей площади зданий и сооружений объекта на 1 </w:t>
            </w:r>
            <w:proofErr w:type="spellStart"/>
            <w:r w:rsidRPr="002043C6">
              <w:rPr>
                <w:color w:val="000000" w:themeColor="text1"/>
                <w:sz w:val="28"/>
                <w:szCs w:val="28"/>
                <w:lang w:val="ru-RU"/>
              </w:rPr>
              <w:t>машино</w:t>
            </w:r>
            <w:proofErr w:type="spellEnd"/>
            <w:r w:rsidRPr="002043C6">
              <w:rPr>
                <w:color w:val="000000" w:themeColor="text1"/>
                <w:sz w:val="28"/>
                <w:szCs w:val="28"/>
                <w:lang w:val="ru-RU"/>
              </w:rPr>
              <w:t>-место,</w:t>
            </w:r>
          </w:p>
          <w:p w:rsidR="003A40E8" w:rsidRPr="002043C6" w:rsidRDefault="003A40E8" w:rsidP="00D435A3">
            <w:pPr>
              <w:pStyle w:val="TableParagraph"/>
              <w:ind w:left="27" w:right="3"/>
              <w:jc w:val="center"/>
              <w:rPr>
                <w:color w:val="000000" w:themeColor="text1"/>
                <w:sz w:val="28"/>
                <w:szCs w:val="28"/>
                <w:lang w:val="ru-RU"/>
              </w:rPr>
            </w:pPr>
            <w:r w:rsidRPr="002043C6">
              <w:rPr>
                <w:color w:val="000000" w:themeColor="text1"/>
                <w:sz w:val="28"/>
                <w:szCs w:val="28"/>
                <w:lang w:val="ru-RU"/>
              </w:rPr>
              <w:t xml:space="preserve"> кв. м.</w:t>
            </w:r>
          </w:p>
        </w:tc>
        <w:tc>
          <w:tcPr>
            <w:tcW w:w="2117" w:type="dxa"/>
            <w:vAlign w:val="bottom"/>
          </w:tcPr>
          <w:p w:rsidR="003A40E8" w:rsidRPr="002043C6" w:rsidRDefault="003A40E8" w:rsidP="00D435A3">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60</w:t>
            </w:r>
          </w:p>
        </w:tc>
      </w:tr>
      <w:tr w:rsidR="003A40E8" w:rsidRPr="002043C6" w:rsidTr="00D435A3">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D435A3" w:rsidP="00D435A3">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CD2344" w:rsidP="00D435A3">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D435A3">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3A40E8" w:rsidRPr="002043C6" w:rsidTr="00026DFF">
        <w:tblPrEx>
          <w:tblLook w:val="04A0" w:firstRow="1" w:lastRow="0" w:firstColumn="1" w:lastColumn="0" w:noHBand="0" w:noVBand="1"/>
        </w:tblPrEx>
        <w:trPr>
          <w:trHeight w:val="40"/>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Здания судов общей юрисдикции</w:t>
            </w:r>
          </w:p>
        </w:tc>
      </w:tr>
      <w:tr w:rsidR="003A40E8" w:rsidRPr="002043C6" w:rsidTr="00075FD4">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075FD4" w:rsidP="00075FD4">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075FD4" w:rsidP="00075FD4">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работников суда на 7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 чел</w:t>
            </w:r>
          </w:p>
        </w:tc>
        <w:tc>
          <w:tcPr>
            <w:tcW w:w="2117" w:type="dxa"/>
            <w:vAlign w:val="bottom"/>
          </w:tcPr>
          <w:p w:rsidR="003A40E8" w:rsidRPr="002043C6" w:rsidRDefault="003A40E8" w:rsidP="00075FD4">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w:t>
            </w:r>
          </w:p>
        </w:tc>
      </w:tr>
      <w:tr w:rsidR="003A40E8" w:rsidRPr="002043C6" w:rsidTr="00075FD4">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4C3C5A" w:rsidRPr="00075FD4" w:rsidRDefault="00075FD4" w:rsidP="00075FD4">
            <w:pPr>
              <w:pStyle w:val="TableParagraph"/>
              <w:tabs>
                <w:tab w:val="left" w:pos="2020"/>
              </w:tabs>
              <w:ind w:left="32" w:right="-15"/>
              <w:jc w:val="center"/>
              <w:rPr>
                <w:color w:val="000000" w:themeColor="text1"/>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075FD4" w:rsidP="00075FD4">
            <w:pPr>
              <w:pStyle w:val="TableParagraph"/>
              <w:ind w:left="27" w:right="3"/>
              <w:jc w:val="center"/>
              <w:rPr>
                <w:bCs/>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075FD4">
            <w:pPr>
              <w:pStyle w:val="TableParagraph"/>
              <w:ind w:left="65" w:right="35"/>
              <w:jc w:val="right"/>
              <w:rPr>
                <w:bCs/>
                <w:color w:val="000000" w:themeColor="text1"/>
                <w:spacing w:val="-2"/>
                <w:sz w:val="28"/>
                <w:szCs w:val="28"/>
                <w:lang w:val="ru-RU"/>
              </w:rPr>
            </w:pPr>
            <w:r w:rsidRPr="002043C6">
              <w:rPr>
                <w:color w:val="000000" w:themeColor="text1"/>
                <w:spacing w:val="-2"/>
                <w:sz w:val="28"/>
                <w:szCs w:val="28"/>
                <w:lang w:val="ru-RU"/>
              </w:rPr>
              <w:t>250</w:t>
            </w:r>
          </w:p>
        </w:tc>
      </w:tr>
      <w:tr w:rsidR="003A40E8" w:rsidRPr="002043C6" w:rsidTr="00075FD4">
        <w:tblPrEx>
          <w:tblLook w:val="04A0" w:firstRow="1" w:lastRow="0" w:firstColumn="1" w:lastColumn="0" w:noHBand="0" w:noVBand="1"/>
        </w:tblPrEx>
        <w:trPr>
          <w:trHeight w:val="43"/>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075FD4" w:rsidP="00075FD4">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075FD4" w:rsidRDefault="00075FD4" w:rsidP="00075FD4">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личного автотранспорта посетителей суда на </w:t>
            </w:r>
          </w:p>
          <w:p w:rsidR="003A40E8" w:rsidRPr="002043C6" w:rsidRDefault="003A40E8" w:rsidP="00075FD4">
            <w:pPr>
              <w:pStyle w:val="TableParagraph"/>
              <w:ind w:left="27" w:right="3"/>
              <w:jc w:val="center"/>
              <w:rPr>
                <w:color w:val="000000" w:themeColor="text1"/>
                <w:sz w:val="28"/>
                <w:szCs w:val="28"/>
                <w:lang w:val="ru-RU"/>
              </w:rPr>
            </w:pPr>
            <w:r w:rsidRPr="002043C6">
              <w:rPr>
                <w:color w:val="000000" w:themeColor="text1"/>
                <w:sz w:val="28"/>
                <w:szCs w:val="28"/>
                <w:lang w:val="ru-RU"/>
              </w:rPr>
              <w:t>1 судью, ед.</w:t>
            </w:r>
          </w:p>
        </w:tc>
        <w:tc>
          <w:tcPr>
            <w:tcW w:w="2117" w:type="dxa"/>
            <w:vAlign w:val="bottom"/>
          </w:tcPr>
          <w:p w:rsidR="003A40E8" w:rsidRPr="002043C6" w:rsidRDefault="003A40E8" w:rsidP="00075FD4">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1,4</w:t>
            </w:r>
          </w:p>
        </w:tc>
      </w:tr>
      <w:tr w:rsidR="003A40E8" w:rsidRPr="002043C6" w:rsidTr="00075FD4">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075FD4" w:rsidP="00075FD4">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075FD4" w:rsidP="00075FD4">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075FD4">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3A40E8" w:rsidRPr="002043C6" w:rsidTr="00075FD4">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075FD4" w:rsidP="00075FD4">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075FD4" w:rsidP="00075FD4">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оличество служебных автомобилей, ед.</w:t>
            </w:r>
          </w:p>
        </w:tc>
        <w:tc>
          <w:tcPr>
            <w:tcW w:w="2117" w:type="dxa"/>
          </w:tcPr>
          <w:p w:rsidR="003A40E8" w:rsidRPr="002043C6" w:rsidRDefault="00075FD4" w:rsidP="00075FD4">
            <w:pPr>
              <w:pStyle w:val="TableParagraph"/>
              <w:ind w:left="65" w:right="35"/>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о заданию на проектирование</w:t>
            </w:r>
          </w:p>
        </w:tc>
      </w:tr>
      <w:tr w:rsidR="003A40E8" w:rsidRPr="002043C6" w:rsidTr="00075FD4">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075FD4" w:rsidP="00075FD4">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075FD4" w:rsidP="00075FD4">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075FD4">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3A40E8" w:rsidRPr="002043C6" w:rsidTr="00026DFF">
        <w:tblPrEx>
          <w:tblLook w:val="04A0" w:firstRow="1" w:lastRow="0" w:firstColumn="1" w:lastColumn="0" w:noHBand="0" w:noVBand="1"/>
        </w:tblPrEx>
        <w:trPr>
          <w:trHeight w:val="3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Здания и сооружения следственных органов</w:t>
            </w:r>
          </w:p>
        </w:tc>
      </w:tr>
      <w:tr w:rsidR="003A40E8" w:rsidRPr="002043C6" w:rsidTr="00B11E36">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075FD4" w:rsidP="00075FD4">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075FD4" w:rsidP="00075FD4">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сотрудников на 1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-место, чел.</w:t>
            </w:r>
          </w:p>
        </w:tc>
        <w:tc>
          <w:tcPr>
            <w:tcW w:w="2117" w:type="dxa"/>
            <w:vAlign w:val="bottom"/>
          </w:tcPr>
          <w:p w:rsidR="003A40E8" w:rsidRPr="002043C6" w:rsidRDefault="003A40E8" w:rsidP="00B11E36">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3</w:t>
            </w:r>
          </w:p>
        </w:tc>
      </w:tr>
      <w:tr w:rsidR="003A40E8" w:rsidRPr="002043C6" w:rsidTr="00B11E36">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075FD4" w:rsidP="00075FD4">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075FD4" w:rsidP="00075FD4">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B11E36">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3A40E8"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Здания общеобразовательных организаций</w:t>
            </w:r>
          </w:p>
        </w:tc>
      </w:tr>
      <w:tr w:rsidR="003A40E8" w:rsidRPr="002043C6" w:rsidTr="00B11E36">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B11E36" w:rsidP="00B11E36">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B11E36" w:rsidP="00B11E36">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работников, занятых в одну смену на 1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-место, чел.</w:t>
            </w:r>
          </w:p>
        </w:tc>
        <w:tc>
          <w:tcPr>
            <w:tcW w:w="2117" w:type="dxa"/>
            <w:vAlign w:val="bottom"/>
          </w:tcPr>
          <w:p w:rsidR="003A40E8" w:rsidRPr="002043C6" w:rsidRDefault="003A40E8" w:rsidP="00B11E36">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5</w:t>
            </w:r>
          </w:p>
        </w:tc>
      </w:tr>
      <w:tr w:rsidR="003A40E8" w:rsidRPr="002043C6" w:rsidTr="00B11E36">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B11E36" w:rsidP="00B11E36">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B11E36" w:rsidP="00B11E36">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B11E36">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3A40E8" w:rsidRPr="002043C6" w:rsidTr="00026DFF">
        <w:tblPrEx>
          <w:tblLook w:val="04A0" w:firstRow="1" w:lastRow="0" w:firstColumn="1" w:lastColumn="0" w:noHBand="0" w:noVBand="1"/>
        </w:tblPrEx>
        <w:trPr>
          <w:trHeight w:val="103"/>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Здания дошкольных организаций</w:t>
            </w:r>
          </w:p>
        </w:tc>
      </w:tr>
      <w:tr w:rsidR="003A40E8" w:rsidRPr="002043C6" w:rsidTr="00B11E36">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B11E36" w:rsidP="00B11E36">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B11E36" w:rsidP="00B11E36">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работников, занятых в одну смену на 1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-место, чел.</w:t>
            </w:r>
          </w:p>
        </w:tc>
        <w:tc>
          <w:tcPr>
            <w:tcW w:w="2117" w:type="dxa"/>
            <w:vAlign w:val="bottom"/>
          </w:tcPr>
          <w:p w:rsidR="003A40E8" w:rsidRPr="002043C6" w:rsidRDefault="003A40E8" w:rsidP="00B11E36">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7</w:t>
            </w:r>
          </w:p>
        </w:tc>
      </w:tr>
      <w:tr w:rsidR="003A40E8" w:rsidRPr="002043C6" w:rsidTr="00B11E36">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B11E36" w:rsidP="00B11E36">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B11E36" w:rsidP="00B11E36">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B11E36">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3A40E8"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Образовательные организации, реализующие программы высшего образования</w:t>
            </w:r>
          </w:p>
        </w:tc>
      </w:tr>
      <w:tr w:rsidR="003A40E8" w:rsidRPr="002043C6" w:rsidTr="00B11E36">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B11E36" w:rsidP="00B11E36">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B11E36" w:rsidP="00B11E36">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преподавателей, сотрудников, студентов, занятых в одну смену на 1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-место, чел.</w:t>
            </w:r>
          </w:p>
        </w:tc>
        <w:tc>
          <w:tcPr>
            <w:tcW w:w="2117" w:type="dxa"/>
          </w:tcPr>
          <w:p w:rsidR="003A40E8" w:rsidRPr="002043C6" w:rsidRDefault="003A40E8" w:rsidP="00B11E36">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 xml:space="preserve">2 – 4 преподавателя и сотрудника + 1 </w:t>
            </w:r>
            <w:proofErr w:type="spellStart"/>
            <w:r w:rsidRPr="002043C6">
              <w:rPr>
                <w:color w:val="000000" w:themeColor="text1"/>
                <w:spacing w:val="-2"/>
                <w:sz w:val="28"/>
                <w:szCs w:val="28"/>
                <w:lang w:val="ru-RU"/>
              </w:rPr>
              <w:t>машино</w:t>
            </w:r>
            <w:proofErr w:type="spellEnd"/>
            <w:r w:rsidRPr="002043C6">
              <w:rPr>
                <w:color w:val="000000" w:themeColor="text1"/>
                <w:spacing w:val="-2"/>
                <w:sz w:val="28"/>
                <w:szCs w:val="28"/>
                <w:lang w:val="ru-RU"/>
              </w:rPr>
              <w:t>-место на 10 студентов</w:t>
            </w:r>
          </w:p>
        </w:tc>
      </w:tr>
      <w:tr w:rsidR="003A40E8" w:rsidRPr="002043C6" w:rsidTr="00B11E36">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B11E36" w:rsidP="00B11E36">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B11E36" w:rsidP="00B11E36">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B11E36">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3A40E8"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Профессиональные образовательные организации, образовательные организации искусств городского значения</w:t>
            </w:r>
          </w:p>
        </w:tc>
      </w:tr>
      <w:tr w:rsidR="003A40E8" w:rsidRPr="002043C6" w:rsidTr="00281115">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B11E36" w:rsidP="00B11E36">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B11E36" w:rsidP="00B11E36">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преподавателей, занятых в одну смену на 1 </w:t>
            </w:r>
            <w:proofErr w:type="spellStart"/>
            <w:r w:rsidR="003A40E8" w:rsidRPr="002043C6">
              <w:rPr>
                <w:sz w:val="28"/>
                <w:szCs w:val="28"/>
                <w:lang w:val="ru-RU"/>
              </w:rPr>
              <w:t>машино</w:t>
            </w:r>
            <w:proofErr w:type="spellEnd"/>
            <w:r w:rsidR="003A40E8" w:rsidRPr="002043C6">
              <w:rPr>
                <w:sz w:val="28"/>
                <w:szCs w:val="28"/>
                <w:lang w:val="ru-RU"/>
              </w:rPr>
              <w:t>-место, чел.</w:t>
            </w:r>
          </w:p>
        </w:tc>
        <w:tc>
          <w:tcPr>
            <w:tcW w:w="2117" w:type="dxa"/>
            <w:vAlign w:val="center"/>
          </w:tcPr>
          <w:p w:rsidR="003A40E8" w:rsidRPr="002043C6" w:rsidRDefault="003A40E8" w:rsidP="00B11E36">
            <w:pPr>
              <w:pStyle w:val="TableParagraph"/>
              <w:ind w:left="65" w:right="35"/>
              <w:jc w:val="right"/>
              <w:rPr>
                <w:spacing w:val="-2"/>
                <w:sz w:val="28"/>
                <w:szCs w:val="28"/>
                <w:lang w:val="ru-RU"/>
              </w:rPr>
            </w:pPr>
            <w:r w:rsidRPr="002043C6">
              <w:rPr>
                <w:spacing w:val="-2"/>
                <w:sz w:val="28"/>
                <w:szCs w:val="28"/>
                <w:lang w:val="ru-RU"/>
              </w:rPr>
              <w:t>3</w:t>
            </w:r>
          </w:p>
        </w:tc>
      </w:tr>
      <w:tr w:rsidR="003A40E8" w:rsidRPr="002043C6" w:rsidTr="00281115">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B11E36" w:rsidP="00B11E36">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B11E36" w:rsidP="00B11E36">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center"/>
          </w:tcPr>
          <w:p w:rsidR="003A40E8" w:rsidRPr="002043C6" w:rsidRDefault="003A40E8" w:rsidP="00B11E36">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Центры обучения, самодеятельного творчества, клубы по интересам для взрослых</w:t>
            </w:r>
          </w:p>
        </w:tc>
      </w:tr>
      <w:tr w:rsidR="003A40E8" w:rsidRPr="002043C6" w:rsidTr="004B4867">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4B4867" w:rsidP="004B4867">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4B4867" w:rsidP="004B4867">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общей площади зданий и сооружений объекта на 1 </w:t>
            </w:r>
            <w:proofErr w:type="spellStart"/>
            <w:r w:rsidR="003A40E8" w:rsidRPr="002043C6">
              <w:rPr>
                <w:sz w:val="28"/>
                <w:szCs w:val="28"/>
                <w:lang w:val="ru-RU"/>
              </w:rPr>
              <w:t>машино</w:t>
            </w:r>
            <w:proofErr w:type="spellEnd"/>
            <w:r w:rsidR="003A40E8" w:rsidRPr="002043C6">
              <w:rPr>
                <w:sz w:val="28"/>
                <w:szCs w:val="28"/>
                <w:lang w:val="ru-RU"/>
              </w:rPr>
              <w:t>-место, кв. м.</w:t>
            </w:r>
          </w:p>
        </w:tc>
        <w:tc>
          <w:tcPr>
            <w:tcW w:w="2117" w:type="dxa"/>
            <w:vAlign w:val="bottom"/>
          </w:tcPr>
          <w:p w:rsidR="003A40E8" w:rsidRPr="002043C6" w:rsidRDefault="003A40E8" w:rsidP="004B4867">
            <w:pPr>
              <w:pStyle w:val="TableParagraph"/>
              <w:ind w:left="65" w:right="35"/>
              <w:jc w:val="right"/>
              <w:rPr>
                <w:spacing w:val="-2"/>
                <w:sz w:val="28"/>
                <w:szCs w:val="28"/>
                <w:lang w:val="ru-RU"/>
              </w:rPr>
            </w:pPr>
            <w:r w:rsidRPr="002043C6">
              <w:rPr>
                <w:spacing w:val="-2"/>
                <w:sz w:val="28"/>
                <w:szCs w:val="28"/>
                <w:lang w:val="ru-RU"/>
              </w:rPr>
              <w:t>25</w:t>
            </w:r>
          </w:p>
        </w:tc>
      </w:tr>
      <w:tr w:rsidR="003A40E8" w:rsidRPr="002043C6" w:rsidTr="004B4867">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4B4867" w:rsidP="004B4867">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4B4867" w:rsidP="004B4867">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94465A" w:rsidRPr="002043C6" w:rsidRDefault="003A40E8" w:rsidP="004B4867">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Научно-исследовательские и проектные институты</w:t>
            </w:r>
          </w:p>
        </w:tc>
      </w:tr>
      <w:tr w:rsidR="003A40E8" w:rsidRPr="002043C6" w:rsidTr="004B4867">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4B4867" w:rsidP="004B4867">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4B4867" w:rsidP="004B4867">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общей площади зданий и сооружений объекта на 1 </w:t>
            </w:r>
            <w:proofErr w:type="spellStart"/>
            <w:r w:rsidR="003A40E8" w:rsidRPr="002043C6">
              <w:rPr>
                <w:sz w:val="28"/>
                <w:szCs w:val="28"/>
                <w:lang w:val="ru-RU"/>
              </w:rPr>
              <w:t>машино</w:t>
            </w:r>
            <w:proofErr w:type="spellEnd"/>
            <w:r w:rsidR="003A40E8" w:rsidRPr="002043C6">
              <w:rPr>
                <w:sz w:val="28"/>
                <w:szCs w:val="28"/>
                <w:lang w:val="ru-RU"/>
              </w:rPr>
              <w:t>-место, кв. м.</w:t>
            </w:r>
          </w:p>
        </w:tc>
        <w:tc>
          <w:tcPr>
            <w:tcW w:w="2117" w:type="dxa"/>
            <w:vAlign w:val="bottom"/>
          </w:tcPr>
          <w:p w:rsidR="003A40E8" w:rsidRPr="002043C6" w:rsidRDefault="003A40E8" w:rsidP="004B4867">
            <w:pPr>
              <w:pStyle w:val="TableParagraph"/>
              <w:ind w:left="65" w:right="35"/>
              <w:jc w:val="right"/>
              <w:rPr>
                <w:spacing w:val="-2"/>
                <w:sz w:val="28"/>
                <w:szCs w:val="28"/>
                <w:lang w:val="ru-RU"/>
              </w:rPr>
            </w:pPr>
            <w:r w:rsidRPr="002043C6">
              <w:rPr>
                <w:spacing w:val="-2"/>
                <w:sz w:val="28"/>
                <w:szCs w:val="28"/>
                <w:lang w:val="ru-RU"/>
              </w:rPr>
              <w:t>170</w:t>
            </w:r>
          </w:p>
        </w:tc>
      </w:tr>
      <w:tr w:rsidR="003A40E8" w:rsidRPr="002043C6" w:rsidTr="004B4867">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4B4867" w:rsidP="004B4867">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4B4867" w:rsidP="004B4867">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4B4867">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Производственные здания, коммунально-складские объекты, размещаемые в составе многофункциональных зон</w:t>
            </w:r>
          </w:p>
        </w:tc>
      </w:tr>
      <w:tr w:rsidR="003A40E8" w:rsidRPr="002043C6" w:rsidTr="004B4867">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4B4867" w:rsidP="004B4867">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4B4867" w:rsidP="004B4867">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работающих в двух смежных сменах на 1 </w:t>
            </w:r>
            <w:proofErr w:type="spellStart"/>
            <w:r w:rsidR="003A40E8" w:rsidRPr="002043C6">
              <w:rPr>
                <w:sz w:val="28"/>
                <w:szCs w:val="28"/>
                <w:lang w:val="ru-RU"/>
              </w:rPr>
              <w:t>машино</w:t>
            </w:r>
            <w:proofErr w:type="spellEnd"/>
            <w:r w:rsidR="003A40E8" w:rsidRPr="002043C6">
              <w:rPr>
                <w:sz w:val="28"/>
                <w:szCs w:val="28"/>
                <w:lang w:val="ru-RU"/>
              </w:rPr>
              <w:t>-место, чел.</w:t>
            </w:r>
          </w:p>
        </w:tc>
        <w:tc>
          <w:tcPr>
            <w:tcW w:w="2117" w:type="dxa"/>
            <w:vAlign w:val="bottom"/>
          </w:tcPr>
          <w:p w:rsidR="003A40E8" w:rsidRPr="002043C6" w:rsidRDefault="003A40E8" w:rsidP="004B4867">
            <w:pPr>
              <w:pStyle w:val="TableParagraph"/>
              <w:ind w:left="65" w:right="35"/>
              <w:jc w:val="right"/>
              <w:rPr>
                <w:spacing w:val="-2"/>
                <w:sz w:val="28"/>
                <w:szCs w:val="28"/>
                <w:lang w:val="ru-RU"/>
              </w:rPr>
            </w:pPr>
            <w:r w:rsidRPr="002043C6">
              <w:rPr>
                <w:spacing w:val="-2"/>
                <w:sz w:val="28"/>
                <w:szCs w:val="28"/>
                <w:lang w:val="ru-RU"/>
              </w:rPr>
              <w:t>8</w:t>
            </w:r>
          </w:p>
        </w:tc>
      </w:tr>
      <w:tr w:rsidR="003A40E8" w:rsidRPr="002043C6" w:rsidTr="004B4867">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4B4867" w:rsidP="004B4867">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4B4867" w:rsidP="004B4867">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4B4867">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026DFF">
        <w:tblPrEx>
          <w:tblLook w:val="04A0" w:firstRow="1" w:lastRow="0" w:firstColumn="1" w:lastColumn="0" w:noHBand="0" w:noVBand="1"/>
        </w:tblPrEx>
        <w:trPr>
          <w:trHeight w:val="3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r>
      <w:tr w:rsidR="003A40E8" w:rsidRPr="002043C6" w:rsidTr="007E7499">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7E7499" w:rsidP="007E7499">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7E7499" w:rsidP="007E7499">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работающих в двух смежных сменах на 1 </w:t>
            </w:r>
            <w:proofErr w:type="spellStart"/>
            <w:r w:rsidR="003A40E8" w:rsidRPr="002043C6">
              <w:rPr>
                <w:sz w:val="28"/>
                <w:szCs w:val="28"/>
                <w:lang w:val="ru-RU"/>
              </w:rPr>
              <w:t>машино</w:t>
            </w:r>
            <w:proofErr w:type="spellEnd"/>
            <w:r w:rsidR="003A40E8" w:rsidRPr="002043C6">
              <w:rPr>
                <w:sz w:val="28"/>
                <w:szCs w:val="28"/>
                <w:lang w:val="ru-RU"/>
              </w:rPr>
              <w:t>-место, 100 чел.</w:t>
            </w:r>
          </w:p>
        </w:tc>
        <w:tc>
          <w:tcPr>
            <w:tcW w:w="2117" w:type="dxa"/>
            <w:vAlign w:val="bottom"/>
          </w:tcPr>
          <w:p w:rsidR="003A40E8" w:rsidRPr="002043C6" w:rsidRDefault="003A40E8" w:rsidP="007E7499">
            <w:pPr>
              <w:pStyle w:val="TableParagraph"/>
              <w:ind w:left="65" w:right="35"/>
              <w:jc w:val="right"/>
              <w:rPr>
                <w:spacing w:val="-2"/>
                <w:sz w:val="28"/>
                <w:szCs w:val="28"/>
                <w:lang w:val="ru-RU"/>
              </w:rPr>
            </w:pPr>
            <w:r w:rsidRPr="002043C6">
              <w:rPr>
                <w:spacing w:val="-2"/>
                <w:sz w:val="28"/>
                <w:szCs w:val="28"/>
                <w:lang w:val="ru-RU"/>
              </w:rPr>
              <w:t>10</w:t>
            </w:r>
          </w:p>
        </w:tc>
      </w:tr>
      <w:tr w:rsidR="003A40E8" w:rsidRPr="002043C6" w:rsidTr="007E7499">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7E7499" w:rsidP="007E7499">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7E7499" w:rsidP="007E7499">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7E7499">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026DFF">
        <w:tblPrEx>
          <w:tblLook w:val="04A0" w:firstRow="1" w:lastRow="0" w:firstColumn="1" w:lastColumn="0" w:noHBand="0" w:noVBand="1"/>
        </w:tblPrEx>
        <w:trPr>
          <w:trHeight w:val="3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Магазины-склады (мелкооптовой и розничной торговли, гипермаркеты)</w:t>
            </w:r>
          </w:p>
        </w:tc>
      </w:tr>
      <w:tr w:rsidR="003A40E8" w:rsidRPr="002043C6" w:rsidTr="007E7499">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7E7499" w:rsidP="007E7499">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7E7499" w:rsidP="007E7499">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общей площади зданий и сооружений объекта на 1 </w:t>
            </w:r>
            <w:proofErr w:type="spellStart"/>
            <w:r w:rsidR="003A40E8" w:rsidRPr="002043C6">
              <w:rPr>
                <w:sz w:val="28"/>
                <w:szCs w:val="28"/>
                <w:lang w:val="ru-RU"/>
              </w:rPr>
              <w:t>машино</w:t>
            </w:r>
            <w:proofErr w:type="spellEnd"/>
            <w:r w:rsidR="003A40E8" w:rsidRPr="002043C6">
              <w:rPr>
                <w:sz w:val="28"/>
                <w:szCs w:val="28"/>
                <w:lang w:val="ru-RU"/>
              </w:rPr>
              <w:t>-место, кв. м.</w:t>
            </w:r>
          </w:p>
        </w:tc>
        <w:tc>
          <w:tcPr>
            <w:tcW w:w="2117" w:type="dxa"/>
            <w:vAlign w:val="bottom"/>
          </w:tcPr>
          <w:p w:rsidR="003A40E8" w:rsidRPr="002043C6" w:rsidRDefault="003A40E8" w:rsidP="007E7499">
            <w:pPr>
              <w:pStyle w:val="TableParagraph"/>
              <w:ind w:left="65" w:right="35"/>
              <w:jc w:val="right"/>
              <w:rPr>
                <w:spacing w:val="-2"/>
                <w:sz w:val="28"/>
                <w:szCs w:val="28"/>
                <w:lang w:val="ru-RU"/>
              </w:rPr>
            </w:pPr>
            <w:r w:rsidRPr="002043C6">
              <w:rPr>
                <w:spacing w:val="-2"/>
                <w:sz w:val="28"/>
                <w:szCs w:val="28"/>
                <w:lang w:val="ru-RU"/>
              </w:rPr>
              <w:t>35</w:t>
            </w:r>
          </w:p>
        </w:tc>
      </w:tr>
      <w:tr w:rsidR="003A40E8" w:rsidRPr="002043C6" w:rsidTr="007E7499">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7E7499" w:rsidP="007E7499">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7E7499" w:rsidP="007E7499">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7E7499">
            <w:pPr>
              <w:pStyle w:val="TableParagraph"/>
              <w:ind w:left="65" w:right="35"/>
              <w:jc w:val="right"/>
              <w:rPr>
                <w:spacing w:val="-2"/>
                <w:sz w:val="28"/>
                <w:szCs w:val="28"/>
                <w:lang w:val="ru-RU"/>
              </w:rPr>
            </w:pPr>
            <w:r w:rsidRPr="002043C6">
              <w:rPr>
                <w:spacing w:val="-2"/>
                <w:sz w:val="28"/>
                <w:szCs w:val="28"/>
                <w:lang w:val="ru-RU"/>
              </w:rPr>
              <w:t>150</w:t>
            </w:r>
          </w:p>
        </w:tc>
      </w:tr>
      <w:tr w:rsidR="003A40E8" w:rsidRPr="002043C6" w:rsidTr="00026DFF">
        <w:tblPrEx>
          <w:tblLook w:val="04A0" w:firstRow="1" w:lastRow="0" w:firstColumn="1" w:lastColumn="0" w:noHBand="0" w:noVBand="1"/>
        </w:tblPrEx>
        <w:trPr>
          <w:trHeight w:val="1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и т.п.)</w:t>
            </w:r>
          </w:p>
        </w:tc>
      </w:tr>
      <w:tr w:rsidR="003A40E8" w:rsidRPr="002043C6" w:rsidTr="000A70AA">
        <w:tblPrEx>
          <w:tblLook w:val="04A0" w:firstRow="1" w:lastRow="0" w:firstColumn="1" w:lastColumn="0" w:noHBand="0" w:noVBand="1"/>
        </w:tblPrEx>
        <w:trPr>
          <w:trHeight w:val="140"/>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0A70AA" w:rsidP="000A70AA">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0A70AA" w:rsidP="000A70AA">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общей площади зданий и сооружений объекта на 1 </w:t>
            </w:r>
            <w:proofErr w:type="spellStart"/>
            <w:r w:rsidR="003A40E8" w:rsidRPr="002043C6">
              <w:rPr>
                <w:sz w:val="28"/>
                <w:szCs w:val="28"/>
                <w:lang w:val="ru-RU"/>
              </w:rPr>
              <w:t>машино</w:t>
            </w:r>
            <w:proofErr w:type="spellEnd"/>
            <w:r w:rsidR="003A40E8" w:rsidRPr="002043C6">
              <w:rPr>
                <w:sz w:val="28"/>
                <w:szCs w:val="28"/>
                <w:lang w:val="ru-RU"/>
              </w:rPr>
              <w:t>-место, кв. м.</w:t>
            </w:r>
          </w:p>
        </w:tc>
        <w:tc>
          <w:tcPr>
            <w:tcW w:w="2117" w:type="dxa"/>
            <w:vAlign w:val="bottom"/>
          </w:tcPr>
          <w:p w:rsidR="003A40E8" w:rsidRPr="002043C6" w:rsidRDefault="003A40E8" w:rsidP="007E7499">
            <w:pPr>
              <w:pStyle w:val="TableParagraph"/>
              <w:ind w:left="65" w:right="35"/>
              <w:jc w:val="right"/>
              <w:rPr>
                <w:spacing w:val="-2"/>
                <w:sz w:val="28"/>
                <w:szCs w:val="28"/>
                <w:lang w:val="ru-RU"/>
              </w:rPr>
            </w:pPr>
            <w:r w:rsidRPr="002043C6">
              <w:rPr>
                <w:spacing w:val="-2"/>
                <w:sz w:val="28"/>
                <w:szCs w:val="28"/>
                <w:lang w:val="ru-RU"/>
              </w:rPr>
              <w:t>50</w:t>
            </w:r>
          </w:p>
        </w:tc>
      </w:tr>
      <w:tr w:rsidR="003A40E8" w:rsidRPr="002043C6" w:rsidTr="007E7499">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0A70AA" w:rsidP="000A70AA">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0A70AA" w:rsidP="000A70AA">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7E7499">
            <w:pPr>
              <w:pStyle w:val="TableParagraph"/>
              <w:ind w:left="65" w:right="35"/>
              <w:jc w:val="right"/>
              <w:rPr>
                <w:spacing w:val="-2"/>
                <w:sz w:val="28"/>
                <w:szCs w:val="28"/>
                <w:lang w:val="ru-RU"/>
              </w:rPr>
            </w:pPr>
            <w:r w:rsidRPr="002043C6">
              <w:rPr>
                <w:spacing w:val="-2"/>
                <w:sz w:val="28"/>
                <w:szCs w:val="28"/>
                <w:lang w:val="ru-RU"/>
              </w:rPr>
              <w:t>150</w:t>
            </w:r>
          </w:p>
          <w:p w:rsidR="002F0827" w:rsidRPr="002043C6" w:rsidRDefault="002F0827" w:rsidP="007E7499">
            <w:pPr>
              <w:pStyle w:val="TableParagraph"/>
              <w:ind w:left="65" w:right="35"/>
              <w:jc w:val="right"/>
              <w:rPr>
                <w:spacing w:val="-2"/>
                <w:sz w:val="28"/>
                <w:szCs w:val="28"/>
                <w:lang w:val="ru-RU"/>
              </w:rPr>
            </w:pPr>
          </w:p>
          <w:p w:rsidR="002F0827" w:rsidRPr="002043C6" w:rsidRDefault="002F0827" w:rsidP="007E7499">
            <w:pPr>
              <w:pStyle w:val="TableParagraph"/>
              <w:ind w:left="65" w:right="35"/>
              <w:jc w:val="right"/>
              <w:rPr>
                <w:spacing w:val="-2"/>
                <w:sz w:val="28"/>
                <w:szCs w:val="28"/>
                <w:lang w:val="ru-RU"/>
              </w:rPr>
            </w:pPr>
          </w:p>
          <w:p w:rsidR="002F0827" w:rsidRPr="002043C6" w:rsidRDefault="002F0827" w:rsidP="007E7499">
            <w:pPr>
              <w:pStyle w:val="TableParagraph"/>
              <w:ind w:left="65" w:right="35"/>
              <w:jc w:val="right"/>
              <w:rPr>
                <w:spacing w:val="-2"/>
                <w:sz w:val="28"/>
                <w:szCs w:val="28"/>
                <w:lang w:val="ru-RU"/>
              </w:rPr>
            </w:pPr>
          </w:p>
        </w:tc>
      </w:tr>
      <w:tr w:rsidR="003A40E8" w:rsidRPr="002043C6" w:rsidTr="00026DFF">
        <w:tblPrEx>
          <w:tblLook w:val="04A0" w:firstRow="1" w:lastRow="0" w:firstColumn="1" w:lastColumn="0" w:noHBand="0" w:noVBand="1"/>
        </w:tblPrEx>
        <w:trPr>
          <w:trHeight w:val="111"/>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r>
      <w:tr w:rsidR="003A40E8" w:rsidRPr="002043C6" w:rsidTr="000A70AA">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4A61D4" w:rsidP="004A61D4">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4A61D4" w:rsidRDefault="004A61D4" w:rsidP="004A61D4">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общей площади зданий и сооружений объекта на 1 </w:t>
            </w:r>
            <w:proofErr w:type="spellStart"/>
            <w:r w:rsidR="003A40E8" w:rsidRPr="002043C6">
              <w:rPr>
                <w:sz w:val="28"/>
                <w:szCs w:val="28"/>
                <w:lang w:val="ru-RU"/>
              </w:rPr>
              <w:t>машино</w:t>
            </w:r>
            <w:proofErr w:type="spellEnd"/>
            <w:r w:rsidR="003A40E8" w:rsidRPr="002043C6">
              <w:rPr>
                <w:sz w:val="28"/>
                <w:szCs w:val="28"/>
                <w:lang w:val="ru-RU"/>
              </w:rPr>
              <w:t xml:space="preserve">-место, </w:t>
            </w:r>
          </w:p>
          <w:p w:rsidR="003A40E8" w:rsidRPr="002043C6" w:rsidRDefault="003A40E8" w:rsidP="004A61D4">
            <w:pPr>
              <w:pStyle w:val="TableParagraph"/>
              <w:ind w:left="27" w:right="3"/>
              <w:jc w:val="center"/>
              <w:rPr>
                <w:sz w:val="28"/>
                <w:szCs w:val="28"/>
                <w:lang w:val="ru-RU"/>
              </w:rPr>
            </w:pPr>
            <w:r w:rsidRPr="002043C6">
              <w:rPr>
                <w:sz w:val="28"/>
                <w:szCs w:val="28"/>
                <w:lang w:val="ru-RU"/>
              </w:rPr>
              <w:t>кв. м.</w:t>
            </w:r>
          </w:p>
        </w:tc>
        <w:tc>
          <w:tcPr>
            <w:tcW w:w="2117" w:type="dxa"/>
            <w:vAlign w:val="bottom"/>
          </w:tcPr>
          <w:p w:rsidR="003A40E8" w:rsidRPr="002043C6" w:rsidRDefault="003A40E8" w:rsidP="000A70AA">
            <w:pPr>
              <w:pStyle w:val="TableParagraph"/>
              <w:ind w:left="65" w:right="35"/>
              <w:jc w:val="right"/>
              <w:rPr>
                <w:spacing w:val="-2"/>
                <w:sz w:val="28"/>
                <w:szCs w:val="28"/>
                <w:lang w:val="ru-RU"/>
              </w:rPr>
            </w:pPr>
            <w:r w:rsidRPr="002043C6">
              <w:rPr>
                <w:spacing w:val="-2"/>
                <w:sz w:val="28"/>
                <w:szCs w:val="28"/>
                <w:lang w:val="ru-RU"/>
              </w:rPr>
              <w:t>70</w:t>
            </w:r>
          </w:p>
        </w:tc>
      </w:tr>
      <w:tr w:rsidR="003A40E8" w:rsidRPr="002043C6" w:rsidTr="000A70AA">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4A61D4" w:rsidP="004A61D4">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4A61D4" w:rsidP="004A61D4">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0A70AA">
            <w:pPr>
              <w:pStyle w:val="TableParagraph"/>
              <w:ind w:left="65" w:right="35"/>
              <w:jc w:val="right"/>
              <w:rPr>
                <w:spacing w:val="-2"/>
                <w:sz w:val="28"/>
                <w:szCs w:val="28"/>
                <w:lang w:val="ru-RU"/>
              </w:rPr>
            </w:pPr>
            <w:r w:rsidRPr="002043C6">
              <w:rPr>
                <w:spacing w:val="-2"/>
                <w:sz w:val="28"/>
                <w:szCs w:val="28"/>
                <w:lang w:val="ru-RU"/>
              </w:rPr>
              <w:t>150</w:t>
            </w:r>
          </w:p>
        </w:tc>
      </w:tr>
      <w:tr w:rsidR="003A40E8" w:rsidRPr="002043C6" w:rsidTr="00026DFF">
        <w:tblPrEx>
          <w:tblLook w:val="04A0" w:firstRow="1" w:lastRow="0" w:firstColumn="1" w:lastColumn="0" w:noHBand="0" w:noVBand="1"/>
        </w:tblPrEx>
        <w:trPr>
          <w:trHeight w:val="141"/>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Рынки постоянные (универсальные и непродовольственные)</w:t>
            </w:r>
          </w:p>
        </w:tc>
      </w:tr>
      <w:tr w:rsidR="003A40E8" w:rsidRPr="002043C6" w:rsidTr="004A61D4">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4A61D4" w:rsidP="004A61D4">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4A61D4" w:rsidP="004A61D4">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общей площади зданий и сооружений объекта на 1 </w:t>
            </w:r>
            <w:proofErr w:type="spellStart"/>
            <w:r w:rsidR="003A40E8" w:rsidRPr="002043C6">
              <w:rPr>
                <w:sz w:val="28"/>
                <w:szCs w:val="28"/>
                <w:lang w:val="ru-RU"/>
              </w:rPr>
              <w:t>машино</w:t>
            </w:r>
            <w:proofErr w:type="spellEnd"/>
            <w:r w:rsidR="003A40E8" w:rsidRPr="002043C6">
              <w:rPr>
                <w:sz w:val="28"/>
                <w:szCs w:val="28"/>
                <w:lang w:val="ru-RU"/>
              </w:rPr>
              <w:t>-место, кв. м.</w:t>
            </w:r>
          </w:p>
        </w:tc>
        <w:tc>
          <w:tcPr>
            <w:tcW w:w="2117" w:type="dxa"/>
            <w:vAlign w:val="bottom"/>
          </w:tcPr>
          <w:p w:rsidR="003A40E8" w:rsidRPr="002043C6" w:rsidRDefault="003A40E8" w:rsidP="004A61D4">
            <w:pPr>
              <w:pStyle w:val="TableParagraph"/>
              <w:ind w:left="65" w:right="35"/>
              <w:jc w:val="right"/>
              <w:rPr>
                <w:spacing w:val="-2"/>
                <w:sz w:val="28"/>
                <w:szCs w:val="28"/>
                <w:lang w:val="ru-RU"/>
              </w:rPr>
            </w:pPr>
            <w:r w:rsidRPr="002043C6">
              <w:rPr>
                <w:spacing w:val="-2"/>
                <w:sz w:val="28"/>
                <w:szCs w:val="28"/>
                <w:lang w:val="ru-RU"/>
              </w:rPr>
              <w:t>40</w:t>
            </w:r>
          </w:p>
        </w:tc>
      </w:tr>
      <w:tr w:rsidR="003A40E8" w:rsidRPr="002043C6" w:rsidTr="004A61D4">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4A61D4" w:rsidP="004A61D4">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4A61D4" w:rsidP="004A61D4">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94465A" w:rsidRPr="002043C6" w:rsidRDefault="003A40E8" w:rsidP="004A61D4">
            <w:pPr>
              <w:pStyle w:val="TableParagraph"/>
              <w:ind w:left="65" w:right="35"/>
              <w:jc w:val="right"/>
              <w:rPr>
                <w:spacing w:val="-2"/>
                <w:sz w:val="28"/>
                <w:szCs w:val="28"/>
                <w:lang w:val="ru-RU"/>
              </w:rPr>
            </w:pPr>
            <w:r w:rsidRPr="002043C6">
              <w:rPr>
                <w:spacing w:val="-2"/>
                <w:sz w:val="28"/>
                <w:szCs w:val="28"/>
                <w:lang w:val="ru-RU"/>
              </w:rPr>
              <w:t>150</w:t>
            </w:r>
          </w:p>
        </w:tc>
      </w:tr>
      <w:tr w:rsidR="003A40E8" w:rsidRPr="002043C6" w:rsidTr="00026DFF">
        <w:tblPrEx>
          <w:tblLook w:val="04A0" w:firstRow="1" w:lastRow="0" w:firstColumn="1" w:lastColumn="0" w:noHBand="0" w:noVBand="1"/>
        </w:tblPrEx>
        <w:trPr>
          <w:trHeight w:val="51"/>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Рынки постоянные (продовольственные и сельскохозяйственные)</w:t>
            </w:r>
          </w:p>
        </w:tc>
      </w:tr>
      <w:tr w:rsidR="003A40E8" w:rsidRPr="002043C6" w:rsidTr="004A61D4">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4A61D4" w:rsidP="004A61D4">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4A61D4" w:rsidP="004A61D4">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общей площади зданий и сооружений объекта на 1 </w:t>
            </w:r>
            <w:proofErr w:type="spellStart"/>
            <w:r w:rsidR="003A40E8" w:rsidRPr="002043C6">
              <w:rPr>
                <w:sz w:val="28"/>
                <w:szCs w:val="28"/>
                <w:lang w:val="ru-RU"/>
              </w:rPr>
              <w:t>машино</w:t>
            </w:r>
            <w:proofErr w:type="spellEnd"/>
            <w:r w:rsidR="003A40E8" w:rsidRPr="002043C6">
              <w:rPr>
                <w:sz w:val="28"/>
                <w:szCs w:val="28"/>
                <w:lang w:val="ru-RU"/>
              </w:rPr>
              <w:t>-место, кв. м.</w:t>
            </w:r>
          </w:p>
        </w:tc>
        <w:tc>
          <w:tcPr>
            <w:tcW w:w="2117" w:type="dxa"/>
            <w:vAlign w:val="bottom"/>
          </w:tcPr>
          <w:p w:rsidR="003A40E8" w:rsidRPr="002043C6" w:rsidRDefault="003A40E8" w:rsidP="004A61D4">
            <w:pPr>
              <w:pStyle w:val="TableParagraph"/>
              <w:ind w:left="65" w:right="35"/>
              <w:jc w:val="right"/>
              <w:rPr>
                <w:spacing w:val="-2"/>
                <w:sz w:val="28"/>
                <w:szCs w:val="28"/>
                <w:lang w:val="ru-RU"/>
              </w:rPr>
            </w:pPr>
            <w:r w:rsidRPr="002043C6">
              <w:rPr>
                <w:spacing w:val="-2"/>
                <w:sz w:val="28"/>
                <w:szCs w:val="28"/>
                <w:lang w:val="ru-RU"/>
              </w:rPr>
              <w:t>50</w:t>
            </w:r>
          </w:p>
        </w:tc>
      </w:tr>
      <w:tr w:rsidR="003A40E8" w:rsidRPr="002043C6" w:rsidTr="004A61D4">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4A61D4" w:rsidP="004A61D4">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4A61D4" w:rsidP="004A61D4">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4A61D4">
            <w:pPr>
              <w:pStyle w:val="TableParagraph"/>
              <w:ind w:left="65" w:right="35"/>
              <w:jc w:val="right"/>
              <w:rPr>
                <w:spacing w:val="-2"/>
                <w:sz w:val="28"/>
                <w:szCs w:val="28"/>
                <w:lang w:val="ru-RU"/>
              </w:rPr>
            </w:pPr>
            <w:r w:rsidRPr="002043C6">
              <w:rPr>
                <w:spacing w:val="-2"/>
                <w:sz w:val="28"/>
                <w:szCs w:val="28"/>
                <w:lang w:val="ru-RU"/>
              </w:rPr>
              <w:t>150</w:t>
            </w:r>
          </w:p>
        </w:tc>
      </w:tr>
      <w:tr w:rsidR="003A40E8" w:rsidRPr="002043C6" w:rsidTr="00026DFF">
        <w:tblPrEx>
          <w:tblLook w:val="04A0" w:firstRow="1" w:lastRow="0" w:firstColumn="1" w:lastColumn="0" w:noHBand="0" w:noVBand="1"/>
        </w:tblPrEx>
        <w:trPr>
          <w:trHeight w:val="3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Предприятия общественного питания периодического спроса (рестораны, кафе)</w:t>
            </w:r>
          </w:p>
        </w:tc>
      </w:tr>
      <w:tr w:rsidR="003A40E8" w:rsidRPr="002043C6" w:rsidTr="00FC4FE9">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FC4FE9" w:rsidP="00FC4FE9">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FC4FE9" w:rsidP="00FC4FE9">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посадочных мест на 1 </w:t>
            </w:r>
            <w:proofErr w:type="spellStart"/>
            <w:r w:rsidR="003A40E8" w:rsidRPr="002043C6">
              <w:rPr>
                <w:sz w:val="28"/>
                <w:szCs w:val="28"/>
                <w:lang w:val="ru-RU"/>
              </w:rPr>
              <w:t>машино</w:t>
            </w:r>
            <w:proofErr w:type="spellEnd"/>
            <w:r w:rsidR="003A40E8" w:rsidRPr="002043C6">
              <w:rPr>
                <w:sz w:val="28"/>
                <w:szCs w:val="28"/>
                <w:lang w:val="ru-RU"/>
              </w:rPr>
              <w:t>-место, кв. м.</w:t>
            </w:r>
          </w:p>
        </w:tc>
        <w:tc>
          <w:tcPr>
            <w:tcW w:w="2117" w:type="dxa"/>
            <w:vAlign w:val="bottom"/>
          </w:tcPr>
          <w:p w:rsidR="003A40E8" w:rsidRPr="002043C6" w:rsidRDefault="003A40E8" w:rsidP="00FC4FE9">
            <w:pPr>
              <w:pStyle w:val="TableParagraph"/>
              <w:ind w:left="65" w:right="35"/>
              <w:jc w:val="right"/>
              <w:rPr>
                <w:spacing w:val="-2"/>
                <w:sz w:val="28"/>
                <w:szCs w:val="28"/>
                <w:lang w:val="ru-RU"/>
              </w:rPr>
            </w:pPr>
            <w:r w:rsidRPr="002043C6">
              <w:rPr>
                <w:spacing w:val="-2"/>
                <w:sz w:val="28"/>
                <w:szCs w:val="28"/>
                <w:lang w:val="ru-RU"/>
              </w:rPr>
              <w:t>5</w:t>
            </w:r>
          </w:p>
        </w:tc>
      </w:tr>
      <w:tr w:rsidR="003A40E8" w:rsidRPr="002043C6" w:rsidTr="00FC4FE9">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FC4FE9" w:rsidP="00FC4FE9">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FC4FE9" w:rsidP="00FC4FE9">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FC4FE9">
            <w:pPr>
              <w:pStyle w:val="TableParagraph"/>
              <w:ind w:left="65" w:right="35"/>
              <w:jc w:val="right"/>
              <w:rPr>
                <w:spacing w:val="-2"/>
                <w:sz w:val="28"/>
                <w:szCs w:val="28"/>
                <w:lang w:val="ru-RU"/>
              </w:rPr>
            </w:pPr>
            <w:r w:rsidRPr="002043C6">
              <w:rPr>
                <w:spacing w:val="-2"/>
                <w:sz w:val="28"/>
                <w:szCs w:val="28"/>
                <w:lang w:val="ru-RU"/>
              </w:rPr>
              <w:t>150</w:t>
            </w:r>
          </w:p>
        </w:tc>
      </w:tr>
      <w:tr w:rsidR="003A40E8" w:rsidRPr="002043C6" w:rsidTr="00026DFF">
        <w:tblPrEx>
          <w:tblLook w:val="04A0" w:firstRow="1" w:lastRow="0" w:firstColumn="1" w:lastColumn="0" w:noHBand="0" w:noVBand="1"/>
        </w:tblPrEx>
        <w:trPr>
          <w:trHeight w:val="3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Объекты коммунально-бытового обслуживания (бани)</w:t>
            </w:r>
          </w:p>
        </w:tc>
      </w:tr>
      <w:tr w:rsidR="003A40E8" w:rsidRPr="002043C6" w:rsidTr="00FC4FE9">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FC4FE9" w:rsidP="00FC4FE9">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FC4FE9" w:rsidP="00FC4FE9">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единовременных посетителей на 1 </w:t>
            </w:r>
            <w:proofErr w:type="spellStart"/>
            <w:r w:rsidR="003A40E8" w:rsidRPr="002043C6">
              <w:rPr>
                <w:sz w:val="28"/>
                <w:szCs w:val="28"/>
                <w:lang w:val="ru-RU"/>
              </w:rPr>
              <w:t>машино</w:t>
            </w:r>
            <w:proofErr w:type="spellEnd"/>
            <w:r w:rsidR="003A40E8" w:rsidRPr="002043C6">
              <w:rPr>
                <w:sz w:val="28"/>
                <w:szCs w:val="28"/>
                <w:lang w:val="ru-RU"/>
              </w:rPr>
              <w:t>-место, чел.</w:t>
            </w:r>
          </w:p>
        </w:tc>
        <w:tc>
          <w:tcPr>
            <w:tcW w:w="2117" w:type="dxa"/>
            <w:vAlign w:val="bottom"/>
          </w:tcPr>
          <w:p w:rsidR="003A40E8" w:rsidRPr="002043C6" w:rsidRDefault="003A40E8" w:rsidP="00FC4FE9">
            <w:pPr>
              <w:pStyle w:val="TableParagraph"/>
              <w:ind w:left="65" w:right="35"/>
              <w:jc w:val="right"/>
              <w:rPr>
                <w:spacing w:val="-2"/>
                <w:sz w:val="28"/>
                <w:szCs w:val="28"/>
                <w:lang w:val="ru-RU"/>
              </w:rPr>
            </w:pPr>
            <w:r w:rsidRPr="002043C6">
              <w:rPr>
                <w:spacing w:val="-2"/>
                <w:sz w:val="28"/>
                <w:szCs w:val="28"/>
                <w:lang w:val="ru-RU"/>
              </w:rPr>
              <w:t>6</w:t>
            </w:r>
          </w:p>
        </w:tc>
      </w:tr>
      <w:tr w:rsidR="003A40E8" w:rsidRPr="002043C6" w:rsidTr="00FC4FE9">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FC4FE9" w:rsidP="00FC4FE9">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FC4FE9" w:rsidP="00FC4FE9">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FC4FE9">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026DFF">
        <w:tblPrEx>
          <w:tblLook w:val="04A0" w:firstRow="1" w:lastRow="0" w:firstColumn="1" w:lastColumn="0" w:noHBand="0" w:noVBand="1"/>
        </w:tblPrEx>
        <w:trPr>
          <w:trHeight w:val="3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FC4FE9" w:rsidRDefault="00FC4FE9" w:rsidP="00A947C7">
            <w:pPr>
              <w:pStyle w:val="TableParagraph"/>
              <w:ind w:left="65" w:right="35"/>
              <w:jc w:val="center"/>
              <w:rPr>
                <w:spacing w:val="-2"/>
                <w:sz w:val="28"/>
                <w:szCs w:val="28"/>
                <w:lang w:val="ru-RU"/>
              </w:rPr>
            </w:pPr>
          </w:p>
          <w:p w:rsidR="00FC4FE9" w:rsidRDefault="00FC4FE9" w:rsidP="00A947C7">
            <w:pPr>
              <w:pStyle w:val="TableParagraph"/>
              <w:ind w:left="65" w:right="35"/>
              <w:jc w:val="center"/>
              <w:rPr>
                <w:spacing w:val="-2"/>
                <w:sz w:val="28"/>
                <w:szCs w:val="28"/>
                <w:lang w:val="ru-RU"/>
              </w:rPr>
            </w:pPr>
          </w:p>
          <w:p w:rsidR="00FC4FE9" w:rsidRDefault="00FC4FE9" w:rsidP="00A947C7">
            <w:pPr>
              <w:pStyle w:val="TableParagraph"/>
              <w:ind w:left="65" w:right="35"/>
              <w:jc w:val="center"/>
              <w:rPr>
                <w:spacing w:val="-2"/>
                <w:sz w:val="28"/>
                <w:szCs w:val="28"/>
                <w:lang w:val="ru-RU"/>
              </w:rPr>
            </w:pPr>
          </w:p>
          <w:p w:rsidR="00FC4FE9" w:rsidRDefault="00FC4FE9" w:rsidP="00A947C7">
            <w:pPr>
              <w:pStyle w:val="TableParagraph"/>
              <w:ind w:left="65" w:right="35"/>
              <w:jc w:val="center"/>
              <w:rPr>
                <w:spacing w:val="-2"/>
                <w:sz w:val="28"/>
                <w:szCs w:val="28"/>
                <w:lang w:val="ru-RU"/>
              </w:rPr>
            </w:pPr>
          </w:p>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Объекты коммунально-бытового обслуживания (ателье, фотосалоны городского значения, салоны-парикмахерские, салоны красоты, солярии, салоны моды, свадебные салоны)</w:t>
            </w:r>
          </w:p>
        </w:tc>
      </w:tr>
      <w:tr w:rsidR="003A40E8" w:rsidRPr="002043C6" w:rsidTr="00FC4FE9">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FC4FE9" w:rsidP="00FC4FE9">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FC4FE9" w:rsidP="00FC4FE9">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общей площади зданий и сооружений объекта на 1 </w:t>
            </w:r>
            <w:proofErr w:type="spellStart"/>
            <w:r w:rsidR="003A40E8" w:rsidRPr="002043C6">
              <w:rPr>
                <w:sz w:val="28"/>
                <w:szCs w:val="28"/>
                <w:lang w:val="ru-RU"/>
              </w:rPr>
              <w:t>машино</w:t>
            </w:r>
            <w:proofErr w:type="spellEnd"/>
            <w:r w:rsidR="003A40E8" w:rsidRPr="002043C6">
              <w:rPr>
                <w:sz w:val="28"/>
                <w:szCs w:val="28"/>
                <w:lang w:val="ru-RU"/>
              </w:rPr>
              <w:t>-место, кв. м.</w:t>
            </w:r>
          </w:p>
        </w:tc>
        <w:tc>
          <w:tcPr>
            <w:tcW w:w="2117" w:type="dxa"/>
            <w:vAlign w:val="bottom"/>
          </w:tcPr>
          <w:p w:rsidR="003A40E8" w:rsidRPr="002043C6" w:rsidRDefault="003A40E8" w:rsidP="00FC4FE9">
            <w:pPr>
              <w:pStyle w:val="TableParagraph"/>
              <w:ind w:left="65" w:right="35"/>
              <w:jc w:val="right"/>
              <w:rPr>
                <w:spacing w:val="-2"/>
                <w:sz w:val="28"/>
                <w:szCs w:val="28"/>
                <w:lang w:val="ru-RU"/>
              </w:rPr>
            </w:pPr>
            <w:r w:rsidRPr="002043C6">
              <w:rPr>
                <w:spacing w:val="-2"/>
                <w:sz w:val="28"/>
                <w:szCs w:val="28"/>
                <w:lang w:val="ru-RU"/>
              </w:rPr>
              <w:t>15</w:t>
            </w:r>
          </w:p>
        </w:tc>
      </w:tr>
      <w:tr w:rsidR="003A40E8" w:rsidRPr="002043C6" w:rsidTr="00FC4FE9">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FC4FE9" w:rsidP="00FC4FE9">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FC4FE9" w:rsidP="00FC4FE9">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FC4FE9">
            <w:pPr>
              <w:pStyle w:val="TableParagraph"/>
              <w:ind w:left="65" w:right="35"/>
              <w:jc w:val="right"/>
              <w:rPr>
                <w:spacing w:val="-2"/>
                <w:sz w:val="28"/>
                <w:szCs w:val="28"/>
                <w:lang w:val="ru-RU"/>
              </w:rPr>
            </w:pPr>
            <w:r w:rsidRPr="002043C6">
              <w:rPr>
                <w:spacing w:val="-2"/>
                <w:sz w:val="28"/>
                <w:szCs w:val="28"/>
                <w:lang w:val="ru-RU"/>
              </w:rPr>
              <w:t>150</w:t>
            </w:r>
          </w:p>
        </w:tc>
      </w:tr>
      <w:tr w:rsidR="003A40E8" w:rsidRPr="002043C6" w:rsidTr="00026DFF">
        <w:tblPrEx>
          <w:tblLook w:val="04A0" w:firstRow="1" w:lastRow="0" w:firstColumn="1" w:lastColumn="0" w:noHBand="0" w:noVBand="1"/>
        </w:tblPrEx>
        <w:trPr>
          <w:trHeight w:val="3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Объекты коммунально-бытового обслуживания (салоны ритуальных услуг)</w:t>
            </w:r>
          </w:p>
        </w:tc>
      </w:tr>
      <w:tr w:rsidR="003A40E8" w:rsidRPr="002043C6" w:rsidTr="00FC4FE9">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FC4FE9" w:rsidP="00FC4FE9">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FC4FE9" w:rsidP="00FC4FE9">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общей площади зданий и сооружений объекта на 1 </w:t>
            </w:r>
            <w:proofErr w:type="spellStart"/>
            <w:r w:rsidR="003A40E8" w:rsidRPr="002043C6">
              <w:rPr>
                <w:sz w:val="28"/>
                <w:szCs w:val="28"/>
                <w:lang w:val="ru-RU"/>
              </w:rPr>
              <w:t>машино</w:t>
            </w:r>
            <w:proofErr w:type="spellEnd"/>
            <w:r w:rsidR="003A40E8" w:rsidRPr="002043C6">
              <w:rPr>
                <w:sz w:val="28"/>
                <w:szCs w:val="28"/>
                <w:lang w:val="ru-RU"/>
              </w:rPr>
              <w:t>-место, кв. м.</w:t>
            </w:r>
          </w:p>
        </w:tc>
        <w:tc>
          <w:tcPr>
            <w:tcW w:w="2117" w:type="dxa"/>
            <w:vAlign w:val="bottom"/>
          </w:tcPr>
          <w:p w:rsidR="003A40E8" w:rsidRPr="002043C6" w:rsidRDefault="003A40E8" w:rsidP="00FC4FE9">
            <w:pPr>
              <w:pStyle w:val="TableParagraph"/>
              <w:ind w:left="65" w:right="35"/>
              <w:jc w:val="right"/>
              <w:rPr>
                <w:spacing w:val="-2"/>
                <w:sz w:val="28"/>
                <w:szCs w:val="28"/>
                <w:lang w:val="ru-RU"/>
              </w:rPr>
            </w:pPr>
            <w:r w:rsidRPr="002043C6">
              <w:rPr>
                <w:spacing w:val="-2"/>
                <w:sz w:val="28"/>
                <w:szCs w:val="28"/>
                <w:lang w:val="ru-RU"/>
              </w:rPr>
              <w:t>25</w:t>
            </w:r>
          </w:p>
        </w:tc>
      </w:tr>
      <w:tr w:rsidR="003A40E8" w:rsidRPr="002043C6" w:rsidTr="00FC4FE9">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FC4FE9" w:rsidP="00FC4FE9">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FC4FE9" w:rsidP="00FC4FE9">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FC4FE9">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026DFF">
        <w:tblPrEx>
          <w:tblLook w:val="04A0" w:firstRow="1" w:lastRow="0" w:firstColumn="1" w:lastColumn="0" w:noHBand="0" w:noVBand="1"/>
        </w:tblPrEx>
        <w:trPr>
          <w:trHeight w:val="33"/>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8659A1" w:rsidRPr="002043C6" w:rsidRDefault="003A40E8" w:rsidP="004105D7">
            <w:pPr>
              <w:pStyle w:val="TableParagraph"/>
              <w:ind w:left="65" w:right="35"/>
              <w:jc w:val="center"/>
              <w:rPr>
                <w:spacing w:val="-2"/>
                <w:sz w:val="28"/>
                <w:szCs w:val="28"/>
                <w:lang w:val="ru-RU"/>
              </w:rPr>
            </w:pPr>
            <w:r w:rsidRPr="002043C6">
              <w:rPr>
                <w:spacing w:val="-2"/>
                <w:sz w:val="28"/>
                <w:szCs w:val="28"/>
                <w:lang w:val="ru-RU"/>
              </w:rPr>
              <w:t>Объекты коммунально-бытового обслуживания (химчистки, прачечные, ремонтные мастерские, специализированные центры по обслуживанию сложной бытовой техники и др.)</w:t>
            </w:r>
          </w:p>
        </w:tc>
      </w:tr>
      <w:tr w:rsidR="003A40E8" w:rsidRPr="002043C6" w:rsidTr="00401819">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401819" w:rsidP="00401819">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401819" w:rsidP="00401819">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рабочих мест приемщика на 1 </w:t>
            </w:r>
            <w:proofErr w:type="spellStart"/>
            <w:r w:rsidR="003A40E8" w:rsidRPr="002043C6">
              <w:rPr>
                <w:sz w:val="28"/>
                <w:szCs w:val="28"/>
                <w:lang w:val="ru-RU"/>
              </w:rPr>
              <w:t>машино</w:t>
            </w:r>
            <w:proofErr w:type="spellEnd"/>
            <w:r w:rsidR="003A40E8" w:rsidRPr="002043C6">
              <w:rPr>
                <w:sz w:val="28"/>
                <w:szCs w:val="28"/>
                <w:lang w:val="ru-RU"/>
              </w:rPr>
              <w:t>-место, кв. м.</w:t>
            </w:r>
          </w:p>
        </w:tc>
        <w:tc>
          <w:tcPr>
            <w:tcW w:w="2117" w:type="dxa"/>
            <w:vAlign w:val="bottom"/>
          </w:tcPr>
          <w:p w:rsidR="003A40E8" w:rsidRPr="002043C6" w:rsidRDefault="003A40E8" w:rsidP="00401819">
            <w:pPr>
              <w:pStyle w:val="TableParagraph"/>
              <w:ind w:left="65" w:right="35"/>
              <w:jc w:val="right"/>
              <w:rPr>
                <w:spacing w:val="-2"/>
                <w:sz w:val="28"/>
                <w:szCs w:val="28"/>
                <w:lang w:val="ru-RU"/>
              </w:rPr>
            </w:pPr>
            <w:r w:rsidRPr="002043C6">
              <w:rPr>
                <w:spacing w:val="-2"/>
                <w:sz w:val="28"/>
                <w:szCs w:val="28"/>
                <w:lang w:val="ru-RU"/>
              </w:rPr>
              <w:t>2</w:t>
            </w:r>
          </w:p>
        </w:tc>
      </w:tr>
      <w:tr w:rsidR="003A40E8" w:rsidRPr="002043C6" w:rsidTr="00401819">
        <w:tblPrEx>
          <w:tblLook w:val="04A0" w:firstRow="1" w:lastRow="0" w:firstColumn="1" w:lastColumn="0" w:noHBand="0" w:noVBand="1"/>
        </w:tblPrEx>
        <w:trPr>
          <w:trHeight w:val="395"/>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rPr>
            </w:pPr>
          </w:p>
        </w:tc>
        <w:tc>
          <w:tcPr>
            <w:tcW w:w="2267" w:type="dxa"/>
          </w:tcPr>
          <w:p w:rsidR="003A40E8" w:rsidRPr="002043C6" w:rsidRDefault="00401819" w:rsidP="00401819">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401819" w:rsidP="00401819">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401819">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Гостиницы</w:t>
            </w:r>
          </w:p>
        </w:tc>
      </w:tr>
      <w:tr w:rsidR="003A40E8" w:rsidRPr="002043C6" w:rsidTr="00401819">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401819" w:rsidP="00401819">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401819" w:rsidP="00401819">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мест, приходящихся на 1 </w:t>
            </w:r>
            <w:proofErr w:type="spellStart"/>
            <w:r w:rsidR="003A40E8" w:rsidRPr="002043C6">
              <w:rPr>
                <w:sz w:val="28"/>
                <w:szCs w:val="28"/>
                <w:lang w:val="ru-RU"/>
              </w:rPr>
              <w:t>машино</w:t>
            </w:r>
            <w:proofErr w:type="spellEnd"/>
            <w:r w:rsidR="003A40E8" w:rsidRPr="002043C6">
              <w:rPr>
                <w:sz w:val="28"/>
                <w:szCs w:val="28"/>
                <w:lang w:val="ru-RU"/>
              </w:rPr>
              <w:t>-место, ед.</w:t>
            </w:r>
          </w:p>
        </w:tc>
        <w:tc>
          <w:tcPr>
            <w:tcW w:w="2117" w:type="dxa"/>
            <w:vAlign w:val="bottom"/>
          </w:tcPr>
          <w:p w:rsidR="003A40E8" w:rsidRPr="002043C6" w:rsidRDefault="003A40E8" w:rsidP="00401819">
            <w:pPr>
              <w:pStyle w:val="TableParagraph"/>
              <w:ind w:left="65" w:right="35"/>
              <w:jc w:val="right"/>
              <w:rPr>
                <w:spacing w:val="-2"/>
                <w:sz w:val="28"/>
                <w:szCs w:val="28"/>
                <w:lang w:val="ru-RU"/>
              </w:rPr>
            </w:pPr>
            <w:r w:rsidRPr="002043C6">
              <w:rPr>
                <w:spacing w:val="-2"/>
                <w:sz w:val="28"/>
                <w:szCs w:val="28"/>
                <w:lang w:val="ru-RU"/>
              </w:rPr>
              <w:t>5</w:t>
            </w:r>
          </w:p>
        </w:tc>
      </w:tr>
      <w:tr w:rsidR="003A40E8" w:rsidRPr="002043C6" w:rsidTr="00401819">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401819" w:rsidP="00401819">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401819" w:rsidP="00401819">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401819">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proofErr w:type="spellStart"/>
            <w:r w:rsidRPr="002043C6">
              <w:rPr>
                <w:spacing w:val="-2"/>
                <w:sz w:val="28"/>
                <w:szCs w:val="28"/>
                <w:lang w:val="ru-RU"/>
              </w:rPr>
              <w:t>Выставочно</w:t>
            </w:r>
            <w:proofErr w:type="spellEnd"/>
            <w:r w:rsidRPr="002043C6">
              <w:rPr>
                <w:spacing w:val="-2"/>
                <w:sz w:val="28"/>
                <w:szCs w:val="28"/>
                <w:lang w:val="ru-RU"/>
              </w:rPr>
              <w:t>-музейные комплексы, музеи-заповедники, музеи, галереи, выставочные залы</w:t>
            </w:r>
          </w:p>
        </w:tc>
      </w:tr>
      <w:tr w:rsidR="003A40E8" w:rsidRPr="002043C6" w:rsidTr="00401819">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401819" w:rsidP="00401819">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401819" w:rsidP="00401819">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единовременных посетителей на 1 </w:t>
            </w:r>
            <w:proofErr w:type="spellStart"/>
            <w:r w:rsidR="003A40E8" w:rsidRPr="002043C6">
              <w:rPr>
                <w:sz w:val="28"/>
                <w:szCs w:val="28"/>
                <w:lang w:val="ru-RU"/>
              </w:rPr>
              <w:t>машино</w:t>
            </w:r>
            <w:proofErr w:type="spellEnd"/>
            <w:r w:rsidR="003A40E8" w:rsidRPr="002043C6">
              <w:rPr>
                <w:sz w:val="28"/>
                <w:szCs w:val="28"/>
                <w:lang w:val="ru-RU"/>
              </w:rPr>
              <w:t>-место, чел.</w:t>
            </w:r>
          </w:p>
        </w:tc>
        <w:tc>
          <w:tcPr>
            <w:tcW w:w="2117" w:type="dxa"/>
            <w:vAlign w:val="bottom"/>
          </w:tcPr>
          <w:p w:rsidR="003A40E8" w:rsidRPr="002043C6" w:rsidRDefault="003A40E8" w:rsidP="00401819">
            <w:pPr>
              <w:pStyle w:val="TableParagraph"/>
              <w:ind w:left="65" w:right="35"/>
              <w:jc w:val="right"/>
              <w:rPr>
                <w:spacing w:val="-2"/>
                <w:sz w:val="28"/>
                <w:szCs w:val="28"/>
                <w:lang w:val="ru-RU"/>
              </w:rPr>
            </w:pPr>
            <w:r w:rsidRPr="002043C6">
              <w:rPr>
                <w:spacing w:val="-2"/>
                <w:sz w:val="28"/>
                <w:szCs w:val="28"/>
                <w:lang w:val="ru-RU"/>
              </w:rPr>
              <w:t>8</w:t>
            </w:r>
          </w:p>
        </w:tc>
      </w:tr>
      <w:tr w:rsidR="003A40E8" w:rsidRPr="002043C6" w:rsidTr="00401819">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401819" w:rsidP="00401819">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401819" w:rsidP="00401819">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401819">
            <w:pPr>
              <w:pStyle w:val="TableParagraph"/>
              <w:ind w:left="65" w:right="35"/>
              <w:jc w:val="right"/>
              <w:rPr>
                <w:spacing w:val="-2"/>
                <w:sz w:val="28"/>
                <w:szCs w:val="28"/>
                <w:lang w:val="ru-RU"/>
              </w:rPr>
            </w:pPr>
            <w:r w:rsidRPr="002043C6">
              <w:rPr>
                <w:spacing w:val="-2"/>
                <w:sz w:val="28"/>
                <w:szCs w:val="28"/>
                <w:lang w:val="ru-RU"/>
              </w:rPr>
              <w:t>400</w:t>
            </w:r>
          </w:p>
        </w:tc>
      </w:tr>
      <w:tr w:rsidR="003A40E8"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Здания театрально-зрелищные</w:t>
            </w:r>
          </w:p>
        </w:tc>
      </w:tr>
      <w:tr w:rsidR="003A40E8" w:rsidRPr="002043C6" w:rsidTr="00182DD0">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182DD0" w:rsidP="00182DD0">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182DD0" w:rsidP="00182DD0">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зрительских мест (объекты 1 уровня комфорта) на 1 </w:t>
            </w:r>
            <w:proofErr w:type="spellStart"/>
            <w:r w:rsidR="003A40E8" w:rsidRPr="002043C6">
              <w:rPr>
                <w:sz w:val="28"/>
                <w:szCs w:val="28"/>
                <w:lang w:val="ru-RU"/>
              </w:rPr>
              <w:t>машино</w:t>
            </w:r>
            <w:proofErr w:type="spellEnd"/>
            <w:r w:rsidR="003A40E8" w:rsidRPr="002043C6">
              <w:rPr>
                <w:sz w:val="28"/>
                <w:szCs w:val="28"/>
                <w:lang w:val="ru-RU"/>
              </w:rPr>
              <w:t>-место, чел.</w:t>
            </w:r>
          </w:p>
        </w:tc>
        <w:tc>
          <w:tcPr>
            <w:tcW w:w="2117" w:type="dxa"/>
            <w:vAlign w:val="bottom"/>
          </w:tcPr>
          <w:p w:rsidR="003A40E8" w:rsidRPr="002043C6" w:rsidRDefault="003A40E8" w:rsidP="00182DD0">
            <w:pPr>
              <w:pStyle w:val="TableParagraph"/>
              <w:ind w:left="65" w:right="35"/>
              <w:jc w:val="right"/>
              <w:rPr>
                <w:spacing w:val="-2"/>
                <w:sz w:val="28"/>
                <w:szCs w:val="28"/>
                <w:lang w:val="ru-RU"/>
              </w:rPr>
            </w:pPr>
            <w:r w:rsidRPr="002043C6">
              <w:rPr>
                <w:spacing w:val="-2"/>
                <w:sz w:val="28"/>
                <w:szCs w:val="28"/>
                <w:lang w:val="ru-RU"/>
              </w:rPr>
              <w:t>7</w:t>
            </w:r>
          </w:p>
        </w:tc>
      </w:tr>
      <w:tr w:rsidR="003A40E8" w:rsidRPr="002043C6" w:rsidTr="00182DD0">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182DD0" w:rsidP="00182DD0">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182DD0" w:rsidP="00182DD0">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182DD0">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182DD0">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182DD0" w:rsidP="00182DD0">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182DD0" w:rsidP="00182DD0">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зрительских мест (объекты 2 уровня комфорта) на 1 </w:t>
            </w:r>
            <w:proofErr w:type="spellStart"/>
            <w:r w:rsidR="003A40E8" w:rsidRPr="002043C6">
              <w:rPr>
                <w:sz w:val="28"/>
                <w:szCs w:val="28"/>
                <w:lang w:val="ru-RU"/>
              </w:rPr>
              <w:t>машино</w:t>
            </w:r>
            <w:proofErr w:type="spellEnd"/>
            <w:r w:rsidR="003A40E8" w:rsidRPr="002043C6">
              <w:rPr>
                <w:sz w:val="28"/>
                <w:szCs w:val="28"/>
                <w:lang w:val="ru-RU"/>
              </w:rPr>
              <w:t>-место, чел.</w:t>
            </w:r>
          </w:p>
        </w:tc>
        <w:tc>
          <w:tcPr>
            <w:tcW w:w="2117" w:type="dxa"/>
            <w:vAlign w:val="bottom"/>
          </w:tcPr>
          <w:p w:rsidR="003A40E8" w:rsidRPr="002043C6" w:rsidRDefault="003A40E8" w:rsidP="00182DD0">
            <w:pPr>
              <w:pStyle w:val="TableParagraph"/>
              <w:ind w:left="65" w:right="35"/>
              <w:jc w:val="right"/>
              <w:rPr>
                <w:spacing w:val="-2"/>
                <w:sz w:val="28"/>
                <w:szCs w:val="28"/>
                <w:lang w:val="ru-RU"/>
              </w:rPr>
            </w:pPr>
            <w:r w:rsidRPr="002043C6">
              <w:rPr>
                <w:spacing w:val="-2"/>
                <w:sz w:val="28"/>
                <w:szCs w:val="28"/>
                <w:lang w:val="ru-RU"/>
              </w:rPr>
              <w:t>10</w:t>
            </w:r>
          </w:p>
        </w:tc>
      </w:tr>
      <w:tr w:rsidR="003A40E8" w:rsidRPr="002043C6" w:rsidTr="00182DD0">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182DD0" w:rsidP="00182DD0">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182DD0" w:rsidP="00182DD0">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182DD0">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182DD0">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182DD0" w:rsidP="00182DD0">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182DD0" w:rsidP="00182DD0">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зрительских мест (объекты 3 уровня комфорта) на 1 </w:t>
            </w:r>
            <w:proofErr w:type="spellStart"/>
            <w:r w:rsidR="003A40E8" w:rsidRPr="002043C6">
              <w:rPr>
                <w:sz w:val="28"/>
                <w:szCs w:val="28"/>
                <w:lang w:val="ru-RU"/>
              </w:rPr>
              <w:t>машино</w:t>
            </w:r>
            <w:proofErr w:type="spellEnd"/>
            <w:r w:rsidR="003A40E8" w:rsidRPr="002043C6">
              <w:rPr>
                <w:sz w:val="28"/>
                <w:szCs w:val="28"/>
                <w:lang w:val="ru-RU"/>
              </w:rPr>
              <w:t>-место, чел.</w:t>
            </w:r>
          </w:p>
        </w:tc>
        <w:tc>
          <w:tcPr>
            <w:tcW w:w="2117" w:type="dxa"/>
            <w:vAlign w:val="bottom"/>
          </w:tcPr>
          <w:p w:rsidR="003A40E8" w:rsidRPr="002043C6" w:rsidRDefault="003A40E8" w:rsidP="00182DD0">
            <w:pPr>
              <w:pStyle w:val="TableParagraph"/>
              <w:ind w:left="65" w:right="35"/>
              <w:jc w:val="right"/>
              <w:rPr>
                <w:spacing w:val="-2"/>
                <w:sz w:val="28"/>
                <w:szCs w:val="28"/>
                <w:lang w:val="ru-RU"/>
              </w:rPr>
            </w:pPr>
            <w:r w:rsidRPr="002043C6">
              <w:rPr>
                <w:spacing w:val="-2"/>
                <w:sz w:val="28"/>
                <w:szCs w:val="28"/>
                <w:lang w:val="ru-RU"/>
              </w:rPr>
              <w:t>10</w:t>
            </w:r>
          </w:p>
        </w:tc>
      </w:tr>
      <w:tr w:rsidR="003A40E8" w:rsidRPr="002043C6" w:rsidTr="00182DD0">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182DD0" w:rsidP="00182DD0">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182DD0" w:rsidP="00182DD0">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182DD0">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182DD0">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182DD0" w:rsidP="00182DD0">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182DD0" w:rsidP="00182DD0">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сотрудников на 1 </w:t>
            </w:r>
            <w:proofErr w:type="spellStart"/>
            <w:r w:rsidR="003A40E8" w:rsidRPr="002043C6">
              <w:rPr>
                <w:sz w:val="28"/>
                <w:szCs w:val="28"/>
                <w:lang w:val="ru-RU"/>
              </w:rPr>
              <w:t>машино</w:t>
            </w:r>
            <w:proofErr w:type="spellEnd"/>
            <w:r w:rsidR="003A40E8" w:rsidRPr="002043C6">
              <w:rPr>
                <w:sz w:val="28"/>
                <w:szCs w:val="28"/>
                <w:lang w:val="ru-RU"/>
              </w:rPr>
              <w:t>-место, чел.</w:t>
            </w:r>
          </w:p>
        </w:tc>
        <w:tc>
          <w:tcPr>
            <w:tcW w:w="2117" w:type="dxa"/>
            <w:vAlign w:val="bottom"/>
          </w:tcPr>
          <w:p w:rsidR="003A40E8" w:rsidRPr="002043C6" w:rsidRDefault="003A40E8" w:rsidP="00182DD0">
            <w:pPr>
              <w:pStyle w:val="TableParagraph"/>
              <w:ind w:left="65" w:right="35"/>
              <w:jc w:val="right"/>
              <w:rPr>
                <w:spacing w:val="-2"/>
                <w:sz w:val="28"/>
                <w:szCs w:val="28"/>
                <w:lang w:val="ru-RU"/>
              </w:rPr>
            </w:pPr>
            <w:r w:rsidRPr="002043C6">
              <w:rPr>
                <w:spacing w:val="-2"/>
                <w:sz w:val="28"/>
                <w:szCs w:val="28"/>
                <w:lang w:val="ru-RU"/>
              </w:rPr>
              <w:t>10</w:t>
            </w:r>
          </w:p>
        </w:tc>
      </w:tr>
      <w:tr w:rsidR="003A40E8" w:rsidRPr="002043C6" w:rsidTr="00182DD0">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rPr>
            </w:pPr>
          </w:p>
        </w:tc>
        <w:tc>
          <w:tcPr>
            <w:tcW w:w="2267" w:type="dxa"/>
          </w:tcPr>
          <w:p w:rsidR="003A40E8" w:rsidRPr="002043C6" w:rsidRDefault="00182DD0" w:rsidP="00182DD0">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182DD0" w:rsidP="00182DD0">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182DD0">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182DD0" w:rsidRDefault="00182DD0" w:rsidP="00A947C7">
            <w:pPr>
              <w:pStyle w:val="TableParagraph"/>
              <w:ind w:left="65" w:right="35"/>
              <w:jc w:val="center"/>
              <w:rPr>
                <w:spacing w:val="-2"/>
                <w:sz w:val="28"/>
                <w:szCs w:val="28"/>
                <w:lang w:val="ru-RU"/>
              </w:rPr>
            </w:pPr>
          </w:p>
          <w:p w:rsidR="00182DD0" w:rsidRDefault="00182DD0" w:rsidP="00A947C7">
            <w:pPr>
              <w:pStyle w:val="TableParagraph"/>
              <w:ind w:left="65" w:right="35"/>
              <w:jc w:val="center"/>
              <w:rPr>
                <w:spacing w:val="-2"/>
                <w:sz w:val="28"/>
                <w:szCs w:val="28"/>
                <w:lang w:val="ru-RU"/>
              </w:rPr>
            </w:pPr>
          </w:p>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Центральные, специальные и специализированные библиотеки, интернет-кафе</w:t>
            </w:r>
          </w:p>
        </w:tc>
      </w:tr>
      <w:tr w:rsidR="003A40E8" w:rsidRPr="002043C6" w:rsidTr="00182DD0">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182DD0" w:rsidP="00182DD0">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182DD0" w:rsidP="00182DD0">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постоянных мест на 1 </w:t>
            </w:r>
            <w:proofErr w:type="spellStart"/>
            <w:r w:rsidR="003A40E8" w:rsidRPr="002043C6">
              <w:rPr>
                <w:sz w:val="28"/>
                <w:szCs w:val="28"/>
                <w:lang w:val="ru-RU"/>
              </w:rPr>
              <w:t>машино</w:t>
            </w:r>
            <w:proofErr w:type="spellEnd"/>
            <w:r w:rsidR="003A40E8" w:rsidRPr="002043C6">
              <w:rPr>
                <w:sz w:val="28"/>
                <w:szCs w:val="28"/>
                <w:lang w:val="ru-RU"/>
              </w:rPr>
              <w:t>-место, ед.</w:t>
            </w:r>
          </w:p>
        </w:tc>
        <w:tc>
          <w:tcPr>
            <w:tcW w:w="2117" w:type="dxa"/>
            <w:vAlign w:val="bottom"/>
          </w:tcPr>
          <w:p w:rsidR="003A40E8" w:rsidRPr="002043C6" w:rsidRDefault="003A40E8" w:rsidP="00182DD0">
            <w:pPr>
              <w:pStyle w:val="TableParagraph"/>
              <w:ind w:left="65" w:right="35"/>
              <w:jc w:val="right"/>
              <w:rPr>
                <w:spacing w:val="-2"/>
                <w:sz w:val="28"/>
                <w:szCs w:val="28"/>
                <w:lang w:val="ru-RU"/>
              </w:rPr>
            </w:pPr>
            <w:r w:rsidRPr="002043C6">
              <w:rPr>
                <w:spacing w:val="-2"/>
                <w:sz w:val="28"/>
                <w:szCs w:val="28"/>
                <w:lang w:val="ru-RU"/>
              </w:rPr>
              <w:t>8</w:t>
            </w:r>
          </w:p>
        </w:tc>
      </w:tr>
      <w:tr w:rsidR="003A40E8" w:rsidRPr="002043C6" w:rsidTr="00182DD0">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182DD0" w:rsidP="00182DD0">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182DD0" w:rsidP="00182DD0">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182DD0">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Объекты религиозных конфессий (церкви, костелы, мечети, синагоги и др.)</w:t>
            </w:r>
          </w:p>
        </w:tc>
      </w:tr>
      <w:tr w:rsidR="003A40E8" w:rsidRPr="002043C6" w:rsidTr="00182DD0">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182DD0" w:rsidP="00182DD0">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182DD0" w:rsidP="00182DD0">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единовременных посетителей на 1 </w:t>
            </w:r>
            <w:proofErr w:type="spellStart"/>
            <w:r w:rsidR="003A40E8" w:rsidRPr="002043C6">
              <w:rPr>
                <w:sz w:val="28"/>
                <w:szCs w:val="28"/>
                <w:lang w:val="ru-RU"/>
              </w:rPr>
              <w:t>машино</w:t>
            </w:r>
            <w:proofErr w:type="spellEnd"/>
            <w:r w:rsidR="003A40E8" w:rsidRPr="002043C6">
              <w:rPr>
                <w:sz w:val="28"/>
                <w:szCs w:val="28"/>
                <w:lang w:val="ru-RU"/>
              </w:rPr>
              <w:t>-место, чел.</w:t>
            </w:r>
          </w:p>
        </w:tc>
        <w:tc>
          <w:tcPr>
            <w:tcW w:w="2117" w:type="dxa"/>
            <w:vAlign w:val="bottom"/>
          </w:tcPr>
          <w:p w:rsidR="003A40E8" w:rsidRPr="002043C6" w:rsidRDefault="003A40E8" w:rsidP="00182DD0">
            <w:pPr>
              <w:pStyle w:val="TableParagraph"/>
              <w:ind w:left="65" w:right="35"/>
              <w:jc w:val="right"/>
              <w:rPr>
                <w:spacing w:val="-2"/>
                <w:sz w:val="28"/>
                <w:szCs w:val="28"/>
                <w:lang w:val="ru-RU"/>
              </w:rPr>
            </w:pPr>
            <w:r w:rsidRPr="002043C6">
              <w:rPr>
                <w:spacing w:val="-2"/>
                <w:sz w:val="28"/>
                <w:szCs w:val="28"/>
                <w:lang w:val="ru-RU"/>
              </w:rPr>
              <w:t>10</w:t>
            </w:r>
          </w:p>
          <w:p w:rsidR="002F0827" w:rsidRPr="002043C6" w:rsidRDefault="002F0827" w:rsidP="00182DD0">
            <w:pPr>
              <w:pStyle w:val="TableParagraph"/>
              <w:ind w:left="65" w:right="35"/>
              <w:jc w:val="right"/>
              <w:rPr>
                <w:spacing w:val="-2"/>
                <w:sz w:val="28"/>
                <w:szCs w:val="28"/>
                <w:lang w:val="ru-RU"/>
              </w:rPr>
            </w:pPr>
          </w:p>
          <w:p w:rsidR="002F0827" w:rsidRPr="002043C6" w:rsidRDefault="002F0827" w:rsidP="00182DD0">
            <w:pPr>
              <w:pStyle w:val="TableParagraph"/>
              <w:ind w:left="65" w:right="35"/>
              <w:jc w:val="right"/>
              <w:rPr>
                <w:spacing w:val="-2"/>
                <w:sz w:val="28"/>
                <w:szCs w:val="28"/>
                <w:lang w:val="ru-RU"/>
              </w:rPr>
            </w:pPr>
          </w:p>
          <w:p w:rsidR="002F0827" w:rsidRPr="002043C6" w:rsidRDefault="002F0827" w:rsidP="00182DD0">
            <w:pPr>
              <w:pStyle w:val="TableParagraph"/>
              <w:ind w:left="65" w:right="35"/>
              <w:jc w:val="right"/>
              <w:rPr>
                <w:spacing w:val="-2"/>
                <w:sz w:val="28"/>
                <w:szCs w:val="28"/>
                <w:lang w:val="ru-RU"/>
              </w:rPr>
            </w:pPr>
          </w:p>
        </w:tc>
      </w:tr>
      <w:tr w:rsidR="003A40E8" w:rsidRPr="002043C6" w:rsidTr="00182DD0">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rPr>
            </w:pPr>
          </w:p>
        </w:tc>
        <w:tc>
          <w:tcPr>
            <w:tcW w:w="2267" w:type="dxa"/>
          </w:tcPr>
          <w:p w:rsidR="003A40E8" w:rsidRPr="002043C6" w:rsidRDefault="00182DD0" w:rsidP="00182DD0">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182DD0" w:rsidP="00182DD0">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182DD0">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lang w:val="ru-RU"/>
              </w:rPr>
            </w:pPr>
            <w:r w:rsidRPr="002043C6">
              <w:rPr>
                <w:spacing w:val="-2"/>
                <w:sz w:val="28"/>
                <w:szCs w:val="28"/>
                <w:lang w:val="ru-RU"/>
              </w:rPr>
              <w:t>Досугово-развлекательные учреждения: развлекательные центры, дискотеки, залы игровых автоматов, ночные клубы</w:t>
            </w:r>
          </w:p>
        </w:tc>
      </w:tr>
      <w:tr w:rsidR="003A40E8" w:rsidRPr="002043C6" w:rsidTr="00A34BEB">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A34BEB" w:rsidP="00A34BEB">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A34BEB" w:rsidP="00A34BEB">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единовременных посетителей на 1 </w:t>
            </w:r>
            <w:proofErr w:type="spellStart"/>
            <w:r w:rsidR="003A40E8" w:rsidRPr="002043C6">
              <w:rPr>
                <w:sz w:val="28"/>
                <w:szCs w:val="28"/>
                <w:lang w:val="ru-RU"/>
              </w:rPr>
              <w:t>машино</w:t>
            </w:r>
            <w:proofErr w:type="spellEnd"/>
            <w:r w:rsidR="003A40E8" w:rsidRPr="002043C6">
              <w:rPr>
                <w:sz w:val="28"/>
                <w:szCs w:val="28"/>
                <w:lang w:val="ru-RU"/>
              </w:rPr>
              <w:t>-место, чел.</w:t>
            </w:r>
          </w:p>
        </w:tc>
        <w:tc>
          <w:tcPr>
            <w:tcW w:w="2117" w:type="dxa"/>
            <w:vAlign w:val="bottom"/>
          </w:tcPr>
          <w:p w:rsidR="003A40E8" w:rsidRPr="002043C6" w:rsidRDefault="003A40E8" w:rsidP="00A34BEB">
            <w:pPr>
              <w:pStyle w:val="TableParagraph"/>
              <w:ind w:left="65" w:right="35"/>
              <w:jc w:val="right"/>
              <w:rPr>
                <w:spacing w:val="-2"/>
                <w:sz w:val="28"/>
                <w:szCs w:val="28"/>
                <w:lang w:val="ru-RU"/>
              </w:rPr>
            </w:pPr>
            <w:r w:rsidRPr="002043C6">
              <w:rPr>
                <w:spacing w:val="-2"/>
                <w:sz w:val="28"/>
                <w:szCs w:val="28"/>
                <w:lang w:val="ru-RU"/>
              </w:rPr>
              <w:t>7</w:t>
            </w:r>
          </w:p>
        </w:tc>
      </w:tr>
      <w:tr w:rsidR="003A40E8" w:rsidRPr="002043C6" w:rsidTr="00A34BEB">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A34BEB" w:rsidRDefault="00A34BEB" w:rsidP="00A34BEB">
            <w:pPr>
              <w:pStyle w:val="TableParagraph"/>
              <w:tabs>
                <w:tab w:val="left" w:pos="2020"/>
              </w:tabs>
              <w:ind w:left="32" w:right="-15"/>
              <w:jc w:val="center"/>
              <w:rPr>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w:t>
            </w:r>
          </w:p>
          <w:p w:rsidR="00A34BEB" w:rsidRDefault="003A40E8" w:rsidP="00A34BEB">
            <w:pPr>
              <w:pStyle w:val="TableParagraph"/>
              <w:tabs>
                <w:tab w:val="left" w:pos="2020"/>
              </w:tabs>
              <w:ind w:left="32" w:right="-15"/>
              <w:jc w:val="center"/>
              <w:rPr>
                <w:sz w:val="28"/>
                <w:szCs w:val="28"/>
                <w:lang w:val="ru-RU"/>
              </w:rPr>
            </w:pPr>
            <w:proofErr w:type="spellStart"/>
            <w:r w:rsidRPr="002043C6">
              <w:rPr>
                <w:sz w:val="28"/>
                <w:szCs w:val="28"/>
                <w:lang w:val="ru-RU"/>
              </w:rPr>
              <w:t>вня</w:t>
            </w:r>
            <w:proofErr w:type="spellEnd"/>
            <w:r w:rsidRPr="002043C6">
              <w:rPr>
                <w:sz w:val="28"/>
                <w:szCs w:val="28"/>
                <w:lang w:val="ru-RU"/>
              </w:rPr>
              <w:t xml:space="preserve"> </w:t>
            </w:r>
            <w:proofErr w:type="spellStart"/>
            <w:r w:rsidRPr="002043C6">
              <w:rPr>
                <w:sz w:val="28"/>
                <w:szCs w:val="28"/>
                <w:lang w:val="ru-RU"/>
              </w:rPr>
              <w:t>территориаль</w:t>
            </w:r>
            <w:proofErr w:type="spellEnd"/>
          </w:p>
          <w:p w:rsidR="003A40E8" w:rsidRPr="002043C6" w:rsidRDefault="003A40E8" w:rsidP="00A34BEB">
            <w:pPr>
              <w:pStyle w:val="TableParagraph"/>
              <w:tabs>
                <w:tab w:val="left" w:pos="2020"/>
              </w:tabs>
              <w:ind w:left="32" w:right="-15"/>
              <w:jc w:val="center"/>
              <w:rPr>
                <w:spacing w:val="-2"/>
                <w:sz w:val="28"/>
                <w:szCs w:val="28"/>
                <w:lang w:val="ru-RU"/>
              </w:rPr>
            </w:pPr>
            <w:r w:rsidRPr="002043C6">
              <w:rPr>
                <w:sz w:val="28"/>
                <w:szCs w:val="28"/>
                <w:lang w:val="ru-RU"/>
              </w:rPr>
              <w:t>ной доступности</w:t>
            </w:r>
          </w:p>
        </w:tc>
        <w:tc>
          <w:tcPr>
            <w:tcW w:w="2836" w:type="dxa"/>
            <w:gridSpan w:val="3"/>
          </w:tcPr>
          <w:p w:rsidR="003A40E8" w:rsidRPr="002043C6" w:rsidRDefault="00A34BEB" w:rsidP="00A34BEB">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A34BEB">
            <w:pPr>
              <w:pStyle w:val="TableParagraph"/>
              <w:ind w:left="65" w:right="35"/>
              <w:jc w:val="right"/>
              <w:rPr>
                <w:spacing w:val="-2"/>
                <w:sz w:val="28"/>
                <w:szCs w:val="28"/>
                <w:lang w:val="ru-RU"/>
              </w:rPr>
            </w:pPr>
            <w:r w:rsidRPr="002043C6">
              <w:rPr>
                <w:spacing w:val="-2"/>
                <w:sz w:val="28"/>
                <w:szCs w:val="28"/>
                <w:lang w:val="ru-RU"/>
              </w:rPr>
              <w:t>250</w:t>
            </w:r>
          </w:p>
        </w:tc>
      </w:tr>
      <w:tr w:rsidR="003A40E8"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spacing w:val="-2"/>
                <w:sz w:val="28"/>
                <w:szCs w:val="28"/>
              </w:rPr>
            </w:pPr>
            <w:proofErr w:type="spellStart"/>
            <w:r w:rsidRPr="002043C6">
              <w:rPr>
                <w:spacing w:val="-2"/>
                <w:sz w:val="28"/>
                <w:szCs w:val="28"/>
              </w:rPr>
              <w:t>Бильярдные</w:t>
            </w:r>
            <w:proofErr w:type="spellEnd"/>
            <w:r w:rsidRPr="002043C6">
              <w:rPr>
                <w:spacing w:val="-2"/>
                <w:sz w:val="28"/>
                <w:szCs w:val="28"/>
              </w:rPr>
              <w:t xml:space="preserve">, </w:t>
            </w:r>
            <w:proofErr w:type="spellStart"/>
            <w:r w:rsidRPr="002043C6">
              <w:rPr>
                <w:spacing w:val="-2"/>
                <w:sz w:val="28"/>
                <w:szCs w:val="28"/>
              </w:rPr>
              <w:t>боулинги</w:t>
            </w:r>
            <w:proofErr w:type="spellEnd"/>
          </w:p>
        </w:tc>
      </w:tr>
      <w:tr w:rsidR="003A40E8" w:rsidRPr="002043C6" w:rsidTr="00A34BEB">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rPr>
            </w:pPr>
          </w:p>
        </w:tc>
        <w:tc>
          <w:tcPr>
            <w:tcW w:w="2267" w:type="dxa"/>
          </w:tcPr>
          <w:p w:rsidR="003A40E8" w:rsidRPr="002043C6" w:rsidRDefault="00A34BEB" w:rsidP="00A34BEB">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асчетный</w:t>
            </w:r>
            <w:r w:rsidR="003A40E8" w:rsidRPr="002043C6">
              <w:rPr>
                <w:sz w:val="28"/>
                <w:szCs w:val="28"/>
                <w:lang w:val="ru-RU"/>
              </w:rPr>
              <w:t xml:space="preserve"> </w:t>
            </w:r>
            <w:r w:rsidR="003A40E8" w:rsidRPr="002043C6">
              <w:rPr>
                <w:spacing w:val="-2"/>
                <w:sz w:val="28"/>
                <w:szCs w:val="28"/>
                <w:lang w:val="ru-RU"/>
              </w:rPr>
              <w:t xml:space="preserve">показатель </w:t>
            </w:r>
            <w:r w:rsidR="003A40E8" w:rsidRPr="002043C6">
              <w:rPr>
                <w:sz w:val="28"/>
                <w:szCs w:val="28"/>
                <w:lang w:val="ru-RU"/>
              </w:rPr>
              <w:t xml:space="preserve">минимально допустимого уровня </w:t>
            </w:r>
            <w:r w:rsidR="003A40E8" w:rsidRPr="002043C6">
              <w:rPr>
                <w:spacing w:val="-2"/>
                <w:sz w:val="28"/>
                <w:szCs w:val="28"/>
                <w:lang w:val="ru-RU"/>
              </w:rPr>
              <w:t>обеспеченности</w:t>
            </w:r>
          </w:p>
        </w:tc>
        <w:tc>
          <w:tcPr>
            <w:tcW w:w="2836" w:type="dxa"/>
            <w:gridSpan w:val="3"/>
          </w:tcPr>
          <w:p w:rsidR="003A40E8" w:rsidRPr="002043C6" w:rsidRDefault="00A34BEB" w:rsidP="00A34BEB">
            <w:pPr>
              <w:pStyle w:val="TableParagraph"/>
              <w:ind w:left="27" w:right="3"/>
              <w:jc w:val="center"/>
              <w:rPr>
                <w:sz w:val="28"/>
                <w:szCs w:val="28"/>
                <w:lang w:val="ru-RU"/>
              </w:rPr>
            </w:pPr>
            <w:r>
              <w:rPr>
                <w:sz w:val="28"/>
                <w:szCs w:val="28"/>
                <w:lang w:val="ru-RU"/>
              </w:rPr>
              <w:t>к</w:t>
            </w:r>
            <w:r w:rsidR="003A40E8" w:rsidRPr="002043C6">
              <w:rPr>
                <w:sz w:val="28"/>
                <w:szCs w:val="28"/>
                <w:lang w:val="ru-RU"/>
              </w:rPr>
              <w:t xml:space="preserve">оличество единовременных посетителей на 1 </w:t>
            </w:r>
            <w:proofErr w:type="spellStart"/>
            <w:r w:rsidR="003A40E8" w:rsidRPr="002043C6">
              <w:rPr>
                <w:sz w:val="28"/>
                <w:szCs w:val="28"/>
                <w:lang w:val="ru-RU"/>
              </w:rPr>
              <w:t>машино</w:t>
            </w:r>
            <w:proofErr w:type="spellEnd"/>
            <w:r w:rsidR="003A40E8" w:rsidRPr="002043C6">
              <w:rPr>
                <w:sz w:val="28"/>
                <w:szCs w:val="28"/>
                <w:lang w:val="ru-RU"/>
              </w:rPr>
              <w:t>-место, чел.</w:t>
            </w:r>
          </w:p>
        </w:tc>
        <w:tc>
          <w:tcPr>
            <w:tcW w:w="2117" w:type="dxa"/>
            <w:vAlign w:val="bottom"/>
          </w:tcPr>
          <w:p w:rsidR="003A40E8" w:rsidRPr="002043C6" w:rsidRDefault="003A40E8" w:rsidP="00A34BEB">
            <w:pPr>
              <w:pStyle w:val="TableParagraph"/>
              <w:ind w:left="65" w:right="35"/>
              <w:jc w:val="right"/>
              <w:rPr>
                <w:spacing w:val="-2"/>
                <w:sz w:val="28"/>
                <w:szCs w:val="28"/>
                <w:lang w:val="ru-RU"/>
              </w:rPr>
            </w:pPr>
            <w:r w:rsidRPr="002043C6">
              <w:rPr>
                <w:spacing w:val="-2"/>
                <w:sz w:val="28"/>
                <w:szCs w:val="28"/>
                <w:lang w:val="ru-RU"/>
              </w:rPr>
              <w:t>4</w:t>
            </w:r>
          </w:p>
          <w:p w:rsidR="004C3C5A" w:rsidRPr="002043C6" w:rsidRDefault="004C3C5A" w:rsidP="00A34BEB">
            <w:pPr>
              <w:pStyle w:val="TableParagraph"/>
              <w:ind w:left="65" w:right="35"/>
              <w:jc w:val="right"/>
              <w:rPr>
                <w:spacing w:val="-2"/>
                <w:sz w:val="28"/>
                <w:szCs w:val="28"/>
                <w:lang w:val="ru-RU"/>
              </w:rPr>
            </w:pPr>
          </w:p>
          <w:p w:rsidR="004105D7" w:rsidRPr="002043C6" w:rsidRDefault="004105D7" w:rsidP="00A34BEB">
            <w:pPr>
              <w:pStyle w:val="TableParagraph"/>
              <w:ind w:left="65" w:right="35"/>
              <w:jc w:val="right"/>
              <w:rPr>
                <w:spacing w:val="-2"/>
                <w:sz w:val="28"/>
                <w:szCs w:val="28"/>
                <w:lang w:val="ru-RU"/>
              </w:rPr>
            </w:pPr>
          </w:p>
          <w:p w:rsidR="004C3C5A" w:rsidRPr="002043C6" w:rsidRDefault="004C3C5A" w:rsidP="00A34BEB">
            <w:pPr>
              <w:pStyle w:val="TableParagraph"/>
              <w:ind w:left="65" w:right="35"/>
              <w:jc w:val="right"/>
              <w:rPr>
                <w:spacing w:val="-2"/>
                <w:sz w:val="28"/>
                <w:szCs w:val="28"/>
                <w:lang w:val="ru-RU"/>
              </w:rPr>
            </w:pPr>
          </w:p>
          <w:p w:rsidR="004C3C5A" w:rsidRPr="002043C6" w:rsidRDefault="004C3C5A" w:rsidP="00A34BEB">
            <w:pPr>
              <w:pStyle w:val="TableParagraph"/>
              <w:ind w:left="65" w:right="35"/>
              <w:jc w:val="right"/>
              <w:rPr>
                <w:spacing w:val="-2"/>
                <w:sz w:val="28"/>
                <w:szCs w:val="28"/>
                <w:lang w:val="ru-RU"/>
              </w:rPr>
            </w:pPr>
          </w:p>
          <w:p w:rsidR="004C3C5A" w:rsidRPr="002043C6" w:rsidRDefault="004C3C5A" w:rsidP="00A34BEB">
            <w:pPr>
              <w:pStyle w:val="TableParagraph"/>
              <w:ind w:left="65" w:right="35"/>
              <w:jc w:val="right"/>
              <w:rPr>
                <w:spacing w:val="-2"/>
                <w:sz w:val="28"/>
                <w:szCs w:val="28"/>
              </w:rPr>
            </w:pPr>
          </w:p>
        </w:tc>
      </w:tr>
      <w:tr w:rsidR="003A40E8" w:rsidRPr="002043C6" w:rsidTr="00A34BEB">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rPr>
            </w:pPr>
          </w:p>
        </w:tc>
        <w:tc>
          <w:tcPr>
            <w:tcW w:w="2267" w:type="dxa"/>
          </w:tcPr>
          <w:p w:rsidR="003A40E8" w:rsidRPr="002043C6" w:rsidRDefault="00A34BEB" w:rsidP="00A34BEB">
            <w:pPr>
              <w:pStyle w:val="TableParagraph"/>
              <w:tabs>
                <w:tab w:val="left" w:pos="2020"/>
              </w:tabs>
              <w:ind w:left="32" w:right="-15"/>
              <w:jc w:val="center"/>
              <w:rPr>
                <w:spacing w:val="-2"/>
                <w:sz w:val="28"/>
                <w:szCs w:val="28"/>
                <w:lang w:val="ru-RU"/>
              </w:rPr>
            </w:pPr>
            <w:r>
              <w:rPr>
                <w:spacing w:val="-2"/>
                <w:sz w:val="28"/>
                <w:szCs w:val="28"/>
                <w:lang w:val="ru-RU"/>
              </w:rPr>
              <w:t>р</w:t>
            </w:r>
            <w:r w:rsidR="003A40E8" w:rsidRPr="002043C6">
              <w:rPr>
                <w:spacing w:val="-2"/>
                <w:sz w:val="28"/>
                <w:szCs w:val="28"/>
                <w:lang w:val="ru-RU"/>
              </w:rPr>
              <w:t xml:space="preserve">асчетный показатель </w:t>
            </w:r>
            <w:r w:rsidR="003A40E8" w:rsidRPr="002043C6">
              <w:rPr>
                <w:sz w:val="28"/>
                <w:szCs w:val="28"/>
                <w:lang w:val="ru-RU"/>
              </w:rPr>
              <w:t>максимально</w:t>
            </w:r>
            <w:r w:rsidR="003A40E8" w:rsidRPr="002043C6">
              <w:rPr>
                <w:spacing w:val="-13"/>
                <w:sz w:val="28"/>
                <w:szCs w:val="28"/>
                <w:lang w:val="ru-RU"/>
              </w:rPr>
              <w:t xml:space="preserve"> </w:t>
            </w:r>
            <w:r w:rsidR="003A40E8" w:rsidRPr="002043C6">
              <w:rPr>
                <w:sz w:val="28"/>
                <w:szCs w:val="28"/>
                <w:lang w:val="ru-RU"/>
              </w:rPr>
              <w:t>допустимого</w:t>
            </w:r>
            <w:r w:rsidR="003A40E8" w:rsidRPr="002043C6">
              <w:rPr>
                <w:spacing w:val="-9"/>
                <w:sz w:val="28"/>
                <w:szCs w:val="28"/>
                <w:lang w:val="ru-RU"/>
              </w:rPr>
              <w:t xml:space="preserve"> </w:t>
            </w:r>
            <w:r w:rsidR="003A40E8" w:rsidRPr="002043C6">
              <w:rPr>
                <w:sz w:val="28"/>
                <w:szCs w:val="28"/>
                <w:lang w:val="ru-RU"/>
              </w:rPr>
              <w:t>уровня территориальной доступности</w:t>
            </w:r>
          </w:p>
        </w:tc>
        <w:tc>
          <w:tcPr>
            <w:tcW w:w="2836" w:type="dxa"/>
            <w:gridSpan w:val="3"/>
          </w:tcPr>
          <w:p w:rsidR="003A40E8" w:rsidRPr="002043C6" w:rsidRDefault="00A34BEB" w:rsidP="00A34BEB">
            <w:pPr>
              <w:pStyle w:val="TableParagraph"/>
              <w:ind w:left="27" w:right="3"/>
              <w:jc w:val="center"/>
              <w:rPr>
                <w:sz w:val="28"/>
                <w:szCs w:val="28"/>
                <w:lang w:val="ru-RU"/>
              </w:rPr>
            </w:pPr>
            <w:r>
              <w:rPr>
                <w:sz w:val="28"/>
                <w:szCs w:val="28"/>
                <w:lang w:val="ru-RU"/>
              </w:rPr>
              <w:t>п</w:t>
            </w:r>
            <w:r w:rsidR="003A40E8" w:rsidRPr="002043C6">
              <w:rPr>
                <w:sz w:val="28"/>
                <w:szCs w:val="28"/>
                <w:lang w:val="ru-RU"/>
              </w:rPr>
              <w:t>ешеходная доступность, м</w:t>
            </w:r>
          </w:p>
        </w:tc>
        <w:tc>
          <w:tcPr>
            <w:tcW w:w="2117" w:type="dxa"/>
            <w:vAlign w:val="bottom"/>
          </w:tcPr>
          <w:p w:rsidR="003A40E8" w:rsidRPr="002043C6" w:rsidRDefault="003A40E8" w:rsidP="00A34BEB">
            <w:pPr>
              <w:pStyle w:val="TableParagraph"/>
              <w:ind w:left="65" w:right="35"/>
              <w:jc w:val="right"/>
              <w:rPr>
                <w:spacing w:val="-2"/>
                <w:sz w:val="28"/>
                <w:szCs w:val="28"/>
                <w:lang w:val="ru-RU"/>
              </w:rPr>
            </w:pPr>
            <w:r w:rsidRPr="002043C6">
              <w:rPr>
                <w:spacing w:val="-2"/>
                <w:sz w:val="28"/>
                <w:szCs w:val="28"/>
                <w:lang w:val="ru-RU"/>
              </w:rPr>
              <w:t>250</w:t>
            </w:r>
          </w:p>
        </w:tc>
      </w:tr>
      <w:tr w:rsidR="002A7956"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A34BEB"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Здания и помещения медицинских организаций (</w:t>
            </w:r>
            <w:proofErr w:type="spellStart"/>
            <w:r w:rsidRPr="002043C6">
              <w:rPr>
                <w:color w:val="000000" w:themeColor="text1"/>
                <w:spacing w:val="-2"/>
                <w:sz w:val="28"/>
                <w:szCs w:val="28"/>
                <w:lang w:val="ru-RU"/>
              </w:rPr>
              <w:t>ста</w:t>
            </w:r>
            <w:r w:rsidR="00A34BEB">
              <w:rPr>
                <w:color w:val="000000" w:themeColor="text1"/>
                <w:spacing w:val="-2"/>
                <w:sz w:val="28"/>
                <w:szCs w:val="28"/>
                <w:lang w:val="ru-RU"/>
              </w:rPr>
              <w:t>цио</w:t>
            </w:r>
            <w:proofErr w:type="spellEnd"/>
          </w:p>
          <w:p w:rsidR="003A40E8" w:rsidRPr="002043C6" w:rsidRDefault="003A40E8" w:rsidP="00A34BEB">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нары регионального, зонального, межрайонного уровня (больницы, диспансеры, перинатальные центры, и др.)</w:t>
            </w:r>
          </w:p>
        </w:tc>
      </w:tr>
      <w:tr w:rsidR="002A7956" w:rsidRPr="002043C6" w:rsidTr="00A34BEB">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A34BEB" w:rsidP="00A34BEB">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A34BEB" w:rsidP="00A34BEB">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сотрудников на 30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 чел.</w:t>
            </w:r>
          </w:p>
        </w:tc>
        <w:tc>
          <w:tcPr>
            <w:tcW w:w="2117" w:type="dxa"/>
            <w:vAlign w:val="bottom"/>
          </w:tcPr>
          <w:p w:rsidR="003A40E8" w:rsidRPr="002043C6" w:rsidRDefault="003A40E8" w:rsidP="00A34BEB">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100</w:t>
            </w:r>
          </w:p>
        </w:tc>
      </w:tr>
      <w:tr w:rsidR="002A7956" w:rsidRPr="002043C6" w:rsidTr="00A34BEB">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A34BEB" w:rsidP="00A34BEB">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A34BEB" w:rsidP="00A34BEB">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A34BEB">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2A7956" w:rsidRPr="002043C6" w:rsidTr="00A34BEB">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A34BEB" w:rsidP="00A34BEB">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A34BEB" w:rsidP="00A34BEB">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коек на 30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 ед.</w:t>
            </w:r>
          </w:p>
        </w:tc>
        <w:tc>
          <w:tcPr>
            <w:tcW w:w="2117" w:type="dxa"/>
            <w:vAlign w:val="bottom"/>
          </w:tcPr>
          <w:p w:rsidR="003A40E8" w:rsidRPr="002043C6" w:rsidRDefault="003A40E8" w:rsidP="00A34BEB">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100</w:t>
            </w:r>
          </w:p>
        </w:tc>
      </w:tr>
      <w:tr w:rsidR="002A7956" w:rsidRPr="002043C6" w:rsidTr="00A34BEB">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A34BEB" w:rsidP="00A34BEB">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A34BEB" w:rsidP="00A34BEB">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A34BEB">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2A7956"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A34BEB" w:rsidRDefault="00A34BEB" w:rsidP="00A947C7">
            <w:pPr>
              <w:pStyle w:val="TableParagraph"/>
              <w:ind w:left="65" w:right="35"/>
              <w:jc w:val="center"/>
              <w:rPr>
                <w:color w:val="000000" w:themeColor="text1"/>
                <w:spacing w:val="-2"/>
                <w:sz w:val="28"/>
                <w:szCs w:val="28"/>
                <w:lang w:val="ru-RU"/>
              </w:rPr>
            </w:pPr>
          </w:p>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Здания и помещения медицинских организаций (стационары городского, районного, участкового уровня (больницы, диспансеры, родильные дома и др.)</w:t>
            </w:r>
          </w:p>
        </w:tc>
      </w:tr>
      <w:tr w:rsidR="002A7956" w:rsidRPr="002043C6" w:rsidTr="00A34BEB">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A34BEB" w:rsidP="00A34BEB">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A34BEB" w:rsidP="00A34BEB">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сотрудников на 12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 чел.</w:t>
            </w:r>
          </w:p>
        </w:tc>
        <w:tc>
          <w:tcPr>
            <w:tcW w:w="2117" w:type="dxa"/>
            <w:vAlign w:val="bottom"/>
          </w:tcPr>
          <w:p w:rsidR="003A40E8" w:rsidRPr="002043C6" w:rsidRDefault="003A40E8" w:rsidP="00A34BEB">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100</w:t>
            </w:r>
          </w:p>
        </w:tc>
      </w:tr>
      <w:tr w:rsidR="002A7956" w:rsidRPr="002043C6" w:rsidTr="00A34BEB">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A34BEB" w:rsidP="00A34BEB">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A34BEB" w:rsidP="00A34BEB">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A34BEB">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2A7956" w:rsidRPr="002043C6" w:rsidTr="00A34BEB">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A34BEB" w:rsidP="00A34BEB">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A34BEB" w:rsidP="00A34BEB">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коек на 10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-место, ед.</w:t>
            </w:r>
          </w:p>
        </w:tc>
        <w:tc>
          <w:tcPr>
            <w:tcW w:w="2117" w:type="dxa"/>
            <w:vAlign w:val="bottom"/>
          </w:tcPr>
          <w:p w:rsidR="003A40E8" w:rsidRPr="002043C6" w:rsidRDefault="003A40E8" w:rsidP="00A34BEB">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100</w:t>
            </w:r>
          </w:p>
        </w:tc>
      </w:tr>
      <w:tr w:rsidR="002A7956" w:rsidRPr="002043C6" w:rsidTr="00A34BEB">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A34BEB" w:rsidP="00A34BEB">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A34BEB" w:rsidP="00A34BEB">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A34BEB">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2A7956"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Здания и помещения медицинских организаций (медицинские организации, оказывающие скорую медицинскую помощь)</w:t>
            </w:r>
          </w:p>
        </w:tc>
      </w:tr>
      <w:tr w:rsidR="002A7956" w:rsidRPr="002043C6" w:rsidTr="00600CDD">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600CDD" w:rsidP="00600CDD">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600CDD" w:rsidP="00600CDD">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жителей, обслуживаемых медицинской организацией на 1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-место, тыс. чел.</w:t>
            </w:r>
          </w:p>
        </w:tc>
        <w:tc>
          <w:tcPr>
            <w:tcW w:w="2117" w:type="dxa"/>
            <w:vAlign w:val="bottom"/>
          </w:tcPr>
          <w:p w:rsidR="003A40E8" w:rsidRPr="002043C6" w:rsidRDefault="003A40E8" w:rsidP="00600CDD">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w:t>
            </w:r>
          </w:p>
        </w:tc>
      </w:tr>
      <w:tr w:rsidR="002A7956" w:rsidRPr="002043C6" w:rsidTr="00600CDD">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600CDD" w:rsidRDefault="00600CDD" w:rsidP="00600CDD">
            <w:pPr>
              <w:pStyle w:val="TableParagraph"/>
              <w:tabs>
                <w:tab w:val="left" w:pos="2020"/>
              </w:tabs>
              <w:ind w:left="32" w:right="-15"/>
              <w:jc w:val="center"/>
              <w:rPr>
                <w:color w:val="000000" w:themeColor="text1"/>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proofErr w:type="spellStart"/>
            <w:r w:rsidR="003A40E8" w:rsidRPr="002043C6">
              <w:rPr>
                <w:color w:val="000000" w:themeColor="text1"/>
                <w:sz w:val="28"/>
                <w:szCs w:val="28"/>
                <w:lang w:val="ru-RU"/>
              </w:rPr>
              <w:t>уров</w:t>
            </w:r>
            <w:proofErr w:type="spellEnd"/>
          </w:p>
          <w:p w:rsidR="00600CDD" w:rsidRDefault="003A40E8" w:rsidP="00600CDD">
            <w:pPr>
              <w:pStyle w:val="TableParagraph"/>
              <w:tabs>
                <w:tab w:val="left" w:pos="2020"/>
              </w:tabs>
              <w:ind w:left="32" w:right="-15"/>
              <w:jc w:val="center"/>
              <w:rPr>
                <w:color w:val="000000" w:themeColor="text1"/>
                <w:sz w:val="28"/>
                <w:szCs w:val="28"/>
                <w:lang w:val="ru-RU"/>
              </w:rPr>
            </w:pPr>
            <w:proofErr w:type="spellStart"/>
            <w:r w:rsidRPr="002043C6">
              <w:rPr>
                <w:color w:val="000000" w:themeColor="text1"/>
                <w:sz w:val="28"/>
                <w:szCs w:val="28"/>
                <w:lang w:val="ru-RU"/>
              </w:rPr>
              <w:t>ня</w:t>
            </w:r>
            <w:proofErr w:type="spellEnd"/>
            <w:r w:rsidRPr="002043C6">
              <w:rPr>
                <w:color w:val="000000" w:themeColor="text1"/>
                <w:sz w:val="28"/>
                <w:szCs w:val="28"/>
                <w:lang w:val="ru-RU"/>
              </w:rPr>
              <w:t xml:space="preserve"> </w:t>
            </w:r>
            <w:proofErr w:type="spellStart"/>
            <w:r w:rsidRPr="002043C6">
              <w:rPr>
                <w:color w:val="000000" w:themeColor="text1"/>
                <w:sz w:val="28"/>
                <w:szCs w:val="28"/>
                <w:lang w:val="ru-RU"/>
              </w:rPr>
              <w:t>территориаль</w:t>
            </w:r>
            <w:proofErr w:type="spellEnd"/>
          </w:p>
          <w:p w:rsidR="008659A1" w:rsidRPr="002043C6" w:rsidRDefault="003A40E8" w:rsidP="00600CDD">
            <w:pPr>
              <w:pStyle w:val="TableParagraph"/>
              <w:tabs>
                <w:tab w:val="left" w:pos="2020"/>
              </w:tabs>
              <w:ind w:left="32" w:right="-15"/>
              <w:jc w:val="center"/>
              <w:rPr>
                <w:color w:val="000000" w:themeColor="text1"/>
                <w:spacing w:val="-2"/>
                <w:sz w:val="28"/>
                <w:szCs w:val="28"/>
                <w:lang w:val="ru-RU"/>
              </w:rPr>
            </w:pPr>
            <w:r w:rsidRPr="002043C6">
              <w:rPr>
                <w:color w:val="000000" w:themeColor="text1"/>
                <w:sz w:val="28"/>
                <w:szCs w:val="28"/>
                <w:lang w:val="ru-RU"/>
              </w:rPr>
              <w:t>ной доступности</w:t>
            </w:r>
          </w:p>
        </w:tc>
        <w:tc>
          <w:tcPr>
            <w:tcW w:w="2836" w:type="dxa"/>
            <w:gridSpan w:val="3"/>
          </w:tcPr>
          <w:p w:rsidR="003A40E8" w:rsidRPr="002043C6" w:rsidRDefault="00600CDD" w:rsidP="00600CDD">
            <w:pPr>
              <w:pStyle w:val="TableParagraph"/>
              <w:ind w:left="27" w:right="3"/>
              <w:jc w:val="center"/>
              <w:rPr>
                <w:color w:val="000000" w:themeColor="text1"/>
                <w:sz w:val="28"/>
                <w:szCs w:val="28"/>
                <w:lang w:val="ru-RU"/>
              </w:rPr>
            </w:pPr>
            <w:r>
              <w:rPr>
                <w:color w:val="000000" w:themeColor="text1"/>
                <w:sz w:val="28"/>
                <w:szCs w:val="28"/>
                <w:lang w:val="ru-RU"/>
              </w:rPr>
              <w:t>п</w:t>
            </w:r>
            <w:r w:rsidR="004C3C5A" w:rsidRPr="002043C6">
              <w:rPr>
                <w:color w:val="000000" w:themeColor="text1"/>
                <w:sz w:val="28"/>
                <w:szCs w:val="28"/>
                <w:lang w:val="ru-RU"/>
              </w:rPr>
              <w:t>ешеходная доступность,</w:t>
            </w:r>
          </w:p>
        </w:tc>
        <w:tc>
          <w:tcPr>
            <w:tcW w:w="2117" w:type="dxa"/>
            <w:vAlign w:val="bottom"/>
          </w:tcPr>
          <w:p w:rsidR="003A40E8" w:rsidRPr="002043C6" w:rsidRDefault="003A40E8" w:rsidP="00600CDD">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2A7956"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Здания и помещения медицинских организаций (поликлиники, в том числе амбулатории)</w:t>
            </w:r>
          </w:p>
        </w:tc>
      </w:tr>
      <w:tr w:rsidR="002A7956" w:rsidRPr="002043C6" w:rsidTr="00600CDD">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600CDD" w:rsidP="00600CDD">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600CDD" w:rsidP="00600CDD">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сотрудников на 12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-место, чел.</w:t>
            </w:r>
          </w:p>
        </w:tc>
        <w:tc>
          <w:tcPr>
            <w:tcW w:w="2117" w:type="dxa"/>
            <w:vAlign w:val="bottom"/>
          </w:tcPr>
          <w:p w:rsidR="003A40E8" w:rsidRPr="002043C6" w:rsidRDefault="003A40E8" w:rsidP="00600CDD">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100</w:t>
            </w:r>
          </w:p>
        </w:tc>
      </w:tr>
      <w:tr w:rsidR="002A7956" w:rsidRPr="002043C6" w:rsidTr="00600CDD">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600CDD" w:rsidP="00600CDD">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600CDD" w:rsidP="00600CDD">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600CDD">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2A7956" w:rsidRPr="002043C6" w:rsidTr="00600CDD">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600CDD" w:rsidP="00600CDD">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600CDD" w:rsidP="00600CDD">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коек на 10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-место, ед.</w:t>
            </w:r>
          </w:p>
        </w:tc>
        <w:tc>
          <w:tcPr>
            <w:tcW w:w="2117" w:type="dxa"/>
            <w:vAlign w:val="bottom"/>
          </w:tcPr>
          <w:p w:rsidR="003A40E8" w:rsidRPr="002043C6" w:rsidRDefault="003A40E8" w:rsidP="00600CDD">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100</w:t>
            </w:r>
          </w:p>
        </w:tc>
      </w:tr>
      <w:tr w:rsidR="002A7956" w:rsidRPr="002043C6" w:rsidTr="00600CDD">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600CDD" w:rsidP="00600CDD">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600CDD" w:rsidP="00600CDD">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600CDD">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2A7956"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Спортивные комплексы и стадионы с трибунами</w:t>
            </w:r>
          </w:p>
        </w:tc>
      </w:tr>
      <w:tr w:rsidR="002A7956" w:rsidRPr="002043C6" w:rsidTr="004E76E2">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4E76E2" w:rsidP="004E76E2">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4E76E2" w:rsidP="004E76E2">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мест на трибунах на 1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-место, ед.</w:t>
            </w:r>
          </w:p>
          <w:p w:rsidR="008C3E64" w:rsidRPr="002043C6" w:rsidRDefault="008C3E64" w:rsidP="004E76E2">
            <w:pPr>
              <w:pStyle w:val="TableParagraph"/>
              <w:ind w:left="27" w:right="3"/>
              <w:jc w:val="center"/>
              <w:rPr>
                <w:color w:val="000000" w:themeColor="text1"/>
                <w:sz w:val="28"/>
                <w:szCs w:val="28"/>
                <w:lang w:val="ru-RU"/>
              </w:rPr>
            </w:pPr>
          </w:p>
          <w:p w:rsidR="008C3E64" w:rsidRPr="002043C6" w:rsidRDefault="008C3E64" w:rsidP="004E76E2">
            <w:pPr>
              <w:pStyle w:val="TableParagraph"/>
              <w:ind w:left="27" w:right="3"/>
              <w:jc w:val="center"/>
              <w:rPr>
                <w:color w:val="000000" w:themeColor="text1"/>
                <w:sz w:val="28"/>
                <w:szCs w:val="28"/>
                <w:lang w:val="ru-RU"/>
              </w:rPr>
            </w:pPr>
          </w:p>
        </w:tc>
        <w:tc>
          <w:tcPr>
            <w:tcW w:w="2117" w:type="dxa"/>
            <w:vAlign w:val="bottom"/>
          </w:tcPr>
          <w:p w:rsidR="003A40E8" w:rsidRPr="002043C6" w:rsidRDefault="003A40E8" w:rsidP="004E76E2">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30</w:t>
            </w:r>
          </w:p>
        </w:tc>
      </w:tr>
      <w:tr w:rsidR="002A7956" w:rsidRPr="002043C6" w:rsidTr="004E76E2">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4E76E2" w:rsidP="004E76E2">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4E76E2" w:rsidP="004E76E2">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4E76E2">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2A7956"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4E76E2" w:rsidRDefault="004E76E2" w:rsidP="00A947C7">
            <w:pPr>
              <w:pStyle w:val="TableParagraph"/>
              <w:ind w:left="65" w:right="35"/>
              <w:jc w:val="center"/>
              <w:rPr>
                <w:color w:val="000000" w:themeColor="text1"/>
                <w:spacing w:val="-2"/>
                <w:sz w:val="28"/>
                <w:szCs w:val="28"/>
                <w:lang w:val="ru-RU"/>
              </w:rPr>
            </w:pPr>
          </w:p>
          <w:p w:rsidR="004E76E2" w:rsidRDefault="004E76E2" w:rsidP="00A947C7">
            <w:pPr>
              <w:pStyle w:val="TableParagraph"/>
              <w:ind w:left="65" w:right="35"/>
              <w:jc w:val="center"/>
              <w:rPr>
                <w:color w:val="000000" w:themeColor="text1"/>
                <w:spacing w:val="-2"/>
                <w:sz w:val="28"/>
                <w:szCs w:val="28"/>
                <w:lang w:val="ru-RU"/>
              </w:rPr>
            </w:pPr>
          </w:p>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Муниципальные детские физкультурно-оздоровительные объекты локального и районного уровней обслуживания (тренажерные залы площадью 150 – 500 м</w:t>
            </w:r>
            <w:r w:rsidRPr="002043C6">
              <w:rPr>
                <w:color w:val="000000" w:themeColor="text1"/>
                <w:spacing w:val="-2"/>
                <w:sz w:val="28"/>
                <w:szCs w:val="28"/>
                <w:vertAlign w:val="superscript"/>
                <w:lang w:val="ru-RU"/>
              </w:rPr>
              <w:t>2</w:t>
            </w:r>
            <w:r w:rsidRPr="002043C6">
              <w:rPr>
                <w:color w:val="000000" w:themeColor="text1"/>
                <w:spacing w:val="-2"/>
                <w:sz w:val="28"/>
                <w:szCs w:val="28"/>
                <w:lang w:val="ru-RU"/>
              </w:rPr>
              <w:t>)</w:t>
            </w:r>
          </w:p>
        </w:tc>
      </w:tr>
      <w:tr w:rsidR="002A7956" w:rsidRPr="002043C6" w:rsidTr="004E76E2">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023E12" w:rsidRDefault="00023E12" w:rsidP="00023E12">
            <w:pPr>
              <w:pStyle w:val="TableParagraph"/>
              <w:tabs>
                <w:tab w:val="left" w:pos="2020"/>
              </w:tabs>
              <w:ind w:left="32" w:right="-15"/>
              <w:jc w:val="center"/>
              <w:rPr>
                <w:color w:val="000000" w:themeColor="text1"/>
                <w:sz w:val="28"/>
                <w:szCs w:val="28"/>
                <w:lang w:val="ru-RU"/>
              </w:rPr>
            </w:pPr>
            <w:r>
              <w:rPr>
                <w:color w:val="000000" w:themeColor="text1"/>
                <w:spacing w:val="-2"/>
                <w:sz w:val="28"/>
                <w:szCs w:val="28"/>
                <w:lang w:val="ru-RU"/>
              </w:rPr>
              <w:t>р</w:t>
            </w:r>
            <w:r w:rsidRPr="002043C6">
              <w:rPr>
                <w:color w:val="000000" w:themeColor="text1"/>
                <w:spacing w:val="-2"/>
                <w:sz w:val="28"/>
                <w:szCs w:val="28"/>
                <w:lang w:val="ru-RU"/>
              </w:rPr>
              <w:t xml:space="preserve">асчетный показатель </w:t>
            </w:r>
            <w:r w:rsidRPr="002043C6">
              <w:rPr>
                <w:color w:val="000000" w:themeColor="text1"/>
                <w:sz w:val="28"/>
                <w:szCs w:val="28"/>
                <w:lang w:val="ru-RU"/>
              </w:rPr>
              <w:t>максимально</w:t>
            </w:r>
            <w:r w:rsidRPr="002043C6">
              <w:rPr>
                <w:color w:val="000000" w:themeColor="text1"/>
                <w:spacing w:val="-13"/>
                <w:sz w:val="28"/>
                <w:szCs w:val="28"/>
                <w:lang w:val="ru-RU"/>
              </w:rPr>
              <w:t xml:space="preserve"> </w:t>
            </w:r>
            <w:r w:rsidRPr="002043C6">
              <w:rPr>
                <w:color w:val="000000" w:themeColor="text1"/>
                <w:sz w:val="28"/>
                <w:szCs w:val="28"/>
                <w:lang w:val="ru-RU"/>
              </w:rPr>
              <w:t>допустимого</w:t>
            </w:r>
            <w:r w:rsidRPr="002043C6">
              <w:rPr>
                <w:color w:val="000000" w:themeColor="text1"/>
                <w:spacing w:val="-9"/>
                <w:sz w:val="28"/>
                <w:szCs w:val="28"/>
                <w:lang w:val="ru-RU"/>
              </w:rPr>
              <w:t xml:space="preserve"> </w:t>
            </w:r>
            <w:proofErr w:type="spellStart"/>
            <w:r w:rsidRPr="002043C6">
              <w:rPr>
                <w:color w:val="000000" w:themeColor="text1"/>
                <w:sz w:val="28"/>
                <w:szCs w:val="28"/>
                <w:lang w:val="ru-RU"/>
              </w:rPr>
              <w:t>уров</w:t>
            </w:r>
            <w:proofErr w:type="spellEnd"/>
          </w:p>
          <w:p w:rsidR="00023E12" w:rsidRDefault="00023E12" w:rsidP="00023E12">
            <w:pPr>
              <w:pStyle w:val="TableParagraph"/>
              <w:tabs>
                <w:tab w:val="left" w:pos="2020"/>
              </w:tabs>
              <w:ind w:left="32" w:right="-15"/>
              <w:jc w:val="center"/>
              <w:rPr>
                <w:color w:val="000000" w:themeColor="text1"/>
                <w:sz w:val="28"/>
                <w:szCs w:val="28"/>
                <w:lang w:val="ru-RU"/>
              </w:rPr>
            </w:pPr>
            <w:proofErr w:type="spellStart"/>
            <w:r w:rsidRPr="002043C6">
              <w:rPr>
                <w:color w:val="000000" w:themeColor="text1"/>
                <w:sz w:val="28"/>
                <w:szCs w:val="28"/>
                <w:lang w:val="ru-RU"/>
              </w:rPr>
              <w:t>ня</w:t>
            </w:r>
            <w:proofErr w:type="spellEnd"/>
            <w:r w:rsidRPr="002043C6">
              <w:rPr>
                <w:color w:val="000000" w:themeColor="text1"/>
                <w:sz w:val="28"/>
                <w:szCs w:val="28"/>
                <w:lang w:val="ru-RU"/>
              </w:rPr>
              <w:t xml:space="preserve"> </w:t>
            </w:r>
            <w:proofErr w:type="spellStart"/>
            <w:r w:rsidRPr="002043C6">
              <w:rPr>
                <w:color w:val="000000" w:themeColor="text1"/>
                <w:sz w:val="28"/>
                <w:szCs w:val="28"/>
                <w:lang w:val="ru-RU"/>
              </w:rPr>
              <w:t>территориаль</w:t>
            </w:r>
            <w:proofErr w:type="spellEnd"/>
          </w:p>
          <w:p w:rsidR="003A40E8" w:rsidRPr="002043C6" w:rsidRDefault="00023E12" w:rsidP="00023E12">
            <w:pPr>
              <w:pStyle w:val="TableParagraph"/>
              <w:tabs>
                <w:tab w:val="left" w:pos="2020"/>
              </w:tabs>
              <w:ind w:left="32" w:right="-15"/>
              <w:jc w:val="center"/>
              <w:rPr>
                <w:color w:val="000000" w:themeColor="text1"/>
                <w:spacing w:val="-2"/>
                <w:sz w:val="28"/>
                <w:szCs w:val="28"/>
                <w:lang w:val="ru-RU"/>
              </w:rPr>
            </w:pPr>
            <w:r w:rsidRPr="002043C6">
              <w:rPr>
                <w:color w:val="000000" w:themeColor="text1"/>
                <w:sz w:val="28"/>
                <w:szCs w:val="28"/>
                <w:lang w:val="ru-RU"/>
              </w:rPr>
              <w:t>ной доступности</w:t>
            </w:r>
          </w:p>
        </w:tc>
        <w:tc>
          <w:tcPr>
            <w:tcW w:w="2836" w:type="dxa"/>
            <w:gridSpan w:val="3"/>
          </w:tcPr>
          <w:p w:rsidR="003A40E8" w:rsidRPr="002043C6" w:rsidRDefault="004E76E2" w:rsidP="004E76E2">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единовременных посетителей на 1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-место, чел.</w:t>
            </w:r>
          </w:p>
        </w:tc>
        <w:tc>
          <w:tcPr>
            <w:tcW w:w="2117" w:type="dxa"/>
            <w:vAlign w:val="bottom"/>
          </w:tcPr>
          <w:p w:rsidR="003A40E8" w:rsidRPr="002043C6" w:rsidRDefault="003A40E8" w:rsidP="004E76E2">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w:t>
            </w:r>
          </w:p>
        </w:tc>
      </w:tr>
      <w:tr w:rsidR="002A7956" w:rsidRPr="002043C6" w:rsidTr="004E76E2">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023E12" w:rsidRDefault="00023E12" w:rsidP="00023E12">
            <w:pPr>
              <w:pStyle w:val="TableParagraph"/>
              <w:tabs>
                <w:tab w:val="left" w:pos="2020"/>
              </w:tabs>
              <w:ind w:left="32" w:right="-15"/>
              <w:jc w:val="center"/>
              <w:rPr>
                <w:color w:val="000000" w:themeColor="text1"/>
                <w:sz w:val="28"/>
                <w:szCs w:val="28"/>
                <w:lang w:val="ru-RU"/>
              </w:rPr>
            </w:pPr>
            <w:r>
              <w:rPr>
                <w:color w:val="000000" w:themeColor="text1"/>
                <w:spacing w:val="-2"/>
                <w:sz w:val="28"/>
                <w:szCs w:val="28"/>
                <w:lang w:val="ru-RU"/>
              </w:rPr>
              <w:t>р</w:t>
            </w:r>
            <w:r w:rsidRPr="002043C6">
              <w:rPr>
                <w:color w:val="000000" w:themeColor="text1"/>
                <w:spacing w:val="-2"/>
                <w:sz w:val="28"/>
                <w:szCs w:val="28"/>
                <w:lang w:val="ru-RU"/>
              </w:rPr>
              <w:t xml:space="preserve">асчетный показатель </w:t>
            </w:r>
            <w:r w:rsidRPr="002043C6">
              <w:rPr>
                <w:color w:val="000000" w:themeColor="text1"/>
                <w:sz w:val="28"/>
                <w:szCs w:val="28"/>
                <w:lang w:val="ru-RU"/>
              </w:rPr>
              <w:t>максимально</w:t>
            </w:r>
            <w:r w:rsidRPr="002043C6">
              <w:rPr>
                <w:color w:val="000000" w:themeColor="text1"/>
                <w:spacing w:val="-13"/>
                <w:sz w:val="28"/>
                <w:szCs w:val="28"/>
                <w:lang w:val="ru-RU"/>
              </w:rPr>
              <w:t xml:space="preserve"> </w:t>
            </w:r>
            <w:r w:rsidRPr="002043C6">
              <w:rPr>
                <w:color w:val="000000" w:themeColor="text1"/>
                <w:sz w:val="28"/>
                <w:szCs w:val="28"/>
                <w:lang w:val="ru-RU"/>
              </w:rPr>
              <w:t>допустимого</w:t>
            </w:r>
            <w:r w:rsidRPr="002043C6">
              <w:rPr>
                <w:color w:val="000000" w:themeColor="text1"/>
                <w:spacing w:val="-9"/>
                <w:sz w:val="28"/>
                <w:szCs w:val="28"/>
                <w:lang w:val="ru-RU"/>
              </w:rPr>
              <w:t xml:space="preserve"> </w:t>
            </w:r>
            <w:proofErr w:type="spellStart"/>
            <w:r w:rsidRPr="002043C6">
              <w:rPr>
                <w:color w:val="000000" w:themeColor="text1"/>
                <w:sz w:val="28"/>
                <w:szCs w:val="28"/>
                <w:lang w:val="ru-RU"/>
              </w:rPr>
              <w:t>уров</w:t>
            </w:r>
            <w:proofErr w:type="spellEnd"/>
          </w:p>
          <w:p w:rsidR="00023E12" w:rsidRDefault="00023E12" w:rsidP="00023E12">
            <w:pPr>
              <w:pStyle w:val="TableParagraph"/>
              <w:tabs>
                <w:tab w:val="left" w:pos="2020"/>
              </w:tabs>
              <w:ind w:left="32" w:right="-15"/>
              <w:jc w:val="center"/>
              <w:rPr>
                <w:color w:val="000000" w:themeColor="text1"/>
                <w:sz w:val="28"/>
                <w:szCs w:val="28"/>
                <w:lang w:val="ru-RU"/>
              </w:rPr>
            </w:pPr>
            <w:proofErr w:type="spellStart"/>
            <w:r w:rsidRPr="002043C6">
              <w:rPr>
                <w:color w:val="000000" w:themeColor="text1"/>
                <w:sz w:val="28"/>
                <w:szCs w:val="28"/>
                <w:lang w:val="ru-RU"/>
              </w:rPr>
              <w:t>ня</w:t>
            </w:r>
            <w:proofErr w:type="spellEnd"/>
            <w:r w:rsidRPr="002043C6">
              <w:rPr>
                <w:color w:val="000000" w:themeColor="text1"/>
                <w:sz w:val="28"/>
                <w:szCs w:val="28"/>
                <w:lang w:val="ru-RU"/>
              </w:rPr>
              <w:t xml:space="preserve"> </w:t>
            </w:r>
            <w:proofErr w:type="spellStart"/>
            <w:r w:rsidRPr="002043C6">
              <w:rPr>
                <w:color w:val="000000" w:themeColor="text1"/>
                <w:sz w:val="28"/>
                <w:szCs w:val="28"/>
                <w:lang w:val="ru-RU"/>
              </w:rPr>
              <w:t>территориаль</w:t>
            </w:r>
            <w:proofErr w:type="spellEnd"/>
          </w:p>
          <w:p w:rsidR="003A40E8" w:rsidRPr="002043C6" w:rsidRDefault="00023E12" w:rsidP="00023E12">
            <w:pPr>
              <w:pStyle w:val="TableParagraph"/>
              <w:tabs>
                <w:tab w:val="left" w:pos="2020"/>
              </w:tabs>
              <w:ind w:left="32" w:right="-15"/>
              <w:jc w:val="center"/>
              <w:rPr>
                <w:color w:val="000000" w:themeColor="text1"/>
                <w:spacing w:val="-2"/>
                <w:sz w:val="28"/>
                <w:szCs w:val="28"/>
                <w:lang w:val="ru-RU"/>
              </w:rPr>
            </w:pPr>
            <w:r w:rsidRPr="002043C6">
              <w:rPr>
                <w:color w:val="000000" w:themeColor="text1"/>
                <w:sz w:val="28"/>
                <w:szCs w:val="28"/>
                <w:lang w:val="ru-RU"/>
              </w:rPr>
              <w:t>ной доступности</w:t>
            </w:r>
          </w:p>
        </w:tc>
        <w:tc>
          <w:tcPr>
            <w:tcW w:w="2836" w:type="dxa"/>
            <w:gridSpan w:val="3"/>
          </w:tcPr>
          <w:p w:rsidR="003A40E8" w:rsidRPr="002043C6" w:rsidRDefault="004E76E2" w:rsidP="004E76E2">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4E76E2">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2A7956"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Муниципальные детские физкультурно-оздоровительные объекты локального и районного уровней обслуживания (ФОК с залом площадью 1000 – 2000 м</w:t>
            </w:r>
            <w:r w:rsidRPr="002043C6">
              <w:rPr>
                <w:color w:val="000000" w:themeColor="text1"/>
                <w:spacing w:val="-2"/>
                <w:sz w:val="28"/>
                <w:szCs w:val="28"/>
                <w:vertAlign w:val="superscript"/>
                <w:lang w:val="ru-RU"/>
              </w:rPr>
              <w:t>2</w:t>
            </w:r>
            <w:r w:rsidRPr="002043C6">
              <w:rPr>
                <w:color w:val="000000" w:themeColor="text1"/>
                <w:spacing w:val="-2"/>
                <w:sz w:val="28"/>
                <w:szCs w:val="28"/>
                <w:lang w:val="ru-RU"/>
              </w:rPr>
              <w:t>)</w:t>
            </w:r>
          </w:p>
        </w:tc>
      </w:tr>
      <w:tr w:rsidR="002A7956" w:rsidRPr="002043C6" w:rsidTr="004E76E2">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rPr>
            </w:pPr>
          </w:p>
        </w:tc>
        <w:tc>
          <w:tcPr>
            <w:tcW w:w="2267" w:type="dxa"/>
          </w:tcPr>
          <w:p w:rsidR="009C0541" w:rsidRDefault="009C0541" w:rsidP="009C0541">
            <w:pPr>
              <w:pStyle w:val="TableParagraph"/>
              <w:tabs>
                <w:tab w:val="left" w:pos="2020"/>
              </w:tabs>
              <w:ind w:left="32" w:right="-15"/>
              <w:jc w:val="center"/>
              <w:rPr>
                <w:color w:val="000000" w:themeColor="text1"/>
                <w:sz w:val="28"/>
                <w:szCs w:val="28"/>
                <w:lang w:val="ru-RU"/>
              </w:rPr>
            </w:pPr>
            <w:r>
              <w:rPr>
                <w:color w:val="000000" w:themeColor="text1"/>
                <w:spacing w:val="-2"/>
                <w:sz w:val="28"/>
                <w:szCs w:val="28"/>
                <w:lang w:val="ru-RU"/>
              </w:rPr>
              <w:t>р</w:t>
            </w:r>
            <w:r w:rsidRPr="002043C6">
              <w:rPr>
                <w:color w:val="000000" w:themeColor="text1"/>
                <w:spacing w:val="-2"/>
                <w:sz w:val="28"/>
                <w:szCs w:val="28"/>
                <w:lang w:val="ru-RU"/>
              </w:rPr>
              <w:t xml:space="preserve">асчетный показатель </w:t>
            </w:r>
            <w:r w:rsidRPr="002043C6">
              <w:rPr>
                <w:color w:val="000000" w:themeColor="text1"/>
                <w:sz w:val="28"/>
                <w:szCs w:val="28"/>
                <w:lang w:val="ru-RU"/>
              </w:rPr>
              <w:t>максимально</w:t>
            </w:r>
            <w:r w:rsidRPr="002043C6">
              <w:rPr>
                <w:color w:val="000000" w:themeColor="text1"/>
                <w:spacing w:val="-13"/>
                <w:sz w:val="28"/>
                <w:szCs w:val="28"/>
                <w:lang w:val="ru-RU"/>
              </w:rPr>
              <w:t xml:space="preserve"> </w:t>
            </w:r>
            <w:r w:rsidRPr="002043C6">
              <w:rPr>
                <w:color w:val="000000" w:themeColor="text1"/>
                <w:sz w:val="28"/>
                <w:szCs w:val="28"/>
                <w:lang w:val="ru-RU"/>
              </w:rPr>
              <w:t>допустимого</w:t>
            </w:r>
            <w:r w:rsidRPr="002043C6">
              <w:rPr>
                <w:color w:val="000000" w:themeColor="text1"/>
                <w:spacing w:val="-9"/>
                <w:sz w:val="28"/>
                <w:szCs w:val="28"/>
                <w:lang w:val="ru-RU"/>
              </w:rPr>
              <w:t xml:space="preserve"> </w:t>
            </w:r>
            <w:proofErr w:type="spellStart"/>
            <w:r w:rsidRPr="002043C6">
              <w:rPr>
                <w:color w:val="000000" w:themeColor="text1"/>
                <w:sz w:val="28"/>
                <w:szCs w:val="28"/>
                <w:lang w:val="ru-RU"/>
              </w:rPr>
              <w:t>уров</w:t>
            </w:r>
            <w:proofErr w:type="spellEnd"/>
          </w:p>
          <w:p w:rsidR="009C0541" w:rsidRDefault="009C0541" w:rsidP="009C0541">
            <w:pPr>
              <w:pStyle w:val="TableParagraph"/>
              <w:tabs>
                <w:tab w:val="left" w:pos="2020"/>
              </w:tabs>
              <w:ind w:left="32" w:right="-15"/>
              <w:jc w:val="center"/>
              <w:rPr>
                <w:color w:val="000000" w:themeColor="text1"/>
                <w:sz w:val="28"/>
                <w:szCs w:val="28"/>
                <w:lang w:val="ru-RU"/>
              </w:rPr>
            </w:pPr>
            <w:proofErr w:type="spellStart"/>
            <w:r w:rsidRPr="002043C6">
              <w:rPr>
                <w:color w:val="000000" w:themeColor="text1"/>
                <w:sz w:val="28"/>
                <w:szCs w:val="28"/>
                <w:lang w:val="ru-RU"/>
              </w:rPr>
              <w:t>ня</w:t>
            </w:r>
            <w:proofErr w:type="spellEnd"/>
            <w:r w:rsidRPr="002043C6">
              <w:rPr>
                <w:color w:val="000000" w:themeColor="text1"/>
                <w:sz w:val="28"/>
                <w:szCs w:val="28"/>
                <w:lang w:val="ru-RU"/>
              </w:rPr>
              <w:t xml:space="preserve"> </w:t>
            </w:r>
            <w:proofErr w:type="spellStart"/>
            <w:r w:rsidRPr="002043C6">
              <w:rPr>
                <w:color w:val="000000" w:themeColor="text1"/>
                <w:sz w:val="28"/>
                <w:szCs w:val="28"/>
                <w:lang w:val="ru-RU"/>
              </w:rPr>
              <w:t>территориаль</w:t>
            </w:r>
            <w:proofErr w:type="spellEnd"/>
          </w:p>
          <w:p w:rsidR="003A40E8" w:rsidRPr="002043C6" w:rsidRDefault="009C0541" w:rsidP="009C0541">
            <w:pPr>
              <w:pStyle w:val="TableParagraph"/>
              <w:tabs>
                <w:tab w:val="left" w:pos="2020"/>
              </w:tabs>
              <w:ind w:left="32" w:right="-15"/>
              <w:jc w:val="center"/>
              <w:rPr>
                <w:color w:val="000000" w:themeColor="text1"/>
                <w:spacing w:val="-2"/>
                <w:sz w:val="28"/>
                <w:szCs w:val="28"/>
                <w:lang w:val="ru-RU"/>
              </w:rPr>
            </w:pPr>
            <w:r w:rsidRPr="002043C6">
              <w:rPr>
                <w:color w:val="000000" w:themeColor="text1"/>
                <w:sz w:val="28"/>
                <w:szCs w:val="28"/>
                <w:lang w:val="ru-RU"/>
              </w:rPr>
              <w:t>ной доступности</w:t>
            </w:r>
          </w:p>
        </w:tc>
        <w:tc>
          <w:tcPr>
            <w:tcW w:w="2836" w:type="dxa"/>
            <w:gridSpan w:val="3"/>
          </w:tcPr>
          <w:p w:rsidR="003A40E8" w:rsidRPr="002043C6" w:rsidRDefault="009C0541" w:rsidP="004E76E2">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единовременных посетителей на 1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-место, чел.</w:t>
            </w:r>
          </w:p>
        </w:tc>
        <w:tc>
          <w:tcPr>
            <w:tcW w:w="2117" w:type="dxa"/>
            <w:vAlign w:val="bottom"/>
          </w:tcPr>
          <w:p w:rsidR="003A40E8" w:rsidRPr="002043C6" w:rsidRDefault="003A40E8" w:rsidP="004E76E2">
            <w:pPr>
              <w:pStyle w:val="TableParagraph"/>
              <w:ind w:left="65" w:right="35"/>
              <w:jc w:val="right"/>
              <w:rPr>
                <w:color w:val="000000" w:themeColor="text1"/>
                <w:spacing w:val="-2"/>
                <w:sz w:val="28"/>
                <w:szCs w:val="28"/>
              </w:rPr>
            </w:pPr>
            <w:r w:rsidRPr="002043C6">
              <w:rPr>
                <w:color w:val="000000" w:themeColor="text1"/>
                <w:spacing w:val="-2"/>
                <w:sz w:val="28"/>
                <w:szCs w:val="28"/>
                <w:lang w:val="ru-RU"/>
              </w:rPr>
              <w:t>10</w:t>
            </w:r>
          </w:p>
        </w:tc>
      </w:tr>
      <w:tr w:rsidR="002A7956" w:rsidRPr="002043C6" w:rsidTr="004E76E2">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rPr>
            </w:pPr>
          </w:p>
        </w:tc>
        <w:tc>
          <w:tcPr>
            <w:tcW w:w="2267" w:type="dxa"/>
          </w:tcPr>
          <w:p w:rsidR="009C0541" w:rsidRDefault="009C0541" w:rsidP="004E76E2">
            <w:pPr>
              <w:pStyle w:val="TableParagraph"/>
              <w:tabs>
                <w:tab w:val="left" w:pos="2020"/>
              </w:tabs>
              <w:ind w:left="32" w:right="-15"/>
              <w:jc w:val="center"/>
              <w:rPr>
                <w:color w:val="000000" w:themeColor="text1"/>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proofErr w:type="spellStart"/>
            <w:r w:rsidR="003A40E8" w:rsidRPr="002043C6">
              <w:rPr>
                <w:color w:val="000000" w:themeColor="text1"/>
                <w:sz w:val="28"/>
                <w:szCs w:val="28"/>
                <w:lang w:val="ru-RU"/>
              </w:rPr>
              <w:t>уров</w:t>
            </w:r>
            <w:proofErr w:type="spellEnd"/>
          </w:p>
          <w:p w:rsidR="009C0541" w:rsidRDefault="003A40E8" w:rsidP="004E76E2">
            <w:pPr>
              <w:pStyle w:val="TableParagraph"/>
              <w:tabs>
                <w:tab w:val="left" w:pos="2020"/>
              </w:tabs>
              <w:ind w:left="32" w:right="-15"/>
              <w:jc w:val="center"/>
              <w:rPr>
                <w:color w:val="000000" w:themeColor="text1"/>
                <w:sz w:val="28"/>
                <w:szCs w:val="28"/>
                <w:lang w:val="ru-RU"/>
              </w:rPr>
            </w:pPr>
            <w:proofErr w:type="spellStart"/>
            <w:r w:rsidRPr="002043C6">
              <w:rPr>
                <w:color w:val="000000" w:themeColor="text1"/>
                <w:sz w:val="28"/>
                <w:szCs w:val="28"/>
                <w:lang w:val="ru-RU"/>
              </w:rPr>
              <w:t>ня</w:t>
            </w:r>
            <w:proofErr w:type="spellEnd"/>
            <w:r w:rsidRPr="002043C6">
              <w:rPr>
                <w:color w:val="000000" w:themeColor="text1"/>
                <w:sz w:val="28"/>
                <w:szCs w:val="28"/>
                <w:lang w:val="ru-RU"/>
              </w:rPr>
              <w:t xml:space="preserve"> </w:t>
            </w:r>
            <w:proofErr w:type="spellStart"/>
            <w:r w:rsidRPr="002043C6">
              <w:rPr>
                <w:color w:val="000000" w:themeColor="text1"/>
                <w:sz w:val="28"/>
                <w:szCs w:val="28"/>
                <w:lang w:val="ru-RU"/>
              </w:rPr>
              <w:t>территориаль</w:t>
            </w:r>
            <w:proofErr w:type="spellEnd"/>
          </w:p>
          <w:p w:rsidR="003A40E8" w:rsidRPr="002043C6" w:rsidRDefault="003A40E8" w:rsidP="004E76E2">
            <w:pPr>
              <w:pStyle w:val="TableParagraph"/>
              <w:tabs>
                <w:tab w:val="left" w:pos="2020"/>
              </w:tabs>
              <w:ind w:left="32" w:right="-15"/>
              <w:jc w:val="center"/>
              <w:rPr>
                <w:color w:val="000000" w:themeColor="text1"/>
                <w:spacing w:val="-2"/>
                <w:sz w:val="28"/>
                <w:szCs w:val="28"/>
                <w:lang w:val="ru-RU"/>
              </w:rPr>
            </w:pPr>
            <w:r w:rsidRPr="002043C6">
              <w:rPr>
                <w:color w:val="000000" w:themeColor="text1"/>
                <w:sz w:val="28"/>
                <w:szCs w:val="28"/>
                <w:lang w:val="ru-RU"/>
              </w:rPr>
              <w:t>ной доступности</w:t>
            </w:r>
          </w:p>
        </w:tc>
        <w:tc>
          <w:tcPr>
            <w:tcW w:w="2836" w:type="dxa"/>
            <w:gridSpan w:val="3"/>
          </w:tcPr>
          <w:p w:rsidR="003A40E8" w:rsidRPr="002043C6" w:rsidRDefault="009C0541" w:rsidP="004E76E2">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4E76E2">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2A7956"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9C0541"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 xml:space="preserve">Муниципальные детские физкультурно-оздоровительные объекты локального и районного уровней обслуживания (ФОК с залом и бассейном общей площадью </w:t>
            </w:r>
          </w:p>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2000 - 3000 м</w:t>
            </w:r>
            <w:r w:rsidRPr="002043C6">
              <w:rPr>
                <w:color w:val="000000" w:themeColor="text1"/>
                <w:spacing w:val="-2"/>
                <w:sz w:val="28"/>
                <w:szCs w:val="28"/>
                <w:vertAlign w:val="superscript"/>
                <w:lang w:val="ru-RU"/>
              </w:rPr>
              <w:t>2</w:t>
            </w:r>
            <w:r w:rsidRPr="002043C6">
              <w:rPr>
                <w:color w:val="000000" w:themeColor="text1"/>
                <w:spacing w:val="-2"/>
                <w:sz w:val="28"/>
                <w:szCs w:val="28"/>
                <w:lang w:val="ru-RU"/>
              </w:rPr>
              <w:t>)</w:t>
            </w:r>
          </w:p>
        </w:tc>
      </w:tr>
      <w:tr w:rsidR="002A7956" w:rsidRPr="002043C6" w:rsidTr="009C0541">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023E12" w:rsidRDefault="009C0541" w:rsidP="009C0541">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Pr="002043C6">
              <w:rPr>
                <w:color w:val="000000" w:themeColor="text1"/>
                <w:spacing w:val="-2"/>
                <w:sz w:val="28"/>
                <w:szCs w:val="28"/>
                <w:lang w:val="ru-RU"/>
              </w:rPr>
              <w:t>асчетный показа</w:t>
            </w:r>
          </w:p>
          <w:p w:rsidR="009C0541" w:rsidRDefault="009C0541" w:rsidP="009C0541">
            <w:pPr>
              <w:pStyle w:val="TableParagraph"/>
              <w:tabs>
                <w:tab w:val="left" w:pos="2020"/>
              </w:tabs>
              <w:ind w:left="32" w:right="-15"/>
              <w:jc w:val="center"/>
              <w:rPr>
                <w:color w:val="000000" w:themeColor="text1"/>
                <w:sz w:val="28"/>
                <w:szCs w:val="28"/>
                <w:lang w:val="ru-RU"/>
              </w:rPr>
            </w:pPr>
            <w:proofErr w:type="spellStart"/>
            <w:r w:rsidRPr="002043C6">
              <w:rPr>
                <w:color w:val="000000" w:themeColor="text1"/>
                <w:spacing w:val="-2"/>
                <w:sz w:val="28"/>
                <w:szCs w:val="28"/>
                <w:lang w:val="ru-RU"/>
              </w:rPr>
              <w:t>тель</w:t>
            </w:r>
            <w:proofErr w:type="spellEnd"/>
            <w:r w:rsidRPr="002043C6">
              <w:rPr>
                <w:color w:val="000000" w:themeColor="text1"/>
                <w:spacing w:val="-2"/>
                <w:sz w:val="28"/>
                <w:szCs w:val="28"/>
                <w:lang w:val="ru-RU"/>
              </w:rPr>
              <w:t xml:space="preserve"> </w:t>
            </w:r>
            <w:r w:rsidRPr="002043C6">
              <w:rPr>
                <w:color w:val="000000" w:themeColor="text1"/>
                <w:sz w:val="28"/>
                <w:szCs w:val="28"/>
                <w:lang w:val="ru-RU"/>
              </w:rPr>
              <w:t>максимально</w:t>
            </w:r>
            <w:r w:rsidRPr="002043C6">
              <w:rPr>
                <w:color w:val="000000" w:themeColor="text1"/>
                <w:spacing w:val="-13"/>
                <w:sz w:val="28"/>
                <w:szCs w:val="28"/>
                <w:lang w:val="ru-RU"/>
              </w:rPr>
              <w:t xml:space="preserve"> </w:t>
            </w:r>
            <w:r w:rsidRPr="002043C6">
              <w:rPr>
                <w:color w:val="000000" w:themeColor="text1"/>
                <w:sz w:val="28"/>
                <w:szCs w:val="28"/>
                <w:lang w:val="ru-RU"/>
              </w:rPr>
              <w:t>допустимого</w:t>
            </w:r>
            <w:r w:rsidRPr="002043C6">
              <w:rPr>
                <w:color w:val="000000" w:themeColor="text1"/>
                <w:spacing w:val="-9"/>
                <w:sz w:val="28"/>
                <w:szCs w:val="28"/>
                <w:lang w:val="ru-RU"/>
              </w:rPr>
              <w:t xml:space="preserve"> </w:t>
            </w:r>
            <w:proofErr w:type="spellStart"/>
            <w:r w:rsidRPr="002043C6">
              <w:rPr>
                <w:color w:val="000000" w:themeColor="text1"/>
                <w:sz w:val="28"/>
                <w:szCs w:val="28"/>
                <w:lang w:val="ru-RU"/>
              </w:rPr>
              <w:t>уров</w:t>
            </w:r>
            <w:proofErr w:type="spellEnd"/>
          </w:p>
          <w:p w:rsidR="009C0541" w:rsidRDefault="009C0541" w:rsidP="009C0541">
            <w:pPr>
              <w:pStyle w:val="TableParagraph"/>
              <w:tabs>
                <w:tab w:val="left" w:pos="2020"/>
              </w:tabs>
              <w:ind w:left="32" w:right="-15"/>
              <w:jc w:val="center"/>
              <w:rPr>
                <w:color w:val="000000" w:themeColor="text1"/>
                <w:sz w:val="28"/>
                <w:szCs w:val="28"/>
                <w:lang w:val="ru-RU"/>
              </w:rPr>
            </w:pPr>
            <w:proofErr w:type="spellStart"/>
            <w:r w:rsidRPr="002043C6">
              <w:rPr>
                <w:color w:val="000000" w:themeColor="text1"/>
                <w:sz w:val="28"/>
                <w:szCs w:val="28"/>
                <w:lang w:val="ru-RU"/>
              </w:rPr>
              <w:t>ня</w:t>
            </w:r>
            <w:proofErr w:type="spellEnd"/>
            <w:r w:rsidRPr="002043C6">
              <w:rPr>
                <w:color w:val="000000" w:themeColor="text1"/>
                <w:sz w:val="28"/>
                <w:szCs w:val="28"/>
                <w:lang w:val="ru-RU"/>
              </w:rPr>
              <w:t xml:space="preserve"> </w:t>
            </w:r>
            <w:proofErr w:type="spellStart"/>
            <w:r w:rsidRPr="002043C6">
              <w:rPr>
                <w:color w:val="000000" w:themeColor="text1"/>
                <w:sz w:val="28"/>
                <w:szCs w:val="28"/>
                <w:lang w:val="ru-RU"/>
              </w:rPr>
              <w:t>территориаль</w:t>
            </w:r>
            <w:proofErr w:type="spellEnd"/>
          </w:p>
          <w:p w:rsidR="003A40E8" w:rsidRPr="002043C6" w:rsidRDefault="009C0541" w:rsidP="009C0541">
            <w:pPr>
              <w:pStyle w:val="TableParagraph"/>
              <w:tabs>
                <w:tab w:val="left" w:pos="2020"/>
              </w:tabs>
              <w:ind w:left="32" w:right="-15"/>
              <w:jc w:val="center"/>
              <w:rPr>
                <w:color w:val="000000" w:themeColor="text1"/>
                <w:spacing w:val="-2"/>
                <w:sz w:val="28"/>
                <w:szCs w:val="28"/>
                <w:lang w:val="ru-RU"/>
              </w:rPr>
            </w:pPr>
            <w:r w:rsidRPr="002043C6">
              <w:rPr>
                <w:color w:val="000000" w:themeColor="text1"/>
                <w:sz w:val="28"/>
                <w:szCs w:val="28"/>
                <w:lang w:val="ru-RU"/>
              </w:rPr>
              <w:t>ной доступности</w:t>
            </w:r>
          </w:p>
        </w:tc>
        <w:tc>
          <w:tcPr>
            <w:tcW w:w="2836" w:type="dxa"/>
            <w:gridSpan w:val="3"/>
          </w:tcPr>
          <w:p w:rsidR="003A40E8" w:rsidRPr="002043C6" w:rsidRDefault="009C0541" w:rsidP="009C0541">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единовременных посетителей на 1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-место, чел.</w:t>
            </w:r>
          </w:p>
        </w:tc>
        <w:tc>
          <w:tcPr>
            <w:tcW w:w="2117" w:type="dxa"/>
            <w:vAlign w:val="bottom"/>
          </w:tcPr>
          <w:p w:rsidR="003A40E8" w:rsidRPr="002043C6" w:rsidRDefault="003A40E8" w:rsidP="009C0541">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7</w:t>
            </w:r>
          </w:p>
        </w:tc>
      </w:tr>
      <w:tr w:rsidR="002A7956" w:rsidRPr="002043C6" w:rsidTr="009C0541">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023E12" w:rsidRDefault="009C0541" w:rsidP="009C0541">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Pr="002043C6">
              <w:rPr>
                <w:color w:val="000000" w:themeColor="text1"/>
                <w:spacing w:val="-2"/>
                <w:sz w:val="28"/>
                <w:szCs w:val="28"/>
                <w:lang w:val="ru-RU"/>
              </w:rPr>
              <w:t>асчетный показа</w:t>
            </w:r>
          </w:p>
          <w:p w:rsidR="009C0541" w:rsidRDefault="009C0541" w:rsidP="009C0541">
            <w:pPr>
              <w:pStyle w:val="TableParagraph"/>
              <w:tabs>
                <w:tab w:val="left" w:pos="2020"/>
              </w:tabs>
              <w:ind w:left="32" w:right="-15"/>
              <w:jc w:val="center"/>
              <w:rPr>
                <w:color w:val="000000" w:themeColor="text1"/>
                <w:sz w:val="28"/>
                <w:szCs w:val="28"/>
                <w:lang w:val="ru-RU"/>
              </w:rPr>
            </w:pPr>
            <w:proofErr w:type="spellStart"/>
            <w:r w:rsidRPr="002043C6">
              <w:rPr>
                <w:color w:val="000000" w:themeColor="text1"/>
                <w:spacing w:val="-2"/>
                <w:sz w:val="28"/>
                <w:szCs w:val="28"/>
                <w:lang w:val="ru-RU"/>
              </w:rPr>
              <w:t>тель</w:t>
            </w:r>
            <w:proofErr w:type="spellEnd"/>
            <w:r w:rsidRPr="002043C6">
              <w:rPr>
                <w:color w:val="000000" w:themeColor="text1"/>
                <w:spacing w:val="-2"/>
                <w:sz w:val="28"/>
                <w:szCs w:val="28"/>
                <w:lang w:val="ru-RU"/>
              </w:rPr>
              <w:t xml:space="preserve"> </w:t>
            </w:r>
            <w:r w:rsidRPr="002043C6">
              <w:rPr>
                <w:color w:val="000000" w:themeColor="text1"/>
                <w:sz w:val="28"/>
                <w:szCs w:val="28"/>
                <w:lang w:val="ru-RU"/>
              </w:rPr>
              <w:t>максимально</w:t>
            </w:r>
            <w:r w:rsidRPr="002043C6">
              <w:rPr>
                <w:color w:val="000000" w:themeColor="text1"/>
                <w:spacing w:val="-13"/>
                <w:sz w:val="28"/>
                <w:szCs w:val="28"/>
                <w:lang w:val="ru-RU"/>
              </w:rPr>
              <w:t xml:space="preserve"> </w:t>
            </w:r>
            <w:r w:rsidRPr="002043C6">
              <w:rPr>
                <w:color w:val="000000" w:themeColor="text1"/>
                <w:sz w:val="28"/>
                <w:szCs w:val="28"/>
                <w:lang w:val="ru-RU"/>
              </w:rPr>
              <w:t>допустимого</w:t>
            </w:r>
            <w:r w:rsidRPr="002043C6">
              <w:rPr>
                <w:color w:val="000000" w:themeColor="text1"/>
                <w:spacing w:val="-9"/>
                <w:sz w:val="28"/>
                <w:szCs w:val="28"/>
                <w:lang w:val="ru-RU"/>
              </w:rPr>
              <w:t xml:space="preserve"> </w:t>
            </w:r>
            <w:proofErr w:type="spellStart"/>
            <w:r w:rsidRPr="002043C6">
              <w:rPr>
                <w:color w:val="000000" w:themeColor="text1"/>
                <w:sz w:val="28"/>
                <w:szCs w:val="28"/>
                <w:lang w:val="ru-RU"/>
              </w:rPr>
              <w:t>уров</w:t>
            </w:r>
            <w:proofErr w:type="spellEnd"/>
          </w:p>
          <w:p w:rsidR="009C0541" w:rsidRDefault="009C0541" w:rsidP="009C0541">
            <w:pPr>
              <w:pStyle w:val="TableParagraph"/>
              <w:tabs>
                <w:tab w:val="left" w:pos="2020"/>
              </w:tabs>
              <w:ind w:left="32" w:right="-15"/>
              <w:jc w:val="center"/>
              <w:rPr>
                <w:color w:val="000000" w:themeColor="text1"/>
                <w:sz w:val="28"/>
                <w:szCs w:val="28"/>
                <w:lang w:val="ru-RU"/>
              </w:rPr>
            </w:pPr>
            <w:proofErr w:type="spellStart"/>
            <w:r w:rsidRPr="002043C6">
              <w:rPr>
                <w:color w:val="000000" w:themeColor="text1"/>
                <w:sz w:val="28"/>
                <w:szCs w:val="28"/>
                <w:lang w:val="ru-RU"/>
              </w:rPr>
              <w:t>ня</w:t>
            </w:r>
            <w:proofErr w:type="spellEnd"/>
            <w:r w:rsidRPr="002043C6">
              <w:rPr>
                <w:color w:val="000000" w:themeColor="text1"/>
                <w:sz w:val="28"/>
                <w:szCs w:val="28"/>
                <w:lang w:val="ru-RU"/>
              </w:rPr>
              <w:t xml:space="preserve"> </w:t>
            </w:r>
            <w:proofErr w:type="spellStart"/>
            <w:r w:rsidRPr="002043C6">
              <w:rPr>
                <w:color w:val="000000" w:themeColor="text1"/>
                <w:sz w:val="28"/>
                <w:szCs w:val="28"/>
                <w:lang w:val="ru-RU"/>
              </w:rPr>
              <w:t>территориаль</w:t>
            </w:r>
            <w:proofErr w:type="spellEnd"/>
          </w:p>
          <w:p w:rsidR="003A40E8" w:rsidRPr="002043C6" w:rsidRDefault="009C0541" w:rsidP="009C0541">
            <w:pPr>
              <w:pStyle w:val="TableParagraph"/>
              <w:tabs>
                <w:tab w:val="left" w:pos="2020"/>
              </w:tabs>
              <w:ind w:left="32" w:right="-15"/>
              <w:jc w:val="center"/>
              <w:rPr>
                <w:color w:val="000000" w:themeColor="text1"/>
                <w:spacing w:val="-2"/>
                <w:sz w:val="28"/>
                <w:szCs w:val="28"/>
                <w:lang w:val="ru-RU"/>
              </w:rPr>
            </w:pPr>
            <w:r w:rsidRPr="002043C6">
              <w:rPr>
                <w:color w:val="000000" w:themeColor="text1"/>
                <w:sz w:val="28"/>
                <w:szCs w:val="28"/>
                <w:lang w:val="ru-RU"/>
              </w:rPr>
              <w:t>ной доступности</w:t>
            </w:r>
          </w:p>
        </w:tc>
        <w:tc>
          <w:tcPr>
            <w:tcW w:w="2836" w:type="dxa"/>
            <w:gridSpan w:val="3"/>
          </w:tcPr>
          <w:p w:rsidR="003A40E8" w:rsidRPr="002043C6" w:rsidRDefault="009C0541" w:rsidP="009C0541">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9C0541">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2A7956"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Специализированные спортивные клубы и комплексы (теннис, конный спорт, горнолыжные центры и др.)</w:t>
            </w:r>
          </w:p>
        </w:tc>
      </w:tr>
      <w:tr w:rsidR="002A7956" w:rsidRPr="002043C6" w:rsidTr="00023E12">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023E12" w:rsidP="00023E12">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023E12" w:rsidP="00023E12">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единовременных посетителей на 1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-место, чел.</w:t>
            </w:r>
          </w:p>
        </w:tc>
        <w:tc>
          <w:tcPr>
            <w:tcW w:w="2117" w:type="dxa"/>
            <w:vAlign w:val="bottom"/>
          </w:tcPr>
          <w:p w:rsidR="003A40E8" w:rsidRPr="002043C6" w:rsidRDefault="003A40E8" w:rsidP="00023E12">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4</w:t>
            </w:r>
          </w:p>
        </w:tc>
      </w:tr>
      <w:tr w:rsidR="002A7956" w:rsidRPr="002043C6" w:rsidTr="00023E12">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023E12" w:rsidP="00023E12">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023E12" w:rsidP="00023E12">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023E12">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2A7956"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Аквапарки, бассейны</w:t>
            </w:r>
          </w:p>
        </w:tc>
      </w:tr>
      <w:tr w:rsidR="002A7956" w:rsidRPr="002043C6" w:rsidTr="00023E12">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rPr>
            </w:pPr>
          </w:p>
        </w:tc>
        <w:tc>
          <w:tcPr>
            <w:tcW w:w="2267" w:type="dxa"/>
          </w:tcPr>
          <w:p w:rsidR="003A40E8" w:rsidRPr="002043C6" w:rsidRDefault="00023E12" w:rsidP="00023E12">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023E12" w:rsidP="00023E12">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единовременных посетителей на 1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-место, чел.</w:t>
            </w:r>
          </w:p>
        </w:tc>
        <w:tc>
          <w:tcPr>
            <w:tcW w:w="2117" w:type="dxa"/>
            <w:vAlign w:val="bottom"/>
          </w:tcPr>
          <w:p w:rsidR="003A40E8" w:rsidRPr="002043C6" w:rsidRDefault="003A40E8" w:rsidP="00023E12">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7</w:t>
            </w:r>
          </w:p>
          <w:p w:rsidR="002F0827" w:rsidRPr="002043C6" w:rsidRDefault="002F0827" w:rsidP="00023E12">
            <w:pPr>
              <w:pStyle w:val="TableParagraph"/>
              <w:ind w:left="65" w:right="35"/>
              <w:jc w:val="right"/>
              <w:rPr>
                <w:color w:val="000000" w:themeColor="text1"/>
                <w:spacing w:val="-2"/>
                <w:sz w:val="28"/>
                <w:szCs w:val="28"/>
                <w:lang w:val="ru-RU"/>
              </w:rPr>
            </w:pPr>
          </w:p>
          <w:p w:rsidR="002F0827" w:rsidRPr="002043C6" w:rsidRDefault="002F0827" w:rsidP="00023E12">
            <w:pPr>
              <w:pStyle w:val="TableParagraph"/>
              <w:ind w:left="65" w:right="35"/>
              <w:jc w:val="right"/>
              <w:rPr>
                <w:color w:val="000000" w:themeColor="text1"/>
                <w:spacing w:val="-2"/>
                <w:sz w:val="28"/>
                <w:szCs w:val="28"/>
                <w:lang w:val="ru-RU"/>
              </w:rPr>
            </w:pPr>
          </w:p>
          <w:p w:rsidR="002F0827" w:rsidRPr="002043C6" w:rsidRDefault="002F0827" w:rsidP="00023E12">
            <w:pPr>
              <w:pStyle w:val="TableParagraph"/>
              <w:ind w:left="65" w:right="35"/>
              <w:jc w:val="right"/>
              <w:rPr>
                <w:color w:val="000000" w:themeColor="text1"/>
                <w:spacing w:val="-2"/>
                <w:sz w:val="28"/>
                <w:szCs w:val="28"/>
              </w:rPr>
            </w:pPr>
          </w:p>
        </w:tc>
      </w:tr>
      <w:tr w:rsidR="002A7956" w:rsidRPr="002043C6" w:rsidTr="00023E12">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rPr>
            </w:pPr>
          </w:p>
        </w:tc>
        <w:tc>
          <w:tcPr>
            <w:tcW w:w="2267" w:type="dxa"/>
          </w:tcPr>
          <w:p w:rsidR="003A40E8" w:rsidRPr="002043C6" w:rsidRDefault="00023E12" w:rsidP="00023E12">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023E12" w:rsidP="00023E12">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023E12">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2A7956"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Катки с искусственным покрытием общей площадью более 3000 м2</w:t>
            </w:r>
          </w:p>
        </w:tc>
      </w:tr>
      <w:tr w:rsidR="002A7956" w:rsidRPr="002043C6" w:rsidTr="00023E12">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023E12" w:rsidP="00023E12">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023E12" w:rsidP="00023E12">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единовременных посетителей на 1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-место, чел.</w:t>
            </w:r>
          </w:p>
        </w:tc>
        <w:tc>
          <w:tcPr>
            <w:tcW w:w="2117" w:type="dxa"/>
            <w:vAlign w:val="bottom"/>
          </w:tcPr>
          <w:p w:rsidR="003A40E8" w:rsidRPr="002043C6" w:rsidRDefault="003A40E8" w:rsidP="00023E12">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7</w:t>
            </w:r>
          </w:p>
        </w:tc>
      </w:tr>
      <w:tr w:rsidR="002A7956" w:rsidRPr="002043C6" w:rsidTr="00023E12">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023E12" w:rsidP="00023E12">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023E12" w:rsidP="00023E12">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023E12">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2A7956"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Железнодорожные вокзалы</w:t>
            </w:r>
          </w:p>
        </w:tc>
      </w:tr>
      <w:tr w:rsidR="002A7956" w:rsidRPr="002043C6" w:rsidTr="00023E12">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rPr>
            </w:pPr>
          </w:p>
        </w:tc>
        <w:tc>
          <w:tcPr>
            <w:tcW w:w="2267" w:type="dxa"/>
          </w:tcPr>
          <w:p w:rsidR="003A40E8" w:rsidRPr="002043C6" w:rsidRDefault="00023E12" w:rsidP="00023E12">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023E12" w:rsidP="00023E12">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пассажиров дальнего следования в час пик на 1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-место, чел.</w:t>
            </w:r>
          </w:p>
        </w:tc>
        <w:tc>
          <w:tcPr>
            <w:tcW w:w="2117" w:type="dxa"/>
            <w:vAlign w:val="bottom"/>
          </w:tcPr>
          <w:p w:rsidR="003A40E8" w:rsidRPr="002043C6" w:rsidRDefault="003A40E8" w:rsidP="00023E12">
            <w:pPr>
              <w:pStyle w:val="TableParagraph"/>
              <w:ind w:left="65" w:right="35"/>
              <w:jc w:val="right"/>
              <w:rPr>
                <w:color w:val="000000" w:themeColor="text1"/>
                <w:spacing w:val="-2"/>
                <w:sz w:val="28"/>
                <w:szCs w:val="28"/>
              </w:rPr>
            </w:pPr>
            <w:r w:rsidRPr="002043C6">
              <w:rPr>
                <w:color w:val="000000" w:themeColor="text1"/>
                <w:spacing w:val="-2"/>
                <w:sz w:val="28"/>
                <w:szCs w:val="28"/>
                <w:lang w:val="ru-RU"/>
              </w:rPr>
              <w:t>10</w:t>
            </w:r>
          </w:p>
        </w:tc>
      </w:tr>
      <w:tr w:rsidR="002A7956" w:rsidRPr="002043C6" w:rsidTr="00023E12">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rPr>
            </w:pPr>
          </w:p>
        </w:tc>
        <w:tc>
          <w:tcPr>
            <w:tcW w:w="2267" w:type="dxa"/>
          </w:tcPr>
          <w:p w:rsidR="003A40E8" w:rsidRPr="002043C6" w:rsidRDefault="00023E12" w:rsidP="00023E12">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023E12" w:rsidP="00023E12">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023E12">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2A7956"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Автовокзалы</w:t>
            </w:r>
          </w:p>
        </w:tc>
      </w:tr>
      <w:tr w:rsidR="002A7956" w:rsidRPr="002043C6" w:rsidTr="00587FAA">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587FAA" w:rsidP="00587FAA">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587FAA" w:rsidP="00587FAA">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пассажиров в час пик на 1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-место, чел.</w:t>
            </w:r>
          </w:p>
        </w:tc>
        <w:tc>
          <w:tcPr>
            <w:tcW w:w="2117" w:type="dxa"/>
            <w:vAlign w:val="bottom"/>
          </w:tcPr>
          <w:p w:rsidR="003A40E8" w:rsidRPr="002043C6" w:rsidRDefault="003A40E8" w:rsidP="00587FAA">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15</w:t>
            </w:r>
          </w:p>
        </w:tc>
      </w:tr>
      <w:tr w:rsidR="002A7956" w:rsidRPr="002043C6" w:rsidTr="00587FAA">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587FAA" w:rsidP="00587FAA">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587FAA" w:rsidP="00587FAA">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587FAA">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2A7956"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Аэровокзалы</w:t>
            </w:r>
          </w:p>
        </w:tc>
      </w:tr>
      <w:tr w:rsidR="002A7956" w:rsidRPr="002043C6" w:rsidTr="00587FAA">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587FAA" w:rsidP="00587FAA">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w:t>
            </w:r>
            <w:proofErr w:type="spellStart"/>
            <w:r w:rsidR="003A40E8" w:rsidRPr="002043C6">
              <w:rPr>
                <w:color w:val="000000" w:themeColor="text1"/>
                <w:sz w:val="28"/>
                <w:szCs w:val="28"/>
                <w:lang w:val="ru-RU"/>
              </w:rPr>
              <w:t>допустим</w:t>
            </w:r>
            <w:r w:rsidRPr="002043C6">
              <w:rPr>
                <w:color w:val="000000" w:themeColor="text1"/>
                <w:sz w:val="28"/>
                <w:szCs w:val="28"/>
                <w:lang w:val="ru-RU"/>
              </w:rPr>
              <w:t>с</w:t>
            </w:r>
            <w:r w:rsidR="003A40E8" w:rsidRPr="002043C6">
              <w:rPr>
                <w:color w:val="000000" w:themeColor="text1"/>
                <w:sz w:val="28"/>
                <w:szCs w:val="28"/>
                <w:lang w:val="ru-RU"/>
              </w:rPr>
              <w:t>ого</w:t>
            </w:r>
            <w:proofErr w:type="spellEnd"/>
            <w:r w:rsidR="003A40E8" w:rsidRPr="002043C6">
              <w:rPr>
                <w:color w:val="000000" w:themeColor="text1"/>
                <w:sz w:val="28"/>
                <w:szCs w:val="28"/>
                <w:lang w:val="ru-RU"/>
              </w:rPr>
              <w:t xml:space="preserve">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587FAA" w:rsidP="00587FAA">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пассажиров в час пик на 1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-место, чел.</w:t>
            </w:r>
          </w:p>
        </w:tc>
        <w:tc>
          <w:tcPr>
            <w:tcW w:w="2117" w:type="dxa"/>
            <w:vAlign w:val="bottom"/>
          </w:tcPr>
          <w:p w:rsidR="003A40E8" w:rsidRPr="002043C6" w:rsidRDefault="003A40E8" w:rsidP="00587FAA">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8</w:t>
            </w:r>
          </w:p>
        </w:tc>
      </w:tr>
      <w:tr w:rsidR="002A7956" w:rsidRPr="002043C6" w:rsidTr="00587FAA">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587FAA" w:rsidP="00587FAA">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587FAA" w:rsidP="00587FAA">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 xml:space="preserve">ешеходная </w:t>
            </w:r>
            <w:proofErr w:type="spellStart"/>
            <w:r w:rsidR="003A40E8" w:rsidRPr="002043C6">
              <w:rPr>
                <w:color w:val="000000" w:themeColor="text1"/>
                <w:sz w:val="28"/>
                <w:szCs w:val="28"/>
                <w:lang w:val="ru-RU"/>
              </w:rPr>
              <w:t>доступноть</w:t>
            </w:r>
            <w:proofErr w:type="spellEnd"/>
            <w:r w:rsidR="003A40E8" w:rsidRPr="002043C6">
              <w:rPr>
                <w:color w:val="000000" w:themeColor="text1"/>
                <w:sz w:val="28"/>
                <w:szCs w:val="28"/>
                <w:lang w:val="ru-RU"/>
              </w:rPr>
              <w:t>, м</w:t>
            </w:r>
          </w:p>
        </w:tc>
        <w:tc>
          <w:tcPr>
            <w:tcW w:w="2117" w:type="dxa"/>
            <w:vAlign w:val="bottom"/>
          </w:tcPr>
          <w:p w:rsidR="003A40E8" w:rsidRPr="002043C6" w:rsidRDefault="003A40E8" w:rsidP="00587FAA">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2A7956"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7220" w:type="dxa"/>
            <w:gridSpan w:val="5"/>
          </w:tcPr>
          <w:p w:rsidR="00587FAA" w:rsidRDefault="00587FAA" w:rsidP="00A947C7">
            <w:pPr>
              <w:pStyle w:val="TableParagraph"/>
              <w:ind w:left="65" w:right="35"/>
              <w:jc w:val="center"/>
              <w:rPr>
                <w:color w:val="000000" w:themeColor="text1"/>
                <w:spacing w:val="-2"/>
                <w:sz w:val="28"/>
                <w:szCs w:val="28"/>
                <w:lang w:val="ru-RU"/>
              </w:rPr>
            </w:pPr>
          </w:p>
          <w:p w:rsidR="00587FAA" w:rsidRDefault="00587FAA" w:rsidP="00A947C7">
            <w:pPr>
              <w:pStyle w:val="TableParagraph"/>
              <w:ind w:left="65" w:right="35"/>
              <w:jc w:val="center"/>
              <w:rPr>
                <w:color w:val="000000" w:themeColor="text1"/>
                <w:spacing w:val="-2"/>
                <w:sz w:val="28"/>
                <w:szCs w:val="28"/>
                <w:lang w:val="ru-RU"/>
              </w:rPr>
            </w:pPr>
          </w:p>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Исправительные учреждения и центры уголовно-исполнительной системы</w:t>
            </w:r>
          </w:p>
        </w:tc>
      </w:tr>
      <w:tr w:rsidR="002A7956" w:rsidRPr="002043C6" w:rsidTr="00587FAA">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587FAA" w:rsidP="00587FAA">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587FAA" w:rsidP="00587FAA">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работников на 10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 чел.</w:t>
            </w:r>
          </w:p>
        </w:tc>
        <w:tc>
          <w:tcPr>
            <w:tcW w:w="2117" w:type="dxa"/>
            <w:vAlign w:val="bottom"/>
          </w:tcPr>
          <w:p w:rsidR="003A40E8" w:rsidRPr="002043C6" w:rsidRDefault="003A40E8" w:rsidP="00587FAA">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100</w:t>
            </w:r>
          </w:p>
        </w:tc>
      </w:tr>
      <w:tr w:rsidR="002A7956" w:rsidRPr="002043C6" w:rsidTr="00587FAA">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spacing w:val="-2"/>
                <w:sz w:val="28"/>
                <w:szCs w:val="28"/>
                <w:lang w:val="ru-RU"/>
              </w:rPr>
            </w:pPr>
          </w:p>
        </w:tc>
        <w:tc>
          <w:tcPr>
            <w:tcW w:w="2267" w:type="dxa"/>
          </w:tcPr>
          <w:p w:rsidR="003A40E8" w:rsidRPr="002043C6" w:rsidRDefault="00587FAA" w:rsidP="00587FAA">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587FAA" w:rsidP="00587FAA">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587FAA">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250</w:t>
            </w:r>
          </w:p>
        </w:tc>
      </w:tr>
      <w:tr w:rsidR="002A7956" w:rsidRPr="002043C6" w:rsidTr="00026DFF">
        <w:tblPrEx>
          <w:tblLook w:val="04A0" w:firstRow="1" w:lastRow="0" w:firstColumn="1" w:lastColumn="0" w:noHBand="0" w:noVBand="1"/>
        </w:tblPrEx>
        <w:trPr>
          <w:trHeight w:val="47"/>
        </w:trPr>
        <w:tc>
          <w:tcPr>
            <w:tcW w:w="2124" w:type="dxa"/>
            <w:vMerge w:val="restart"/>
          </w:tcPr>
          <w:p w:rsidR="003A40E8" w:rsidRPr="002043C6" w:rsidRDefault="003A40E8" w:rsidP="00587FAA">
            <w:pPr>
              <w:pStyle w:val="TableParagraph"/>
              <w:tabs>
                <w:tab w:val="left" w:pos="1074"/>
                <w:tab w:val="left" w:pos="1593"/>
              </w:tabs>
              <w:ind w:left="28" w:right="-15"/>
              <w:jc w:val="center"/>
              <w:rPr>
                <w:color w:val="FF0000"/>
                <w:spacing w:val="-2"/>
                <w:sz w:val="28"/>
                <w:szCs w:val="28"/>
                <w:lang w:val="ru-RU"/>
              </w:rPr>
            </w:pPr>
            <w:r w:rsidRPr="002043C6">
              <w:rPr>
                <w:color w:val="000000" w:themeColor="text1"/>
                <w:spacing w:val="-2"/>
                <w:sz w:val="28"/>
                <w:szCs w:val="28"/>
                <w:lang w:val="ru-RU"/>
              </w:rPr>
              <w:t>Парковки (парковочные места) легковых автомобилей на стоянках автомобилей, размещаемых у границ лесопарков, зон отдыха и курортных зон</w:t>
            </w:r>
          </w:p>
        </w:tc>
        <w:tc>
          <w:tcPr>
            <w:tcW w:w="7220" w:type="dxa"/>
            <w:gridSpan w:val="5"/>
          </w:tcPr>
          <w:p w:rsidR="003A40E8" w:rsidRPr="002043C6" w:rsidRDefault="003A40E8" w:rsidP="00587FAA">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Пляжи и парки в зонах отдыха</w:t>
            </w:r>
          </w:p>
        </w:tc>
      </w:tr>
      <w:tr w:rsidR="002A7956" w:rsidRPr="002043C6" w:rsidTr="00587FAA">
        <w:tblPrEx>
          <w:tblLook w:val="04A0" w:firstRow="1" w:lastRow="0" w:firstColumn="1" w:lastColumn="0" w:noHBand="0" w:noVBand="1"/>
        </w:tblPrEx>
        <w:trPr>
          <w:trHeight w:val="47"/>
        </w:trPr>
        <w:tc>
          <w:tcPr>
            <w:tcW w:w="2124" w:type="dxa"/>
            <w:vMerge/>
          </w:tcPr>
          <w:p w:rsidR="003A40E8" w:rsidRPr="002043C6" w:rsidRDefault="003A40E8" w:rsidP="00587FAA">
            <w:pPr>
              <w:pStyle w:val="TableParagraph"/>
              <w:tabs>
                <w:tab w:val="left" w:pos="1074"/>
                <w:tab w:val="left" w:pos="1593"/>
              </w:tabs>
              <w:ind w:left="28" w:right="-15"/>
              <w:jc w:val="center"/>
              <w:rPr>
                <w:color w:val="FF0000"/>
                <w:spacing w:val="-2"/>
                <w:sz w:val="28"/>
                <w:szCs w:val="28"/>
                <w:lang w:val="ru-RU"/>
              </w:rPr>
            </w:pPr>
          </w:p>
        </w:tc>
        <w:tc>
          <w:tcPr>
            <w:tcW w:w="2267" w:type="dxa"/>
          </w:tcPr>
          <w:p w:rsidR="003A40E8" w:rsidRPr="002043C6" w:rsidRDefault="00587FAA" w:rsidP="00587FAA">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587FAA" w:rsidP="00587FAA">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единовременных посетителей на 20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 чел.</w:t>
            </w:r>
          </w:p>
        </w:tc>
        <w:tc>
          <w:tcPr>
            <w:tcW w:w="2117" w:type="dxa"/>
            <w:vAlign w:val="bottom"/>
          </w:tcPr>
          <w:p w:rsidR="003A40E8" w:rsidRPr="002043C6" w:rsidRDefault="003A40E8" w:rsidP="00587FAA">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100</w:t>
            </w:r>
          </w:p>
        </w:tc>
      </w:tr>
      <w:tr w:rsidR="002A7956" w:rsidRPr="002043C6" w:rsidTr="00587FAA">
        <w:tblPrEx>
          <w:tblLook w:val="04A0" w:firstRow="1" w:lastRow="0" w:firstColumn="1" w:lastColumn="0" w:noHBand="0" w:noVBand="1"/>
        </w:tblPrEx>
        <w:trPr>
          <w:trHeight w:val="47"/>
        </w:trPr>
        <w:tc>
          <w:tcPr>
            <w:tcW w:w="2124" w:type="dxa"/>
            <w:vMerge/>
          </w:tcPr>
          <w:p w:rsidR="003A40E8" w:rsidRPr="002043C6" w:rsidRDefault="003A40E8" w:rsidP="00587FAA">
            <w:pPr>
              <w:pStyle w:val="TableParagraph"/>
              <w:tabs>
                <w:tab w:val="left" w:pos="1074"/>
                <w:tab w:val="left" w:pos="1593"/>
              </w:tabs>
              <w:ind w:left="28" w:right="-15"/>
              <w:jc w:val="center"/>
              <w:rPr>
                <w:color w:val="FF0000"/>
                <w:spacing w:val="-2"/>
                <w:sz w:val="28"/>
                <w:szCs w:val="28"/>
                <w:lang w:val="ru-RU"/>
              </w:rPr>
            </w:pPr>
          </w:p>
        </w:tc>
        <w:tc>
          <w:tcPr>
            <w:tcW w:w="2267" w:type="dxa"/>
          </w:tcPr>
          <w:p w:rsidR="003A40E8" w:rsidRPr="002043C6" w:rsidRDefault="00587FAA" w:rsidP="00587FAA">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587FAA" w:rsidP="00587FAA">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587FAA">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1000</w:t>
            </w:r>
          </w:p>
        </w:tc>
      </w:tr>
      <w:tr w:rsidR="002A7956"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color w:val="FF0000"/>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Лесопарки и заповедники</w:t>
            </w:r>
          </w:p>
        </w:tc>
      </w:tr>
      <w:tr w:rsidR="002A7956" w:rsidRPr="002043C6" w:rsidTr="00587FAA">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color w:val="FF0000"/>
                <w:spacing w:val="-2"/>
                <w:sz w:val="28"/>
                <w:szCs w:val="28"/>
                <w:lang w:val="ru-RU"/>
              </w:rPr>
            </w:pPr>
          </w:p>
        </w:tc>
        <w:tc>
          <w:tcPr>
            <w:tcW w:w="2267" w:type="dxa"/>
          </w:tcPr>
          <w:p w:rsidR="003A40E8" w:rsidRPr="002043C6" w:rsidRDefault="00587FAA" w:rsidP="00587FAA">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587FAA" w:rsidP="00587FAA">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единовременных посетителей на 10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 чел.</w:t>
            </w:r>
          </w:p>
        </w:tc>
        <w:tc>
          <w:tcPr>
            <w:tcW w:w="2117" w:type="dxa"/>
            <w:vAlign w:val="bottom"/>
          </w:tcPr>
          <w:p w:rsidR="003A40E8" w:rsidRPr="002043C6" w:rsidRDefault="003A40E8" w:rsidP="00587FAA">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100</w:t>
            </w:r>
          </w:p>
        </w:tc>
      </w:tr>
      <w:tr w:rsidR="002A7956" w:rsidRPr="002043C6" w:rsidTr="00587FAA">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color w:val="FF0000"/>
                <w:spacing w:val="-2"/>
                <w:sz w:val="28"/>
                <w:szCs w:val="28"/>
                <w:lang w:val="ru-RU"/>
              </w:rPr>
            </w:pPr>
          </w:p>
        </w:tc>
        <w:tc>
          <w:tcPr>
            <w:tcW w:w="2267" w:type="dxa"/>
          </w:tcPr>
          <w:p w:rsidR="003A40E8" w:rsidRPr="002043C6" w:rsidRDefault="00587FAA" w:rsidP="00587FAA">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587FAA" w:rsidP="00587FAA">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587FAA">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1000</w:t>
            </w:r>
          </w:p>
        </w:tc>
      </w:tr>
      <w:tr w:rsidR="002A7956"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color w:val="FF0000"/>
                <w:spacing w:val="-2"/>
                <w:sz w:val="28"/>
                <w:szCs w:val="28"/>
                <w:lang w:val="ru-RU"/>
              </w:rPr>
            </w:pPr>
          </w:p>
        </w:tc>
        <w:tc>
          <w:tcPr>
            <w:tcW w:w="7220" w:type="dxa"/>
            <w:gridSpan w:val="5"/>
          </w:tcPr>
          <w:p w:rsidR="00587FAA" w:rsidRDefault="00587FAA" w:rsidP="00A947C7">
            <w:pPr>
              <w:pStyle w:val="TableParagraph"/>
              <w:ind w:left="65" w:right="35"/>
              <w:jc w:val="center"/>
              <w:rPr>
                <w:color w:val="000000" w:themeColor="text1"/>
                <w:spacing w:val="-2"/>
                <w:sz w:val="28"/>
                <w:szCs w:val="28"/>
                <w:lang w:val="ru-RU"/>
              </w:rPr>
            </w:pPr>
          </w:p>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Базы кратковременного отдыха (спортивные, лыжные, рыболовные, охотничьи и др.)</w:t>
            </w:r>
          </w:p>
        </w:tc>
      </w:tr>
      <w:tr w:rsidR="002A7956" w:rsidRPr="002043C6" w:rsidTr="00587FAA">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color w:val="FF0000"/>
                <w:spacing w:val="-2"/>
                <w:sz w:val="28"/>
                <w:szCs w:val="28"/>
                <w:lang w:val="ru-RU"/>
              </w:rPr>
            </w:pPr>
          </w:p>
        </w:tc>
        <w:tc>
          <w:tcPr>
            <w:tcW w:w="2267" w:type="dxa"/>
          </w:tcPr>
          <w:p w:rsidR="008659A1" w:rsidRPr="002043C6" w:rsidRDefault="00587FAA" w:rsidP="00587FAA">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587FAA" w:rsidP="00587FAA">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единовременных посетителей на 15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 чел.</w:t>
            </w:r>
          </w:p>
        </w:tc>
        <w:tc>
          <w:tcPr>
            <w:tcW w:w="2117" w:type="dxa"/>
            <w:vAlign w:val="bottom"/>
          </w:tcPr>
          <w:p w:rsidR="002F0827" w:rsidRPr="002043C6" w:rsidRDefault="003A40E8" w:rsidP="000F7FAA">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100</w:t>
            </w:r>
          </w:p>
        </w:tc>
      </w:tr>
      <w:tr w:rsidR="002A7956" w:rsidRPr="002043C6" w:rsidTr="00587FAA">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color w:val="FF0000"/>
                <w:spacing w:val="-2"/>
                <w:sz w:val="28"/>
                <w:szCs w:val="28"/>
                <w:lang w:val="ru-RU"/>
              </w:rPr>
            </w:pPr>
          </w:p>
        </w:tc>
        <w:tc>
          <w:tcPr>
            <w:tcW w:w="2267" w:type="dxa"/>
          </w:tcPr>
          <w:p w:rsidR="003A40E8" w:rsidRPr="002043C6" w:rsidRDefault="000F7FAA" w:rsidP="00587FAA">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587FAA" w:rsidP="00587FAA">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587FAA">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1000</w:t>
            </w:r>
          </w:p>
        </w:tc>
      </w:tr>
      <w:tr w:rsidR="002A7956"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color w:val="FF0000"/>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Дома отдыха и санатории, санатории-профилактории, базы отдыха предприятий и туристские базы</w:t>
            </w:r>
          </w:p>
        </w:tc>
      </w:tr>
      <w:tr w:rsidR="002A7956" w:rsidRPr="002043C6" w:rsidTr="00FD2508">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color w:val="FF0000"/>
                <w:spacing w:val="-2"/>
                <w:sz w:val="28"/>
                <w:szCs w:val="28"/>
                <w:lang w:val="ru-RU"/>
              </w:rPr>
            </w:pPr>
          </w:p>
        </w:tc>
        <w:tc>
          <w:tcPr>
            <w:tcW w:w="2267" w:type="dxa"/>
          </w:tcPr>
          <w:p w:rsidR="003A40E8" w:rsidRPr="002043C6" w:rsidRDefault="00FD2508" w:rsidP="00FD2508">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FD2508" w:rsidP="00FD2508">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единовременных посетителей на 5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 чел.</w:t>
            </w:r>
          </w:p>
        </w:tc>
        <w:tc>
          <w:tcPr>
            <w:tcW w:w="2117" w:type="dxa"/>
            <w:vAlign w:val="bottom"/>
          </w:tcPr>
          <w:p w:rsidR="003A40E8" w:rsidRPr="002043C6" w:rsidRDefault="003A40E8" w:rsidP="00FD2508">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100</w:t>
            </w:r>
          </w:p>
        </w:tc>
      </w:tr>
      <w:tr w:rsidR="002A7956" w:rsidRPr="002043C6" w:rsidTr="00FD2508">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color w:val="FF0000"/>
                <w:spacing w:val="-2"/>
                <w:sz w:val="28"/>
                <w:szCs w:val="28"/>
                <w:lang w:val="ru-RU"/>
              </w:rPr>
            </w:pPr>
          </w:p>
        </w:tc>
        <w:tc>
          <w:tcPr>
            <w:tcW w:w="2267" w:type="dxa"/>
          </w:tcPr>
          <w:p w:rsidR="003A40E8" w:rsidRPr="002043C6" w:rsidRDefault="00FD2508" w:rsidP="00FD2508">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FD2508" w:rsidP="00FD2508">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FD2508">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1000</w:t>
            </w:r>
          </w:p>
        </w:tc>
      </w:tr>
      <w:tr w:rsidR="002A7956" w:rsidRPr="002043C6" w:rsidTr="00026DFF">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color w:val="FF0000"/>
                <w:spacing w:val="-2"/>
                <w:sz w:val="28"/>
                <w:szCs w:val="28"/>
                <w:lang w:val="ru-RU"/>
              </w:rPr>
            </w:pPr>
          </w:p>
        </w:tc>
        <w:tc>
          <w:tcPr>
            <w:tcW w:w="7220" w:type="dxa"/>
            <w:gridSpan w:val="5"/>
          </w:tcPr>
          <w:p w:rsidR="003A40E8" w:rsidRPr="002043C6" w:rsidRDefault="003A40E8" w:rsidP="00A947C7">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Предприятия общественного питания, торговли</w:t>
            </w:r>
          </w:p>
        </w:tc>
      </w:tr>
      <w:tr w:rsidR="002A7956" w:rsidRPr="002043C6" w:rsidTr="00FD2508">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color w:val="FF0000"/>
                <w:spacing w:val="-2"/>
                <w:sz w:val="28"/>
                <w:szCs w:val="28"/>
                <w:lang w:val="ru-RU"/>
              </w:rPr>
            </w:pPr>
          </w:p>
        </w:tc>
        <w:tc>
          <w:tcPr>
            <w:tcW w:w="2267" w:type="dxa"/>
          </w:tcPr>
          <w:p w:rsidR="003A40E8" w:rsidRPr="002043C6" w:rsidRDefault="00FD2508" w:rsidP="00FD2508">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FD2508" w:rsidP="00FD2508">
            <w:pPr>
              <w:pStyle w:val="TableParagraph"/>
              <w:ind w:left="27" w:right="3"/>
              <w:jc w:val="center"/>
              <w:rPr>
                <w:color w:val="000000" w:themeColor="text1"/>
                <w:sz w:val="28"/>
                <w:szCs w:val="28"/>
                <w:lang w:val="ru-RU"/>
              </w:rPr>
            </w:pPr>
            <w:r>
              <w:rPr>
                <w:color w:val="000000" w:themeColor="text1"/>
                <w:sz w:val="28"/>
                <w:szCs w:val="28"/>
                <w:lang w:val="ru-RU"/>
              </w:rPr>
              <w:t>к</w:t>
            </w:r>
            <w:r w:rsidR="003A40E8" w:rsidRPr="002043C6">
              <w:rPr>
                <w:color w:val="000000" w:themeColor="text1"/>
                <w:sz w:val="28"/>
                <w:szCs w:val="28"/>
                <w:lang w:val="ru-RU"/>
              </w:rPr>
              <w:t xml:space="preserve">оличество единовременных посетителей на 10 </w:t>
            </w:r>
            <w:proofErr w:type="spellStart"/>
            <w:r w:rsidR="003A40E8" w:rsidRPr="002043C6">
              <w:rPr>
                <w:color w:val="000000" w:themeColor="text1"/>
                <w:sz w:val="28"/>
                <w:szCs w:val="28"/>
                <w:lang w:val="ru-RU"/>
              </w:rPr>
              <w:t>машино</w:t>
            </w:r>
            <w:proofErr w:type="spellEnd"/>
            <w:r w:rsidR="003A40E8" w:rsidRPr="002043C6">
              <w:rPr>
                <w:color w:val="000000" w:themeColor="text1"/>
                <w:sz w:val="28"/>
                <w:szCs w:val="28"/>
                <w:lang w:val="ru-RU"/>
              </w:rPr>
              <w:t>-мест, чел.</w:t>
            </w:r>
          </w:p>
        </w:tc>
        <w:tc>
          <w:tcPr>
            <w:tcW w:w="2117" w:type="dxa"/>
            <w:vAlign w:val="bottom"/>
          </w:tcPr>
          <w:p w:rsidR="001F6B76" w:rsidRPr="002043C6" w:rsidRDefault="003A40E8" w:rsidP="00FD2508">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100</w:t>
            </w:r>
          </w:p>
        </w:tc>
      </w:tr>
      <w:tr w:rsidR="002A7956" w:rsidRPr="002043C6" w:rsidTr="00FD2508">
        <w:tblPrEx>
          <w:tblLook w:val="04A0" w:firstRow="1" w:lastRow="0" w:firstColumn="1" w:lastColumn="0" w:noHBand="0" w:noVBand="1"/>
        </w:tblPrEx>
        <w:trPr>
          <w:trHeight w:val="47"/>
        </w:trPr>
        <w:tc>
          <w:tcPr>
            <w:tcW w:w="2124" w:type="dxa"/>
            <w:vMerge/>
          </w:tcPr>
          <w:p w:rsidR="003A40E8" w:rsidRPr="002043C6" w:rsidRDefault="003A40E8" w:rsidP="00A947C7">
            <w:pPr>
              <w:pStyle w:val="TableParagraph"/>
              <w:tabs>
                <w:tab w:val="left" w:pos="1074"/>
                <w:tab w:val="left" w:pos="1593"/>
              </w:tabs>
              <w:ind w:left="28" w:right="-15"/>
              <w:rPr>
                <w:color w:val="FF0000"/>
                <w:spacing w:val="-2"/>
                <w:sz w:val="28"/>
                <w:szCs w:val="28"/>
                <w:lang w:val="ru-RU"/>
              </w:rPr>
            </w:pPr>
          </w:p>
        </w:tc>
        <w:tc>
          <w:tcPr>
            <w:tcW w:w="2267" w:type="dxa"/>
          </w:tcPr>
          <w:p w:rsidR="003A40E8" w:rsidRPr="002043C6" w:rsidRDefault="00FD2508" w:rsidP="00FD2508">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FD2508" w:rsidP="00FD2508">
            <w:pPr>
              <w:pStyle w:val="TableParagraph"/>
              <w:ind w:left="27" w:right="3"/>
              <w:jc w:val="center"/>
              <w:rPr>
                <w:color w:val="000000" w:themeColor="text1"/>
                <w:sz w:val="28"/>
                <w:szCs w:val="28"/>
                <w:lang w:val="ru-RU"/>
              </w:rPr>
            </w:pPr>
            <w:r>
              <w:rPr>
                <w:color w:val="000000" w:themeColor="text1"/>
                <w:sz w:val="28"/>
                <w:szCs w:val="28"/>
                <w:lang w:val="ru-RU"/>
              </w:rPr>
              <w:t>п</w:t>
            </w:r>
            <w:r w:rsidR="003A40E8" w:rsidRPr="002043C6">
              <w:rPr>
                <w:color w:val="000000" w:themeColor="text1"/>
                <w:sz w:val="28"/>
                <w:szCs w:val="28"/>
                <w:lang w:val="ru-RU"/>
              </w:rPr>
              <w:t>ешеходная доступность, м</w:t>
            </w:r>
          </w:p>
        </w:tc>
        <w:tc>
          <w:tcPr>
            <w:tcW w:w="2117" w:type="dxa"/>
            <w:vAlign w:val="bottom"/>
          </w:tcPr>
          <w:p w:rsidR="003A40E8" w:rsidRPr="002043C6" w:rsidRDefault="003A40E8" w:rsidP="00FD2508">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1000</w:t>
            </w:r>
          </w:p>
        </w:tc>
      </w:tr>
      <w:tr w:rsidR="002A7956" w:rsidRPr="002043C6" w:rsidTr="00C23693">
        <w:tblPrEx>
          <w:tblLook w:val="04A0" w:firstRow="1" w:lastRow="0" w:firstColumn="1" w:lastColumn="0" w:noHBand="0" w:noVBand="1"/>
        </w:tblPrEx>
        <w:trPr>
          <w:trHeight w:val="37"/>
        </w:trPr>
        <w:tc>
          <w:tcPr>
            <w:tcW w:w="2124" w:type="dxa"/>
            <w:vMerge w:val="restart"/>
          </w:tcPr>
          <w:p w:rsidR="00C23693" w:rsidRDefault="003A40E8" w:rsidP="00C23693">
            <w:pPr>
              <w:pStyle w:val="Default"/>
              <w:jc w:val="center"/>
              <w:rPr>
                <w:color w:val="000000" w:themeColor="text1"/>
                <w:sz w:val="28"/>
                <w:szCs w:val="28"/>
                <w:lang w:val="ru-RU"/>
              </w:rPr>
            </w:pPr>
            <w:r w:rsidRPr="002043C6">
              <w:rPr>
                <w:color w:val="000000" w:themeColor="text1"/>
                <w:sz w:val="28"/>
                <w:szCs w:val="28"/>
                <w:lang w:val="ru-RU"/>
              </w:rPr>
              <w:t xml:space="preserve">Велосипедные дорожки и дорожки </w:t>
            </w:r>
          </w:p>
          <w:p w:rsidR="003A40E8" w:rsidRPr="002043C6" w:rsidRDefault="003A40E8" w:rsidP="00C23693">
            <w:pPr>
              <w:pStyle w:val="Default"/>
              <w:jc w:val="center"/>
              <w:rPr>
                <w:color w:val="FF0000"/>
                <w:sz w:val="28"/>
                <w:szCs w:val="28"/>
                <w:lang w:val="ru-RU"/>
              </w:rPr>
            </w:pPr>
            <w:r w:rsidRPr="002043C6">
              <w:rPr>
                <w:color w:val="000000" w:themeColor="text1"/>
                <w:sz w:val="28"/>
                <w:szCs w:val="28"/>
                <w:lang w:val="ru-RU"/>
              </w:rPr>
              <w:t>для СИМ</w:t>
            </w:r>
          </w:p>
        </w:tc>
        <w:tc>
          <w:tcPr>
            <w:tcW w:w="2267" w:type="dxa"/>
            <w:vMerge w:val="restart"/>
          </w:tcPr>
          <w:p w:rsidR="003A40E8" w:rsidRPr="002043C6" w:rsidRDefault="00C23693" w:rsidP="00C23693">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1277" w:type="dxa"/>
            <w:vMerge w:val="restart"/>
          </w:tcPr>
          <w:p w:rsidR="003A40E8" w:rsidRPr="002043C6" w:rsidRDefault="00C23693" w:rsidP="00C23693">
            <w:pPr>
              <w:pStyle w:val="TableParagraph"/>
              <w:ind w:left="27" w:right="3"/>
              <w:jc w:val="center"/>
              <w:rPr>
                <w:color w:val="000000" w:themeColor="text1"/>
                <w:spacing w:val="-2"/>
                <w:sz w:val="28"/>
                <w:szCs w:val="28"/>
                <w:lang w:val="ru-RU"/>
              </w:rPr>
            </w:pPr>
            <w:r>
              <w:rPr>
                <w:color w:val="000000" w:themeColor="text1"/>
                <w:spacing w:val="-2"/>
                <w:sz w:val="28"/>
                <w:szCs w:val="28"/>
                <w:lang w:val="ru-RU"/>
              </w:rPr>
              <w:t>ш</w:t>
            </w:r>
            <w:r w:rsidR="003A40E8" w:rsidRPr="002043C6">
              <w:rPr>
                <w:color w:val="000000" w:themeColor="text1"/>
                <w:spacing w:val="-2"/>
                <w:sz w:val="28"/>
                <w:szCs w:val="28"/>
                <w:lang w:val="ru-RU"/>
              </w:rPr>
              <w:t>ирина полосы, м</w:t>
            </w:r>
          </w:p>
        </w:tc>
        <w:tc>
          <w:tcPr>
            <w:tcW w:w="1559" w:type="dxa"/>
            <w:gridSpan w:val="2"/>
          </w:tcPr>
          <w:p w:rsidR="00C23693" w:rsidRDefault="00C23693" w:rsidP="00C23693">
            <w:pPr>
              <w:pStyle w:val="TableParagraph"/>
              <w:ind w:left="27" w:right="3"/>
              <w:jc w:val="center"/>
              <w:rPr>
                <w:color w:val="000000" w:themeColor="text1"/>
                <w:spacing w:val="-2"/>
                <w:sz w:val="28"/>
                <w:szCs w:val="28"/>
                <w:lang w:val="ru-RU"/>
              </w:rPr>
            </w:pPr>
            <w:r>
              <w:rPr>
                <w:color w:val="000000" w:themeColor="text1"/>
                <w:spacing w:val="-2"/>
                <w:sz w:val="28"/>
                <w:szCs w:val="28"/>
                <w:lang w:val="ru-RU"/>
              </w:rPr>
              <w:t>д</w:t>
            </w:r>
            <w:r w:rsidR="003A40E8" w:rsidRPr="002043C6">
              <w:rPr>
                <w:color w:val="000000" w:themeColor="text1"/>
                <w:spacing w:val="-2"/>
                <w:sz w:val="28"/>
                <w:szCs w:val="28"/>
                <w:lang w:val="ru-RU"/>
              </w:rPr>
              <w:t>ля одно</w:t>
            </w:r>
          </w:p>
          <w:p w:rsidR="00C23693" w:rsidRDefault="003A40E8" w:rsidP="00C23693">
            <w:pPr>
              <w:pStyle w:val="TableParagraph"/>
              <w:ind w:left="27" w:right="3"/>
              <w:jc w:val="center"/>
              <w:rPr>
                <w:color w:val="000000" w:themeColor="text1"/>
                <w:spacing w:val="-2"/>
                <w:sz w:val="28"/>
                <w:szCs w:val="28"/>
                <w:lang w:val="ru-RU"/>
              </w:rPr>
            </w:pPr>
            <w:r w:rsidRPr="002043C6">
              <w:rPr>
                <w:color w:val="000000" w:themeColor="text1"/>
                <w:spacing w:val="-2"/>
                <w:sz w:val="28"/>
                <w:szCs w:val="28"/>
                <w:lang w:val="ru-RU"/>
              </w:rPr>
              <w:t xml:space="preserve">полосного </w:t>
            </w:r>
            <w:proofErr w:type="spellStart"/>
            <w:r w:rsidRPr="002043C6">
              <w:rPr>
                <w:color w:val="000000" w:themeColor="text1"/>
                <w:spacing w:val="-2"/>
                <w:sz w:val="28"/>
                <w:szCs w:val="28"/>
                <w:lang w:val="ru-RU"/>
              </w:rPr>
              <w:t>односторон</w:t>
            </w:r>
            <w:proofErr w:type="spellEnd"/>
          </w:p>
          <w:p w:rsidR="003A40E8" w:rsidRPr="002043C6" w:rsidRDefault="003A40E8" w:rsidP="00C23693">
            <w:pPr>
              <w:pStyle w:val="TableParagraph"/>
              <w:ind w:left="27" w:right="3"/>
              <w:jc w:val="center"/>
              <w:rPr>
                <w:color w:val="000000" w:themeColor="text1"/>
                <w:spacing w:val="-2"/>
                <w:sz w:val="28"/>
                <w:szCs w:val="28"/>
                <w:lang w:val="ru-RU"/>
              </w:rPr>
            </w:pPr>
            <w:r w:rsidRPr="002043C6">
              <w:rPr>
                <w:color w:val="000000" w:themeColor="text1"/>
                <w:spacing w:val="-2"/>
                <w:sz w:val="28"/>
                <w:szCs w:val="28"/>
                <w:lang w:val="ru-RU"/>
              </w:rPr>
              <w:t>него движения</w:t>
            </w:r>
          </w:p>
        </w:tc>
        <w:tc>
          <w:tcPr>
            <w:tcW w:w="2117" w:type="dxa"/>
          </w:tcPr>
          <w:p w:rsidR="003A40E8" w:rsidRPr="002043C6" w:rsidRDefault="00C23693"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ри новом строительстве – 1,2;</w:t>
            </w:r>
          </w:p>
          <w:p w:rsidR="003A40E8" w:rsidRPr="002043C6" w:rsidRDefault="00C23693"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 xml:space="preserve"> стесненных условиях – 0,92</w:t>
            </w:r>
          </w:p>
        </w:tc>
      </w:tr>
      <w:tr w:rsidR="002A7956" w:rsidRPr="002043C6" w:rsidTr="00C23693">
        <w:tblPrEx>
          <w:tblLook w:val="04A0" w:firstRow="1" w:lastRow="0" w:firstColumn="1" w:lastColumn="0" w:noHBand="0" w:noVBand="1"/>
        </w:tblPrEx>
        <w:trPr>
          <w:trHeight w:val="37"/>
        </w:trPr>
        <w:tc>
          <w:tcPr>
            <w:tcW w:w="2124" w:type="dxa"/>
            <w:vMerge/>
          </w:tcPr>
          <w:p w:rsidR="003A40E8" w:rsidRPr="002043C6" w:rsidRDefault="003A40E8" w:rsidP="00A947C7">
            <w:pPr>
              <w:pStyle w:val="Default"/>
              <w:rPr>
                <w:color w:val="FF0000"/>
                <w:sz w:val="28"/>
                <w:szCs w:val="28"/>
                <w:highlight w:val="red"/>
                <w:lang w:val="ru-RU"/>
              </w:rPr>
            </w:pPr>
          </w:p>
        </w:tc>
        <w:tc>
          <w:tcPr>
            <w:tcW w:w="2267" w:type="dxa"/>
            <w:vMerge/>
          </w:tcPr>
          <w:p w:rsidR="003A40E8" w:rsidRPr="002043C6" w:rsidRDefault="003A40E8" w:rsidP="00A947C7">
            <w:pPr>
              <w:pStyle w:val="TableParagraph"/>
              <w:tabs>
                <w:tab w:val="left" w:pos="2020"/>
              </w:tabs>
              <w:ind w:left="32" w:right="-15"/>
              <w:rPr>
                <w:color w:val="000000" w:themeColor="text1"/>
                <w:spacing w:val="-2"/>
                <w:sz w:val="28"/>
                <w:szCs w:val="28"/>
                <w:lang w:val="ru-RU"/>
              </w:rPr>
            </w:pPr>
          </w:p>
        </w:tc>
        <w:tc>
          <w:tcPr>
            <w:tcW w:w="1277" w:type="dxa"/>
            <w:vMerge/>
          </w:tcPr>
          <w:p w:rsidR="003A40E8" w:rsidRPr="002043C6" w:rsidRDefault="003A40E8" w:rsidP="00A947C7">
            <w:pPr>
              <w:pStyle w:val="TableParagraph"/>
              <w:ind w:left="27" w:right="3"/>
              <w:jc w:val="both"/>
              <w:rPr>
                <w:color w:val="000000" w:themeColor="text1"/>
                <w:spacing w:val="-2"/>
                <w:sz w:val="28"/>
                <w:szCs w:val="28"/>
                <w:lang w:val="ru-RU"/>
              </w:rPr>
            </w:pPr>
          </w:p>
        </w:tc>
        <w:tc>
          <w:tcPr>
            <w:tcW w:w="1559" w:type="dxa"/>
            <w:gridSpan w:val="2"/>
          </w:tcPr>
          <w:p w:rsidR="00C07A8A" w:rsidRDefault="00C07A8A" w:rsidP="00C23693">
            <w:pPr>
              <w:pStyle w:val="TableParagraph"/>
              <w:ind w:left="27" w:right="3"/>
              <w:jc w:val="center"/>
              <w:rPr>
                <w:color w:val="000000" w:themeColor="text1"/>
                <w:spacing w:val="-2"/>
                <w:sz w:val="28"/>
                <w:szCs w:val="28"/>
                <w:lang w:val="ru-RU"/>
              </w:rPr>
            </w:pPr>
            <w:r>
              <w:rPr>
                <w:color w:val="000000" w:themeColor="text1"/>
                <w:spacing w:val="-2"/>
                <w:sz w:val="28"/>
                <w:szCs w:val="28"/>
                <w:lang w:val="ru-RU"/>
              </w:rPr>
              <w:t>д</w:t>
            </w:r>
            <w:r w:rsidR="003A40E8" w:rsidRPr="002043C6">
              <w:rPr>
                <w:color w:val="000000" w:themeColor="text1"/>
                <w:spacing w:val="-2"/>
                <w:sz w:val="28"/>
                <w:szCs w:val="28"/>
                <w:lang w:val="ru-RU"/>
              </w:rPr>
              <w:t xml:space="preserve">ля </w:t>
            </w:r>
            <w:proofErr w:type="spellStart"/>
            <w:r w:rsidR="003A40E8" w:rsidRPr="002043C6">
              <w:rPr>
                <w:color w:val="000000" w:themeColor="text1"/>
                <w:spacing w:val="-2"/>
                <w:sz w:val="28"/>
                <w:szCs w:val="28"/>
                <w:lang w:val="ru-RU"/>
              </w:rPr>
              <w:t>двухпо</w:t>
            </w:r>
            <w:proofErr w:type="spellEnd"/>
          </w:p>
          <w:p w:rsidR="00C07A8A" w:rsidRDefault="003A40E8" w:rsidP="00C23693">
            <w:pPr>
              <w:pStyle w:val="TableParagraph"/>
              <w:ind w:left="27" w:right="3"/>
              <w:jc w:val="center"/>
              <w:rPr>
                <w:color w:val="000000" w:themeColor="text1"/>
                <w:spacing w:val="-2"/>
                <w:sz w:val="28"/>
                <w:szCs w:val="28"/>
                <w:lang w:val="ru-RU"/>
              </w:rPr>
            </w:pPr>
            <w:proofErr w:type="spellStart"/>
            <w:r w:rsidRPr="002043C6">
              <w:rPr>
                <w:color w:val="000000" w:themeColor="text1"/>
                <w:spacing w:val="-2"/>
                <w:sz w:val="28"/>
                <w:szCs w:val="28"/>
                <w:lang w:val="ru-RU"/>
              </w:rPr>
              <w:t>лосного</w:t>
            </w:r>
            <w:proofErr w:type="spellEnd"/>
            <w:r w:rsidRPr="002043C6">
              <w:rPr>
                <w:color w:val="000000" w:themeColor="text1"/>
                <w:spacing w:val="-2"/>
                <w:sz w:val="28"/>
                <w:szCs w:val="28"/>
                <w:lang w:val="ru-RU"/>
              </w:rPr>
              <w:t xml:space="preserve"> </w:t>
            </w:r>
            <w:proofErr w:type="spellStart"/>
            <w:r w:rsidRPr="002043C6">
              <w:rPr>
                <w:color w:val="000000" w:themeColor="text1"/>
                <w:spacing w:val="-2"/>
                <w:sz w:val="28"/>
                <w:szCs w:val="28"/>
                <w:lang w:val="ru-RU"/>
              </w:rPr>
              <w:t>односторон</w:t>
            </w:r>
            <w:proofErr w:type="spellEnd"/>
          </w:p>
          <w:p w:rsidR="003A40E8" w:rsidRPr="002043C6" w:rsidRDefault="003A40E8" w:rsidP="00C23693">
            <w:pPr>
              <w:pStyle w:val="TableParagraph"/>
              <w:ind w:left="27" w:right="3"/>
              <w:jc w:val="center"/>
              <w:rPr>
                <w:color w:val="000000" w:themeColor="text1"/>
                <w:spacing w:val="-2"/>
                <w:sz w:val="28"/>
                <w:szCs w:val="28"/>
                <w:lang w:val="ru-RU"/>
              </w:rPr>
            </w:pPr>
            <w:r w:rsidRPr="002043C6">
              <w:rPr>
                <w:color w:val="000000" w:themeColor="text1"/>
                <w:spacing w:val="-2"/>
                <w:sz w:val="28"/>
                <w:szCs w:val="28"/>
                <w:lang w:val="ru-RU"/>
              </w:rPr>
              <w:t>него движения</w:t>
            </w:r>
          </w:p>
        </w:tc>
        <w:tc>
          <w:tcPr>
            <w:tcW w:w="2117" w:type="dxa"/>
          </w:tcPr>
          <w:p w:rsidR="003A40E8" w:rsidRPr="002043C6" w:rsidRDefault="00C07A8A"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ри новом строительстве – 1,8;</w:t>
            </w:r>
          </w:p>
          <w:p w:rsidR="003A40E8" w:rsidRPr="002043C6" w:rsidRDefault="00C07A8A"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 xml:space="preserve"> стесненных условиях – 1,5</w:t>
            </w:r>
          </w:p>
        </w:tc>
      </w:tr>
      <w:tr w:rsidR="002A7956" w:rsidRPr="002043C6" w:rsidTr="00C23693">
        <w:tblPrEx>
          <w:tblLook w:val="04A0" w:firstRow="1" w:lastRow="0" w:firstColumn="1" w:lastColumn="0" w:noHBand="0" w:noVBand="1"/>
        </w:tblPrEx>
        <w:trPr>
          <w:trHeight w:val="37"/>
        </w:trPr>
        <w:tc>
          <w:tcPr>
            <w:tcW w:w="2124" w:type="dxa"/>
            <w:vMerge/>
          </w:tcPr>
          <w:p w:rsidR="003A40E8" w:rsidRPr="002043C6" w:rsidRDefault="003A40E8" w:rsidP="00A947C7">
            <w:pPr>
              <w:pStyle w:val="Default"/>
              <w:rPr>
                <w:color w:val="FF0000"/>
                <w:sz w:val="28"/>
                <w:szCs w:val="28"/>
                <w:highlight w:val="red"/>
                <w:lang w:val="ru-RU"/>
              </w:rPr>
            </w:pPr>
          </w:p>
        </w:tc>
        <w:tc>
          <w:tcPr>
            <w:tcW w:w="2267" w:type="dxa"/>
            <w:vMerge/>
          </w:tcPr>
          <w:p w:rsidR="003A40E8" w:rsidRPr="002043C6" w:rsidRDefault="003A40E8" w:rsidP="00A947C7">
            <w:pPr>
              <w:pStyle w:val="TableParagraph"/>
              <w:tabs>
                <w:tab w:val="left" w:pos="2020"/>
              </w:tabs>
              <w:ind w:left="32" w:right="-15"/>
              <w:rPr>
                <w:color w:val="000000" w:themeColor="text1"/>
                <w:spacing w:val="-2"/>
                <w:sz w:val="28"/>
                <w:szCs w:val="28"/>
                <w:lang w:val="ru-RU"/>
              </w:rPr>
            </w:pPr>
          </w:p>
        </w:tc>
        <w:tc>
          <w:tcPr>
            <w:tcW w:w="1277" w:type="dxa"/>
            <w:vMerge/>
          </w:tcPr>
          <w:p w:rsidR="003A40E8" w:rsidRPr="002043C6" w:rsidRDefault="003A40E8" w:rsidP="00A947C7">
            <w:pPr>
              <w:pStyle w:val="TableParagraph"/>
              <w:ind w:left="27" w:right="3"/>
              <w:jc w:val="both"/>
              <w:rPr>
                <w:color w:val="000000" w:themeColor="text1"/>
                <w:spacing w:val="-2"/>
                <w:sz w:val="28"/>
                <w:szCs w:val="28"/>
                <w:lang w:val="ru-RU"/>
              </w:rPr>
            </w:pPr>
          </w:p>
        </w:tc>
        <w:tc>
          <w:tcPr>
            <w:tcW w:w="1559" w:type="dxa"/>
            <w:gridSpan w:val="2"/>
          </w:tcPr>
          <w:p w:rsidR="00C07A8A" w:rsidRDefault="00C07A8A" w:rsidP="00C23693">
            <w:pPr>
              <w:pStyle w:val="TableParagraph"/>
              <w:ind w:left="27" w:right="3"/>
              <w:jc w:val="center"/>
              <w:rPr>
                <w:color w:val="000000" w:themeColor="text1"/>
                <w:spacing w:val="-2"/>
                <w:sz w:val="28"/>
                <w:szCs w:val="28"/>
                <w:lang w:val="ru-RU"/>
              </w:rPr>
            </w:pPr>
            <w:r>
              <w:rPr>
                <w:color w:val="000000" w:themeColor="text1"/>
                <w:spacing w:val="-2"/>
                <w:sz w:val="28"/>
                <w:szCs w:val="28"/>
                <w:lang w:val="ru-RU"/>
              </w:rPr>
              <w:t>д</w:t>
            </w:r>
            <w:r w:rsidR="003A40E8" w:rsidRPr="002043C6">
              <w:rPr>
                <w:color w:val="000000" w:themeColor="text1"/>
                <w:spacing w:val="-2"/>
                <w:sz w:val="28"/>
                <w:szCs w:val="28"/>
                <w:lang w:val="ru-RU"/>
              </w:rPr>
              <w:t xml:space="preserve">ля </w:t>
            </w:r>
            <w:proofErr w:type="spellStart"/>
            <w:r w:rsidR="003A40E8" w:rsidRPr="002043C6">
              <w:rPr>
                <w:color w:val="000000" w:themeColor="text1"/>
                <w:spacing w:val="-2"/>
                <w:sz w:val="28"/>
                <w:szCs w:val="28"/>
                <w:lang w:val="ru-RU"/>
              </w:rPr>
              <w:t>двухпо</w:t>
            </w:r>
            <w:proofErr w:type="spellEnd"/>
          </w:p>
          <w:p w:rsidR="003A40E8" w:rsidRPr="002043C6" w:rsidRDefault="003A40E8" w:rsidP="00C23693">
            <w:pPr>
              <w:pStyle w:val="TableParagraph"/>
              <w:ind w:left="27" w:right="3"/>
              <w:jc w:val="center"/>
              <w:rPr>
                <w:color w:val="000000" w:themeColor="text1"/>
                <w:spacing w:val="-2"/>
                <w:sz w:val="28"/>
                <w:szCs w:val="28"/>
                <w:lang w:val="ru-RU"/>
              </w:rPr>
            </w:pPr>
            <w:proofErr w:type="spellStart"/>
            <w:r w:rsidRPr="002043C6">
              <w:rPr>
                <w:color w:val="000000" w:themeColor="text1"/>
                <w:spacing w:val="-2"/>
                <w:sz w:val="28"/>
                <w:szCs w:val="28"/>
                <w:lang w:val="ru-RU"/>
              </w:rPr>
              <w:t>лосного</w:t>
            </w:r>
            <w:proofErr w:type="spellEnd"/>
            <w:r w:rsidRPr="002043C6">
              <w:rPr>
                <w:color w:val="000000" w:themeColor="text1"/>
                <w:spacing w:val="-2"/>
                <w:sz w:val="28"/>
                <w:szCs w:val="28"/>
                <w:lang w:val="ru-RU"/>
              </w:rPr>
              <w:t xml:space="preserve"> со встречным движением</w:t>
            </w:r>
          </w:p>
        </w:tc>
        <w:tc>
          <w:tcPr>
            <w:tcW w:w="2117" w:type="dxa"/>
          </w:tcPr>
          <w:p w:rsidR="003A40E8" w:rsidRPr="002043C6" w:rsidRDefault="00C07A8A"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ри новом строительстве – 2,5;</w:t>
            </w:r>
          </w:p>
          <w:p w:rsidR="003A40E8" w:rsidRPr="002043C6" w:rsidRDefault="00C07A8A"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 xml:space="preserve"> стесненных условиях – 2</w:t>
            </w:r>
          </w:p>
        </w:tc>
      </w:tr>
      <w:tr w:rsidR="002A7956" w:rsidRPr="002043C6" w:rsidTr="00281115">
        <w:tblPrEx>
          <w:tblLook w:val="04A0" w:firstRow="1" w:lastRow="0" w:firstColumn="1" w:lastColumn="0" w:noHBand="0" w:noVBand="1"/>
        </w:tblPrEx>
        <w:trPr>
          <w:trHeight w:val="37"/>
        </w:trPr>
        <w:tc>
          <w:tcPr>
            <w:tcW w:w="2124" w:type="dxa"/>
            <w:vMerge/>
          </w:tcPr>
          <w:p w:rsidR="003A40E8" w:rsidRPr="002043C6" w:rsidRDefault="003A40E8" w:rsidP="00A947C7">
            <w:pPr>
              <w:pStyle w:val="Default"/>
              <w:rPr>
                <w:color w:val="FF0000"/>
                <w:sz w:val="28"/>
                <w:szCs w:val="28"/>
                <w:highlight w:val="red"/>
                <w:lang w:val="ru-RU"/>
              </w:rPr>
            </w:pPr>
          </w:p>
        </w:tc>
        <w:tc>
          <w:tcPr>
            <w:tcW w:w="2267" w:type="dxa"/>
            <w:vMerge/>
          </w:tcPr>
          <w:p w:rsidR="003A40E8" w:rsidRPr="002043C6" w:rsidRDefault="003A40E8" w:rsidP="00A947C7">
            <w:pPr>
              <w:pStyle w:val="TableParagraph"/>
              <w:tabs>
                <w:tab w:val="left" w:pos="2020"/>
              </w:tabs>
              <w:ind w:left="32" w:right="-15"/>
              <w:rPr>
                <w:color w:val="000000" w:themeColor="text1"/>
                <w:spacing w:val="-2"/>
                <w:sz w:val="28"/>
                <w:szCs w:val="28"/>
                <w:lang w:val="ru-RU"/>
              </w:rPr>
            </w:pPr>
          </w:p>
        </w:tc>
        <w:tc>
          <w:tcPr>
            <w:tcW w:w="2836" w:type="dxa"/>
            <w:gridSpan w:val="3"/>
          </w:tcPr>
          <w:p w:rsidR="003A40E8" w:rsidRPr="002043C6" w:rsidRDefault="00C07A8A" w:rsidP="00C23693">
            <w:pPr>
              <w:pStyle w:val="TableParagraph"/>
              <w:ind w:left="27" w:right="3"/>
              <w:jc w:val="center"/>
              <w:rPr>
                <w:color w:val="000000" w:themeColor="text1"/>
                <w:spacing w:val="-2"/>
                <w:sz w:val="28"/>
                <w:szCs w:val="28"/>
                <w:lang w:val="ru-RU"/>
              </w:rPr>
            </w:pPr>
            <w:r>
              <w:rPr>
                <w:color w:val="000000" w:themeColor="text1"/>
                <w:spacing w:val="-2"/>
                <w:sz w:val="28"/>
                <w:szCs w:val="28"/>
                <w:lang w:val="ru-RU"/>
              </w:rPr>
              <w:t>ш</w:t>
            </w:r>
            <w:r w:rsidR="003A40E8" w:rsidRPr="002043C6">
              <w:rPr>
                <w:color w:val="000000" w:themeColor="text1"/>
                <w:spacing w:val="-2"/>
                <w:sz w:val="28"/>
                <w:szCs w:val="28"/>
                <w:lang w:val="ru-RU"/>
              </w:rPr>
              <w:t>ирина обочин дорожки, м</w:t>
            </w:r>
          </w:p>
        </w:tc>
        <w:tc>
          <w:tcPr>
            <w:tcW w:w="2117" w:type="dxa"/>
          </w:tcPr>
          <w:p w:rsidR="003A40E8" w:rsidRPr="002043C6" w:rsidRDefault="00C07A8A"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ри новом строительстве – 0,5;</w:t>
            </w:r>
          </w:p>
          <w:p w:rsidR="003A40E8" w:rsidRPr="002043C6" w:rsidRDefault="00C07A8A"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 xml:space="preserve"> стесненных условиях – 0,5</w:t>
            </w:r>
          </w:p>
        </w:tc>
      </w:tr>
      <w:tr w:rsidR="002A7956" w:rsidRPr="002043C6" w:rsidTr="00C23693">
        <w:tblPrEx>
          <w:tblLook w:val="04A0" w:firstRow="1" w:lastRow="0" w:firstColumn="1" w:lastColumn="0" w:noHBand="0" w:noVBand="1"/>
        </w:tblPrEx>
        <w:trPr>
          <w:trHeight w:val="37"/>
        </w:trPr>
        <w:tc>
          <w:tcPr>
            <w:tcW w:w="2124" w:type="dxa"/>
            <w:vMerge/>
          </w:tcPr>
          <w:p w:rsidR="003A40E8" w:rsidRPr="002043C6" w:rsidRDefault="003A40E8" w:rsidP="00A947C7">
            <w:pPr>
              <w:pStyle w:val="Default"/>
              <w:rPr>
                <w:color w:val="FF0000"/>
                <w:sz w:val="28"/>
                <w:szCs w:val="28"/>
                <w:highlight w:val="red"/>
                <w:lang w:val="ru-RU"/>
              </w:rPr>
            </w:pPr>
          </w:p>
        </w:tc>
        <w:tc>
          <w:tcPr>
            <w:tcW w:w="2267" w:type="dxa"/>
            <w:vMerge/>
          </w:tcPr>
          <w:p w:rsidR="003A40E8" w:rsidRPr="002043C6" w:rsidRDefault="003A40E8" w:rsidP="00A947C7">
            <w:pPr>
              <w:pStyle w:val="TableParagraph"/>
              <w:tabs>
                <w:tab w:val="left" w:pos="2020"/>
              </w:tabs>
              <w:ind w:left="32" w:right="-15"/>
              <w:rPr>
                <w:color w:val="000000" w:themeColor="text1"/>
                <w:spacing w:val="-2"/>
                <w:sz w:val="28"/>
                <w:szCs w:val="28"/>
                <w:highlight w:val="red"/>
                <w:lang w:val="ru-RU"/>
              </w:rPr>
            </w:pPr>
          </w:p>
        </w:tc>
        <w:tc>
          <w:tcPr>
            <w:tcW w:w="1277" w:type="dxa"/>
            <w:vMerge w:val="restart"/>
          </w:tcPr>
          <w:p w:rsidR="00440A6B" w:rsidRDefault="00440A6B" w:rsidP="00C23693">
            <w:pPr>
              <w:pStyle w:val="TableParagraph"/>
              <w:ind w:left="27" w:right="3"/>
              <w:jc w:val="center"/>
              <w:rPr>
                <w:color w:val="000000" w:themeColor="text1"/>
                <w:spacing w:val="-2"/>
                <w:sz w:val="28"/>
                <w:szCs w:val="28"/>
                <w:lang w:val="ru-RU"/>
              </w:rPr>
            </w:pPr>
            <w:proofErr w:type="spellStart"/>
            <w:r>
              <w:rPr>
                <w:color w:val="000000" w:themeColor="text1"/>
                <w:spacing w:val="-2"/>
                <w:sz w:val="28"/>
                <w:szCs w:val="28"/>
                <w:lang w:val="ru-RU"/>
              </w:rPr>
              <w:t>н</w:t>
            </w:r>
            <w:r w:rsidR="003A40E8" w:rsidRPr="002043C6">
              <w:rPr>
                <w:color w:val="000000" w:themeColor="text1"/>
                <w:spacing w:val="-2"/>
                <w:sz w:val="28"/>
                <w:szCs w:val="28"/>
                <w:lang w:val="ru-RU"/>
              </w:rPr>
              <w:t>аимень</w:t>
            </w:r>
            <w:proofErr w:type="spellEnd"/>
          </w:p>
          <w:p w:rsidR="003A40E8" w:rsidRPr="002043C6" w:rsidRDefault="003A40E8" w:rsidP="00C23693">
            <w:pPr>
              <w:pStyle w:val="TableParagraph"/>
              <w:ind w:left="27" w:right="3"/>
              <w:jc w:val="center"/>
              <w:rPr>
                <w:color w:val="000000" w:themeColor="text1"/>
                <w:spacing w:val="-2"/>
                <w:sz w:val="28"/>
                <w:szCs w:val="28"/>
                <w:lang w:val="ru-RU"/>
              </w:rPr>
            </w:pPr>
            <w:proofErr w:type="spellStart"/>
            <w:r w:rsidRPr="002043C6">
              <w:rPr>
                <w:color w:val="000000" w:themeColor="text1"/>
                <w:spacing w:val="-2"/>
                <w:sz w:val="28"/>
                <w:szCs w:val="28"/>
                <w:lang w:val="ru-RU"/>
              </w:rPr>
              <w:t>ший</w:t>
            </w:r>
            <w:proofErr w:type="spellEnd"/>
            <w:r w:rsidRPr="002043C6">
              <w:rPr>
                <w:color w:val="000000" w:themeColor="text1"/>
                <w:spacing w:val="-2"/>
                <w:sz w:val="28"/>
                <w:szCs w:val="28"/>
                <w:lang w:val="ru-RU"/>
              </w:rPr>
              <w:t xml:space="preserve"> радиус кривых в плане, м</w:t>
            </w:r>
          </w:p>
        </w:tc>
        <w:tc>
          <w:tcPr>
            <w:tcW w:w="1559" w:type="dxa"/>
            <w:gridSpan w:val="2"/>
          </w:tcPr>
          <w:p w:rsidR="003A40E8" w:rsidRPr="002043C6" w:rsidRDefault="00C07A8A" w:rsidP="00C23693">
            <w:pPr>
              <w:pStyle w:val="TableParagraph"/>
              <w:ind w:left="27" w:right="3"/>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ри отсутствии виража</w:t>
            </w:r>
          </w:p>
        </w:tc>
        <w:tc>
          <w:tcPr>
            <w:tcW w:w="2117" w:type="dxa"/>
          </w:tcPr>
          <w:p w:rsidR="003A40E8" w:rsidRPr="002043C6" w:rsidRDefault="00C07A8A"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ри новом строительстве – 30;</w:t>
            </w:r>
          </w:p>
          <w:p w:rsidR="003A40E8" w:rsidRPr="002043C6" w:rsidRDefault="00C07A8A"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 xml:space="preserve"> стесненных условиях – 15</w:t>
            </w:r>
          </w:p>
        </w:tc>
      </w:tr>
      <w:tr w:rsidR="002A7956" w:rsidRPr="002043C6" w:rsidTr="00C23693">
        <w:tblPrEx>
          <w:tblLook w:val="04A0" w:firstRow="1" w:lastRow="0" w:firstColumn="1" w:lastColumn="0" w:noHBand="0" w:noVBand="1"/>
        </w:tblPrEx>
        <w:trPr>
          <w:trHeight w:val="37"/>
        </w:trPr>
        <w:tc>
          <w:tcPr>
            <w:tcW w:w="2124" w:type="dxa"/>
            <w:vMerge/>
          </w:tcPr>
          <w:p w:rsidR="003A40E8" w:rsidRPr="002043C6" w:rsidRDefault="003A40E8" w:rsidP="00A947C7">
            <w:pPr>
              <w:pStyle w:val="Default"/>
              <w:rPr>
                <w:color w:val="FF0000"/>
                <w:sz w:val="28"/>
                <w:szCs w:val="28"/>
                <w:highlight w:val="red"/>
                <w:lang w:val="ru-RU"/>
              </w:rPr>
            </w:pPr>
          </w:p>
        </w:tc>
        <w:tc>
          <w:tcPr>
            <w:tcW w:w="2267" w:type="dxa"/>
            <w:vMerge/>
          </w:tcPr>
          <w:p w:rsidR="003A40E8" w:rsidRPr="002043C6" w:rsidRDefault="003A40E8" w:rsidP="00A947C7">
            <w:pPr>
              <w:pStyle w:val="TableParagraph"/>
              <w:tabs>
                <w:tab w:val="left" w:pos="2020"/>
              </w:tabs>
              <w:ind w:left="32" w:right="-15"/>
              <w:rPr>
                <w:color w:val="000000" w:themeColor="text1"/>
                <w:spacing w:val="-2"/>
                <w:sz w:val="28"/>
                <w:szCs w:val="28"/>
                <w:highlight w:val="red"/>
                <w:lang w:val="ru-RU"/>
              </w:rPr>
            </w:pPr>
          </w:p>
        </w:tc>
        <w:tc>
          <w:tcPr>
            <w:tcW w:w="1277" w:type="dxa"/>
            <w:vMerge/>
          </w:tcPr>
          <w:p w:rsidR="003A40E8" w:rsidRPr="002043C6" w:rsidRDefault="003A40E8" w:rsidP="00C23693">
            <w:pPr>
              <w:pStyle w:val="TableParagraph"/>
              <w:ind w:left="27" w:right="3"/>
              <w:jc w:val="center"/>
              <w:rPr>
                <w:color w:val="000000" w:themeColor="text1"/>
                <w:spacing w:val="-2"/>
                <w:sz w:val="28"/>
                <w:szCs w:val="28"/>
                <w:lang w:val="ru-RU"/>
              </w:rPr>
            </w:pPr>
          </w:p>
        </w:tc>
        <w:tc>
          <w:tcPr>
            <w:tcW w:w="1559" w:type="dxa"/>
            <w:gridSpan w:val="2"/>
          </w:tcPr>
          <w:p w:rsidR="003A40E8" w:rsidRPr="002043C6" w:rsidRDefault="00440A6B" w:rsidP="00C23693">
            <w:pPr>
              <w:pStyle w:val="TableParagraph"/>
              <w:ind w:left="27" w:right="3"/>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ри устройстве виража</w:t>
            </w:r>
          </w:p>
        </w:tc>
        <w:tc>
          <w:tcPr>
            <w:tcW w:w="2117" w:type="dxa"/>
          </w:tcPr>
          <w:p w:rsidR="003A40E8" w:rsidRPr="002043C6" w:rsidRDefault="00C07A8A"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ри новом строительстве – 20;</w:t>
            </w:r>
          </w:p>
          <w:p w:rsidR="003A40E8" w:rsidRPr="002043C6" w:rsidRDefault="00C07A8A"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 xml:space="preserve"> стесненных условиях – 10</w:t>
            </w:r>
          </w:p>
        </w:tc>
      </w:tr>
      <w:tr w:rsidR="002A7956" w:rsidRPr="002043C6" w:rsidTr="00C23693">
        <w:tblPrEx>
          <w:tblLook w:val="04A0" w:firstRow="1" w:lastRow="0" w:firstColumn="1" w:lastColumn="0" w:noHBand="0" w:noVBand="1"/>
        </w:tblPrEx>
        <w:trPr>
          <w:trHeight w:val="37"/>
        </w:trPr>
        <w:tc>
          <w:tcPr>
            <w:tcW w:w="2124" w:type="dxa"/>
            <w:vMerge/>
          </w:tcPr>
          <w:p w:rsidR="003A40E8" w:rsidRPr="002043C6" w:rsidRDefault="003A40E8" w:rsidP="00A947C7">
            <w:pPr>
              <w:pStyle w:val="Default"/>
              <w:rPr>
                <w:color w:val="FF0000"/>
                <w:sz w:val="28"/>
                <w:szCs w:val="28"/>
                <w:highlight w:val="red"/>
                <w:lang w:val="ru-RU"/>
              </w:rPr>
            </w:pPr>
          </w:p>
        </w:tc>
        <w:tc>
          <w:tcPr>
            <w:tcW w:w="2267" w:type="dxa"/>
            <w:vMerge/>
          </w:tcPr>
          <w:p w:rsidR="003A40E8" w:rsidRPr="002043C6" w:rsidRDefault="003A40E8" w:rsidP="00A947C7">
            <w:pPr>
              <w:pStyle w:val="TableParagraph"/>
              <w:tabs>
                <w:tab w:val="left" w:pos="2020"/>
              </w:tabs>
              <w:ind w:left="32" w:right="-15"/>
              <w:rPr>
                <w:color w:val="000000" w:themeColor="text1"/>
                <w:spacing w:val="-2"/>
                <w:sz w:val="28"/>
                <w:szCs w:val="28"/>
                <w:highlight w:val="red"/>
                <w:lang w:val="ru-RU"/>
              </w:rPr>
            </w:pPr>
          </w:p>
        </w:tc>
        <w:tc>
          <w:tcPr>
            <w:tcW w:w="1277" w:type="dxa"/>
            <w:vMerge w:val="restart"/>
          </w:tcPr>
          <w:p w:rsidR="00440A6B" w:rsidRDefault="00440A6B" w:rsidP="00440A6B">
            <w:pPr>
              <w:pStyle w:val="TableParagraph"/>
              <w:ind w:left="27" w:right="3"/>
              <w:jc w:val="center"/>
              <w:rPr>
                <w:color w:val="000000" w:themeColor="text1"/>
                <w:spacing w:val="-2"/>
                <w:sz w:val="28"/>
                <w:szCs w:val="28"/>
                <w:lang w:val="ru-RU"/>
              </w:rPr>
            </w:pPr>
            <w:proofErr w:type="spellStart"/>
            <w:r>
              <w:rPr>
                <w:color w:val="000000" w:themeColor="text1"/>
                <w:spacing w:val="-2"/>
                <w:sz w:val="28"/>
                <w:szCs w:val="28"/>
                <w:lang w:val="ru-RU"/>
              </w:rPr>
              <w:t>н</w:t>
            </w:r>
            <w:r w:rsidR="003A40E8" w:rsidRPr="002043C6">
              <w:rPr>
                <w:color w:val="000000" w:themeColor="text1"/>
                <w:spacing w:val="-2"/>
                <w:sz w:val="28"/>
                <w:szCs w:val="28"/>
                <w:lang w:val="ru-RU"/>
              </w:rPr>
              <w:t>аимень</w:t>
            </w:r>
            <w:proofErr w:type="spellEnd"/>
          </w:p>
          <w:p w:rsidR="003A40E8" w:rsidRPr="002043C6" w:rsidRDefault="003A40E8" w:rsidP="00440A6B">
            <w:pPr>
              <w:pStyle w:val="TableParagraph"/>
              <w:ind w:left="27" w:right="3"/>
              <w:jc w:val="center"/>
              <w:rPr>
                <w:color w:val="000000" w:themeColor="text1"/>
                <w:spacing w:val="-2"/>
                <w:sz w:val="28"/>
                <w:szCs w:val="28"/>
                <w:lang w:val="ru-RU"/>
              </w:rPr>
            </w:pPr>
            <w:proofErr w:type="spellStart"/>
            <w:r w:rsidRPr="002043C6">
              <w:rPr>
                <w:color w:val="000000" w:themeColor="text1"/>
                <w:spacing w:val="-2"/>
                <w:sz w:val="28"/>
                <w:szCs w:val="28"/>
                <w:lang w:val="ru-RU"/>
              </w:rPr>
              <w:t>ший</w:t>
            </w:r>
            <w:proofErr w:type="spellEnd"/>
            <w:r w:rsidRPr="002043C6">
              <w:rPr>
                <w:color w:val="000000" w:themeColor="text1"/>
                <w:spacing w:val="-2"/>
                <w:sz w:val="28"/>
                <w:szCs w:val="28"/>
                <w:lang w:val="ru-RU"/>
              </w:rPr>
              <w:t xml:space="preserve"> радиус вертикальных кривых, м</w:t>
            </w:r>
          </w:p>
        </w:tc>
        <w:tc>
          <w:tcPr>
            <w:tcW w:w="1559" w:type="dxa"/>
            <w:gridSpan w:val="2"/>
          </w:tcPr>
          <w:p w:rsidR="003A40E8" w:rsidRPr="002043C6" w:rsidRDefault="00440A6B" w:rsidP="00440A6B">
            <w:pPr>
              <w:pStyle w:val="TableParagraph"/>
              <w:ind w:left="27" w:right="3"/>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ыпуклых</w:t>
            </w:r>
          </w:p>
        </w:tc>
        <w:tc>
          <w:tcPr>
            <w:tcW w:w="2117" w:type="dxa"/>
          </w:tcPr>
          <w:p w:rsidR="003A40E8" w:rsidRPr="002043C6" w:rsidRDefault="00C07A8A"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ри новом строительстве – 500;</w:t>
            </w:r>
          </w:p>
          <w:p w:rsidR="003A40E8" w:rsidRPr="002043C6" w:rsidRDefault="00C07A8A"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 xml:space="preserve"> стесненных условиях – 400</w:t>
            </w:r>
          </w:p>
        </w:tc>
      </w:tr>
      <w:tr w:rsidR="002A7956" w:rsidRPr="002043C6" w:rsidTr="00C23693">
        <w:tblPrEx>
          <w:tblLook w:val="04A0" w:firstRow="1" w:lastRow="0" w:firstColumn="1" w:lastColumn="0" w:noHBand="0" w:noVBand="1"/>
        </w:tblPrEx>
        <w:trPr>
          <w:trHeight w:val="37"/>
        </w:trPr>
        <w:tc>
          <w:tcPr>
            <w:tcW w:w="2124" w:type="dxa"/>
            <w:vMerge/>
          </w:tcPr>
          <w:p w:rsidR="003A40E8" w:rsidRPr="002043C6" w:rsidRDefault="003A40E8" w:rsidP="00A947C7">
            <w:pPr>
              <w:pStyle w:val="Default"/>
              <w:rPr>
                <w:color w:val="FF0000"/>
                <w:sz w:val="28"/>
                <w:szCs w:val="28"/>
                <w:highlight w:val="red"/>
                <w:lang w:val="ru-RU"/>
              </w:rPr>
            </w:pPr>
          </w:p>
        </w:tc>
        <w:tc>
          <w:tcPr>
            <w:tcW w:w="2267" w:type="dxa"/>
            <w:vMerge/>
          </w:tcPr>
          <w:p w:rsidR="003A40E8" w:rsidRPr="002043C6" w:rsidRDefault="003A40E8" w:rsidP="00A947C7">
            <w:pPr>
              <w:pStyle w:val="TableParagraph"/>
              <w:tabs>
                <w:tab w:val="left" w:pos="2020"/>
              </w:tabs>
              <w:ind w:left="32" w:right="-15"/>
              <w:rPr>
                <w:color w:val="000000" w:themeColor="text1"/>
                <w:spacing w:val="-2"/>
                <w:sz w:val="28"/>
                <w:szCs w:val="28"/>
                <w:highlight w:val="red"/>
                <w:lang w:val="ru-RU"/>
              </w:rPr>
            </w:pPr>
          </w:p>
        </w:tc>
        <w:tc>
          <w:tcPr>
            <w:tcW w:w="1277" w:type="dxa"/>
            <w:vMerge/>
          </w:tcPr>
          <w:p w:rsidR="003A40E8" w:rsidRPr="002043C6" w:rsidRDefault="003A40E8" w:rsidP="00440A6B">
            <w:pPr>
              <w:pStyle w:val="TableParagraph"/>
              <w:ind w:left="27" w:right="3"/>
              <w:jc w:val="center"/>
              <w:rPr>
                <w:color w:val="000000" w:themeColor="text1"/>
                <w:spacing w:val="-2"/>
                <w:sz w:val="28"/>
                <w:szCs w:val="28"/>
                <w:lang w:val="ru-RU"/>
              </w:rPr>
            </w:pPr>
          </w:p>
        </w:tc>
        <w:tc>
          <w:tcPr>
            <w:tcW w:w="1559" w:type="dxa"/>
            <w:gridSpan w:val="2"/>
          </w:tcPr>
          <w:p w:rsidR="003A40E8" w:rsidRPr="002043C6" w:rsidRDefault="00440A6B" w:rsidP="00440A6B">
            <w:pPr>
              <w:pStyle w:val="TableParagraph"/>
              <w:ind w:left="27" w:right="3"/>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огнутых</w:t>
            </w:r>
          </w:p>
        </w:tc>
        <w:tc>
          <w:tcPr>
            <w:tcW w:w="2117" w:type="dxa"/>
          </w:tcPr>
          <w:p w:rsidR="003A40E8" w:rsidRPr="002043C6" w:rsidRDefault="00C07A8A"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ри новом строительстве – 150;</w:t>
            </w:r>
          </w:p>
          <w:p w:rsidR="003A40E8" w:rsidRPr="002043C6" w:rsidRDefault="00C07A8A"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 xml:space="preserve"> стесненных условиях – 100</w:t>
            </w:r>
          </w:p>
          <w:p w:rsidR="002F0827" w:rsidRPr="002043C6" w:rsidRDefault="002F0827" w:rsidP="00A947C7">
            <w:pPr>
              <w:pStyle w:val="TableParagraph"/>
              <w:ind w:left="65" w:right="35"/>
              <w:jc w:val="center"/>
              <w:rPr>
                <w:color w:val="000000" w:themeColor="text1"/>
                <w:spacing w:val="-2"/>
                <w:sz w:val="28"/>
                <w:szCs w:val="28"/>
                <w:lang w:val="ru-RU"/>
              </w:rPr>
            </w:pPr>
          </w:p>
        </w:tc>
      </w:tr>
      <w:tr w:rsidR="002A7956" w:rsidRPr="002043C6" w:rsidTr="00C23693">
        <w:tblPrEx>
          <w:tblLook w:val="04A0" w:firstRow="1" w:lastRow="0" w:firstColumn="1" w:lastColumn="0" w:noHBand="0" w:noVBand="1"/>
        </w:tblPrEx>
        <w:trPr>
          <w:trHeight w:val="37"/>
        </w:trPr>
        <w:tc>
          <w:tcPr>
            <w:tcW w:w="2124" w:type="dxa"/>
            <w:vMerge/>
          </w:tcPr>
          <w:p w:rsidR="003A40E8" w:rsidRPr="002043C6" w:rsidRDefault="003A40E8" w:rsidP="00A947C7">
            <w:pPr>
              <w:pStyle w:val="Default"/>
              <w:rPr>
                <w:color w:val="FF0000"/>
                <w:sz w:val="28"/>
                <w:szCs w:val="28"/>
                <w:highlight w:val="red"/>
                <w:lang w:val="ru-RU"/>
              </w:rPr>
            </w:pPr>
          </w:p>
        </w:tc>
        <w:tc>
          <w:tcPr>
            <w:tcW w:w="2267" w:type="dxa"/>
            <w:vMerge/>
          </w:tcPr>
          <w:p w:rsidR="003A40E8" w:rsidRPr="002043C6" w:rsidRDefault="003A40E8" w:rsidP="00A947C7">
            <w:pPr>
              <w:pStyle w:val="TableParagraph"/>
              <w:tabs>
                <w:tab w:val="left" w:pos="2020"/>
              </w:tabs>
              <w:ind w:left="32" w:right="-15"/>
              <w:rPr>
                <w:color w:val="000000" w:themeColor="text1"/>
                <w:spacing w:val="-2"/>
                <w:sz w:val="28"/>
                <w:szCs w:val="28"/>
                <w:highlight w:val="red"/>
                <w:lang w:val="ru-RU"/>
              </w:rPr>
            </w:pPr>
          </w:p>
        </w:tc>
        <w:tc>
          <w:tcPr>
            <w:tcW w:w="1277" w:type="dxa"/>
            <w:vMerge w:val="restart"/>
          </w:tcPr>
          <w:p w:rsidR="00440A6B" w:rsidRDefault="00440A6B" w:rsidP="00440A6B">
            <w:pPr>
              <w:pStyle w:val="TableParagraph"/>
              <w:ind w:left="27" w:right="3"/>
              <w:jc w:val="center"/>
              <w:rPr>
                <w:color w:val="000000" w:themeColor="text1"/>
                <w:spacing w:val="-2"/>
                <w:sz w:val="28"/>
                <w:szCs w:val="28"/>
                <w:lang w:val="ru-RU"/>
              </w:rPr>
            </w:pPr>
            <w:proofErr w:type="spellStart"/>
            <w:r>
              <w:rPr>
                <w:color w:val="000000" w:themeColor="text1"/>
                <w:spacing w:val="-2"/>
                <w:sz w:val="28"/>
                <w:szCs w:val="28"/>
                <w:lang w:val="ru-RU"/>
              </w:rPr>
              <w:t>н</w:t>
            </w:r>
            <w:r w:rsidR="003A40E8" w:rsidRPr="002043C6">
              <w:rPr>
                <w:color w:val="000000" w:themeColor="text1"/>
                <w:spacing w:val="-2"/>
                <w:sz w:val="28"/>
                <w:szCs w:val="28"/>
                <w:lang w:val="ru-RU"/>
              </w:rPr>
              <w:t>аиболь</w:t>
            </w:r>
            <w:proofErr w:type="spellEnd"/>
          </w:p>
          <w:p w:rsidR="00440A6B" w:rsidRDefault="003A40E8" w:rsidP="00440A6B">
            <w:pPr>
              <w:pStyle w:val="TableParagraph"/>
              <w:ind w:left="27" w:right="3"/>
              <w:jc w:val="center"/>
              <w:rPr>
                <w:color w:val="000000" w:themeColor="text1"/>
                <w:spacing w:val="-2"/>
                <w:sz w:val="28"/>
                <w:szCs w:val="28"/>
                <w:lang w:val="ru-RU"/>
              </w:rPr>
            </w:pPr>
            <w:proofErr w:type="spellStart"/>
            <w:r w:rsidRPr="002043C6">
              <w:rPr>
                <w:color w:val="000000" w:themeColor="text1"/>
                <w:spacing w:val="-2"/>
                <w:sz w:val="28"/>
                <w:szCs w:val="28"/>
                <w:lang w:val="ru-RU"/>
              </w:rPr>
              <w:t>ший</w:t>
            </w:r>
            <w:proofErr w:type="spellEnd"/>
            <w:r w:rsidRPr="002043C6">
              <w:rPr>
                <w:color w:val="000000" w:themeColor="text1"/>
                <w:spacing w:val="-2"/>
                <w:sz w:val="28"/>
                <w:szCs w:val="28"/>
                <w:lang w:val="ru-RU"/>
              </w:rPr>
              <w:t xml:space="preserve"> </w:t>
            </w:r>
            <w:proofErr w:type="spellStart"/>
            <w:r w:rsidRPr="002043C6">
              <w:rPr>
                <w:color w:val="000000" w:themeColor="text1"/>
                <w:spacing w:val="-2"/>
                <w:sz w:val="28"/>
                <w:szCs w:val="28"/>
                <w:lang w:val="ru-RU"/>
              </w:rPr>
              <w:t>продоль</w:t>
            </w:r>
            <w:proofErr w:type="spellEnd"/>
          </w:p>
          <w:p w:rsidR="003A40E8" w:rsidRPr="002043C6" w:rsidRDefault="003A40E8" w:rsidP="00440A6B">
            <w:pPr>
              <w:pStyle w:val="TableParagraph"/>
              <w:ind w:left="27" w:right="3"/>
              <w:jc w:val="center"/>
              <w:rPr>
                <w:color w:val="000000" w:themeColor="text1"/>
                <w:spacing w:val="-2"/>
                <w:sz w:val="28"/>
                <w:szCs w:val="28"/>
                <w:lang w:val="ru-RU"/>
              </w:rPr>
            </w:pPr>
            <w:proofErr w:type="spellStart"/>
            <w:r w:rsidRPr="002043C6">
              <w:rPr>
                <w:color w:val="000000" w:themeColor="text1"/>
                <w:spacing w:val="-2"/>
                <w:sz w:val="28"/>
                <w:szCs w:val="28"/>
                <w:lang w:val="ru-RU"/>
              </w:rPr>
              <w:t>ный</w:t>
            </w:r>
            <w:proofErr w:type="spellEnd"/>
            <w:r w:rsidRPr="002043C6">
              <w:rPr>
                <w:color w:val="000000" w:themeColor="text1"/>
                <w:spacing w:val="-2"/>
                <w:sz w:val="28"/>
                <w:szCs w:val="28"/>
                <w:lang w:val="ru-RU"/>
              </w:rPr>
              <w:t xml:space="preserve"> уклон, %</w:t>
            </w:r>
          </w:p>
        </w:tc>
        <w:tc>
          <w:tcPr>
            <w:tcW w:w="1559" w:type="dxa"/>
            <w:gridSpan w:val="2"/>
          </w:tcPr>
          <w:p w:rsidR="003A40E8" w:rsidRPr="002043C6" w:rsidRDefault="00440A6B" w:rsidP="00440A6B">
            <w:pPr>
              <w:pStyle w:val="TableParagraph"/>
              <w:ind w:left="27" w:right="3"/>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 xml:space="preserve"> равнинной местности</w:t>
            </w:r>
          </w:p>
        </w:tc>
        <w:tc>
          <w:tcPr>
            <w:tcW w:w="2117" w:type="dxa"/>
          </w:tcPr>
          <w:p w:rsidR="003A40E8" w:rsidRPr="002043C6" w:rsidRDefault="00440A6B" w:rsidP="00440A6B">
            <w:pPr>
              <w:pStyle w:val="TableParagraph"/>
              <w:ind w:left="65" w:right="35"/>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ри новом строительстве – 60;</w:t>
            </w:r>
          </w:p>
          <w:p w:rsidR="003A40E8" w:rsidRPr="002043C6" w:rsidRDefault="00440A6B" w:rsidP="00440A6B">
            <w:pPr>
              <w:pStyle w:val="TableParagraph"/>
              <w:ind w:left="65" w:right="35"/>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 xml:space="preserve"> стесненных условиях – 70</w:t>
            </w:r>
          </w:p>
        </w:tc>
      </w:tr>
      <w:tr w:rsidR="002A7956" w:rsidRPr="002043C6" w:rsidTr="00C23693">
        <w:tblPrEx>
          <w:tblLook w:val="04A0" w:firstRow="1" w:lastRow="0" w:firstColumn="1" w:lastColumn="0" w:noHBand="0" w:noVBand="1"/>
        </w:tblPrEx>
        <w:trPr>
          <w:trHeight w:val="37"/>
        </w:trPr>
        <w:tc>
          <w:tcPr>
            <w:tcW w:w="2124" w:type="dxa"/>
            <w:vMerge/>
          </w:tcPr>
          <w:p w:rsidR="003A40E8" w:rsidRPr="002043C6" w:rsidRDefault="003A40E8" w:rsidP="00A947C7">
            <w:pPr>
              <w:pStyle w:val="Default"/>
              <w:rPr>
                <w:color w:val="FF0000"/>
                <w:sz w:val="28"/>
                <w:szCs w:val="28"/>
                <w:highlight w:val="red"/>
                <w:lang w:val="ru-RU"/>
              </w:rPr>
            </w:pPr>
          </w:p>
        </w:tc>
        <w:tc>
          <w:tcPr>
            <w:tcW w:w="2267" w:type="dxa"/>
            <w:vMerge/>
          </w:tcPr>
          <w:p w:rsidR="003A40E8" w:rsidRPr="002043C6" w:rsidRDefault="003A40E8" w:rsidP="00A947C7">
            <w:pPr>
              <w:pStyle w:val="TableParagraph"/>
              <w:tabs>
                <w:tab w:val="left" w:pos="2020"/>
              </w:tabs>
              <w:ind w:left="32" w:right="-15"/>
              <w:rPr>
                <w:color w:val="000000" w:themeColor="text1"/>
                <w:spacing w:val="-2"/>
                <w:sz w:val="28"/>
                <w:szCs w:val="28"/>
                <w:highlight w:val="red"/>
                <w:lang w:val="ru-RU"/>
              </w:rPr>
            </w:pPr>
          </w:p>
        </w:tc>
        <w:tc>
          <w:tcPr>
            <w:tcW w:w="1277" w:type="dxa"/>
            <w:vMerge/>
          </w:tcPr>
          <w:p w:rsidR="003A40E8" w:rsidRPr="002043C6" w:rsidRDefault="003A40E8" w:rsidP="00A947C7">
            <w:pPr>
              <w:pStyle w:val="TableParagraph"/>
              <w:ind w:left="27" w:right="3"/>
              <w:jc w:val="both"/>
              <w:rPr>
                <w:color w:val="000000" w:themeColor="text1"/>
                <w:spacing w:val="-2"/>
                <w:sz w:val="28"/>
                <w:szCs w:val="28"/>
                <w:lang w:val="ru-RU"/>
              </w:rPr>
            </w:pPr>
          </w:p>
        </w:tc>
        <w:tc>
          <w:tcPr>
            <w:tcW w:w="1559" w:type="dxa"/>
            <w:gridSpan w:val="2"/>
          </w:tcPr>
          <w:p w:rsidR="003A40E8" w:rsidRPr="002043C6" w:rsidRDefault="00440A6B" w:rsidP="00440A6B">
            <w:pPr>
              <w:pStyle w:val="TableParagraph"/>
              <w:ind w:left="27" w:right="3"/>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 xml:space="preserve"> горной местности</w:t>
            </w:r>
          </w:p>
        </w:tc>
        <w:tc>
          <w:tcPr>
            <w:tcW w:w="2117" w:type="dxa"/>
          </w:tcPr>
          <w:p w:rsidR="003A40E8" w:rsidRPr="002043C6" w:rsidRDefault="00440A6B" w:rsidP="00440A6B">
            <w:pPr>
              <w:pStyle w:val="TableParagraph"/>
              <w:ind w:left="65" w:right="35"/>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ри новом строительстве – 0;</w:t>
            </w:r>
          </w:p>
          <w:p w:rsidR="003A40E8" w:rsidRPr="002043C6" w:rsidRDefault="00440A6B" w:rsidP="00440A6B">
            <w:pPr>
              <w:pStyle w:val="TableParagraph"/>
              <w:ind w:left="65" w:right="35"/>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 xml:space="preserve"> стесненных условиях – 100</w:t>
            </w:r>
          </w:p>
        </w:tc>
      </w:tr>
      <w:tr w:rsidR="002A7956" w:rsidRPr="002043C6" w:rsidTr="00281115">
        <w:tblPrEx>
          <w:tblLook w:val="04A0" w:firstRow="1" w:lastRow="0" w:firstColumn="1" w:lastColumn="0" w:noHBand="0" w:noVBand="1"/>
        </w:tblPrEx>
        <w:trPr>
          <w:trHeight w:val="37"/>
        </w:trPr>
        <w:tc>
          <w:tcPr>
            <w:tcW w:w="2124" w:type="dxa"/>
            <w:vMerge/>
          </w:tcPr>
          <w:p w:rsidR="003A40E8" w:rsidRPr="002043C6" w:rsidRDefault="003A40E8" w:rsidP="00A947C7">
            <w:pPr>
              <w:pStyle w:val="Default"/>
              <w:rPr>
                <w:color w:val="FF0000"/>
                <w:sz w:val="28"/>
                <w:szCs w:val="28"/>
                <w:highlight w:val="red"/>
                <w:lang w:val="ru-RU"/>
              </w:rPr>
            </w:pPr>
          </w:p>
        </w:tc>
        <w:tc>
          <w:tcPr>
            <w:tcW w:w="2267" w:type="dxa"/>
            <w:vMerge/>
          </w:tcPr>
          <w:p w:rsidR="003A40E8" w:rsidRPr="002043C6" w:rsidRDefault="003A40E8" w:rsidP="00A947C7">
            <w:pPr>
              <w:pStyle w:val="TableParagraph"/>
              <w:tabs>
                <w:tab w:val="left" w:pos="2020"/>
              </w:tabs>
              <w:ind w:left="32" w:right="-15"/>
              <w:rPr>
                <w:color w:val="000000" w:themeColor="text1"/>
                <w:spacing w:val="-2"/>
                <w:sz w:val="28"/>
                <w:szCs w:val="28"/>
                <w:highlight w:val="red"/>
                <w:lang w:val="ru-RU"/>
              </w:rPr>
            </w:pPr>
          </w:p>
        </w:tc>
        <w:tc>
          <w:tcPr>
            <w:tcW w:w="2836" w:type="dxa"/>
            <w:gridSpan w:val="3"/>
          </w:tcPr>
          <w:p w:rsidR="003A40E8" w:rsidRPr="002043C6" w:rsidRDefault="004B136B" w:rsidP="004B136B">
            <w:pPr>
              <w:pStyle w:val="TableParagraph"/>
              <w:ind w:left="27" w:right="3"/>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оперечный уклон проезжей части, %</w:t>
            </w:r>
          </w:p>
        </w:tc>
        <w:tc>
          <w:tcPr>
            <w:tcW w:w="2117" w:type="dxa"/>
          </w:tcPr>
          <w:p w:rsidR="003A40E8" w:rsidRPr="002043C6" w:rsidRDefault="00440A6B"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ри новом строительстве – 20;</w:t>
            </w:r>
          </w:p>
          <w:p w:rsidR="003A40E8" w:rsidRPr="002043C6" w:rsidRDefault="00440A6B"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 xml:space="preserve"> стесненных условиях – 20</w:t>
            </w:r>
          </w:p>
        </w:tc>
      </w:tr>
      <w:tr w:rsidR="002A7956" w:rsidRPr="002043C6" w:rsidTr="00281115">
        <w:tblPrEx>
          <w:tblLook w:val="04A0" w:firstRow="1" w:lastRow="0" w:firstColumn="1" w:lastColumn="0" w:noHBand="0" w:noVBand="1"/>
        </w:tblPrEx>
        <w:trPr>
          <w:trHeight w:val="37"/>
        </w:trPr>
        <w:tc>
          <w:tcPr>
            <w:tcW w:w="2124" w:type="dxa"/>
            <w:vMerge/>
          </w:tcPr>
          <w:p w:rsidR="003A40E8" w:rsidRPr="002043C6" w:rsidRDefault="003A40E8" w:rsidP="00A947C7">
            <w:pPr>
              <w:pStyle w:val="Default"/>
              <w:rPr>
                <w:color w:val="FF0000"/>
                <w:sz w:val="28"/>
                <w:szCs w:val="28"/>
                <w:highlight w:val="red"/>
                <w:lang w:val="ru-RU"/>
              </w:rPr>
            </w:pPr>
          </w:p>
        </w:tc>
        <w:tc>
          <w:tcPr>
            <w:tcW w:w="2267" w:type="dxa"/>
            <w:vMerge/>
          </w:tcPr>
          <w:p w:rsidR="003A40E8" w:rsidRPr="002043C6" w:rsidRDefault="003A40E8" w:rsidP="00A947C7">
            <w:pPr>
              <w:pStyle w:val="TableParagraph"/>
              <w:tabs>
                <w:tab w:val="left" w:pos="2020"/>
              </w:tabs>
              <w:ind w:left="32" w:right="-15"/>
              <w:rPr>
                <w:color w:val="000000" w:themeColor="text1"/>
                <w:spacing w:val="-2"/>
                <w:sz w:val="28"/>
                <w:szCs w:val="28"/>
                <w:highlight w:val="red"/>
                <w:lang w:val="ru-RU"/>
              </w:rPr>
            </w:pPr>
          </w:p>
        </w:tc>
        <w:tc>
          <w:tcPr>
            <w:tcW w:w="1928" w:type="dxa"/>
            <w:gridSpan w:val="2"/>
            <w:vMerge w:val="restart"/>
          </w:tcPr>
          <w:p w:rsidR="004B136B" w:rsidRDefault="004B136B" w:rsidP="004B136B">
            <w:pPr>
              <w:pStyle w:val="TableParagraph"/>
              <w:ind w:left="27" w:right="3"/>
              <w:jc w:val="center"/>
              <w:rPr>
                <w:color w:val="000000" w:themeColor="text1"/>
                <w:spacing w:val="-2"/>
                <w:sz w:val="28"/>
                <w:szCs w:val="28"/>
                <w:lang w:val="ru-RU"/>
              </w:rPr>
            </w:pPr>
            <w:r>
              <w:rPr>
                <w:color w:val="000000" w:themeColor="text1"/>
                <w:spacing w:val="-2"/>
                <w:sz w:val="28"/>
                <w:szCs w:val="28"/>
                <w:lang w:val="ru-RU"/>
              </w:rPr>
              <w:t>у</w:t>
            </w:r>
            <w:r w:rsidR="003A40E8" w:rsidRPr="002043C6">
              <w:rPr>
                <w:color w:val="000000" w:themeColor="text1"/>
                <w:spacing w:val="-2"/>
                <w:sz w:val="28"/>
                <w:szCs w:val="28"/>
                <w:lang w:val="ru-RU"/>
              </w:rPr>
              <w:t>клон</w:t>
            </w:r>
          </w:p>
          <w:p w:rsidR="003A40E8" w:rsidRPr="002043C6" w:rsidRDefault="003A40E8" w:rsidP="004B136B">
            <w:pPr>
              <w:pStyle w:val="TableParagraph"/>
              <w:ind w:left="27" w:right="3"/>
              <w:jc w:val="center"/>
              <w:rPr>
                <w:color w:val="000000" w:themeColor="text1"/>
                <w:spacing w:val="-2"/>
                <w:sz w:val="28"/>
                <w:szCs w:val="28"/>
                <w:lang w:val="ru-RU"/>
              </w:rPr>
            </w:pPr>
            <w:r w:rsidRPr="002043C6">
              <w:rPr>
                <w:color w:val="000000" w:themeColor="text1"/>
                <w:spacing w:val="-2"/>
                <w:sz w:val="28"/>
                <w:szCs w:val="28"/>
                <w:lang w:val="ru-RU"/>
              </w:rPr>
              <w:t>виража, % при радиусе</w:t>
            </w:r>
          </w:p>
        </w:tc>
        <w:tc>
          <w:tcPr>
            <w:tcW w:w="908" w:type="dxa"/>
          </w:tcPr>
          <w:p w:rsidR="004B136B" w:rsidRDefault="003A40E8" w:rsidP="00A947C7">
            <w:pPr>
              <w:pStyle w:val="TableParagraph"/>
              <w:ind w:left="27" w:right="3"/>
              <w:jc w:val="center"/>
              <w:rPr>
                <w:color w:val="000000" w:themeColor="text1"/>
                <w:spacing w:val="-2"/>
                <w:sz w:val="28"/>
                <w:szCs w:val="28"/>
                <w:lang w:val="ru-RU"/>
              </w:rPr>
            </w:pPr>
            <w:r w:rsidRPr="002043C6">
              <w:rPr>
                <w:color w:val="000000" w:themeColor="text1"/>
                <w:spacing w:val="-2"/>
                <w:sz w:val="28"/>
                <w:szCs w:val="28"/>
                <w:lang w:val="ru-RU"/>
              </w:rPr>
              <w:t>5-10</w:t>
            </w:r>
          </w:p>
          <w:p w:rsidR="003A40E8" w:rsidRPr="002043C6" w:rsidRDefault="003A40E8" w:rsidP="00A947C7">
            <w:pPr>
              <w:pStyle w:val="TableParagraph"/>
              <w:ind w:left="27" w:right="3"/>
              <w:jc w:val="center"/>
              <w:rPr>
                <w:color w:val="000000" w:themeColor="text1"/>
                <w:spacing w:val="-2"/>
                <w:sz w:val="28"/>
                <w:szCs w:val="28"/>
                <w:lang w:val="ru-RU"/>
              </w:rPr>
            </w:pPr>
            <w:r w:rsidRPr="002043C6">
              <w:rPr>
                <w:color w:val="000000" w:themeColor="text1"/>
                <w:spacing w:val="-2"/>
                <w:sz w:val="28"/>
                <w:szCs w:val="28"/>
                <w:lang w:val="ru-RU"/>
              </w:rPr>
              <w:t xml:space="preserve"> м</w:t>
            </w:r>
          </w:p>
        </w:tc>
        <w:tc>
          <w:tcPr>
            <w:tcW w:w="2117" w:type="dxa"/>
          </w:tcPr>
          <w:p w:rsidR="003A40E8" w:rsidRPr="002043C6" w:rsidRDefault="00440A6B"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ри новом строительстве – более 30;</w:t>
            </w:r>
          </w:p>
          <w:p w:rsidR="003A40E8" w:rsidRPr="002043C6" w:rsidRDefault="00440A6B"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 xml:space="preserve"> стесненных условиях – 30</w:t>
            </w:r>
          </w:p>
        </w:tc>
      </w:tr>
      <w:tr w:rsidR="002A7956" w:rsidRPr="002043C6" w:rsidTr="00281115">
        <w:tblPrEx>
          <w:tblLook w:val="04A0" w:firstRow="1" w:lastRow="0" w:firstColumn="1" w:lastColumn="0" w:noHBand="0" w:noVBand="1"/>
        </w:tblPrEx>
        <w:trPr>
          <w:trHeight w:val="37"/>
        </w:trPr>
        <w:tc>
          <w:tcPr>
            <w:tcW w:w="2124" w:type="dxa"/>
            <w:vMerge/>
          </w:tcPr>
          <w:p w:rsidR="003A40E8" w:rsidRPr="002043C6" w:rsidRDefault="003A40E8" w:rsidP="00A947C7">
            <w:pPr>
              <w:pStyle w:val="Default"/>
              <w:rPr>
                <w:color w:val="FF0000"/>
                <w:sz w:val="28"/>
                <w:szCs w:val="28"/>
                <w:highlight w:val="red"/>
                <w:lang w:val="ru-RU"/>
              </w:rPr>
            </w:pPr>
          </w:p>
        </w:tc>
        <w:tc>
          <w:tcPr>
            <w:tcW w:w="2267" w:type="dxa"/>
            <w:vMerge/>
          </w:tcPr>
          <w:p w:rsidR="003A40E8" w:rsidRPr="002043C6" w:rsidRDefault="003A40E8" w:rsidP="00A947C7">
            <w:pPr>
              <w:pStyle w:val="TableParagraph"/>
              <w:tabs>
                <w:tab w:val="left" w:pos="2020"/>
              </w:tabs>
              <w:ind w:left="32" w:right="-15"/>
              <w:rPr>
                <w:color w:val="000000" w:themeColor="text1"/>
                <w:spacing w:val="-2"/>
                <w:sz w:val="28"/>
                <w:szCs w:val="28"/>
                <w:highlight w:val="red"/>
                <w:lang w:val="ru-RU"/>
              </w:rPr>
            </w:pPr>
          </w:p>
        </w:tc>
        <w:tc>
          <w:tcPr>
            <w:tcW w:w="1928" w:type="dxa"/>
            <w:gridSpan w:val="2"/>
            <w:vMerge/>
          </w:tcPr>
          <w:p w:rsidR="003A40E8" w:rsidRPr="002043C6" w:rsidRDefault="003A40E8" w:rsidP="00A947C7">
            <w:pPr>
              <w:pStyle w:val="TableParagraph"/>
              <w:ind w:left="27" w:right="3"/>
              <w:jc w:val="both"/>
              <w:rPr>
                <w:color w:val="000000" w:themeColor="text1"/>
                <w:spacing w:val="-2"/>
                <w:sz w:val="28"/>
                <w:szCs w:val="28"/>
                <w:lang w:val="ru-RU"/>
              </w:rPr>
            </w:pPr>
          </w:p>
        </w:tc>
        <w:tc>
          <w:tcPr>
            <w:tcW w:w="908" w:type="dxa"/>
          </w:tcPr>
          <w:p w:rsidR="003A40E8" w:rsidRPr="002043C6" w:rsidRDefault="003A40E8" w:rsidP="00A947C7">
            <w:pPr>
              <w:pStyle w:val="TableParagraph"/>
              <w:ind w:left="27" w:right="3"/>
              <w:jc w:val="center"/>
              <w:rPr>
                <w:color w:val="000000" w:themeColor="text1"/>
                <w:spacing w:val="-2"/>
                <w:sz w:val="28"/>
                <w:szCs w:val="28"/>
                <w:lang w:val="ru-RU"/>
              </w:rPr>
            </w:pPr>
            <w:r w:rsidRPr="002043C6">
              <w:rPr>
                <w:color w:val="000000" w:themeColor="text1"/>
                <w:spacing w:val="-2"/>
                <w:sz w:val="28"/>
                <w:szCs w:val="28"/>
                <w:lang w:val="ru-RU"/>
              </w:rPr>
              <w:t>10-20 м</w:t>
            </w:r>
          </w:p>
        </w:tc>
        <w:tc>
          <w:tcPr>
            <w:tcW w:w="2117" w:type="dxa"/>
          </w:tcPr>
          <w:p w:rsidR="003A40E8" w:rsidRPr="002043C6" w:rsidRDefault="004B136B"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ри новом строительстве – более 20;</w:t>
            </w:r>
          </w:p>
          <w:p w:rsidR="003A40E8" w:rsidRPr="002043C6" w:rsidRDefault="004B136B"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 xml:space="preserve"> стесненных условиях – 20</w:t>
            </w:r>
          </w:p>
        </w:tc>
      </w:tr>
      <w:tr w:rsidR="002A7956" w:rsidRPr="002043C6" w:rsidTr="00281115">
        <w:tblPrEx>
          <w:tblLook w:val="04A0" w:firstRow="1" w:lastRow="0" w:firstColumn="1" w:lastColumn="0" w:noHBand="0" w:noVBand="1"/>
        </w:tblPrEx>
        <w:trPr>
          <w:trHeight w:val="37"/>
        </w:trPr>
        <w:tc>
          <w:tcPr>
            <w:tcW w:w="2124" w:type="dxa"/>
            <w:vMerge/>
          </w:tcPr>
          <w:p w:rsidR="003A40E8" w:rsidRPr="002043C6" w:rsidRDefault="003A40E8" w:rsidP="00A947C7">
            <w:pPr>
              <w:pStyle w:val="Default"/>
              <w:rPr>
                <w:color w:val="FF0000"/>
                <w:sz w:val="28"/>
                <w:szCs w:val="28"/>
                <w:highlight w:val="red"/>
                <w:lang w:val="ru-RU"/>
              </w:rPr>
            </w:pPr>
          </w:p>
        </w:tc>
        <w:tc>
          <w:tcPr>
            <w:tcW w:w="2267" w:type="dxa"/>
            <w:vMerge/>
          </w:tcPr>
          <w:p w:rsidR="003A40E8" w:rsidRPr="002043C6" w:rsidRDefault="003A40E8" w:rsidP="00A947C7">
            <w:pPr>
              <w:pStyle w:val="TableParagraph"/>
              <w:tabs>
                <w:tab w:val="left" w:pos="2020"/>
              </w:tabs>
              <w:ind w:left="32" w:right="-15"/>
              <w:rPr>
                <w:color w:val="000000" w:themeColor="text1"/>
                <w:spacing w:val="-2"/>
                <w:sz w:val="28"/>
                <w:szCs w:val="28"/>
                <w:highlight w:val="red"/>
                <w:lang w:val="ru-RU"/>
              </w:rPr>
            </w:pPr>
          </w:p>
        </w:tc>
        <w:tc>
          <w:tcPr>
            <w:tcW w:w="1928" w:type="dxa"/>
            <w:gridSpan w:val="2"/>
            <w:vMerge/>
          </w:tcPr>
          <w:p w:rsidR="003A40E8" w:rsidRPr="002043C6" w:rsidRDefault="003A40E8" w:rsidP="00A947C7">
            <w:pPr>
              <w:pStyle w:val="TableParagraph"/>
              <w:ind w:left="27" w:right="3"/>
              <w:jc w:val="both"/>
              <w:rPr>
                <w:color w:val="000000" w:themeColor="text1"/>
                <w:spacing w:val="-2"/>
                <w:sz w:val="28"/>
                <w:szCs w:val="28"/>
                <w:lang w:val="ru-RU"/>
              </w:rPr>
            </w:pPr>
          </w:p>
        </w:tc>
        <w:tc>
          <w:tcPr>
            <w:tcW w:w="908" w:type="dxa"/>
          </w:tcPr>
          <w:p w:rsidR="003A40E8" w:rsidRPr="002043C6" w:rsidRDefault="003A40E8" w:rsidP="00A947C7">
            <w:pPr>
              <w:pStyle w:val="TableParagraph"/>
              <w:ind w:left="27" w:right="3"/>
              <w:jc w:val="center"/>
              <w:rPr>
                <w:color w:val="000000" w:themeColor="text1"/>
                <w:spacing w:val="-2"/>
                <w:sz w:val="28"/>
                <w:szCs w:val="28"/>
                <w:lang w:val="ru-RU"/>
              </w:rPr>
            </w:pPr>
            <w:r w:rsidRPr="002043C6">
              <w:rPr>
                <w:color w:val="000000" w:themeColor="text1"/>
                <w:spacing w:val="-2"/>
                <w:sz w:val="28"/>
                <w:szCs w:val="28"/>
                <w:lang w:val="ru-RU"/>
              </w:rPr>
              <w:t>20-50 м</w:t>
            </w:r>
          </w:p>
        </w:tc>
        <w:tc>
          <w:tcPr>
            <w:tcW w:w="2117" w:type="dxa"/>
          </w:tcPr>
          <w:p w:rsidR="003A40E8" w:rsidRPr="002043C6" w:rsidRDefault="004B136B"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ри новом строительстве – более 15;</w:t>
            </w:r>
          </w:p>
          <w:p w:rsidR="003A40E8" w:rsidRPr="002043C6" w:rsidRDefault="004B136B"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 xml:space="preserve"> стесненных условиях – 20</w:t>
            </w:r>
          </w:p>
        </w:tc>
      </w:tr>
      <w:tr w:rsidR="002A7956" w:rsidRPr="002043C6" w:rsidTr="00281115">
        <w:tblPrEx>
          <w:tblLook w:val="04A0" w:firstRow="1" w:lastRow="0" w:firstColumn="1" w:lastColumn="0" w:noHBand="0" w:noVBand="1"/>
        </w:tblPrEx>
        <w:trPr>
          <w:trHeight w:val="37"/>
        </w:trPr>
        <w:tc>
          <w:tcPr>
            <w:tcW w:w="2124" w:type="dxa"/>
            <w:vMerge/>
          </w:tcPr>
          <w:p w:rsidR="003A40E8" w:rsidRPr="002043C6" w:rsidRDefault="003A40E8" w:rsidP="00A947C7">
            <w:pPr>
              <w:pStyle w:val="Default"/>
              <w:rPr>
                <w:color w:val="FF0000"/>
                <w:sz w:val="28"/>
                <w:szCs w:val="28"/>
                <w:highlight w:val="red"/>
                <w:lang w:val="ru-RU"/>
              </w:rPr>
            </w:pPr>
          </w:p>
        </w:tc>
        <w:tc>
          <w:tcPr>
            <w:tcW w:w="2267" w:type="dxa"/>
            <w:vMerge/>
          </w:tcPr>
          <w:p w:rsidR="003A40E8" w:rsidRPr="002043C6" w:rsidRDefault="003A40E8" w:rsidP="00A947C7">
            <w:pPr>
              <w:pStyle w:val="TableParagraph"/>
              <w:tabs>
                <w:tab w:val="left" w:pos="2020"/>
              </w:tabs>
              <w:ind w:left="32" w:right="-15"/>
              <w:rPr>
                <w:color w:val="000000" w:themeColor="text1"/>
                <w:spacing w:val="-2"/>
                <w:sz w:val="28"/>
                <w:szCs w:val="28"/>
                <w:highlight w:val="red"/>
                <w:lang w:val="ru-RU"/>
              </w:rPr>
            </w:pPr>
          </w:p>
        </w:tc>
        <w:tc>
          <w:tcPr>
            <w:tcW w:w="2836" w:type="dxa"/>
            <w:gridSpan w:val="3"/>
          </w:tcPr>
          <w:p w:rsidR="004B136B" w:rsidRDefault="004B136B" w:rsidP="004B136B">
            <w:pPr>
              <w:pStyle w:val="TableParagraph"/>
              <w:ind w:left="27" w:right="3"/>
              <w:jc w:val="center"/>
              <w:rPr>
                <w:color w:val="000000" w:themeColor="text1"/>
                <w:spacing w:val="-2"/>
                <w:sz w:val="28"/>
                <w:szCs w:val="28"/>
                <w:lang w:val="ru-RU"/>
              </w:rPr>
            </w:pPr>
            <w:r>
              <w:rPr>
                <w:color w:val="000000" w:themeColor="text1"/>
                <w:spacing w:val="-2"/>
                <w:sz w:val="28"/>
                <w:szCs w:val="28"/>
                <w:lang w:val="ru-RU"/>
              </w:rPr>
              <w:t>г</w:t>
            </w:r>
            <w:r w:rsidR="003A40E8" w:rsidRPr="002043C6">
              <w:rPr>
                <w:color w:val="000000" w:themeColor="text1"/>
                <w:spacing w:val="-2"/>
                <w:sz w:val="28"/>
                <w:szCs w:val="28"/>
                <w:lang w:val="ru-RU"/>
              </w:rPr>
              <w:t xml:space="preserve">абаритный размер </w:t>
            </w:r>
          </w:p>
          <w:p w:rsidR="003A40E8" w:rsidRPr="002043C6" w:rsidRDefault="003A40E8" w:rsidP="004B136B">
            <w:pPr>
              <w:pStyle w:val="TableParagraph"/>
              <w:ind w:left="27" w:right="3"/>
              <w:jc w:val="center"/>
              <w:rPr>
                <w:color w:val="000000" w:themeColor="text1"/>
                <w:spacing w:val="-2"/>
                <w:sz w:val="28"/>
                <w:szCs w:val="28"/>
                <w:lang w:val="ru-RU"/>
              </w:rPr>
            </w:pPr>
            <w:r w:rsidRPr="002043C6">
              <w:rPr>
                <w:color w:val="000000" w:themeColor="text1"/>
                <w:spacing w:val="-2"/>
                <w:sz w:val="28"/>
                <w:szCs w:val="28"/>
                <w:lang w:val="ru-RU"/>
              </w:rPr>
              <w:t>по высоте, м</w:t>
            </w:r>
          </w:p>
        </w:tc>
        <w:tc>
          <w:tcPr>
            <w:tcW w:w="2117" w:type="dxa"/>
          </w:tcPr>
          <w:p w:rsidR="003A40E8" w:rsidRPr="002043C6" w:rsidRDefault="004B136B"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ри новом строительстве – более 2,5;</w:t>
            </w:r>
          </w:p>
          <w:p w:rsidR="003A40E8" w:rsidRPr="002043C6" w:rsidRDefault="004B136B"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 xml:space="preserve"> стесненных условиях – 2,25</w:t>
            </w:r>
          </w:p>
        </w:tc>
      </w:tr>
      <w:tr w:rsidR="002A7956" w:rsidRPr="002043C6" w:rsidTr="00281115">
        <w:tblPrEx>
          <w:tblLook w:val="04A0" w:firstRow="1" w:lastRow="0" w:firstColumn="1" w:lastColumn="0" w:noHBand="0" w:noVBand="1"/>
        </w:tblPrEx>
        <w:trPr>
          <w:trHeight w:val="37"/>
        </w:trPr>
        <w:tc>
          <w:tcPr>
            <w:tcW w:w="2124" w:type="dxa"/>
            <w:vMerge/>
          </w:tcPr>
          <w:p w:rsidR="003A40E8" w:rsidRPr="002043C6" w:rsidRDefault="003A40E8" w:rsidP="00A947C7">
            <w:pPr>
              <w:pStyle w:val="Default"/>
              <w:rPr>
                <w:color w:val="FF0000"/>
                <w:sz w:val="28"/>
                <w:szCs w:val="28"/>
                <w:highlight w:val="red"/>
                <w:lang w:val="ru-RU"/>
              </w:rPr>
            </w:pPr>
          </w:p>
        </w:tc>
        <w:tc>
          <w:tcPr>
            <w:tcW w:w="2267" w:type="dxa"/>
            <w:vMerge/>
          </w:tcPr>
          <w:p w:rsidR="003A40E8" w:rsidRPr="002043C6" w:rsidRDefault="003A40E8" w:rsidP="00A947C7">
            <w:pPr>
              <w:pStyle w:val="TableParagraph"/>
              <w:tabs>
                <w:tab w:val="left" w:pos="2020"/>
              </w:tabs>
              <w:ind w:left="32" w:right="-15"/>
              <w:rPr>
                <w:color w:val="000000" w:themeColor="text1"/>
                <w:spacing w:val="-2"/>
                <w:sz w:val="28"/>
                <w:szCs w:val="28"/>
                <w:highlight w:val="red"/>
                <w:lang w:val="ru-RU"/>
              </w:rPr>
            </w:pPr>
          </w:p>
        </w:tc>
        <w:tc>
          <w:tcPr>
            <w:tcW w:w="2836" w:type="dxa"/>
            <w:gridSpan w:val="3"/>
          </w:tcPr>
          <w:p w:rsidR="004B136B" w:rsidRDefault="004B136B" w:rsidP="004B136B">
            <w:pPr>
              <w:pStyle w:val="TableParagraph"/>
              <w:ind w:left="27" w:right="3"/>
              <w:jc w:val="center"/>
              <w:rPr>
                <w:color w:val="000000" w:themeColor="text1"/>
                <w:spacing w:val="-2"/>
                <w:sz w:val="28"/>
                <w:szCs w:val="28"/>
                <w:lang w:val="ru-RU"/>
              </w:rPr>
            </w:pPr>
            <w:r>
              <w:rPr>
                <w:color w:val="000000" w:themeColor="text1"/>
                <w:spacing w:val="-2"/>
                <w:sz w:val="28"/>
                <w:szCs w:val="28"/>
                <w:lang w:val="ru-RU"/>
              </w:rPr>
              <w:t>м</w:t>
            </w:r>
            <w:r w:rsidR="003A40E8" w:rsidRPr="002043C6">
              <w:rPr>
                <w:color w:val="000000" w:themeColor="text1"/>
                <w:spacing w:val="-2"/>
                <w:sz w:val="28"/>
                <w:szCs w:val="28"/>
                <w:lang w:val="ru-RU"/>
              </w:rPr>
              <w:t xml:space="preserve">инимальное расстояние до </w:t>
            </w:r>
          </w:p>
          <w:p w:rsidR="003A40E8" w:rsidRPr="002043C6" w:rsidRDefault="003A40E8" w:rsidP="004B136B">
            <w:pPr>
              <w:pStyle w:val="TableParagraph"/>
              <w:ind w:left="27" w:right="3"/>
              <w:jc w:val="center"/>
              <w:rPr>
                <w:color w:val="000000" w:themeColor="text1"/>
                <w:spacing w:val="-2"/>
                <w:sz w:val="28"/>
                <w:szCs w:val="28"/>
                <w:lang w:val="ru-RU"/>
              </w:rPr>
            </w:pPr>
            <w:r w:rsidRPr="002043C6">
              <w:rPr>
                <w:color w:val="000000" w:themeColor="text1"/>
                <w:spacing w:val="-2"/>
                <w:sz w:val="28"/>
                <w:szCs w:val="28"/>
                <w:lang w:val="ru-RU"/>
              </w:rPr>
              <w:t>бокового препятствия, м</w:t>
            </w:r>
          </w:p>
        </w:tc>
        <w:tc>
          <w:tcPr>
            <w:tcW w:w="2117" w:type="dxa"/>
          </w:tcPr>
          <w:p w:rsidR="003A40E8" w:rsidRPr="002043C6" w:rsidRDefault="004B136B"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ри новом строительстве –</w:t>
            </w:r>
            <w:r w:rsidR="009214EB" w:rsidRPr="002043C6">
              <w:rPr>
                <w:color w:val="000000" w:themeColor="text1"/>
                <w:spacing w:val="-2"/>
                <w:sz w:val="28"/>
                <w:szCs w:val="28"/>
                <w:lang w:val="ru-RU"/>
              </w:rPr>
              <w:t xml:space="preserve"> </w:t>
            </w:r>
            <w:r w:rsidR="003A40E8" w:rsidRPr="002043C6">
              <w:rPr>
                <w:color w:val="000000" w:themeColor="text1"/>
                <w:spacing w:val="-2"/>
                <w:sz w:val="28"/>
                <w:szCs w:val="28"/>
                <w:lang w:val="ru-RU"/>
              </w:rPr>
              <w:t>5;</w:t>
            </w:r>
          </w:p>
          <w:p w:rsidR="003A40E8" w:rsidRPr="002043C6" w:rsidRDefault="004B136B" w:rsidP="00A947C7">
            <w:pPr>
              <w:pStyle w:val="TableParagraph"/>
              <w:ind w:left="65" w:right="35"/>
              <w:jc w:val="center"/>
              <w:rPr>
                <w:color w:val="000000" w:themeColor="text1"/>
                <w:spacing w:val="-2"/>
                <w:sz w:val="28"/>
                <w:szCs w:val="28"/>
                <w:lang w:val="ru-RU"/>
              </w:rPr>
            </w:pPr>
            <w:r>
              <w:rPr>
                <w:color w:val="000000" w:themeColor="text1"/>
                <w:spacing w:val="-2"/>
                <w:sz w:val="28"/>
                <w:szCs w:val="28"/>
                <w:lang w:val="ru-RU"/>
              </w:rPr>
              <w:t>в</w:t>
            </w:r>
            <w:r w:rsidR="003A40E8" w:rsidRPr="002043C6">
              <w:rPr>
                <w:color w:val="000000" w:themeColor="text1"/>
                <w:spacing w:val="-2"/>
                <w:sz w:val="28"/>
                <w:szCs w:val="28"/>
                <w:lang w:val="ru-RU"/>
              </w:rPr>
              <w:t xml:space="preserve"> стесненных условиях – 5</w:t>
            </w:r>
          </w:p>
        </w:tc>
      </w:tr>
      <w:tr w:rsidR="002A7956" w:rsidRPr="002043C6" w:rsidTr="004B136B">
        <w:tblPrEx>
          <w:tblLook w:val="04A0" w:firstRow="1" w:lastRow="0" w:firstColumn="1" w:lastColumn="0" w:noHBand="0" w:noVBand="1"/>
        </w:tblPrEx>
        <w:trPr>
          <w:trHeight w:val="37"/>
        </w:trPr>
        <w:tc>
          <w:tcPr>
            <w:tcW w:w="2124" w:type="dxa"/>
            <w:vMerge/>
          </w:tcPr>
          <w:p w:rsidR="003A40E8" w:rsidRPr="002043C6" w:rsidRDefault="003A40E8" w:rsidP="00A947C7">
            <w:pPr>
              <w:pStyle w:val="Default"/>
              <w:rPr>
                <w:color w:val="FF0000"/>
                <w:sz w:val="28"/>
                <w:szCs w:val="28"/>
                <w:highlight w:val="red"/>
                <w:lang w:val="ru-RU"/>
              </w:rPr>
            </w:pPr>
          </w:p>
        </w:tc>
        <w:tc>
          <w:tcPr>
            <w:tcW w:w="2267" w:type="dxa"/>
          </w:tcPr>
          <w:p w:rsidR="003A40E8" w:rsidRPr="002043C6" w:rsidRDefault="00EA0044" w:rsidP="00EA0044">
            <w:pPr>
              <w:pStyle w:val="TableParagraph"/>
              <w:tabs>
                <w:tab w:val="left" w:pos="2020"/>
              </w:tabs>
              <w:ind w:left="32" w:right="-15"/>
              <w:jc w:val="center"/>
              <w:rPr>
                <w:color w:val="000000" w:themeColor="text1"/>
                <w:spacing w:val="-2"/>
                <w:sz w:val="28"/>
                <w:szCs w:val="28"/>
                <w:highlight w:val="red"/>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4953" w:type="dxa"/>
            <w:gridSpan w:val="4"/>
          </w:tcPr>
          <w:p w:rsidR="003A40E8" w:rsidRPr="002043C6" w:rsidRDefault="004B136B" w:rsidP="004B136B">
            <w:pPr>
              <w:pStyle w:val="TableParagraph"/>
              <w:ind w:left="65" w:right="35"/>
              <w:jc w:val="center"/>
              <w:rPr>
                <w:color w:val="000000" w:themeColor="text1"/>
                <w:spacing w:val="-2"/>
                <w:sz w:val="28"/>
                <w:szCs w:val="28"/>
                <w:lang w:val="ru-RU"/>
              </w:rPr>
            </w:pPr>
            <w:r>
              <w:rPr>
                <w:color w:val="000000" w:themeColor="text1"/>
                <w:spacing w:val="-2"/>
                <w:sz w:val="28"/>
                <w:szCs w:val="28"/>
                <w:lang w:val="ru-RU"/>
              </w:rPr>
              <w:t>н</w:t>
            </w:r>
            <w:r w:rsidR="003A40E8" w:rsidRPr="002043C6">
              <w:rPr>
                <w:color w:val="000000" w:themeColor="text1"/>
                <w:spacing w:val="-2"/>
                <w:sz w:val="28"/>
                <w:szCs w:val="28"/>
                <w:lang w:val="ru-RU"/>
              </w:rPr>
              <w:t>е нормируется</w:t>
            </w:r>
          </w:p>
        </w:tc>
      </w:tr>
      <w:tr w:rsidR="002A7956" w:rsidRPr="002043C6" w:rsidTr="00074220">
        <w:tblPrEx>
          <w:tblLook w:val="04A0" w:firstRow="1" w:lastRow="0" w:firstColumn="1" w:lastColumn="0" w:noHBand="0" w:noVBand="1"/>
        </w:tblPrEx>
        <w:trPr>
          <w:trHeight w:val="37"/>
        </w:trPr>
        <w:tc>
          <w:tcPr>
            <w:tcW w:w="2124" w:type="dxa"/>
            <w:vMerge w:val="restart"/>
          </w:tcPr>
          <w:p w:rsidR="003A40E8" w:rsidRPr="002043C6" w:rsidRDefault="003A40E8" w:rsidP="00074220">
            <w:pPr>
              <w:pStyle w:val="Default"/>
              <w:jc w:val="center"/>
              <w:rPr>
                <w:color w:val="000000" w:themeColor="text1"/>
                <w:sz w:val="28"/>
                <w:szCs w:val="28"/>
                <w:lang w:val="ru-RU"/>
              </w:rPr>
            </w:pPr>
            <w:r w:rsidRPr="002043C6">
              <w:rPr>
                <w:color w:val="000000" w:themeColor="text1"/>
                <w:sz w:val="28"/>
                <w:szCs w:val="28"/>
                <w:lang w:val="ru-RU"/>
              </w:rPr>
              <w:t>Места хранения велосипедов, СИМ</w:t>
            </w:r>
          </w:p>
        </w:tc>
        <w:tc>
          <w:tcPr>
            <w:tcW w:w="2267" w:type="dxa"/>
          </w:tcPr>
          <w:p w:rsidR="003A40E8" w:rsidRPr="002043C6" w:rsidRDefault="00074220" w:rsidP="00074220">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074220" w:rsidP="00074220">
            <w:pPr>
              <w:pStyle w:val="TableParagraph"/>
              <w:ind w:left="27" w:right="3"/>
              <w:jc w:val="center"/>
              <w:rPr>
                <w:color w:val="000000" w:themeColor="text1"/>
                <w:spacing w:val="-2"/>
                <w:sz w:val="28"/>
                <w:szCs w:val="28"/>
                <w:lang w:val="ru-RU"/>
              </w:rPr>
            </w:pPr>
            <w:r>
              <w:rPr>
                <w:color w:val="000000" w:themeColor="text1"/>
                <w:spacing w:val="-2"/>
                <w:sz w:val="28"/>
                <w:szCs w:val="28"/>
                <w:lang w:val="ru-RU"/>
              </w:rPr>
              <w:t>к</w:t>
            </w:r>
            <w:r w:rsidR="003A40E8" w:rsidRPr="002043C6">
              <w:rPr>
                <w:color w:val="000000" w:themeColor="text1"/>
                <w:spacing w:val="-2"/>
                <w:sz w:val="28"/>
                <w:szCs w:val="28"/>
                <w:lang w:val="ru-RU"/>
              </w:rPr>
              <w:t>оличество площади жилых помещений многоквартирного жилого дома на 1 место хранения, кв. м</w:t>
            </w:r>
          </w:p>
        </w:tc>
        <w:tc>
          <w:tcPr>
            <w:tcW w:w="2117" w:type="dxa"/>
            <w:vAlign w:val="bottom"/>
          </w:tcPr>
          <w:p w:rsidR="003A40E8" w:rsidRPr="002043C6" w:rsidRDefault="003A40E8" w:rsidP="00074220">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200</w:t>
            </w:r>
          </w:p>
        </w:tc>
      </w:tr>
      <w:tr w:rsidR="002A7956" w:rsidRPr="002043C6" w:rsidTr="00074220">
        <w:tblPrEx>
          <w:tblLook w:val="04A0" w:firstRow="1" w:lastRow="0" w:firstColumn="1" w:lastColumn="0" w:noHBand="0" w:noVBand="1"/>
        </w:tblPrEx>
        <w:trPr>
          <w:trHeight w:val="37"/>
        </w:trPr>
        <w:tc>
          <w:tcPr>
            <w:tcW w:w="2124" w:type="dxa"/>
            <w:vMerge/>
          </w:tcPr>
          <w:p w:rsidR="003A40E8" w:rsidRPr="002043C6" w:rsidRDefault="003A40E8" w:rsidP="00074220">
            <w:pPr>
              <w:pStyle w:val="Default"/>
              <w:jc w:val="center"/>
              <w:rPr>
                <w:color w:val="000000" w:themeColor="text1"/>
                <w:sz w:val="28"/>
                <w:szCs w:val="28"/>
                <w:lang w:val="ru-RU"/>
              </w:rPr>
            </w:pPr>
          </w:p>
        </w:tc>
        <w:tc>
          <w:tcPr>
            <w:tcW w:w="2267" w:type="dxa"/>
          </w:tcPr>
          <w:p w:rsidR="003A40E8" w:rsidRPr="002043C6" w:rsidRDefault="00074220" w:rsidP="00074220">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3A40E8" w:rsidRPr="002043C6" w:rsidRDefault="00074220" w:rsidP="00074220">
            <w:pPr>
              <w:pStyle w:val="TableParagraph"/>
              <w:ind w:left="27" w:right="3"/>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ешеходная доступность от входа в здание, м</w:t>
            </w:r>
          </w:p>
        </w:tc>
        <w:tc>
          <w:tcPr>
            <w:tcW w:w="2117" w:type="dxa"/>
            <w:vAlign w:val="bottom"/>
          </w:tcPr>
          <w:p w:rsidR="003A40E8" w:rsidRPr="002043C6" w:rsidRDefault="003A40E8" w:rsidP="00074220">
            <w:pPr>
              <w:pStyle w:val="TableParagraph"/>
              <w:ind w:left="65" w:right="35"/>
              <w:jc w:val="right"/>
              <w:rPr>
                <w:color w:val="000000" w:themeColor="text1"/>
                <w:spacing w:val="-2"/>
                <w:sz w:val="28"/>
                <w:szCs w:val="28"/>
                <w:lang w:val="ru-RU"/>
              </w:rPr>
            </w:pPr>
            <w:r w:rsidRPr="002043C6">
              <w:rPr>
                <w:color w:val="000000" w:themeColor="text1"/>
                <w:spacing w:val="-2"/>
                <w:sz w:val="28"/>
                <w:szCs w:val="28"/>
                <w:lang w:val="ru-RU"/>
              </w:rPr>
              <w:t>50</w:t>
            </w:r>
          </w:p>
        </w:tc>
      </w:tr>
      <w:tr w:rsidR="002A7956" w:rsidRPr="002043C6" w:rsidTr="00074220">
        <w:tblPrEx>
          <w:tblLook w:val="04A0" w:firstRow="1" w:lastRow="0" w:firstColumn="1" w:lastColumn="0" w:noHBand="0" w:noVBand="1"/>
        </w:tblPrEx>
        <w:trPr>
          <w:trHeight w:val="37"/>
        </w:trPr>
        <w:tc>
          <w:tcPr>
            <w:tcW w:w="2124" w:type="dxa"/>
            <w:vMerge w:val="restart"/>
          </w:tcPr>
          <w:p w:rsidR="003A40E8" w:rsidRPr="002043C6" w:rsidRDefault="003A40E8" w:rsidP="00074220">
            <w:pPr>
              <w:pStyle w:val="Default"/>
              <w:jc w:val="center"/>
              <w:rPr>
                <w:color w:val="000000" w:themeColor="text1"/>
                <w:sz w:val="28"/>
                <w:szCs w:val="28"/>
                <w:lang w:val="ru-RU"/>
              </w:rPr>
            </w:pPr>
            <w:r w:rsidRPr="002043C6">
              <w:rPr>
                <w:color w:val="000000" w:themeColor="text1"/>
                <w:sz w:val="28"/>
                <w:szCs w:val="28"/>
                <w:lang w:val="ru-RU"/>
              </w:rPr>
              <w:t>Места парковки велосипедов и СИМ</w:t>
            </w:r>
          </w:p>
        </w:tc>
        <w:tc>
          <w:tcPr>
            <w:tcW w:w="2267" w:type="dxa"/>
          </w:tcPr>
          <w:p w:rsidR="003A40E8" w:rsidRPr="002043C6" w:rsidRDefault="00074220" w:rsidP="00074220">
            <w:pPr>
              <w:pStyle w:val="TableParagraph"/>
              <w:tabs>
                <w:tab w:val="left" w:pos="2020"/>
              </w:tabs>
              <w:ind w:left="32" w:right="-15"/>
              <w:jc w:val="center"/>
              <w:rPr>
                <w:color w:val="000000" w:themeColor="text1"/>
                <w:spacing w:val="-2"/>
                <w:sz w:val="28"/>
                <w:szCs w:val="28"/>
                <w:lang w:val="ru-RU"/>
              </w:rPr>
            </w:pPr>
            <w:r>
              <w:rPr>
                <w:color w:val="000000" w:themeColor="text1"/>
                <w:spacing w:val="-2"/>
                <w:sz w:val="28"/>
                <w:szCs w:val="28"/>
                <w:lang w:val="ru-RU"/>
              </w:rPr>
              <w:t>р</w:t>
            </w:r>
            <w:r w:rsidR="003A40E8" w:rsidRPr="002043C6">
              <w:rPr>
                <w:color w:val="000000" w:themeColor="text1"/>
                <w:spacing w:val="-2"/>
                <w:sz w:val="28"/>
                <w:szCs w:val="28"/>
                <w:lang w:val="ru-RU"/>
              </w:rPr>
              <w:t>асчетный</w:t>
            </w:r>
            <w:r w:rsidR="003A40E8" w:rsidRPr="002043C6">
              <w:rPr>
                <w:color w:val="000000" w:themeColor="text1"/>
                <w:sz w:val="28"/>
                <w:szCs w:val="28"/>
                <w:lang w:val="ru-RU"/>
              </w:rPr>
              <w:t xml:space="preserve"> </w:t>
            </w:r>
            <w:r w:rsidR="003A40E8" w:rsidRPr="002043C6">
              <w:rPr>
                <w:color w:val="000000" w:themeColor="text1"/>
                <w:spacing w:val="-2"/>
                <w:sz w:val="28"/>
                <w:szCs w:val="28"/>
                <w:lang w:val="ru-RU"/>
              </w:rPr>
              <w:t xml:space="preserve">показатель </w:t>
            </w:r>
            <w:r w:rsidR="003A40E8" w:rsidRPr="002043C6">
              <w:rPr>
                <w:color w:val="000000" w:themeColor="text1"/>
                <w:sz w:val="28"/>
                <w:szCs w:val="28"/>
                <w:lang w:val="ru-RU"/>
              </w:rPr>
              <w:t xml:space="preserve">минимально допустимого уровня </w:t>
            </w:r>
            <w:r w:rsidR="003A40E8" w:rsidRPr="002043C6">
              <w:rPr>
                <w:color w:val="000000" w:themeColor="text1"/>
                <w:spacing w:val="-2"/>
                <w:sz w:val="28"/>
                <w:szCs w:val="28"/>
                <w:lang w:val="ru-RU"/>
              </w:rPr>
              <w:t>обеспеченности</w:t>
            </w:r>
          </w:p>
        </w:tc>
        <w:tc>
          <w:tcPr>
            <w:tcW w:w="2836" w:type="dxa"/>
            <w:gridSpan w:val="3"/>
          </w:tcPr>
          <w:p w:rsidR="003A40E8" w:rsidRPr="002043C6" w:rsidRDefault="00074220" w:rsidP="00074220">
            <w:pPr>
              <w:pStyle w:val="TableParagraph"/>
              <w:ind w:left="27" w:right="3"/>
              <w:jc w:val="center"/>
              <w:rPr>
                <w:color w:val="000000" w:themeColor="text1"/>
                <w:spacing w:val="-2"/>
                <w:sz w:val="28"/>
                <w:szCs w:val="28"/>
                <w:lang w:val="ru-RU"/>
              </w:rPr>
            </w:pPr>
            <w:r>
              <w:rPr>
                <w:color w:val="000000" w:themeColor="text1"/>
                <w:spacing w:val="-2"/>
                <w:sz w:val="28"/>
                <w:szCs w:val="28"/>
                <w:lang w:val="ru-RU"/>
              </w:rPr>
              <w:t>к</w:t>
            </w:r>
            <w:r w:rsidR="003A40E8" w:rsidRPr="002043C6">
              <w:rPr>
                <w:color w:val="000000" w:themeColor="text1"/>
                <w:spacing w:val="-2"/>
                <w:sz w:val="28"/>
                <w:szCs w:val="28"/>
                <w:lang w:val="ru-RU"/>
              </w:rPr>
              <w:t xml:space="preserve">оличество мест хранения от расчетного количества </w:t>
            </w:r>
            <w:proofErr w:type="spellStart"/>
            <w:r w:rsidR="003A40E8" w:rsidRPr="002043C6">
              <w:rPr>
                <w:color w:val="000000" w:themeColor="text1"/>
                <w:spacing w:val="-2"/>
                <w:sz w:val="28"/>
                <w:szCs w:val="28"/>
                <w:lang w:val="ru-RU"/>
              </w:rPr>
              <w:t>машино</w:t>
            </w:r>
            <w:proofErr w:type="spellEnd"/>
            <w:r w:rsidR="003A40E8" w:rsidRPr="002043C6">
              <w:rPr>
                <w:color w:val="000000" w:themeColor="text1"/>
                <w:spacing w:val="-2"/>
                <w:sz w:val="28"/>
                <w:szCs w:val="28"/>
                <w:lang w:val="ru-RU"/>
              </w:rPr>
              <w:t xml:space="preserve">-мест стоянок легковых автомобилей от объекта капитального строительства, </w:t>
            </w:r>
            <w:r>
              <w:rPr>
                <w:color w:val="000000" w:themeColor="text1"/>
                <w:spacing w:val="-2"/>
                <w:sz w:val="28"/>
                <w:szCs w:val="28"/>
                <w:lang w:val="ru-RU"/>
              </w:rPr>
              <w:t>процент</w:t>
            </w:r>
          </w:p>
        </w:tc>
        <w:tc>
          <w:tcPr>
            <w:tcW w:w="2117" w:type="dxa"/>
          </w:tcPr>
          <w:p w:rsidR="00074220" w:rsidRDefault="003A40E8" w:rsidP="00074220">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20, но не менее</w:t>
            </w:r>
          </w:p>
          <w:p w:rsidR="003A40E8" w:rsidRPr="002043C6" w:rsidRDefault="003A40E8" w:rsidP="00074220">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 xml:space="preserve"> 2 мест</w:t>
            </w:r>
          </w:p>
        </w:tc>
      </w:tr>
      <w:tr w:rsidR="002A7956" w:rsidRPr="002043C6" w:rsidTr="00074220">
        <w:tblPrEx>
          <w:tblLook w:val="04A0" w:firstRow="1" w:lastRow="0" w:firstColumn="1" w:lastColumn="0" w:noHBand="0" w:noVBand="1"/>
        </w:tblPrEx>
        <w:trPr>
          <w:trHeight w:val="37"/>
        </w:trPr>
        <w:tc>
          <w:tcPr>
            <w:tcW w:w="2124" w:type="dxa"/>
            <w:vMerge/>
          </w:tcPr>
          <w:p w:rsidR="003A40E8" w:rsidRPr="002043C6" w:rsidRDefault="003A40E8" w:rsidP="00074220">
            <w:pPr>
              <w:pStyle w:val="Default"/>
              <w:jc w:val="center"/>
              <w:rPr>
                <w:color w:val="FF0000"/>
                <w:sz w:val="28"/>
                <w:szCs w:val="28"/>
                <w:highlight w:val="red"/>
                <w:lang w:val="ru-RU"/>
              </w:rPr>
            </w:pPr>
          </w:p>
        </w:tc>
        <w:tc>
          <w:tcPr>
            <w:tcW w:w="2267" w:type="dxa"/>
          </w:tcPr>
          <w:p w:rsidR="003A40E8" w:rsidRPr="002043C6" w:rsidRDefault="00074220" w:rsidP="00074220">
            <w:pPr>
              <w:pStyle w:val="TableParagraph"/>
              <w:tabs>
                <w:tab w:val="left" w:pos="2020"/>
              </w:tabs>
              <w:ind w:left="32" w:right="-15"/>
              <w:jc w:val="center"/>
              <w:rPr>
                <w:color w:val="000000" w:themeColor="text1"/>
                <w:spacing w:val="-2"/>
                <w:sz w:val="28"/>
                <w:szCs w:val="28"/>
                <w:highlight w:val="red"/>
                <w:lang w:val="ru-RU"/>
              </w:rPr>
            </w:pPr>
            <w:r>
              <w:rPr>
                <w:color w:val="000000" w:themeColor="text1"/>
                <w:spacing w:val="-2"/>
                <w:sz w:val="28"/>
                <w:szCs w:val="28"/>
                <w:lang w:val="ru-RU"/>
              </w:rPr>
              <w:t>р</w:t>
            </w:r>
            <w:r w:rsidR="003A40E8" w:rsidRPr="002043C6">
              <w:rPr>
                <w:color w:val="000000" w:themeColor="text1"/>
                <w:spacing w:val="-2"/>
                <w:sz w:val="28"/>
                <w:szCs w:val="28"/>
                <w:lang w:val="ru-RU"/>
              </w:rPr>
              <w:t xml:space="preserve">асчетный показатель </w:t>
            </w:r>
            <w:r w:rsidR="003A40E8" w:rsidRPr="002043C6">
              <w:rPr>
                <w:color w:val="000000" w:themeColor="text1"/>
                <w:sz w:val="28"/>
                <w:szCs w:val="28"/>
                <w:lang w:val="ru-RU"/>
              </w:rPr>
              <w:t>максимально</w:t>
            </w:r>
            <w:r w:rsidR="003A40E8" w:rsidRPr="002043C6">
              <w:rPr>
                <w:color w:val="000000" w:themeColor="text1"/>
                <w:spacing w:val="-13"/>
                <w:sz w:val="28"/>
                <w:szCs w:val="28"/>
                <w:lang w:val="ru-RU"/>
              </w:rPr>
              <w:t xml:space="preserve"> </w:t>
            </w:r>
            <w:r w:rsidR="003A40E8" w:rsidRPr="002043C6">
              <w:rPr>
                <w:color w:val="000000" w:themeColor="text1"/>
                <w:sz w:val="28"/>
                <w:szCs w:val="28"/>
                <w:lang w:val="ru-RU"/>
              </w:rPr>
              <w:t>допустимого</w:t>
            </w:r>
            <w:r w:rsidR="003A40E8" w:rsidRPr="002043C6">
              <w:rPr>
                <w:color w:val="000000" w:themeColor="text1"/>
                <w:spacing w:val="-9"/>
                <w:sz w:val="28"/>
                <w:szCs w:val="28"/>
                <w:lang w:val="ru-RU"/>
              </w:rPr>
              <w:t xml:space="preserve"> </w:t>
            </w:r>
            <w:r w:rsidR="003A40E8" w:rsidRPr="002043C6">
              <w:rPr>
                <w:color w:val="000000" w:themeColor="text1"/>
                <w:sz w:val="28"/>
                <w:szCs w:val="28"/>
                <w:lang w:val="ru-RU"/>
              </w:rPr>
              <w:t>уровня территориальной доступности</w:t>
            </w:r>
          </w:p>
        </w:tc>
        <w:tc>
          <w:tcPr>
            <w:tcW w:w="2836" w:type="dxa"/>
            <w:gridSpan w:val="3"/>
          </w:tcPr>
          <w:p w:rsidR="00074220" w:rsidRDefault="00074220" w:rsidP="00074220">
            <w:pPr>
              <w:pStyle w:val="TableParagraph"/>
              <w:ind w:left="27" w:right="3"/>
              <w:jc w:val="center"/>
              <w:rPr>
                <w:color w:val="000000" w:themeColor="text1"/>
                <w:spacing w:val="-2"/>
                <w:sz w:val="28"/>
                <w:szCs w:val="28"/>
                <w:lang w:val="ru-RU"/>
              </w:rPr>
            </w:pPr>
            <w:r>
              <w:rPr>
                <w:color w:val="000000" w:themeColor="text1"/>
                <w:spacing w:val="-2"/>
                <w:sz w:val="28"/>
                <w:szCs w:val="28"/>
                <w:lang w:val="ru-RU"/>
              </w:rPr>
              <w:t>п</w:t>
            </w:r>
            <w:r w:rsidR="003A40E8" w:rsidRPr="002043C6">
              <w:rPr>
                <w:color w:val="000000" w:themeColor="text1"/>
                <w:spacing w:val="-2"/>
                <w:sz w:val="28"/>
                <w:szCs w:val="28"/>
                <w:lang w:val="ru-RU"/>
              </w:rPr>
              <w:t>ешеходная доступность от входа</w:t>
            </w:r>
          </w:p>
          <w:p w:rsidR="003A40E8" w:rsidRPr="002043C6" w:rsidRDefault="003A40E8" w:rsidP="00074220">
            <w:pPr>
              <w:pStyle w:val="TableParagraph"/>
              <w:ind w:left="27" w:right="3"/>
              <w:jc w:val="center"/>
              <w:rPr>
                <w:color w:val="000000" w:themeColor="text1"/>
                <w:spacing w:val="-2"/>
                <w:sz w:val="28"/>
                <w:szCs w:val="28"/>
                <w:highlight w:val="red"/>
                <w:lang w:val="ru-RU"/>
              </w:rPr>
            </w:pPr>
            <w:r w:rsidRPr="002043C6">
              <w:rPr>
                <w:color w:val="000000" w:themeColor="text1"/>
                <w:spacing w:val="-2"/>
                <w:sz w:val="28"/>
                <w:szCs w:val="28"/>
                <w:lang w:val="ru-RU"/>
              </w:rPr>
              <w:t>в здание, м</w:t>
            </w:r>
          </w:p>
        </w:tc>
        <w:tc>
          <w:tcPr>
            <w:tcW w:w="2117" w:type="dxa"/>
            <w:vAlign w:val="bottom"/>
          </w:tcPr>
          <w:p w:rsidR="003A40E8" w:rsidRPr="002043C6" w:rsidRDefault="003A40E8" w:rsidP="00074220">
            <w:pPr>
              <w:pStyle w:val="TableParagraph"/>
              <w:ind w:left="65" w:right="35"/>
              <w:jc w:val="right"/>
              <w:rPr>
                <w:color w:val="000000" w:themeColor="text1"/>
                <w:spacing w:val="-2"/>
                <w:sz w:val="28"/>
                <w:szCs w:val="28"/>
                <w:highlight w:val="red"/>
                <w:lang w:val="ru-RU"/>
              </w:rPr>
            </w:pPr>
            <w:r w:rsidRPr="002043C6">
              <w:rPr>
                <w:color w:val="000000" w:themeColor="text1"/>
                <w:spacing w:val="-2"/>
                <w:sz w:val="28"/>
                <w:szCs w:val="28"/>
                <w:lang w:val="ru-RU"/>
              </w:rPr>
              <w:t>50</w:t>
            </w:r>
          </w:p>
        </w:tc>
      </w:tr>
      <w:tr w:rsidR="002A7956" w:rsidRPr="002043C6" w:rsidTr="009C6760">
        <w:tblPrEx>
          <w:tblLook w:val="04A0" w:firstRow="1" w:lastRow="0" w:firstColumn="1" w:lastColumn="0" w:noHBand="0" w:noVBand="1"/>
        </w:tblPrEx>
        <w:trPr>
          <w:trHeight w:val="395"/>
        </w:trPr>
        <w:tc>
          <w:tcPr>
            <w:tcW w:w="9344" w:type="dxa"/>
            <w:gridSpan w:val="6"/>
          </w:tcPr>
          <w:p w:rsidR="003A40E8" w:rsidRPr="00B43976" w:rsidRDefault="00B43976" w:rsidP="00A947C7">
            <w:pPr>
              <w:pStyle w:val="TableParagraph"/>
              <w:ind w:left="-14" w:right="35" w:firstLine="567"/>
              <w:jc w:val="both"/>
              <w:rPr>
                <w:color w:val="000000" w:themeColor="text1"/>
                <w:spacing w:val="-2"/>
                <w:sz w:val="20"/>
                <w:szCs w:val="20"/>
                <w:lang w:val="ru-RU"/>
              </w:rPr>
            </w:pPr>
            <w:r w:rsidRPr="00B43976">
              <w:rPr>
                <w:color w:val="000000" w:themeColor="text1"/>
                <w:spacing w:val="-2"/>
                <w:sz w:val="20"/>
                <w:szCs w:val="20"/>
                <w:lang w:val="ru-RU"/>
              </w:rPr>
              <w:t>Примечание</w:t>
            </w:r>
            <w:r w:rsidR="003A40E8" w:rsidRPr="00B43976">
              <w:rPr>
                <w:color w:val="000000" w:themeColor="text1"/>
                <w:spacing w:val="-2"/>
                <w:sz w:val="20"/>
                <w:szCs w:val="20"/>
                <w:lang w:val="ru-RU"/>
              </w:rPr>
              <w:t>:</w:t>
            </w:r>
          </w:p>
          <w:p w:rsidR="003A40E8" w:rsidRPr="00B43976" w:rsidRDefault="003A40E8" w:rsidP="00B43976">
            <w:pPr>
              <w:pStyle w:val="TableParagraph"/>
              <w:ind w:left="140" w:right="35" w:firstLine="567"/>
              <w:jc w:val="both"/>
              <w:rPr>
                <w:color w:val="000000" w:themeColor="text1"/>
                <w:spacing w:val="-2"/>
                <w:sz w:val="20"/>
                <w:szCs w:val="20"/>
                <w:lang w:val="ru-RU"/>
              </w:rPr>
            </w:pPr>
            <w:r w:rsidRPr="00B43976">
              <w:rPr>
                <w:color w:val="000000" w:themeColor="text1"/>
                <w:spacing w:val="-2"/>
                <w:sz w:val="20"/>
                <w:szCs w:val="20"/>
                <w:lang w:val="ru-RU"/>
              </w:rPr>
              <w:t>1. Проектирование велодорожек следует осуществлять в соответствии с требованиями раздела 6 ГОСТ 33150-2014 «Дороги автомобильные общего пользования. Проектирование пешеходных и велосипедных дорожек. Общие требования».</w:t>
            </w:r>
          </w:p>
          <w:p w:rsidR="003A40E8" w:rsidRPr="00B43976" w:rsidRDefault="003A40E8" w:rsidP="00B43976">
            <w:pPr>
              <w:pStyle w:val="TableParagraph"/>
              <w:ind w:left="140" w:right="35" w:firstLine="567"/>
              <w:jc w:val="both"/>
              <w:rPr>
                <w:color w:val="000000" w:themeColor="text1"/>
                <w:spacing w:val="-2"/>
                <w:sz w:val="20"/>
                <w:szCs w:val="20"/>
                <w:lang w:val="ru-RU"/>
              </w:rPr>
            </w:pPr>
            <w:r w:rsidRPr="00B43976">
              <w:rPr>
                <w:color w:val="000000" w:themeColor="text1"/>
                <w:spacing w:val="-2"/>
                <w:sz w:val="20"/>
                <w:szCs w:val="20"/>
                <w:lang w:val="ru-RU"/>
              </w:rPr>
              <w:t>2. Геометрические параметры велосипедной дорожки следует принимать в соответствии с требованиями таблицы 4 ГОСТ 33150-2014.</w:t>
            </w:r>
          </w:p>
          <w:p w:rsidR="003A40E8" w:rsidRPr="00B43976" w:rsidRDefault="003A40E8" w:rsidP="00B43976">
            <w:pPr>
              <w:pStyle w:val="TableParagraph"/>
              <w:ind w:left="140" w:right="35" w:firstLine="567"/>
              <w:jc w:val="both"/>
              <w:rPr>
                <w:color w:val="000000" w:themeColor="text1"/>
                <w:spacing w:val="-2"/>
                <w:sz w:val="20"/>
                <w:szCs w:val="20"/>
                <w:lang w:val="ru-RU"/>
              </w:rPr>
            </w:pPr>
            <w:r w:rsidRPr="00B43976">
              <w:rPr>
                <w:color w:val="000000" w:themeColor="text1"/>
                <w:spacing w:val="-2"/>
                <w:sz w:val="20"/>
                <w:szCs w:val="20"/>
                <w:lang w:val="ru-RU"/>
              </w:rPr>
              <w:t>3. В случае недостаточности территории квартала размещение автомобилей жителей необходимо предусматривать в многоэтажных подземных и (или) надземных гаражах.</w:t>
            </w:r>
          </w:p>
          <w:p w:rsidR="003A40E8" w:rsidRPr="00B43976" w:rsidRDefault="003A40E8" w:rsidP="00B43976">
            <w:pPr>
              <w:pStyle w:val="TableParagraph"/>
              <w:ind w:left="140" w:right="35" w:firstLine="567"/>
              <w:jc w:val="both"/>
              <w:rPr>
                <w:color w:val="000000" w:themeColor="text1"/>
                <w:spacing w:val="-2"/>
                <w:sz w:val="20"/>
                <w:szCs w:val="20"/>
                <w:lang w:val="ru-RU"/>
              </w:rPr>
            </w:pPr>
            <w:r w:rsidRPr="00B43976">
              <w:rPr>
                <w:color w:val="000000" w:themeColor="text1"/>
                <w:spacing w:val="-2"/>
                <w:sz w:val="20"/>
                <w:szCs w:val="20"/>
                <w:lang w:val="ru-RU"/>
              </w:rPr>
              <w:t xml:space="preserve">4. При соответствующем технико-экономическом обосновании допускается принимать следующее распределение обеспеченности жителей многоквартирных домов местами для хранения индивидуального автомобильного транспорта в процентах от расчетного количества необходимого количества </w:t>
            </w:r>
            <w:proofErr w:type="spellStart"/>
            <w:r w:rsidRPr="00B43976">
              <w:rPr>
                <w:color w:val="000000" w:themeColor="text1"/>
                <w:spacing w:val="-2"/>
                <w:sz w:val="20"/>
                <w:szCs w:val="20"/>
                <w:lang w:val="ru-RU"/>
              </w:rPr>
              <w:t>машино</w:t>
            </w:r>
            <w:proofErr w:type="spellEnd"/>
            <w:r w:rsidRPr="00B43976">
              <w:rPr>
                <w:color w:val="000000" w:themeColor="text1"/>
                <w:spacing w:val="-2"/>
                <w:sz w:val="20"/>
                <w:szCs w:val="20"/>
                <w:lang w:val="ru-RU"/>
              </w:rPr>
              <w:t>-мест:</w:t>
            </w:r>
          </w:p>
          <w:p w:rsidR="003A40E8" w:rsidRPr="00B43976" w:rsidRDefault="00B43976" w:rsidP="00B43976">
            <w:pPr>
              <w:pStyle w:val="TableParagraph"/>
              <w:ind w:left="140" w:right="35" w:firstLine="567"/>
              <w:jc w:val="both"/>
              <w:rPr>
                <w:color w:val="000000" w:themeColor="text1"/>
                <w:spacing w:val="-2"/>
                <w:sz w:val="20"/>
                <w:szCs w:val="20"/>
                <w:lang w:val="ru-RU"/>
              </w:rPr>
            </w:pPr>
            <w:r>
              <w:rPr>
                <w:color w:val="000000" w:themeColor="text1"/>
                <w:spacing w:val="-2"/>
                <w:sz w:val="20"/>
                <w:szCs w:val="20"/>
                <w:lang w:val="ru-RU"/>
              </w:rPr>
              <w:t>в границах квартала не менее 40 процентов</w:t>
            </w:r>
            <w:r w:rsidR="003A40E8" w:rsidRPr="00B43976">
              <w:rPr>
                <w:color w:val="000000" w:themeColor="text1"/>
                <w:spacing w:val="-2"/>
                <w:sz w:val="20"/>
                <w:szCs w:val="20"/>
                <w:lang w:val="ru-RU"/>
              </w:rPr>
              <w:t>;</w:t>
            </w:r>
          </w:p>
          <w:p w:rsidR="003A40E8" w:rsidRPr="00B43976" w:rsidRDefault="003A40E8" w:rsidP="00B43976">
            <w:pPr>
              <w:pStyle w:val="TableParagraph"/>
              <w:ind w:left="140" w:right="35" w:firstLine="567"/>
              <w:jc w:val="both"/>
              <w:rPr>
                <w:color w:val="000000" w:themeColor="text1"/>
                <w:spacing w:val="-2"/>
                <w:sz w:val="20"/>
                <w:szCs w:val="20"/>
                <w:lang w:val="ru-RU"/>
              </w:rPr>
            </w:pPr>
            <w:r w:rsidRPr="00B43976">
              <w:rPr>
                <w:color w:val="000000" w:themeColor="text1"/>
                <w:spacing w:val="-2"/>
                <w:sz w:val="20"/>
                <w:szCs w:val="20"/>
                <w:lang w:val="ru-RU"/>
              </w:rPr>
              <w:t>в границах жилого района не</w:t>
            </w:r>
            <w:r w:rsidR="00B43976">
              <w:rPr>
                <w:color w:val="000000" w:themeColor="text1"/>
                <w:spacing w:val="-2"/>
                <w:sz w:val="20"/>
                <w:szCs w:val="20"/>
                <w:lang w:val="ru-RU"/>
              </w:rPr>
              <w:t xml:space="preserve"> менее 80 процентов</w:t>
            </w:r>
            <w:r w:rsidRPr="00B43976">
              <w:rPr>
                <w:color w:val="000000" w:themeColor="text1"/>
                <w:spacing w:val="-2"/>
                <w:sz w:val="20"/>
                <w:szCs w:val="20"/>
                <w:lang w:val="ru-RU"/>
              </w:rPr>
              <w:t xml:space="preserve"> при условии обеспечения для жителей дальности пешеходной доступности мест для хранения индивидуального автомобильного транспорта не более чем 500 метров;</w:t>
            </w:r>
          </w:p>
          <w:p w:rsidR="003A40E8" w:rsidRPr="00B43976" w:rsidRDefault="003A40E8" w:rsidP="00B43976">
            <w:pPr>
              <w:pStyle w:val="TableParagraph"/>
              <w:ind w:left="140" w:right="35" w:firstLine="567"/>
              <w:jc w:val="both"/>
              <w:rPr>
                <w:color w:val="000000" w:themeColor="text1"/>
                <w:spacing w:val="-2"/>
                <w:sz w:val="20"/>
                <w:szCs w:val="20"/>
                <w:lang w:val="ru-RU"/>
              </w:rPr>
            </w:pPr>
            <w:r w:rsidRPr="00B43976">
              <w:rPr>
                <w:color w:val="000000" w:themeColor="text1"/>
                <w:spacing w:val="-2"/>
                <w:sz w:val="20"/>
                <w:szCs w:val="20"/>
                <w:lang w:val="ru-RU"/>
              </w:rPr>
              <w:t>в границах населенного пункта не менее 100</w:t>
            </w:r>
            <w:r w:rsidR="00B43976">
              <w:rPr>
                <w:color w:val="000000" w:themeColor="text1"/>
                <w:spacing w:val="-2"/>
                <w:sz w:val="20"/>
                <w:szCs w:val="20"/>
                <w:lang w:val="ru-RU"/>
              </w:rPr>
              <w:t xml:space="preserve"> процентов</w:t>
            </w:r>
            <w:r w:rsidRPr="00B43976">
              <w:rPr>
                <w:color w:val="000000" w:themeColor="text1"/>
                <w:spacing w:val="-2"/>
                <w:sz w:val="20"/>
                <w:szCs w:val="20"/>
                <w:lang w:val="ru-RU"/>
              </w:rPr>
              <w:t xml:space="preserve"> при условии обеспечения дальности транспортной доступности не более чем 15 минут.</w:t>
            </w:r>
          </w:p>
          <w:p w:rsidR="003A40E8" w:rsidRPr="00B43976" w:rsidRDefault="003A40E8" w:rsidP="00B43976">
            <w:pPr>
              <w:pStyle w:val="TableParagraph"/>
              <w:ind w:left="140" w:right="35" w:firstLine="567"/>
              <w:jc w:val="both"/>
              <w:rPr>
                <w:color w:val="000000" w:themeColor="text1"/>
                <w:spacing w:val="-2"/>
                <w:sz w:val="20"/>
                <w:szCs w:val="20"/>
                <w:lang w:val="ru-RU"/>
              </w:rPr>
            </w:pPr>
            <w:r w:rsidRPr="00B43976">
              <w:rPr>
                <w:color w:val="000000" w:themeColor="text1"/>
                <w:spacing w:val="-2"/>
                <w:sz w:val="20"/>
                <w:szCs w:val="20"/>
                <w:lang w:val="ru-RU"/>
              </w:rPr>
              <w:t>5.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3A40E8" w:rsidRPr="00B43976" w:rsidRDefault="003A40E8" w:rsidP="00B43976">
            <w:pPr>
              <w:pStyle w:val="TableParagraph"/>
              <w:ind w:left="140" w:right="35" w:firstLine="567"/>
              <w:jc w:val="both"/>
              <w:rPr>
                <w:color w:val="000000" w:themeColor="text1"/>
                <w:spacing w:val="-2"/>
                <w:sz w:val="20"/>
                <w:szCs w:val="20"/>
                <w:lang w:val="ru-RU"/>
              </w:rPr>
            </w:pPr>
            <w:r w:rsidRPr="00B43976">
              <w:rPr>
                <w:color w:val="000000" w:themeColor="text1"/>
                <w:spacing w:val="-2"/>
                <w:sz w:val="20"/>
                <w:szCs w:val="20"/>
                <w:lang w:val="ru-RU"/>
              </w:rPr>
              <w:t xml:space="preserve">6. В плотной городской застройке по заданию на проектирование число </w:t>
            </w:r>
            <w:proofErr w:type="spellStart"/>
            <w:r w:rsidRPr="00B43976">
              <w:rPr>
                <w:color w:val="000000" w:themeColor="text1"/>
                <w:spacing w:val="-2"/>
                <w:sz w:val="20"/>
                <w:szCs w:val="20"/>
                <w:lang w:val="ru-RU"/>
              </w:rPr>
              <w:t>машино</w:t>
            </w:r>
            <w:proofErr w:type="spellEnd"/>
            <w:r w:rsidRPr="00B43976">
              <w:rPr>
                <w:color w:val="000000" w:themeColor="text1"/>
                <w:spacing w:val="-2"/>
                <w:sz w:val="20"/>
                <w:szCs w:val="20"/>
                <w:lang w:val="ru-RU"/>
              </w:rPr>
              <w:t xml:space="preserve">-мест для объектов </w:t>
            </w:r>
            <w:r w:rsidR="00DE2F31" w:rsidRPr="00B43976">
              <w:rPr>
                <w:color w:val="000000" w:themeColor="text1"/>
                <w:spacing w:val="-2"/>
                <w:sz w:val="20"/>
                <w:szCs w:val="20"/>
                <w:lang w:val="ru-RU"/>
              </w:rPr>
              <w:br/>
            </w:r>
            <w:r w:rsidRPr="00B43976">
              <w:rPr>
                <w:color w:val="000000" w:themeColor="text1"/>
                <w:spacing w:val="-2"/>
                <w:sz w:val="20"/>
                <w:szCs w:val="20"/>
                <w:lang w:val="ru-RU"/>
              </w:rPr>
              <w:t>в границах жилых и общественно-деловых зон может быть уменьшено не более чем на 50</w:t>
            </w:r>
            <w:r w:rsidR="009E4956">
              <w:rPr>
                <w:color w:val="000000" w:themeColor="text1"/>
                <w:spacing w:val="-2"/>
                <w:sz w:val="20"/>
                <w:szCs w:val="20"/>
                <w:lang w:val="ru-RU"/>
              </w:rPr>
              <w:t xml:space="preserve"> процентов</w:t>
            </w:r>
            <w:r w:rsidRPr="00B43976">
              <w:rPr>
                <w:color w:val="000000" w:themeColor="text1"/>
                <w:spacing w:val="-2"/>
                <w:sz w:val="20"/>
                <w:szCs w:val="20"/>
                <w:lang w:val="ru-RU"/>
              </w:rPr>
              <w:t>.</w:t>
            </w:r>
          </w:p>
          <w:p w:rsidR="003A40E8" w:rsidRPr="00B43976" w:rsidRDefault="003A40E8" w:rsidP="00B43976">
            <w:pPr>
              <w:pStyle w:val="TableParagraph"/>
              <w:ind w:left="140" w:right="35" w:firstLine="567"/>
              <w:jc w:val="both"/>
              <w:rPr>
                <w:color w:val="000000" w:themeColor="text1"/>
                <w:spacing w:val="-2"/>
                <w:sz w:val="20"/>
                <w:szCs w:val="20"/>
                <w:lang w:val="ru-RU"/>
              </w:rPr>
            </w:pPr>
            <w:r w:rsidRPr="00B43976">
              <w:rPr>
                <w:color w:val="000000" w:themeColor="text1"/>
                <w:spacing w:val="-2"/>
                <w:sz w:val="20"/>
                <w:szCs w:val="20"/>
                <w:lang w:val="ru-RU"/>
              </w:rPr>
              <w:t xml:space="preserve">7. При организации кооперированных стоянок, обслуживающих группы объектов (жилого, торгового, культурно-зрелищного, производственного назначения), допускается снижать суммарное требуемое количество </w:t>
            </w:r>
            <w:proofErr w:type="spellStart"/>
            <w:r w:rsidRPr="00B43976">
              <w:rPr>
                <w:color w:val="000000" w:themeColor="text1"/>
                <w:spacing w:val="-2"/>
                <w:sz w:val="20"/>
                <w:szCs w:val="20"/>
                <w:lang w:val="ru-RU"/>
              </w:rPr>
              <w:t>машино</w:t>
            </w:r>
            <w:proofErr w:type="spellEnd"/>
            <w:r w:rsidRPr="00B43976">
              <w:rPr>
                <w:color w:val="000000" w:themeColor="text1"/>
                <w:spacing w:val="-2"/>
                <w:sz w:val="20"/>
                <w:szCs w:val="20"/>
                <w:lang w:val="ru-RU"/>
              </w:rPr>
              <w:t xml:space="preserve">-мест без снижения обеспеченности ими за счет сдвига часов пик при функционировании обслуживаемых стоянками объектов: на территории центральных районов населенных пунктов - на </w:t>
            </w:r>
            <w:r w:rsidR="009E4956">
              <w:rPr>
                <w:color w:val="000000" w:themeColor="text1"/>
                <w:spacing w:val="-2"/>
                <w:sz w:val="20"/>
                <w:szCs w:val="20"/>
                <w:lang w:val="ru-RU"/>
              </w:rPr>
              <w:t xml:space="preserve">15 </w:t>
            </w:r>
            <w:r w:rsidR="009E4956" w:rsidRPr="00B43976">
              <w:rPr>
                <w:color w:val="000000" w:themeColor="text1"/>
                <w:spacing w:val="-2"/>
                <w:sz w:val="20"/>
                <w:szCs w:val="20"/>
                <w:lang w:val="ru-RU"/>
              </w:rPr>
              <w:t>на 10</w:t>
            </w:r>
            <w:r w:rsidR="009E4956">
              <w:rPr>
                <w:color w:val="000000" w:themeColor="text1"/>
                <w:spacing w:val="-2"/>
                <w:sz w:val="20"/>
                <w:szCs w:val="20"/>
                <w:lang w:val="ru-RU"/>
              </w:rPr>
              <w:t xml:space="preserve"> процентов</w:t>
            </w:r>
            <w:r w:rsidR="009E4956" w:rsidRPr="00B43976">
              <w:rPr>
                <w:color w:val="000000" w:themeColor="text1"/>
                <w:spacing w:val="-2"/>
                <w:sz w:val="20"/>
                <w:szCs w:val="20"/>
                <w:lang w:val="ru-RU"/>
              </w:rPr>
              <w:t xml:space="preserve"> -15</w:t>
            </w:r>
            <w:r w:rsidR="009E4956">
              <w:rPr>
                <w:color w:val="000000" w:themeColor="text1"/>
                <w:spacing w:val="-2"/>
                <w:sz w:val="20"/>
                <w:szCs w:val="20"/>
                <w:lang w:val="ru-RU"/>
              </w:rPr>
              <w:t xml:space="preserve"> процентов</w:t>
            </w:r>
            <w:r w:rsidR="009E4956" w:rsidRPr="00B43976">
              <w:rPr>
                <w:color w:val="000000" w:themeColor="text1"/>
                <w:spacing w:val="-2"/>
                <w:sz w:val="20"/>
                <w:szCs w:val="20"/>
                <w:lang w:val="ru-RU"/>
              </w:rPr>
              <w:t xml:space="preserve"> </w:t>
            </w:r>
            <w:r w:rsidR="009E4956">
              <w:rPr>
                <w:color w:val="000000" w:themeColor="text1"/>
                <w:spacing w:val="-2"/>
                <w:sz w:val="20"/>
                <w:szCs w:val="20"/>
                <w:lang w:val="ru-RU"/>
              </w:rPr>
              <w:t xml:space="preserve">-20 </w:t>
            </w:r>
            <w:r w:rsidR="009E4956" w:rsidRPr="00B43976">
              <w:rPr>
                <w:color w:val="000000" w:themeColor="text1"/>
                <w:spacing w:val="-2"/>
                <w:sz w:val="20"/>
                <w:szCs w:val="20"/>
                <w:lang w:val="ru-RU"/>
              </w:rPr>
              <w:t>на 10</w:t>
            </w:r>
            <w:r w:rsidR="009E4956">
              <w:rPr>
                <w:color w:val="000000" w:themeColor="text1"/>
                <w:spacing w:val="-2"/>
                <w:sz w:val="20"/>
                <w:szCs w:val="20"/>
                <w:lang w:val="ru-RU"/>
              </w:rPr>
              <w:t xml:space="preserve"> процентов</w:t>
            </w:r>
            <w:r w:rsidR="009E4956" w:rsidRPr="00B43976">
              <w:rPr>
                <w:color w:val="000000" w:themeColor="text1"/>
                <w:spacing w:val="-2"/>
                <w:sz w:val="20"/>
                <w:szCs w:val="20"/>
                <w:lang w:val="ru-RU"/>
              </w:rPr>
              <w:t xml:space="preserve"> -15</w:t>
            </w:r>
            <w:r w:rsidR="009E4956">
              <w:rPr>
                <w:color w:val="000000" w:themeColor="text1"/>
                <w:spacing w:val="-2"/>
                <w:sz w:val="20"/>
                <w:szCs w:val="20"/>
                <w:lang w:val="ru-RU"/>
              </w:rPr>
              <w:t xml:space="preserve"> процентов</w:t>
            </w:r>
            <w:r w:rsidRPr="00B43976">
              <w:rPr>
                <w:color w:val="000000" w:themeColor="text1"/>
                <w:spacing w:val="-2"/>
                <w:sz w:val="20"/>
                <w:szCs w:val="20"/>
                <w:lang w:val="ru-RU"/>
              </w:rPr>
              <w:t>, в периферийных зонах – на 10</w:t>
            </w:r>
            <w:r w:rsidR="009E4956">
              <w:rPr>
                <w:color w:val="000000" w:themeColor="text1"/>
                <w:spacing w:val="-2"/>
                <w:sz w:val="20"/>
                <w:szCs w:val="20"/>
                <w:lang w:val="ru-RU"/>
              </w:rPr>
              <w:t xml:space="preserve"> процентов</w:t>
            </w:r>
            <w:r w:rsidR="009E4956" w:rsidRPr="00B43976">
              <w:rPr>
                <w:color w:val="000000" w:themeColor="text1"/>
                <w:spacing w:val="-2"/>
                <w:sz w:val="20"/>
                <w:szCs w:val="20"/>
                <w:lang w:val="ru-RU"/>
              </w:rPr>
              <w:t xml:space="preserve"> </w:t>
            </w:r>
            <w:r w:rsidRPr="00B43976">
              <w:rPr>
                <w:color w:val="000000" w:themeColor="text1"/>
                <w:spacing w:val="-2"/>
                <w:sz w:val="20"/>
                <w:szCs w:val="20"/>
                <w:lang w:val="ru-RU"/>
              </w:rPr>
              <w:t>-15</w:t>
            </w:r>
            <w:r w:rsidR="009E4956">
              <w:rPr>
                <w:color w:val="000000" w:themeColor="text1"/>
                <w:spacing w:val="-2"/>
                <w:sz w:val="20"/>
                <w:szCs w:val="20"/>
                <w:lang w:val="ru-RU"/>
              </w:rPr>
              <w:t xml:space="preserve"> процентов</w:t>
            </w:r>
            <w:r w:rsidRPr="00B43976">
              <w:rPr>
                <w:color w:val="000000" w:themeColor="text1"/>
                <w:spacing w:val="-2"/>
                <w:sz w:val="20"/>
                <w:szCs w:val="20"/>
                <w:lang w:val="ru-RU"/>
              </w:rPr>
              <w:t>.</w:t>
            </w:r>
          </w:p>
          <w:p w:rsidR="003A40E8" w:rsidRPr="00B43976" w:rsidRDefault="00CE55CA" w:rsidP="00E56674">
            <w:pPr>
              <w:pStyle w:val="TableParagraph"/>
              <w:ind w:left="140" w:right="35" w:firstLine="567"/>
              <w:jc w:val="both"/>
              <w:rPr>
                <w:color w:val="000000" w:themeColor="text1"/>
                <w:spacing w:val="-2"/>
                <w:sz w:val="20"/>
                <w:szCs w:val="20"/>
                <w:lang w:val="ru-RU"/>
              </w:rPr>
            </w:pPr>
            <w:r w:rsidRPr="00B43976">
              <w:rPr>
                <w:color w:val="000000" w:themeColor="text1"/>
                <w:spacing w:val="-2"/>
                <w:sz w:val="20"/>
                <w:szCs w:val="20"/>
                <w:lang w:val="ru-RU"/>
              </w:rPr>
              <w:t>8</w:t>
            </w:r>
            <w:r w:rsidR="003A40E8" w:rsidRPr="00B43976">
              <w:rPr>
                <w:color w:val="000000" w:themeColor="text1"/>
                <w:spacing w:val="-2"/>
                <w:sz w:val="20"/>
                <w:szCs w:val="20"/>
                <w:lang w:val="ru-RU"/>
              </w:rPr>
              <w:t xml:space="preserve">. Вместимость стоянок для парковки туристических автобусов у аэропортов, железнодорожных вокзалов следует принимать по норме 3 – 4 </w:t>
            </w:r>
            <w:proofErr w:type="spellStart"/>
            <w:r w:rsidR="003A40E8" w:rsidRPr="00B43976">
              <w:rPr>
                <w:color w:val="000000" w:themeColor="text1"/>
                <w:spacing w:val="-2"/>
                <w:sz w:val="20"/>
                <w:szCs w:val="20"/>
                <w:lang w:val="ru-RU"/>
              </w:rPr>
              <w:t>машино</w:t>
            </w:r>
            <w:proofErr w:type="spellEnd"/>
            <w:r w:rsidR="003A40E8" w:rsidRPr="00B43976">
              <w:rPr>
                <w:color w:val="000000" w:themeColor="text1"/>
                <w:spacing w:val="-2"/>
                <w:sz w:val="20"/>
                <w:szCs w:val="20"/>
                <w:lang w:val="ru-RU"/>
              </w:rPr>
              <w:t xml:space="preserve">-места на 100 пассажиров (туристов), прибывающих в часы пик. Параметры парковки должны рассчитываться с учетом класса вместимости автобусов, но не менее </w:t>
            </w:r>
            <w:r w:rsidR="00A02214" w:rsidRPr="00B43976">
              <w:rPr>
                <w:color w:val="000000" w:themeColor="text1"/>
                <w:spacing w:val="-2"/>
                <w:sz w:val="20"/>
                <w:szCs w:val="20"/>
                <w:lang w:val="ru-RU"/>
              </w:rPr>
              <w:br/>
            </w:r>
            <w:r w:rsidR="003A40E8" w:rsidRPr="00B43976">
              <w:rPr>
                <w:color w:val="000000" w:themeColor="text1"/>
                <w:spacing w:val="-2"/>
                <w:sz w:val="20"/>
                <w:szCs w:val="20"/>
                <w:lang w:val="ru-RU"/>
              </w:rPr>
              <w:t>по ширине – 3,0 м, по длине – 8,5 м и безопасного прохода пешеходов между границами парковочных мест шириной не менее 0,75 м.</w:t>
            </w:r>
          </w:p>
          <w:p w:rsidR="003A40E8" w:rsidRPr="00B43976" w:rsidRDefault="00CE55CA" w:rsidP="00E56674">
            <w:pPr>
              <w:pStyle w:val="TableParagraph"/>
              <w:ind w:left="140" w:right="35" w:firstLine="567"/>
              <w:jc w:val="both"/>
              <w:rPr>
                <w:color w:val="000000" w:themeColor="text1"/>
                <w:spacing w:val="-2"/>
                <w:sz w:val="20"/>
                <w:szCs w:val="20"/>
                <w:lang w:val="ru-RU"/>
              </w:rPr>
            </w:pPr>
            <w:r w:rsidRPr="00B43976">
              <w:rPr>
                <w:color w:val="000000" w:themeColor="text1"/>
                <w:spacing w:val="-2"/>
                <w:sz w:val="20"/>
                <w:szCs w:val="20"/>
                <w:lang w:val="ru-RU"/>
              </w:rPr>
              <w:t>9</w:t>
            </w:r>
            <w:r w:rsidR="003A40E8" w:rsidRPr="00B43976">
              <w:rPr>
                <w:color w:val="000000" w:themeColor="text1"/>
                <w:spacing w:val="-2"/>
                <w:sz w:val="20"/>
                <w:szCs w:val="20"/>
                <w:lang w:val="ru-RU"/>
              </w:rPr>
              <w:t xml:space="preserve">. Для жилой застройки, на земельный участок которой запрещен проезд транспортных средств, </w:t>
            </w:r>
            <w:r w:rsidR="00DE2F31" w:rsidRPr="00B43976">
              <w:rPr>
                <w:color w:val="000000" w:themeColor="text1"/>
                <w:spacing w:val="-2"/>
                <w:sz w:val="20"/>
                <w:szCs w:val="20"/>
                <w:lang w:val="ru-RU"/>
              </w:rPr>
              <w:br/>
            </w:r>
            <w:r w:rsidR="003A40E8" w:rsidRPr="00B43976">
              <w:rPr>
                <w:color w:val="000000" w:themeColor="text1"/>
                <w:spacing w:val="-2"/>
                <w:sz w:val="20"/>
                <w:szCs w:val="20"/>
                <w:lang w:val="ru-RU"/>
              </w:rPr>
              <w:t>за исключением автомобилей и специальной техники оперативных служб, допускается увеличивать расстояние от подъездов жилых зданий до стоянки (парковки) транспортных средств, управляемых инвалидами или перевозящих инвалидов, до 200 м.</w:t>
            </w:r>
          </w:p>
          <w:p w:rsidR="003A40E8" w:rsidRPr="00B43976" w:rsidRDefault="003A40E8" w:rsidP="00E56674">
            <w:pPr>
              <w:pStyle w:val="TableParagraph"/>
              <w:ind w:left="140" w:right="35" w:firstLine="567"/>
              <w:jc w:val="both"/>
              <w:rPr>
                <w:color w:val="000000" w:themeColor="text1"/>
                <w:spacing w:val="-2"/>
                <w:sz w:val="20"/>
                <w:szCs w:val="20"/>
                <w:lang w:val="ru-RU"/>
              </w:rPr>
            </w:pPr>
            <w:r w:rsidRPr="00B43976">
              <w:rPr>
                <w:color w:val="000000" w:themeColor="text1"/>
                <w:spacing w:val="-2"/>
                <w:sz w:val="20"/>
                <w:szCs w:val="20"/>
                <w:lang w:val="ru-RU"/>
              </w:rPr>
              <w:t>1</w:t>
            </w:r>
            <w:r w:rsidR="00CE55CA" w:rsidRPr="00B43976">
              <w:rPr>
                <w:color w:val="000000" w:themeColor="text1"/>
                <w:spacing w:val="-2"/>
                <w:sz w:val="20"/>
                <w:szCs w:val="20"/>
                <w:lang w:val="ru-RU"/>
              </w:rPr>
              <w:t>0</w:t>
            </w:r>
            <w:r w:rsidRPr="00B43976">
              <w:rPr>
                <w:color w:val="000000" w:themeColor="text1"/>
                <w:spacing w:val="-2"/>
                <w:sz w:val="20"/>
                <w:szCs w:val="20"/>
                <w:lang w:val="ru-RU"/>
              </w:rPr>
              <w:t xml:space="preserve">. В плотной городской застройке по заданию на проектирование число </w:t>
            </w:r>
            <w:proofErr w:type="spellStart"/>
            <w:r w:rsidRPr="00B43976">
              <w:rPr>
                <w:color w:val="000000" w:themeColor="text1"/>
                <w:spacing w:val="-2"/>
                <w:sz w:val="20"/>
                <w:szCs w:val="20"/>
                <w:lang w:val="ru-RU"/>
              </w:rPr>
              <w:t>машино</w:t>
            </w:r>
            <w:proofErr w:type="spellEnd"/>
            <w:r w:rsidRPr="00B43976">
              <w:rPr>
                <w:color w:val="000000" w:themeColor="text1"/>
                <w:spacing w:val="-2"/>
                <w:sz w:val="20"/>
                <w:szCs w:val="20"/>
                <w:lang w:val="ru-RU"/>
              </w:rPr>
              <w:t>-мест может быть уменьшено не более чем на 50</w:t>
            </w:r>
            <w:r w:rsidR="00E56674">
              <w:rPr>
                <w:color w:val="000000" w:themeColor="text1"/>
                <w:spacing w:val="-2"/>
                <w:sz w:val="20"/>
                <w:szCs w:val="20"/>
                <w:lang w:val="ru-RU"/>
              </w:rPr>
              <w:t xml:space="preserve"> </w:t>
            </w:r>
            <w:r w:rsidR="00E56674" w:rsidRPr="00B43976">
              <w:rPr>
                <w:color w:val="000000" w:themeColor="text1"/>
                <w:spacing w:val="-2"/>
                <w:sz w:val="20"/>
                <w:szCs w:val="20"/>
                <w:lang w:val="ru-RU"/>
              </w:rPr>
              <w:t>на 10</w:t>
            </w:r>
            <w:r w:rsidR="00E56674">
              <w:rPr>
                <w:color w:val="000000" w:themeColor="text1"/>
                <w:spacing w:val="-2"/>
                <w:sz w:val="20"/>
                <w:szCs w:val="20"/>
                <w:lang w:val="ru-RU"/>
              </w:rPr>
              <w:t xml:space="preserve"> процентов</w:t>
            </w:r>
            <w:r w:rsidR="00E56674" w:rsidRPr="00B43976">
              <w:rPr>
                <w:color w:val="000000" w:themeColor="text1"/>
                <w:spacing w:val="-2"/>
                <w:sz w:val="20"/>
                <w:szCs w:val="20"/>
                <w:lang w:val="ru-RU"/>
              </w:rPr>
              <w:t xml:space="preserve"> -15</w:t>
            </w:r>
            <w:r w:rsidR="00E56674">
              <w:rPr>
                <w:color w:val="000000" w:themeColor="text1"/>
                <w:spacing w:val="-2"/>
                <w:sz w:val="20"/>
                <w:szCs w:val="20"/>
                <w:lang w:val="ru-RU"/>
              </w:rPr>
              <w:t xml:space="preserve"> процентов</w:t>
            </w:r>
            <w:r w:rsidRPr="00B43976">
              <w:rPr>
                <w:color w:val="000000" w:themeColor="text1"/>
                <w:spacing w:val="-2"/>
                <w:sz w:val="20"/>
                <w:szCs w:val="20"/>
                <w:lang w:val="ru-RU"/>
              </w:rPr>
              <w:t>.</w:t>
            </w:r>
          </w:p>
          <w:p w:rsidR="003A40E8" w:rsidRPr="00B43976" w:rsidRDefault="00CE55CA" w:rsidP="00E56674">
            <w:pPr>
              <w:pStyle w:val="TableParagraph"/>
              <w:ind w:left="140" w:right="35" w:firstLine="567"/>
              <w:jc w:val="both"/>
              <w:rPr>
                <w:color w:val="000000" w:themeColor="text1"/>
                <w:spacing w:val="-2"/>
                <w:sz w:val="20"/>
                <w:szCs w:val="20"/>
                <w:lang w:val="ru-RU"/>
              </w:rPr>
            </w:pPr>
            <w:r w:rsidRPr="00B43976">
              <w:rPr>
                <w:color w:val="000000" w:themeColor="text1"/>
                <w:spacing w:val="-2"/>
                <w:sz w:val="20"/>
                <w:szCs w:val="20"/>
                <w:lang w:val="ru-RU"/>
              </w:rPr>
              <w:t>11</w:t>
            </w:r>
            <w:r w:rsidR="003A40E8" w:rsidRPr="00B43976">
              <w:rPr>
                <w:color w:val="000000" w:themeColor="text1"/>
                <w:spacing w:val="-2"/>
                <w:sz w:val="20"/>
                <w:szCs w:val="20"/>
                <w:lang w:val="ru-RU"/>
              </w:rPr>
              <w:t xml:space="preserve">. Стоянки для служебного автомобильного транспорта сотрудников медицинских организаций </w:t>
            </w:r>
            <w:r w:rsidR="00DE2F31" w:rsidRPr="00B43976">
              <w:rPr>
                <w:color w:val="000000" w:themeColor="text1"/>
                <w:spacing w:val="-2"/>
                <w:sz w:val="20"/>
                <w:szCs w:val="20"/>
                <w:lang w:val="ru-RU"/>
              </w:rPr>
              <w:br/>
            </w:r>
            <w:r w:rsidR="003A40E8" w:rsidRPr="00B43976">
              <w:rPr>
                <w:color w:val="000000" w:themeColor="text1"/>
                <w:spacing w:val="-2"/>
                <w:sz w:val="20"/>
                <w:szCs w:val="20"/>
                <w:lang w:val="ru-RU"/>
              </w:rPr>
              <w:t>и посетителей следует предусматривать на участке в удобной доступности до соответствующих входов</w:t>
            </w:r>
            <w:r w:rsidR="00DE2F31" w:rsidRPr="00B43976">
              <w:rPr>
                <w:color w:val="000000" w:themeColor="text1"/>
                <w:spacing w:val="-2"/>
                <w:sz w:val="20"/>
                <w:szCs w:val="20"/>
                <w:lang w:val="ru-RU"/>
              </w:rPr>
              <w:br/>
            </w:r>
            <w:r w:rsidR="003A40E8" w:rsidRPr="00B43976">
              <w:rPr>
                <w:color w:val="000000" w:themeColor="text1"/>
                <w:spacing w:val="-2"/>
                <w:sz w:val="20"/>
                <w:szCs w:val="20"/>
                <w:lang w:val="ru-RU"/>
              </w:rPr>
              <w:t xml:space="preserve"> в здания. Стоянки не должны препятствовать подъезду пожарных машин к зданиям.</w:t>
            </w:r>
          </w:p>
          <w:p w:rsidR="003A40E8" w:rsidRPr="00B43976" w:rsidRDefault="003A40E8" w:rsidP="00E56674">
            <w:pPr>
              <w:pStyle w:val="TableParagraph"/>
              <w:ind w:left="140" w:right="35" w:firstLine="567"/>
              <w:jc w:val="both"/>
              <w:rPr>
                <w:color w:val="000000" w:themeColor="text1"/>
                <w:spacing w:val="-2"/>
                <w:sz w:val="20"/>
                <w:szCs w:val="20"/>
                <w:lang w:val="ru-RU"/>
              </w:rPr>
            </w:pPr>
            <w:r w:rsidRPr="00B43976">
              <w:rPr>
                <w:color w:val="000000" w:themeColor="text1"/>
                <w:spacing w:val="-2"/>
                <w:sz w:val="20"/>
                <w:szCs w:val="20"/>
                <w:lang w:val="ru-RU"/>
              </w:rPr>
              <w:t>1</w:t>
            </w:r>
            <w:r w:rsidR="00CE55CA" w:rsidRPr="00B43976">
              <w:rPr>
                <w:color w:val="000000" w:themeColor="text1"/>
                <w:spacing w:val="-2"/>
                <w:sz w:val="20"/>
                <w:szCs w:val="20"/>
                <w:lang w:val="ru-RU"/>
              </w:rPr>
              <w:t>2</w:t>
            </w:r>
            <w:r w:rsidRPr="00B43976">
              <w:rPr>
                <w:color w:val="000000" w:themeColor="text1"/>
                <w:spacing w:val="-2"/>
                <w:sz w:val="20"/>
                <w:szCs w:val="20"/>
                <w:lang w:val="ru-RU"/>
              </w:rPr>
              <w:t>. У предприятий, мест кратковременного отдыха, магазинов и других общественных центров целесообразно сооружать открытые стоянки для велосипедов и СИМ. Их оборудуют стойками, боксами или другими устройствами для постановки и хранения велосипедов.</w:t>
            </w:r>
          </w:p>
          <w:p w:rsidR="003A40E8" w:rsidRPr="00B43976" w:rsidRDefault="003A40E8" w:rsidP="00E56674">
            <w:pPr>
              <w:pStyle w:val="TableParagraph"/>
              <w:ind w:left="140" w:right="35" w:firstLine="567"/>
              <w:jc w:val="both"/>
              <w:rPr>
                <w:color w:val="000000" w:themeColor="text1"/>
                <w:spacing w:val="-2"/>
                <w:sz w:val="20"/>
                <w:szCs w:val="20"/>
                <w:lang w:val="ru-RU"/>
              </w:rPr>
            </w:pPr>
            <w:r w:rsidRPr="00B43976">
              <w:rPr>
                <w:color w:val="000000" w:themeColor="text1"/>
                <w:spacing w:val="-2"/>
                <w:sz w:val="20"/>
                <w:szCs w:val="20"/>
                <w:lang w:val="ru-RU"/>
              </w:rPr>
              <w:t>1</w:t>
            </w:r>
            <w:r w:rsidR="00CE55CA" w:rsidRPr="00B43976">
              <w:rPr>
                <w:color w:val="000000" w:themeColor="text1"/>
                <w:spacing w:val="-2"/>
                <w:sz w:val="20"/>
                <w:szCs w:val="20"/>
                <w:lang w:val="ru-RU"/>
              </w:rPr>
              <w:t>3</w:t>
            </w:r>
            <w:r w:rsidRPr="00B43976">
              <w:rPr>
                <w:color w:val="000000" w:themeColor="text1"/>
                <w:spacing w:val="-2"/>
                <w:sz w:val="20"/>
                <w:szCs w:val="20"/>
                <w:lang w:val="ru-RU"/>
              </w:rPr>
              <w:t>. Для СИМ возможно размещение зарядного оборудования.</w:t>
            </w:r>
          </w:p>
          <w:p w:rsidR="003A40E8" w:rsidRPr="00B43976" w:rsidRDefault="003A40E8" w:rsidP="00E56674">
            <w:pPr>
              <w:pStyle w:val="TableParagraph"/>
              <w:ind w:left="140" w:right="35" w:firstLine="567"/>
              <w:jc w:val="both"/>
              <w:rPr>
                <w:color w:val="000000" w:themeColor="text1"/>
                <w:spacing w:val="-2"/>
                <w:sz w:val="20"/>
                <w:szCs w:val="20"/>
                <w:lang w:val="ru-RU"/>
              </w:rPr>
            </w:pPr>
            <w:r w:rsidRPr="00B43976">
              <w:rPr>
                <w:color w:val="000000" w:themeColor="text1"/>
                <w:spacing w:val="-2"/>
                <w:sz w:val="20"/>
                <w:szCs w:val="20"/>
                <w:lang w:val="ru-RU"/>
              </w:rPr>
              <w:t>1</w:t>
            </w:r>
            <w:r w:rsidR="00CE55CA" w:rsidRPr="00B43976">
              <w:rPr>
                <w:color w:val="000000" w:themeColor="text1"/>
                <w:spacing w:val="-2"/>
                <w:sz w:val="20"/>
                <w:szCs w:val="20"/>
                <w:lang w:val="ru-RU"/>
              </w:rPr>
              <w:t>4</w:t>
            </w:r>
            <w:r w:rsidRPr="00B43976">
              <w:rPr>
                <w:color w:val="000000" w:themeColor="text1"/>
                <w:spacing w:val="-2"/>
                <w:sz w:val="20"/>
                <w:szCs w:val="20"/>
                <w:lang w:val="ru-RU"/>
              </w:rPr>
              <w:t xml:space="preserve">. Наряду с велосипедными дорожками допускается устраивать велосипедные полосы по краю проезжей части улиц, за исключением магистральных городских дорог и магистральных улиц общегородского значения 1 и 2 класса. Ширину полосы рекомендуется принимать не менее 1,2 метра при движении </w:t>
            </w:r>
            <w:r w:rsidR="00DE2F31" w:rsidRPr="00B43976">
              <w:rPr>
                <w:color w:val="000000" w:themeColor="text1"/>
                <w:spacing w:val="-2"/>
                <w:sz w:val="20"/>
                <w:szCs w:val="20"/>
                <w:lang w:val="ru-RU"/>
              </w:rPr>
              <w:br/>
            </w:r>
            <w:r w:rsidRPr="00B43976">
              <w:rPr>
                <w:color w:val="000000" w:themeColor="text1"/>
                <w:spacing w:val="-2"/>
                <w:sz w:val="20"/>
                <w:szCs w:val="20"/>
                <w:lang w:val="ru-RU"/>
              </w:rPr>
              <w:t xml:space="preserve">в направлении транспортного потока и не менее 1,5 метра - при встречном движении. Велосипедная полоса, устраиваемая вдоль тротуара, может быть меньшей ширины с отделением от основной проезжей части автомобильной дороги разделительной полосой, с соответствующей установкой дорожных знаков, нанесением разметки. Велосипедные полосы на проезжей части дорог рекомендуется особенно четко обозначать </w:t>
            </w:r>
            <w:r w:rsidR="00DE2F31" w:rsidRPr="00B43976">
              <w:rPr>
                <w:color w:val="000000" w:themeColor="text1"/>
                <w:spacing w:val="-2"/>
                <w:sz w:val="20"/>
                <w:szCs w:val="20"/>
                <w:lang w:val="ru-RU"/>
              </w:rPr>
              <w:br/>
            </w:r>
            <w:r w:rsidRPr="00B43976">
              <w:rPr>
                <w:color w:val="000000" w:themeColor="text1"/>
                <w:spacing w:val="-2"/>
                <w:sz w:val="20"/>
                <w:szCs w:val="20"/>
                <w:lang w:val="ru-RU"/>
              </w:rPr>
              <w:t>в начальных и конечных пунктах, на пересечениях.</w:t>
            </w:r>
          </w:p>
          <w:p w:rsidR="003A40E8" w:rsidRPr="00B43976" w:rsidRDefault="003A40E8" w:rsidP="00E56674">
            <w:pPr>
              <w:pStyle w:val="TableParagraph"/>
              <w:ind w:left="140" w:right="35" w:firstLine="567"/>
              <w:jc w:val="both"/>
              <w:rPr>
                <w:color w:val="000000" w:themeColor="text1"/>
                <w:spacing w:val="-2"/>
                <w:sz w:val="20"/>
                <w:szCs w:val="20"/>
                <w:lang w:val="ru-RU"/>
              </w:rPr>
            </w:pPr>
            <w:r w:rsidRPr="00B43976">
              <w:rPr>
                <w:color w:val="000000" w:themeColor="text1"/>
                <w:spacing w:val="-2"/>
                <w:sz w:val="20"/>
                <w:szCs w:val="20"/>
                <w:lang w:val="ru-RU"/>
              </w:rPr>
              <w:t>1</w:t>
            </w:r>
            <w:r w:rsidR="00CE55CA" w:rsidRPr="00B43976">
              <w:rPr>
                <w:color w:val="000000" w:themeColor="text1"/>
                <w:spacing w:val="-2"/>
                <w:sz w:val="20"/>
                <w:szCs w:val="20"/>
                <w:lang w:val="ru-RU"/>
              </w:rPr>
              <w:t>5</w:t>
            </w:r>
            <w:r w:rsidRPr="00B43976">
              <w:rPr>
                <w:color w:val="000000" w:themeColor="text1"/>
                <w:spacing w:val="-2"/>
                <w:sz w:val="20"/>
                <w:szCs w:val="20"/>
                <w:lang w:val="ru-RU"/>
              </w:rPr>
              <w:t>. Проектирование велодорожек следует осуществлять в соответствии с требованиями «СП 396.1325800.2018. Свод правил. Улицы и дороги населенных пунктов. Правила градостроительного проектирования».</w:t>
            </w:r>
          </w:p>
          <w:p w:rsidR="003A40E8" w:rsidRPr="00B43976" w:rsidRDefault="003A40E8" w:rsidP="00E56674">
            <w:pPr>
              <w:pStyle w:val="TableParagraph"/>
              <w:ind w:left="140" w:right="35" w:firstLine="567"/>
              <w:jc w:val="both"/>
              <w:rPr>
                <w:color w:val="000000" w:themeColor="text1"/>
                <w:spacing w:val="-2"/>
                <w:sz w:val="20"/>
                <w:szCs w:val="20"/>
                <w:lang w:val="ru-RU"/>
              </w:rPr>
            </w:pPr>
            <w:r w:rsidRPr="00B43976">
              <w:rPr>
                <w:color w:val="000000" w:themeColor="text1"/>
                <w:spacing w:val="-2"/>
                <w:sz w:val="20"/>
                <w:szCs w:val="20"/>
                <w:lang w:val="ru-RU"/>
              </w:rPr>
              <w:t>1</w:t>
            </w:r>
            <w:r w:rsidR="00CE55CA" w:rsidRPr="00B43976">
              <w:rPr>
                <w:color w:val="000000" w:themeColor="text1"/>
                <w:spacing w:val="-2"/>
                <w:sz w:val="20"/>
                <w:szCs w:val="20"/>
                <w:lang w:val="ru-RU"/>
              </w:rPr>
              <w:t>6</w:t>
            </w:r>
            <w:r w:rsidRPr="00B43976">
              <w:rPr>
                <w:color w:val="000000" w:themeColor="text1"/>
                <w:spacing w:val="-2"/>
                <w:sz w:val="20"/>
                <w:szCs w:val="20"/>
                <w:lang w:val="ru-RU"/>
              </w:rPr>
              <w:t>. Места хранения велосипедов и СИМ допускается размещать внутри объекта капитального строительства в специально оборудованном для этого помещении, объединяя с другими помещениями различного функционального назначения.</w:t>
            </w:r>
          </w:p>
        </w:tc>
      </w:tr>
    </w:tbl>
    <w:p w:rsidR="00405C51" w:rsidRPr="002043C6" w:rsidRDefault="00405C51" w:rsidP="004D0CA1">
      <w:pPr>
        <w:pStyle w:val="Default"/>
        <w:jc w:val="right"/>
        <w:rPr>
          <w:color w:val="auto"/>
          <w:sz w:val="28"/>
          <w:szCs w:val="28"/>
        </w:rPr>
      </w:pPr>
    </w:p>
    <w:p w:rsidR="004D0CA1" w:rsidRPr="002043C6" w:rsidRDefault="004D0CA1" w:rsidP="004D0CA1">
      <w:pPr>
        <w:pStyle w:val="Default"/>
        <w:jc w:val="right"/>
        <w:rPr>
          <w:color w:val="auto"/>
          <w:sz w:val="28"/>
          <w:szCs w:val="28"/>
        </w:rPr>
      </w:pPr>
      <w:r w:rsidRPr="002043C6">
        <w:rPr>
          <w:color w:val="auto"/>
          <w:sz w:val="28"/>
          <w:szCs w:val="28"/>
        </w:rPr>
        <w:t>Таблица 1.2.7</w:t>
      </w:r>
    </w:p>
    <w:p w:rsidR="004D0CA1" w:rsidRPr="002043C6" w:rsidRDefault="004D0CA1" w:rsidP="004D0CA1">
      <w:pPr>
        <w:pStyle w:val="Default"/>
        <w:jc w:val="center"/>
        <w:rPr>
          <w:color w:val="auto"/>
          <w:sz w:val="28"/>
          <w:szCs w:val="28"/>
        </w:rPr>
      </w:pPr>
      <w:r w:rsidRPr="002043C6">
        <w:rPr>
          <w:color w:val="auto"/>
          <w:sz w:val="28"/>
          <w:szCs w:val="28"/>
        </w:rPr>
        <w:t>Объекты местного значения в области физической культуры и спорта</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6"/>
        <w:gridCol w:w="3260"/>
        <w:gridCol w:w="2406"/>
        <w:gridCol w:w="1412"/>
      </w:tblGrid>
      <w:tr w:rsidR="004D0CA1" w:rsidRPr="002043C6" w:rsidTr="00517CFB">
        <w:trPr>
          <w:trHeight w:val="709"/>
        </w:trPr>
        <w:tc>
          <w:tcPr>
            <w:tcW w:w="2266" w:type="dxa"/>
            <w:shd w:val="clear" w:color="auto" w:fill="auto"/>
          </w:tcPr>
          <w:p w:rsidR="004D0CA1" w:rsidRPr="002043C6" w:rsidRDefault="004D0CA1" w:rsidP="005212FB">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4D0CA1" w:rsidRPr="002043C6" w:rsidRDefault="004D0CA1" w:rsidP="005212FB">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3260" w:type="dxa"/>
            <w:shd w:val="clear" w:color="auto" w:fill="auto"/>
          </w:tcPr>
          <w:p w:rsidR="004D0CA1" w:rsidRPr="002043C6" w:rsidRDefault="005212FB" w:rsidP="005212FB">
            <w:pPr>
              <w:pStyle w:val="TableParagraph"/>
              <w:spacing w:line="240" w:lineRule="exact"/>
              <w:ind w:left="0"/>
              <w:jc w:val="center"/>
              <w:rPr>
                <w:bCs/>
                <w:iCs/>
                <w:sz w:val="28"/>
                <w:szCs w:val="28"/>
                <w:lang w:val="ru-RU"/>
              </w:rPr>
            </w:pPr>
            <w:r>
              <w:rPr>
                <w:bCs/>
                <w:iCs/>
                <w:sz w:val="28"/>
                <w:szCs w:val="28"/>
                <w:lang w:val="ru-RU"/>
              </w:rPr>
              <w:t>т</w:t>
            </w:r>
            <w:r w:rsidR="004D0CA1" w:rsidRPr="002043C6">
              <w:rPr>
                <w:bCs/>
                <w:iCs/>
                <w:sz w:val="28"/>
                <w:szCs w:val="28"/>
                <w:lang w:val="ru-RU"/>
              </w:rPr>
              <w:t>ип расчетного показателя</w:t>
            </w:r>
          </w:p>
        </w:tc>
        <w:tc>
          <w:tcPr>
            <w:tcW w:w="2406" w:type="dxa"/>
            <w:shd w:val="clear" w:color="auto" w:fill="auto"/>
          </w:tcPr>
          <w:p w:rsidR="004D0CA1" w:rsidRPr="002043C6" w:rsidRDefault="005212FB" w:rsidP="005212FB">
            <w:pPr>
              <w:pStyle w:val="TableParagraph"/>
              <w:spacing w:line="240" w:lineRule="exact"/>
              <w:ind w:left="0"/>
              <w:jc w:val="center"/>
              <w:rPr>
                <w:bCs/>
                <w:iCs/>
                <w:sz w:val="28"/>
                <w:szCs w:val="28"/>
                <w:lang w:val="ru-RU"/>
              </w:rPr>
            </w:pPr>
            <w:r>
              <w:rPr>
                <w:bCs/>
                <w:iCs/>
                <w:sz w:val="28"/>
                <w:szCs w:val="28"/>
                <w:lang w:val="ru-RU"/>
              </w:rPr>
              <w:t>н</w:t>
            </w:r>
            <w:r w:rsidR="004D0CA1" w:rsidRPr="002043C6">
              <w:rPr>
                <w:bCs/>
                <w:iCs/>
                <w:sz w:val="28"/>
                <w:szCs w:val="28"/>
                <w:lang w:val="ru-RU"/>
              </w:rPr>
              <w:t>аименование расчетного показателя,</w:t>
            </w:r>
            <w:r w:rsidR="004D0CA1" w:rsidRPr="002043C6">
              <w:rPr>
                <w:bCs/>
                <w:iCs/>
                <w:spacing w:val="-13"/>
                <w:sz w:val="28"/>
                <w:szCs w:val="28"/>
                <w:lang w:val="ru-RU"/>
              </w:rPr>
              <w:t xml:space="preserve"> </w:t>
            </w:r>
            <w:r w:rsidR="004D0CA1" w:rsidRPr="002043C6">
              <w:rPr>
                <w:bCs/>
                <w:iCs/>
                <w:sz w:val="28"/>
                <w:szCs w:val="28"/>
                <w:lang w:val="ru-RU"/>
              </w:rPr>
              <w:t>единица</w:t>
            </w:r>
            <w:r w:rsidR="004D0CA1" w:rsidRPr="002043C6">
              <w:rPr>
                <w:bCs/>
                <w:iCs/>
                <w:spacing w:val="-12"/>
                <w:sz w:val="28"/>
                <w:szCs w:val="28"/>
                <w:lang w:val="ru-RU"/>
              </w:rPr>
              <w:t xml:space="preserve"> </w:t>
            </w:r>
            <w:r w:rsidR="004D0CA1" w:rsidRPr="002043C6">
              <w:rPr>
                <w:bCs/>
                <w:iCs/>
                <w:sz w:val="28"/>
                <w:szCs w:val="28"/>
                <w:lang w:val="ru-RU"/>
              </w:rPr>
              <w:t>измерения</w:t>
            </w:r>
          </w:p>
        </w:tc>
        <w:tc>
          <w:tcPr>
            <w:tcW w:w="1412" w:type="dxa"/>
            <w:shd w:val="clear" w:color="auto" w:fill="auto"/>
          </w:tcPr>
          <w:p w:rsidR="004D0CA1" w:rsidRPr="002043C6" w:rsidRDefault="005212FB" w:rsidP="005212FB">
            <w:pPr>
              <w:pStyle w:val="TableParagraph"/>
              <w:spacing w:line="240" w:lineRule="exact"/>
              <w:ind w:left="0"/>
              <w:jc w:val="center"/>
              <w:rPr>
                <w:bCs/>
                <w:iCs/>
                <w:sz w:val="28"/>
                <w:szCs w:val="28"/>
                <w:lang w:val="ru-RU"/>
              </w:rPr>
            </w:pPr>
            <w:r>
              <w:rPr>
                <w:bCs/>
                <w:iCs/>
                <w:sz w:val="28"/>
                <w:szCs w:val="28"/>
                <w:lang w:val="ru-RU"/>
              </w:rPr>
              <w:t>з</w:t>
            </w:r>
            <w:r w:rsidR="004D0CA1" w:rsidRPr="002043C6">
              <w:rPr>
                <w:bCs/>
                <w:iCs/>
                <w:sz w:val="28"/>
                <w:szCs w:val="28"/>
                <w:lang w:val="ru-RU"/>
              </w:rPr>
              <w:t>начение расчетного показателя</w:t>
            </w:r>
          </w:p>
        </w:tc>
      </w:tr>
      <w:tr w:rsidR="004D0CA1" w:rsidRPr="002043C6" w:rsidTr="00517CFB">
        <w:trPr>
          <w:trHeight w:val="71"/>
        </w:trPr>
        <w:tc>
          <w:tcPr>
            <w:tcW w:w="2266" w:type="dxa"/>
            <w:vMerge w:val="restart"/>
            <w:shd w:val="clear" w:color="auto" w:fill="auto"/>
          </w:tcPr>
          <w:p w:rsidR="004D0CA1" w:rsidRPr="002043C6" w:rsidRDefault="004D0CA1" w:rsidP="00405C51">
            <w:pPr>
              <w:pStyle w:val="TableParagraph"/>
              <w:tabs>
                <w:tab w:val="left" w:pos="1074"/>
                <w:tab w:val="left" w:pos="1593"/>
              </w:tabs>
              <w:ind w:left="28" w:right="-15"/>
              <w:rPr>
                <w:spacing w:val="-2"/>
                <w:sz w:val="28"/>
                <w:szCs w:val="28"/>
                <w:lang w:val="ru-RU"/>
              </w:rPr>
            </w:pPr>
            <w:r w:rsidRPr="002043C6">
              <w:rPr>
                <w:spacing w:val="-2"/>
                <w:sz w:val="28"/>
                <w:szCs w:val="28"/>
                <w:lang w:val="ru-RU"/>
              </w:rPr>
              <w:t>Спортивные сооружения и физкультурно-оздоровительные комплексы Ставропольского края</w:t>
            </w:r>
          </w:p>
        </w:tc>
        <w:tc>
          <w:tcPr>
            <w:tcW w:w="7078" w:type="dxa"/>
            <w:gridSpan w:val="3"/>
            <w:shd w:val="clear" w:color="auto" w:fill="auto"/>
          </w:tcPr>
          <w:p w:rsidR="004D0CA1" w:rsidRPr="002043C6" w:rsidRDefault="004D0CA1" w:rsidP="00405C51">
            <w:pPr>
              <w:pStyle w:val="TableParagraph"/>
              <w:ind w:left="65" w:right="35"/>
              <w:jc w:val="center"/>
              <w:rPr>
                <w:spacing w:val="-2"/>
                <w:sz w:val="28"/>
                <w:szCs w:val="28"/>
                <w:lang w:val="ru-RU"/>
              </w:rPr>
            </w:pPr>
            <w:r w:rsidRPr="002043C6">
              <w:rPr>
                <w:spacing w:val="-2"/>
                <w:sz w:val="28"/>
                <w:szCs w:val="28"/>
                <w:lang w:val="ru-RU"/>
              </w:rPr>
              <w:t>Объекты спорта Общая единовременная пропускная способность объектов спорта</w:t>
            </w:r>
          </w:p>
        </w:tc>
      </w:tr>
      <w:tr w:rsidR="004D0CA1" w:rsidRPr="002043C6" w:rsidTr="009E710C">
        <w:trPr>
          <w:trHeight w:val="470"/>
        </w:trPr>
        <w:tc>
          <w:tcPr>
            <w:tcW w:w="2266" w:type="dxa"/>
            <w:vMerge/>
            <w:shd w:val="clear" w:color="auto" w:fill="auto"/>
          </w:tcPr>
          <w:p w:rsidR="004D0CA1" w:rsidRPr="002043C6" w:rsidRDefault="004D0CA1" w:rsidP="00405C51">
            <w:pPr>
              <w:pStyle w:val="TableParagraph"/>
              <w:tabs>
                <w:tab w:val="left" w:pos="1074"/>
                <w:tab w:val="left" w:pos="1593"/>
              </w:tabs>
              <w:ind w:left="28" w:right="-15"/>
              <w:rPr>
                <w:spacing w:val="-2"/>
                <w:sz w:val="28"/>
                <w:szCs w:val="28"/>
                <w:lang w:val="ru-RU"/>
              </w:rPr>
            </w:pPr>
          </w:p>
        </w:tc>
        <w:tc>
          <w:tcPr>
            <w:tcW w:w="3260" w:type="dxa"/>
            <w:shd w:val="clear" w:color="auto" w:fill="auto"/>
          </w:tcPr>
          <w:p w:rsidR="004D0CA1" w:rsidRPr="002043C6" w:rsidRDefault="00517CFB" w:rsidP="00517CFB">
            <w:pPr>
              <w:pStyle w:val="TableParagraph"/>
              <w:tabs>
                <w:tab w:val="left" w:pos="2020"/>
              </w:tabs>
              <w:ind w:left="32" w:right="-15"/>
              <w:jc w:val="center"/>
              <w:rPr>
                <w:spacing w:val="-2"/>
                <w:sz w:val="28"/>
                <w:szCs w:val="28"/>
                <w:lang w:val="ru-RU"/>
              </w:rPr>
            </w:pPr>
            <w:r>
              <w:rPr>
                <w:spacing w:val="-2"/>
                <w:sz w:val="28"/>
                <w:szCs w:val="28"/>
                <w:lang w:val="ru-RU"/>
              </w:rPr>
              <w:t>р</w:t>
            </w:r>
            <w:r w:rsidR="004D0CA1" w:rsidRPr="002043C6">
              <w:rPr>
                <w:spacing w:val="-2"/>
                <w:sz w:val="28"/>
                <w:szCs w:val="28"/>
                <w:lang w:val="ru-RU"/>
              </w:rPr>
              <w:t>асчетный</w:t>
            </w:r>
            <w:r w:rsidR="004D0CA1" w:rsidRPr="002043C6">
              <w:rPr>
                <w:sz w:val="28"/>
                <w:szCs w:val="28"/>
                <w:lang w:val="ru-RU"/>
              </w:rPr>
              <w:t xml:space="preserve"> </w:t>
            </w:r>
            <w:r w:rsidR="004D0CA1" w:rsidRPr="002043C6">
              <w:rPr>
                <w:spacing w:val="-2"/>
                <w:sz w:val="28"/>
                <w:szCs w:val="28"/>
                <w:lang w:val="ru-RU"/>
              </w:rPr>
              <w:t xml:space="preserve">показатель </w:t>
            </w:r>
            <w:r w:rsidR="004D0CA1" w:rsidRPr="002043C6">
              <w:rPr>
                <w:sz w:val="28"/>
                <w:szCs w:val="28"/>
                <w:lang w:val="ru-RU"/>
              </w:rPr>
              <w:t xml:space="preserve">минимально допустимого уровня </w:t>
            </w:r>
            <w:r w:rsidR="004D0CA1" w:rsidRPr="002043C6">
              <w:rPr>
                <w:spacing w:val="-2"/>
                <w:sz w:val="28"/>
                <w:szCs w:val="28"/>
                <w:lang w:val="ru-RU"/>
              </w:rPr>
              <w:t>обеспеченности</w:t>
            </w:r>
          </w:p>
        </w:tc>
        <w:tc>
          <w:tcPr>
            <w:tcW w:w="2406" w:type="dxa"/>
            <w:shd w:val="clear" w:color="auto" w:fill="auto"/>
          </w:tcPr>
          <w:p w:rsidR="004D0CA1" w:rsidRPr="002043C6" w:rsidRDefault="00517CFB" w:rsidP="009E710C">
            <w:pPr>
              <w:pStyle w:val="TableParagraph"/>
              <w:ind w:left="27" w:right="3"/>
              <w:rPr>
                <w:spacing w:val="-2"/>
                <w:sz w:val="28"/>
                <w:szCs w:val="28"/>
                <w:lang w:val="ru-RU"/>
              </w:rPr>
            </w:pPr>
            <w:r>
              <w:rPr>
                <w:spacing w:val="-2"/>
                <w:sz w:val="28"/>
                <w:szCs w:val="28"/>
                <w:lang w:val="ru-RU"/>
              </w:rPr>
              <w:t>к</w:t>
            </w:r>
            <w:r w:rsidR="004D0CA1" w:rsidRPr="002043C6">
              <w:rPr>
                <w:spacing w:val="-2"/>
                <w:sz w:val="28"/>
                <w:szCs w:val="28"/>
                <w:lang w:val="ru-RU"/>
              </w:rPr>
              <w:t>оличество мест, на 1 тыс. жителей, ед.</w:t>
            </w:r>
          </w:p>
        </w:tc>
        <w:tc>
          <w:tcPr>
            <w:tcW w:w="1412" w:type="dxa"/>
            <w:shd w:val="clear" w:color="auto" w:fill="auto"/>
            <w:vAlign w:val="bottom"/>
          </w:tcPr>
          <w:p w:rsidR="004D0CA1" w:rsidRPr="002043C6" w:rsidRDefault="004D0CA1" w:rsidP="009E710C">
            <w:pPr>
              <w:pStyle w:val="TableParagraph"/>
              <w:ind w:left="65" w:right="35"/>
              <w:jc w:val="right"/>
              <w:rPr>
                <w:spacing w:val="-2"/>
                <w:sz w:val="28"/>
                <w:szCs w:val="28"/>
                <w:lang w:val="ru-RU"/>
              </w:rPr>
            </w:pPr>
            <w:r w:rsidRPr="002043C6">
              <w:rPr>
                <w:spacing w:val="-2"/>
                <w:sz w:val="28"/>
                <w:szCs w:val="28"/>
                <w:lang w:val="ru-RU"/>
              </w:rPr>
              <w:t>122</w:t>
            </w:r>
          </w:p>
        </w:tc>
      </w:tr>
      <w:tr w:rsidR="004D0CA1" w:rsidRPr="002043C6" w:rsidTr="00517CFB">
        <w:trPr>
          <w:trHeight w:val="470"/>
        </w:trPr>
        <w:tc>
          <w:tcPr>
            <w:tcW w:w="2266" w:type="dxa"/>
            <w:vMerge/>
            <w:shd w:val="clear" w:color="auto" w:fill="auto"/>
          </w:tcPr>
          <w:p w:rsidR="004D0CA1" w:rsidRPr="002043C6" w:rsidRDefault="004D0CA1" w:rsidP="00405C51">
            <w:pPr>
              <w:pStyle w:val="TableParagraph"/>
              <w:tabs>
                <w:tab w:val="left" w:pos="1074"/>
                <w:tab w:val="left" w:pos="1593"/>
              </w:tabs>
              <w:ind w:left="28" w:right="-15"/>
              <w:rPr>
                <w:spacing w:val="-2"/>
                <w:sz w:val="28"/>
                <w:szCs w:val="28"/>
                <w:lang w:val="ru-RU"/>
              </w:rPr>
            </w:pPr>
          </w:p>
        </w:tc>
        <w:tc>
          <w:tcPr>
            <w:tcW w:w="3260" w:type="dxa"/>
            <w:shd w:val="clear" w:color="auto" w:fill="auto"/>
          </w:tcPr>
          <w:p w:rsidR="004D0CA1" w:rsidRPr="002043C6" w:rsidRDefault="009E710C" w:rsidP="00517CFB">
            <w:pPr>
              <w:pStyle w:val="TableParagraph"/>
              <w:tabs>
                <w:tab w:val="left" w:pos="2020"/>
              </w:tabs>
              <w:ind w:left="32" w:right="-15"/>
              <w:jc w:val="center"/>
              <w:rPr>
                <w:spacing w:val="-2"/>
                <w:sz w:val="28"/>
                <w:szCs w:val="28"/>
                <w:lang w:val="ru-RU"/>
              </w:rPr>
            </w:pPr>
            <w:r>
              <w:rPr>
                <w:spacing w:val="-2"/>
                <w:sz w:val="28"/>
                <w:szCs w:val="28"/>
                <w:lang w:val="ru-RU"/>
              </w:rPr>
              <w:t>р</w:t>
            </w:r>
            <w:r w:rsidR="004D0CA1" w:rsidRPr="002043C6">
              <w:rPr>
                <w:spacing w:val="-2"/>
                <w:sz w:val="28"/>
                <w:szCs w:val="28"/>
                <w:lang w:val="ru-RU"/>
              </w:rPr>
              <w:t xml:space="preserve">асчетный показатель </w:t>
            </w:r>
            <w:r w:rsidR="004D0CA1" w:rsidRPr="002043C6">
              <w:rPr>
                <w:sz w:val="28"/>
                <w:szCs w:val="28"/>
                <w:lang w:val="ru-RU"/>
              </w:rPr>
              <w:t>максимально</w:t>
            </w:r>
            <w:r w:rsidR="004D0CA1" w:rsidRPr="002043C6">
              <w:rPr>
                <w:spacing w:val="-13"/>
                <w:sz w:val="28"/>
                <w:szCs w:val="28"/>
                <w:lang w:val="ru-RU"/>
              </w:rPr>
              <w:t xml:space="preserve"> </w:t>
            </w:r>
            <w:r w:rsidR="004D0CA1" w:rsidRPr="002043C6">
              <w:rPr>
                <w:sz w:val="28"/>
                <w:szCs w:val="28"/>
                <w:lang w:val="ru-RU"/>
              </w:rPr>
              <w:t>допустимого</w:t>
            </w:r>
            <w:r w:rsidR="004D0CA1" w:rsidRPr="002043C6">
              <w:rPr>
                <w:spacing w:val="-9"/>
                <w:sz w:val="28"/>
                <w:szCs w:val="28"/>
                <w:lang w:val="ru-RU"/>
              </w:rPr>
              <w:t xml:space="preserve"> </w:t>
            </w:r>
            <w:r w:rsidR="004D0CA1" w:rsidRPr="002043C6">
              <w:rPr>
                <w:sz w:val="28"/>
                <w:szCs w:val="28"/>
                <w:lang w:val="ru-RU"/>
              </w:rPr>
              <w:t>уровня территориальной доступности</w:t>
            </w:r>
          </w:p>
        </w:tc>
        <w:tc>
          <w:tcPr>
            <w:tcW w:w="3818" w:type="dxa"/>
            <w:gridSpan w:val="2"/>
            <w:shd w:val="clear" w:color="auto" w:fill="auto"/>
            <w:vAlign w:val="center"/>
          </w:tcPr>
          <w:p w:rsidR="004D0CA1" w:rsidRPr="002043C6" w:rsidRDefault="009E710C" w:rsidP="00517CFB">
            <w:pPr>
              <w:pStyle w:val="TableParagraph"/>
              <w:ind w:left="65" w:right="35"/>
              <w:jc w:val="center"/>
              <w:rPr>
                <w:sz w:val="28"/>
                <w:szCs w:val="28"/>
                <w:lang w:val="ru-RU"/>
              </w:rPr>
            </w:pPr>
            <w:r>
              <w:rPr>
                <w:sz w:val="28"/>
                <w:szCs w:val="28"/>
                <w:lang w:val="ru-RU"/>
              </w:rPr>
              <w:t>н</w:t>
            </w:r>
            <w:r w:rsidR="004D0CA1" w:rsidRPr="002043C6">
              <w:rPr>
                <w:sz w:val="28"/>
                <w:szCs w:val="28"/>
                <w:lang w:val="ru-RU"/>
              </w:rPr>
              <w:t>е нормируется</w:t>
            </w:r>
          </w:p>
          <w:p w:rsidR="0094465A" w:rsidRPr="002043C6" w:rsidRDefault="0094465A" w:rsidP="00517CFB">
            <w:pPr>
              <w:pStyle w:val="TableParagraph"/>
              <w:ind w:left="65" w:right="35"/>
              <w:jc w:val="center"/>
              <w:rPr>
                <w:sz w:val="28"/>
                <w:szCs w:val="28"/>
                <w:lang w:val="ru-RU"/>
              </w:rPr>
            </w:pPr>
          </w:p>
          <w:p w:rsidR="0094465A" w:rsidRPr="002043C6" w:rsidRDefault="0094465A" w:rsidP="00517CFB">
            <w:pPr>
              <w:pStyle w:val="TableParagraph"/>
              <w:ind w:left="65" w:right="35"/>
              <w:jc w:val="center"/>
              <w:rPr>
                <w:sz w:val="28"/>
                <w:szCs w:val="28"/>
                <w:lang w:val="ru-RU"/>
              </w:rPr>
            </w:pPr>
          </w:p>
          <w:p w:rsidR="0094465A" w:rsidRPr="002043C6" w:rsidRDefault="0094465A" w:rsidP="00517CFB">
            <w:pPr>
              <w:pStyle w:val="TableParagraph"/>
              <w:ind w:left="65" w:right="35"/>
              <w:jc w:val="center"/>
              <w:rPr>
                <w:spacing w:val="-2"/>
                <w:sz w:val="28"/>
                <w:szCs w:val="28"/>
                <w:lang w:val="ru-RU"/>
              </w:rPr>
            </w:pPr>
          </w:p>
        </w:tc>
      </w:tr>
      <w:tr w:rsidR="004D0CA1" w:rsidRPr="002043C6" w:rsidTr="00517CFB">
        <w:trPr>
          <w:trHeight w:val="37"/>
        </w:trPr>
        <w:tc>
          <w:tcPr>
            <w:tcW w:w="2266" w:type="dxa"/>
            <w:vMerge/>
            <w:shd w:val="clear" w:color="auto" w:fill="auto"/>
          </w:tcPr>
          <w:p w:rsidR="004D0CA1" w:rsidRPr="002043C6" w:rsidRDefault="004D0CA1" w:rsidP="00405C51">
            <w:pPr>
              <w:pStyle w:val="TableParagraph"/>
              <w:tabs>
                <w:tab w:val="left" w:pos="1074"/>
                <w:tab w:val="left" w:pos="1593"/>
              </w:tabs>
              <w:ind w:left="28" w:right="-15"/>
              <w:rPr>
                <w:color w:val="FF0000"/>
                <w:spacing w:val="-2"/>
                <w:sz w:val="28"/>
                <w:szCs w:val="28"/>
                <w:lang w:val="ru-RU"/>
              </w:rPr>
            </w:pPr>
          </w:p>
        </w:tc>
        <w:tc>
          <w:tcPr>
            <w:tcW w:w="7078" w:type="dxa"/>
            <w:gridSpan w:val="3"/>
            <w:shd w:val="clear" w:color="auto" w:fill="auto"/>
          </w:tcPr>
          <w:p w:rsidR="009E710C" w:rsidRDefault="009E710C" w:rsidP="00405C51">
            <w:pPr>
              <w:pStyle w:val="TableParagraph"/>
              <w:ind w:left="65" w:right="35"/>
              <w:jc w:val="center"/>
              <w:rPr>
                <w:spacing w:val="-2"/>
                <w:sz w:val="28"/>
                <w:szCs w:val="28"/>
                <w:lang w:val="ru-RU"/>
              </w:rPr>
            </w:pPr>
          </w:p>
          <w:p w:rsidR="009E710C" w:rsidRDefault="009E710C" w:rsidP="00405C51">
            <w:pPr>
              <w:pStyle w:val="TableParagraph"/>
              <w:ind w:left="65" w:right="35"/>
              <w:jc w:val="center"/>
              <w:rPr>
                <w:spacing w:val="-2"/>
                <w:sz w:val="28"/>
                <w:szCs w:val="28"/>
                <w:lang w:val="ru-RU"/>
              </w:rPr>
            </w:pPr>
          </w:p>
          <w:p w:rsidR="004D0CA1" w:rsidRPr="002043C6" w:rsidRDefault="004D0CA1" w:rsidP="00405C51">
            <w:pPr>
              <w:pStyle w:val="TableParagraph"/>
              <w:ind w:left="65" w:right="35"/>
              <w:jc w:val="center"/>
              <w:rPr>
                <w:spacing w:val="-2"/>
                <w:sz w:val="28"/>
                <w:szCs w:val="28"/>
                <w:lang w:val="ru-RU"/>
              </w:rPr>
            </w:pPr>
            <w:r w:rsidRPr="002043C6">
              <w:rPr>
                <w:spacing w:val="-2"/>
                <w:sz w:val="28"/>
                <w:szCs w:val="28"/>
                <w:lang w:val="ru-RU"/>
              </w:rPr>
              <w:t xml:space="preserve">Многофункциональные спортивные комплексы, спортивные комплексы, физкультурно-оздоровительные комплексы (до 300 посадочных мест) (Категория спортивного сооружения </w:t>
            </w:r>
            <w:r w:rsidRPr="002043C6">
              <w:rPr>
                <w:spacing w:val="-2"/>
                <w:sz w:val="28"/>
                <w:szCs w:val="28"/>
              </w:rPr>
              <w:t>B</w:t>
            </w:r>
            <w:r w:rsidRPr="002043C6">
              <w:rPr>
                <w:spacing w:val="-2"/>
                <w:sz w:val="28"/>
                <w:szCs w:val="28"/>
                <w:lang w:val="ru-RU"/>
              </w:rPr>
              <w:t xml:space="preserve">, </w:t>
            </w:r>
            <w:r w:rsidRPr="002043C6">
              <w:rPr>
                <w:spacing w:val="-2"/>
                <w:sz w:val="28"/>
                <w:szCs w:val="28"/>
              </w:rPr>
              <w:t>C</w:t>
            </w:r>
            <w:r w:rsidRPr="002043C6">
              <w:rPr>
                <w:spacing w:val="-2"/>
                <w:sz w:val="28"/>
                <w:szCs w:val="28"/>
                <w:lang w:val="ru-RU"/>
              </w:rPr>
              <w:t xml:space="preserve">, </w:t>
            </w:r>
            <w:r w:rsidRPr="002043C6">
              <w:rPr>
                <w:spacing w:val="-2"/>
                <w:sz w:val="28"/>
                <w:szCs w:val="28"/>
              </w:rPr>
              <w:t>F</w:t>
            </w:r>
            <w:r w:rsidRPr="002043C6">
              <w:rPr>
                <w:spacing w:val="-2"/>
                <w:sz w:val="28"/>
                <w:szCs w:val="28"/>
                <w:lang w:val="ru-RU"/>
              </w:rPr>
              <w:t>)</w:t>
            </w:r>
          </w:p>
        </w:tc>
      </w:tr>
      <w:tr w:rsidR="004D0CA1" w:rsidRPr="002043C6" w:rsidTr="008421D5">
        <w:trPr>
          <w:trHeight w:val="395"/>
        </w:trPr>
        <w:tc>
          <w:tcPr>
            <w:tcW w:w="2266" w:type="dxa"/>
            <w:vMerge/>
            <w:shd w:val="clear" w:color="auto" w:fill="auto"/>
          </w:tcPr>
          <w:p w:rsidR="004D0CA1" w:rsidRPr="002043C6" w:rsidRDefault="004D0CA1" w:rsidP="00405C51">
            <w:pPr>
              <w:pStyle w:val="TableParagraph"/>
              <w:tabs>
                <w:tab w:val="left" w:pos="1074"/>
                <w:tab w:val="left" w:pos="1593"/>
              </w:tabs>
              <w:ind w:left="28" w:right="-15"/>
              <w:rPr>
                <w:color w:val="FF0000"/>
                <w:spacing w:val="-2"/>
                <w:sz w:val="28"/>
                <w:szCs w:val="28"/>
                <w:lang w:val="ru-RU"/>
              </w:rPr>
            </w:pPr>
          </w:p>
        </w:tc>
        <w:tc>
          <w:tcPr>
            <w:tcW w:w="3260" w:type="dxa"/>
            <w:vMerge w:val="restart"/>
            <w:shd w:val="clear" w:color="auto" w:fill="auto"/>
          </w:tcPr>
          <w:p w:rsidR="004D0CA1" w:rsidRPr="002043C6" w:rsidRDefault="008421D5" w:rsidP="008421D5">
            <w:pPr>
              <w:pStyle w:val="TableParagraph"/>
              <w:tabs>
                <w:tab w:val="left" w:pos="2020"/>
              </w:tabs>
              <w:ind w:left="32" w:right="-15"/>
              <w:jc w:val="center"/>
              <w:rPr>
                <w:spacing w:val="-2"/>
                <w:sz w:val="28"/>
                <w:szCs w:val="28"/>
                <w:lang w:val="ru-RU"/>
              </w:rPr>
            </w:pPr>
            <w:r>
              <w:rPr>
                <w:spacing w:val="-2"/>
                <w:sz w:val="28"/>
                <w:szCs w:val="28"/>
                <w:lang w:val="ru-RU"/>
              </w:rPr>
              <w:t>р</w:t>
            </w:r>
            <w:r w:rsidR="004D0CA1" w:rsidRPr="002043C6">
              <w:rPr>
                <w:spacing w:val="-2"/>
                <w:sz w:val="28"/>
                <w:szCs w:val="28"/>
                <w:lang w:val="ru-RU"/>
              </w:rPr>
              <w:t>асчетный</w:t>
            </w:r>
            <w:r w:rsidR="004D0CA1" w:rsidRPr="002043C6">
              <w:rPr>
                <w:sz w:val="28"/>
                <w:szCs w:val="28"/>
                <w:lang w:val="ru-RU"/>
              </w:rPr>
              <w:t xml:space="preserve"> </w:t>
            </w:r>
            <w:r w:rsidR="004D0CA1" w:rsidRPr="002043C6">
              <w:rPr>
                <w:spacing w:val="-2"/>
                <w:sz w:val="28"/>
                <w:szCs w:val="28"/>
                <w:lang w:val="ru-RU"/>
              </w:rPr>
              <w:t xml:space="preserve">показатель </w:t>
            </w:r>
            <w:r w:rsidR="004D0CA1" w:rsidRPr="002043C6">
              <w:rPr>
                <w:sz w:val="28"/>
                <w:szCs w:val="28"/>
                <w:lang w:val="ru-RU"/>
              </w:rPr>
              <w:t xml:space="preserve">минимально допустимого уровня </w:t>
            </w:r>
            <w:r w:rsidR="004D0CA1" w:rsidRPr="002043C6">
              <w:rPr>
                <w:spacing w:val="-2"/>
                <w:sz w:val="28"/>
                <w:szCs w:val="28"/>
                <w:lang w:val="ru-RU"/>
              </w:rPr>
              <w:t>обеспеченности</w:t>
            </w:r>
          </w:p>
        </w:tc>
        <w:tc>
          <w:tcPr>
            <w:tcW w:w="2406" w:type="dxa"/>
            <w:shd w:val="clear" w:color="auto" w:fill="auto"/>
          </w:tcPr>
          <w:p w:rsidR="004D0CA1" w:rsidRPr="002043C6" w:rsidRDefault="008421D5" w:rsidP="008421D5">
            <w:pPr>
              <w:pStyle w:val="TableParagraph"/>
              <w:ind w:left="27" w:right="3"/>
              <w:jc w:val="center"/>
              <w:rPr>
                <w:sz w:val="28"/>
                <w:szCs w:val="28"/>
                <w:lang w:val="ru-RU"/>
              </w:rPr>
            </w:pPr>
            <w:r>
              <w:rPr>
                <w:sz w:val="28"/>
                <w:szCs w:val="28"/>
                <w:lang w:val="ru-RU"/>
              </w:rPr>
              <w:t>к</w:t>
            </w:r>
            <w:r w:rsidR="004D0CA1" w:rsidRPr="002043C6">
              <w:rPr>
                <w:sz w:val="28"/>
                <w:szCs w:val="28"/>
                <w:lang w:val="ru-RU"/>
              </w:rPr>
              <w:t>оличество объектов на населенный пункт муниципального образования с численностью населения от 500 чел. и более, ед.</w:t>
            </w:r>
          </w:p>
        </w:tc>
        <w:tc>
          <w:tcPr>
            <w:tcW w:w="1412" w:type="dxa"/>
            <w:vAlign w:val="bottom"/>
          </w:tcPr>
          <w:p w:rsidR="004D0CA1" w:rsidRPr="002043C6" w:rsidRDefault="004D0CA1" w:rsidP="008421D5">
            <w:pPr>
              <w:pStyle w:val="TableParagraph"/>
              <w:ind w:left="65" w:right="35"/>
              <w:jc w:val="right"/>
              <w:rPr>
                <w:spacing w:val="-2"/>
                <w:sz w:val="28"/>
                <w:szCs w:val="28"/>
                <w:lang w:val="ru-RU"/>
              </w:rPr>
            </w:pPr>
            <w:r w:rsidRPr="002043C6">
              <w:rPr>
                <w:spacing w:val="-2"/>
                <w:sz w:val="28"/>
                <w:szCs w:val="28"/>
                <w:lang w:val="ru-RU"/>
              </w:rPr>
              <w:t>1</w:t>
            </w:r>
          </w:p>
        </w:tc>
      </w:tr>
      <w:tr w:rsidR="004D0CA1" w:rsidRPr="002043C6" w:rsidTr="008421D5">
        <w:trPr>
          <w:trHeight w:val="43"/>
        </w:trPr>
        <w:tc>
          <w:tcPr>
            <w:tcW w:w="2266" w:type="dxa"/>
            <w:vMerge/>
            <w:shd w:val="clear" w:color="auto" w:fill="auto"/>
          </w:tcPr>
          <w:p w:rsidR="004D0CA1" w:rsidRPr="002043C6" w:rsidRDefault="004D0CA1" w:rsidP="00405C51">
            <w:pPr>
              <w:pStyle w:val="TableParagraph"/>
              <w:tabs>
                <w:tab w:val="left" w:pos="1074"/>
                <w:tab w:val="left" w:pos="1593"/>
              </w:tabs>
              <w:ind w:left="28" w:right="-15"/>
              <w:rPr>
                <w:color w:val="FF0000"/>
                <w:spacing w:val="-2"/>
                <w:sz w:val="28"/>
                <w:szCs w:val="28"/>
              </w:rPr>
            </w:pPr>
          </w:p>
        </w:tc>
        <w:tc>
          <w:tcPr>
            <w:tcW w:w="3260" w:type="dxa"/>
            <w:vMerge/>
            <w:shd w:val="clear" w:color="auto" w:fill="auto"/>
          </w:tcPr>
          <w:p w:rsidR="004D0CA1" w:rsidRPr="002043C6" w:rsidRDefault="004D0CA1" w:rsidP="008421D5">
            <w:pPr>
              <w:pStyle w:val="TableParagraph"/>
              <w:tabs>
                <w:tab w:val="left" w:pos="2020"/>
              </w:tabs>
              <w:ind w:left="32" w:right="-15"/>
              <w:jc w:val="center"/>
              <w:rPr>
                <w:spacing w:val="-2"/>
                <w:sz w:val="28"/>
                <w:szCs w:val="28"/>
              </w:rPr>
            </w:pPr>
          </w:p>
        </w:tc>
        <w:tc>
          <w:tcPr>
            <w:tcW w:w="2406" w:type="dxa"/>
            <w:shd w:val="clear" w:color="auto" w:fill="auto"/>
          </w:tcPr>
          <w:p w:rsidR="004D0CA1" w:rsidRPr="002043C6" w:rsidRDefault="008421D5" w:rsidP="008421D5">
            <w:pPr>
              <w:pStyle w:val="TableParagraph"/>
              <w:ind w:left="27" w:right="3"/>
              <w:jc w:val="center"/>
              <w:rPr>
                <w:sz w:val="28"/>
                <w:szCs w:val="28"/>
                <w:lang w:val="ru-RU"/>
              </w:rPr>
            </w:pPr>
            <w:r>
              <w:rPr>
                <w:sz w:val="28"/>
                <w:szCs w:val="28"/>
                <w:lang w:val="ru-RU"/>
              </w:rPr>
              <w:t>п</w:t>
            </w:r>
            <w:r w:rsidR="004D0CA1" w:rsidRPr="002043C6">
              <w:rPr>
                <w:sz w:val="28"/>
                <w:szCs w:val="28"/>
                <w:lang w:val="ru-RU"/>
              </w:rPr>
              <w:t>лощадь пола спортивного зала общего пользования, кв. м на 1000 чел.</w:t>
            </w:r>
          </w:p>
        </w:tc>
        <w:tc>
          <w:tcPr>
            <w:tcW w:w="1412" w:type="dxa"/>
            <w:vAlign w:val="bottom"/>
          </w:tcPr>
          <w:p w:rsidR="004D0CA1" w:rsidRPr="002043C6" w:rsidRDefault="004D0CA1" w:rsidP="008421D5">
            <w:pPr>
              <w:pStyle w:val="TableParagraph"/>
              <w:ind w:left="65" w:right="35"/>
              <w:jc w:val="right"/>
              <w:rPr>
                <w:spacing w:val="-2"/>
                <w:sz w:val="28"/>
                <w:szCs w:val="28"/>
                <w:lang w:val="ru-RU"/>
              </w:rPr>
            </w:pPr>
            <w:r w:rsidRPr="002043C6">
              <w:rPr>
                <w:spacing w:val="-2"/>
                <w:sz w:val="28"/>
                <w:szCs w:val="28"/>
                <w:lang w:val="ru-RU"/>
              </w:rPr>
              <w:t>60</w:t>
            </w:r>
          </w:p>
        </w:tc>
      </w:tr>
      <w:tr w:rsidR="004D0CA1" w:rsidRPr="002043C6" w:rsidTr="008421D5">
        <w:trPr>
          <w:trHeight w:val="43"/>
        </w:trPr>
        <w:tc>
          <w:tcPr>
            <w:tcW w:w="2266" w:type="dxa"/>
            <w:vMerge/>
            <w:shd w:val="clear" w:color="auto" w:fill="auto"/>
          </w:tcPr>
          <w:p w:rsidR="004D0CA1" w:rsidRPr="002043C6" w:rsidRDefault="004D0CA1" w:rsidP="00405C51">
            <w:pPr>
              <w:pStyle w:val="TableParagraph"/>
              <w:tabs>
                <w:tab w:val="left" w:pos="1074"/>
                <w:tab w:val="left" w:pos="1593"/>
              </w:tabs>
              <w:ind w:left="28" w:right="-15"/>
              <w:rPr>
                <w:color w:val="FF0000"/>
                <w:spacing w:val="-2"/>
                <w:sz w:val="28"/>
                <w:szCs w:val="28"/>
                <w:lang w:val="ru-RU"/>
              </w:rPr>
            </w:pPr>
          </w:p>
        </w:tc>
        <w:tc>
          <w:tcPr>
            <w:tcW w:w="3260" w:type="dxa"/>
            <w:shd w:val="clear" w:color="auto" w:fill="auto"/>
          </w:tcPr>
          <w:p w:rsidR="004D0CA1" w:rsidRPr="002043C6" w:rsidRDefault="008421D5" w:rsidP="008421D5">
            <w:pPr>
              <w:pStyle w:val="TableParagraph"/>
              <w:tabs>
                <w:tab w:val="left" w:pos="2020"/>
              </w:tabs>
              <w:ind w:left="32" w:right="-15"/>
              <w:jc w:val="center"/>
              <w:rPr>
                <w:spacing w:val="-2"/>
                <w:sz w:val="28"/>
                <w:szCs w:val="28"/>
                <w:lang w:val="ru-RU"/>
              </w:rPr>
            </w:pPr>
            <w:r>
              <w:rPr>
                <w:spacing w:val="-2"/>
                <w:sz w:val="28"/>
                <w:szCs w:val="28"/>
                <w:lang w:val="ru-RU"/>
              </w:rPr>
              <w:t>р</w:t>
            </w:r>
            <w:r w:rsidR="004D0CA1" w:rsidRPr="002043C6">
              <w:rPr>
                <w:spacing w:val="-2"/>
                <w:sz w:val="28"/>
                <w:szCs w:val="28"/>
                <w:lang w:val="ru-RU"/>
              </w:rPr>
              <w:t xml:space="preserve">асчетный показатель </w:t>
            </w:r>
            <w:r w:rsidR="004D0CA1" w:rsidRPr="002043C6">
              <w:rPr>
                <w:sz w:val="28"/>
                <w:szCs w:val="28"/>
                <w:lang w:val="ru-RU"/>
              </w:rPr>
              <w:t>максимально</w:t>
            </w:r>
            <w:r w:rsidR="004D0CA1" w:rsidRPr="002043C6">
              <w:rPr>
                <w:spacing w:val="-13"/>
                <w:sz w:val="28"/>
                <w:szCs w:val="28"/>
                <w:lang w:val="ru-RU"/>
              </w:rPr>
              <w:t xml:space="preserve"> </w:t>
            </w:r>
            <w:r w:rsidR="004D0CA1" w:rsidRPr="002043C6">
              <w:rPr>
                <w:sz w:val="28"/>
                <w:szCs w:val="28"/>
                <w:lang w:val="ru-RU"/>
              </w:rPr>
              <w:t>допустимого</w:t>
            </w:r>
            <w:r w:rsidR="004D0CA1" w:rsidRPr="002043C6">
              <w:rPr>
                <w:spacing w:val="-9"/>
                <w:sz w:val="28"/>
                <w:szCs w:val="28"/>
                <w:lang w:val="ru-RU"/>
              </w:rPr>
              <w:t xml:space="preserve"> </w:t>
            </w:r>
            <w:r w:rsidR="004D0CA1" w:rsidRPr="002043C6">
              <w:rPr>
                <w:sz w:val="28"/>
                <w:szCs w:val="28"/>
                <w:lang w:val="ru-RU"/>
              </w:rPr>
              <w:t>уровня территориальной доступности</w:t>
            </w:r>
          </w:p>
        </w:tc>
        <w:tc>
          <w:tcPr>
            <w:tcW w:w="2406" w:type="dxa"/>
            <w:shd w:val="clear" w:color="auto" w:fill="auto"/>
          </w:tcPr>
          <w:p w:rsidR="004D0CA1" w:rsidRPr="002043C6" w:rsidRDefault="008421D5" w:rsidP="008421D5">
            <w:pPr>
              <w:pStyle w:val="TableParagraph"/>
              <w:ind w:left="27" w:right="3"/>
              <w:jc w:val="center"/>
              <w:rPr>
                <w:sz w:val="28"/>
                <w:szCs w:val="28"/>
                <w:lang w:val="ru-RU"/>
              </w:rPr>
            </w:pPr>
            <w:r>
              <w:rPr>
                <w:sz w:val="28"/>
                <w:szCs w:val="28"/>
                <w:lang w:val="ru-RU"/>
              </w:rPr>
              <w:t>п</w:t>
            </w:r>
            <w:r w:rsidR="004D0CA1" w:rsidRPr="002043C6">
              <w:rPr>
                <w:sz w:val="28"/>
                <w:szCs w:val="28"/>
                <w:lang w:val="ru-RU"/>
              </w:rPr>
              <w:t>ешеходная доступность, м</w:t>
            </w:r>
          </w:p>
        </w:tc>
        <w:tc>
          <w:tcPr>
            <w:tcW w:w="1412" w:type="dxa"/>
            <w:vAlign w:val="bottom"/>
          </w:tcPr>
          <w:p w:rsidR="004D0CA1" w:rsidRPr="002043C6" w:rsidRDefault="004D0CA1" w:rsidP="008421D5">
            <w:pPr>
              <w:pStyle w:val="TableParagraph"/>
              <w:ind w:left="65" w:right="35"/>
              <w:jc w:val="right"/>
              <w:rPr>
                <w:spacing w:val="-2"/>
                <w:sz w:val="28"/>
                <w:szCs w:val="28"/>
                <w:lang w:val="ru-RU"/>
              </w:rPr>
            </w:pPr>
            <w:r w:rsidRPr="002043C6">
              <w:rPr>
                <w:spacing w:val="-2"/>
                <w:sz w:val="28"/>
                <w:szCs w:val="28"/>
                <w:lang w:val="ru-RU"/>
              </w:rPr>
              <w:t>500</w:t>
            </w:r>
          </w:p>
        </w:tc>
      </w:tr>
      <w:tr w:rsidR="004D0CA1" w:rsidRPr="002043C6" w:rsidTr="00517CFB">
        <w:trPr>
          <w:trHeight w:val="119"/>
        </w:trPr>
        <w:tc>
          <w:tcPr>
            <w:tcW w:w="2266" w:type="dxa"/>
            <w:vMerge/>
            <w:shd w:val="clear" w:color="auto" w:fill="auto"/>
          </w:tcPr>
          <w:p w:rsidR="004D0CA1" w:rsidRPr="002043C6" w:rsidRDefault="004D0CA1" w:rsidP="00405C51">
            <w:pPr>
              <w:pStyle w:val="TableParagraph"/>
              <w:tabs>
                <w:tab w:val="left" w:pos="1074"/>
                <w:tab w:val="left" w:pos="1593"/>
              </w:tabs>
              <w:ind w:left="28" w:right="-15"/>
              <w:rPr>
                <w:color w:val="FF0000"/>
                <w:spacing w:val="-2"/>
                <w:sz w:val="28"/>
                <w:szCs w:val="28"/>
              </w:rPr>
            </w:pPr>
          </w:p>
        </w:tc>
        <w:tc>
          <w:tcPr>
            <w:tcW w:w="7078" w:type="dxa"/>
            <w:gridSpan w:val="3"/>
            <w:shd w:val="clear" w:color="auto" w:fill="auto"/>
          </w:tcPr>
          <w:p w:rsidR="004D0CA1" w:rsidRPr="002043C6" w:rsidRDefault="004D0CA1" w:rsidP="00405C51">
            <w:pPr>
              <w:pStyle w:val="TableParagraph"/>
              <w:ind w:left="65" w:right="35"/>
              <w:jc w:val="center"/>
              <w:rPr>
                <w:spacing w:val="-2"/>
                <w:sz w:val="28"/>
                <w:szCs w:val="28"/>
                <w:lang w:val="ru-RU"/>
              </w:rPr>
            </w:pPr>
            <w:r w:rsidRPr="002043C6">
              <w:rPr>
                <w:spacing w:val="-2"/>
                <w:sz w:val="28"/>
                <w:szCs w:val="28"/>
                <w:lang w:val="ru-RU"/>
              </w:rPr>
              <w:t xml:space="preserve">Стадионы, спортивные залы (до 1500 посадочных мест) (Категория спортивного сооружения </w:t>
            </w:r>
            <w:r w:rsidRPr="002043C6">
              <w:rPr>
                <w:spacing w:val="-2"/>
                <w:sz w:val="28"/>
                <w:szCs w:val="28"/>
              </w:rPr>
              <w:t>B</w:t>
            </w:r>
            <w:r w:rsidRPr="002043C6">
              <w:rPr>
                <w:spacing w:val="-2"/>
                <w:sz w:val="28"/>
                <w:szCs w:val="28"/>
                <w:lang w:val="ru-RU"/>
              </w:rPr>
              <w:t xml:space="preserve">, </w:t>
            </w:r>
            <w:r w:rsidRPr="002043C6">
              <w:rPr>
                <w:spacing w:val="-2"/>
                <w:sz w:val="28"/>
                <w:szCs w:val="28"/>
              </w:rPr>
              <w:t>C</w:t>
            </w:r>
            <w:r w:rsidRPr="002043C6">
              <w:rPr>
                <w:spacing w:val="-2"/>
                <w:sz w:val="28"/>
                <w:szCs w:val="28"/>
                <w:lang w:val="ru-RU"/>
              </w:rPr>
              <w:t xml:space="preserve">, </w:t>
            </w:r>
            <w:r w:rsidRPr="002043C6">
              <w:rPr>
                <w:spacing w:val="-2"/>
                <w:sz w:val="28"/>
                <w:szCs w:val="28"/>
              </w:rPr>
              <w:t>F</w:t>
            </w:r>
            <w:r w:rsidRPr="002043C6">
              <w:rPr>
                <w:spacing w:val="-2"/>
                <w:sz w:val="28"/>
                <w:szCs w:val="28"/>
                <w:lang w:val="ru-RU"/>
              </w:rPr>
              <w:t>)</w:t>
            </w:r>
          </w:p>
        </w:tc>
      </w:tr>
      <w:tr w:rsidR="004D0CA1" w:rsidRPr="002043C6" w:rsidTr="008421D5">
        <w:trPr>
          <w:trHeight w:val="395"/>
        </w:trPr>
        <w:tc>
          <w:tcPr>
            <w:tcW w:w="2266" w:type="dxa"/>
            <w:vMerge/>
            <w:shd w:val="clear" w:color="auto" w:fill="auto"/>
          </w:tcPr>
          <w:p w:rsidR="004D0CA1" w:rsidRPr="002043C6" w:rsidRDefault="004D0CA1" w:rsidP="00405C51">
            <w:pPr>
              <w:pStyle w:val="TableParagraph"/>
              <w:tabs>
                <w:tab w:val="left" w:pos="1074"/>
                <w:tab w:val="left" w:pos="1593"/>
              </w:tabs>
              <w:ind w:left="28" w:right="-15"/>
              <w:rPr>
                <w:color w:val="FF0000"/>
                <w:spacing w:val="-2"/>
                <w:sz w:val="28"/>
                <w:szCs w:val="28"/>
                <w:lang w:val="ru-RU"/>
              </w:rPr>
            </w:pPr>
          </w:p>
        </w:tc>
        <w:tc>
          <w:tcPr>
            <w:tcW w:w="3260" w:type="dxa"/>
            <w:shd w:val="clear" w:color="auto" w:fill="auto"/>
          </w:tcPr>
          <w:p w:rsidR="004D0CA1" w:rsidRPr="002043C6" w:rsidRDefault="008421D5" w:rsidP="008421D5">
            <w:pPr>
              <w:pStyle w:val="TableParagraph"/>
              <w:tabs>
                <w:tab w:val="left" w:pos="2020"/>
              </w:tabs>
              <w:ind w:left="32" w:right="-15"/>
              <w:jc w:val="center"/>
              <w:rPr>
                <w:spacing w:val="-2"/>
                <w:sz w:val="28"/>
                <w:szCs w:val="28"/>
                <w:lang w:val="ru-RU"/>
              </w:rPr>
            </w:pPr>
            <w:r>
              <w:rPr>
                <w:spacing w:val="-2"/>
                <w:sz w:val="28"/>
                <w:szCs w:val="28"/>
                <w:lang w:val="ru-RU"/>
              </w:rPr>
              <w:t>р</w:t>
            </w:r>
            <w:r w:rsidR="004D0CA1" w:rsidRPr="002043C6">
              <w:rPr>
                <w:spacing w:val="-2"/>
                <w:sz w:val="28"/>
                <w:szCs w:val="28"/>
                <w:lang w:val="ru-RU"/>
              </w:rPr>
              <w:t>асчетный</w:t>
            </w:r>
            <w:r w:rsidR="004D0CA1" w:rsidRPr="002043C6">
              <w:rPr>
                <w:sz w:val="28"/>
                <w:szCs w:val="28"/>
                <w:lang w:val="ru-RU"/>
              </w:rPr>
              <w:t xml:space="preserve"> </w:t>
            </w:r>
            <w:r w:rsidR="004D0CA1" w:rsidRPr="002043C6">
              <w:rPr>
                <w:spacing w:val="-2"/>
                <w:sz w:val="28"/>
                <w:szCs w:val="28"/>
                <w:lang w:val="ru-RU"/>
              </w:rPr>
              <w:t xml:space="preserve">показатель </w:t>
            </w:r>
            <w:r w:rsidR="004D0CA1" w:rsidRPr="002043C6">
              <w:rPr>
                <w:sz w:val="28"/>
                <w:szCs w:val="28"/>
                <w:lang w:val="ru-RU"/>
              </w:rPr>
              <w:t xml:space="preserve">минимально допустимого уровня </w:t>
            </w:r>
            <w:r w:rsidR="004D0CA1" w:rsidRPr="002043C6">
              <w:rPr>
                <w:spacing w:val="-2"/>
                <w:sz w:val="28"/>
                <w:szCs w:val="28"/>
                <w:lang w:val="ru-RU"/>
              </w:rPr>
              <w:t>обеспеченности</w:t>
            </w:r>
          </w:p>
        </w:tc>
        <w:tc>
          <w:tcPr>
            <w:tcW w:w="2406" w:type="dxa"/>
            <w:shd w:val="clear" w:color="auto" w:fill="auto"/>
          </w:tcPr>
          <w:p w:rsidR="004D0CA1" w:rsidRPr="002043C6" w:rsidRDefault="008421D5" w:rsidP="008421D5">
            <w:pPr>
              <w:pStyle w:val="TableParagraph"/>
              <w:ind w:left="27" w:right="3"/>
              <w:jc w:val="center"/>
              <w:rPr>
                <w:sz w:val="28"/>
                <w:szCs w:val="28"/>
                <w:lang w:val="ru-RU"/>
              </w:rPr>
            </w:pPr>
            <w:r>
              <w:rPr>
                <w:sz w:val="28"/>
                <w:szCs w:val="28"/>
                <w:lang w:val="ru-RU"/>
              </w:rPr>
              <w:t>п</w:t>
            </w:r>
            <w:r w:rsidR="004D0CA1" w:rsidRPr="002043C6">
              <w:rPr>
                <w:sz w:val="28"/>
                <w:szCs w:val="28"/>
                <w:lang w:val="ru-RU"/>
              </w:rPr>
              <w:t>лощадь пола на 1000 чел., кв. м</w:t>
            </w:r>
          </w:p>
        </w:tc>
        <w:tc>
          <w:tcPr>
            <w:tcW w:w="1412" w:type="dxa"/>
            <w:vAlign w:val="bottom"/>
          </w:tcPr>
          <w:p w:rsidR="004D0CA1" w:rsidRPr="002043C6" w:rsidRDefault="004D0CA1" w:rsidP="008421D5">
            <w:pPr>
              <w:pStyle w:val="TableParagraph"/>
              <w:ind w:left="65" w:right="35"/>
              <w:jc w:val="right"/>
              <w:rPr>
                <w:spacing w:val="-2"/>
                <w:sz w:val="28"/>
                <w:szCs w:val="28"/>
                <w:lang w:val="ru-RU"/>
              </w:rPr>
            </w:pPr>
            <w:r w:rsidRPr="002043C6">
              <w:rPr>
                <w:spacing w:val="-2"/>
                <w:sz w:val="28"/>
                <w:szCs w:val="28"/>
                <w:lang w:val="ru-RU"/>
              </w:rPr>
              <w:t>80</w:t>
            </w:r>
          </w:p>
        </w:tc>
      </w:tr>
      <w:tr w:rsidR="004D0CA1" w:rsidRPr="002043C6" w:rsidTr="008421D5">
        <w:trPr>
          <w:trHeight w:val="395"/>
        </w:trPr>
        <w:tc>
          <w:tcPr>
            <w:tcW w:w="2266" w:type="dxa"/>
            <w:vMerge/>
            <w:shd w:val="clear" w:color="auto" w:fill="auto"/>
          </w:tcPr>
          <w:p w:rsidR="004D0CA1" w:rsidRPr="002043C6" w:rsidRDefault="004D0CA1" w:rsidP="00405C51">
            <w:pPr>
              <w:pStyle w:val="TableParagraph"/>
              <w:tabs>
                <w:tab w:val="left" w:pos="1074"/>
                <w:tab w:val="left" w:pos="1593"/>
              </w:tabs>
              <w:ind w:left="28" w:right="-15"/>
              <w:rPr>
                <w:color w:val="FF0000"/>
                <w:spacing w:val="-2"/>
                <w:sz w:val="28"/>
                <w:szCs w:val="28"/>
                <w:lang w:val="ru-RU"/>
              </w:rPr>
            </w:pPr>
          </w:p>
        </w:tc>
        <w:tc>
          <w:tcPr>
            <w:tcW w:w="3260" w:type="dxa"/>
            <w:shd w:val="clear" w:color="auto" w:fill="auto"/>
          </w:tcPr>
          <w:p w:rsidR="004D0CA1" w:rsidRPr="002043C6" w:rsidRDefault="008421D5" w:rsidP="008421D5">
            <w:pPr>
              <w:pStyle w:val="TableParagraph"/>
              <w:tabs>
                <w:tab w:val="left" w:pos="2020"/>
              </w:tabs>
              <w:ind w:left="32" w:right="-15"/>
              <w:jc w:val="center"/>
              <w:rPr>
                <w:spacing w:val="-2"/>
                <w:sz w:val="28"/>
                <w:szCs w:val="28"/>
                <w:lang w:val="ru-RU"/>
              </w:rPr>
            </w:pPr>
            <w:r>
              <w:rPr>
                <w:spacing w:val="-2"/>
                <w:sz w:val="28"/>
                <w:szCs w:val="28"/>
                <w:lang w:val="ru-RU"/>
              </w:rPr>
              <w:t>р</w:t>
            </w:r>
            <w:r w:rsidR="004D0CA1" w:rsidRPr="002043C6">
              <w:rPr>
                <w:spacing w:val="-2"/>
                <w:sz w:val="28"/>
                <w:szCs w:val="28"/>
                <w:lang w:val="ru-RU"/>
              </w:rPr>
              <w:t xml:space="preserve">асчетный показатель </w:t>
            </w:r>
            <w:r w:rsidR="004D0CA1" w:rsidRPr="002043C6">
              <w:rPr>
                <w:sz w:val="28"/>
                <w:szCs w:val="28"/>
                <w:lang w:val="ru-RU"/>
              </w:rPr>
              <w:t>максимально</w:t>
            </w:r>
            <w:r w:rsidR="004D0CA1" w:rsidRPr="002043C6">
              <w:rPr>
                <w:spacing w:val="-13"/>
                <w:sz w:val="28"/>
                <w:szCs w:val="28"/>
                <w:lang w:val="ru-RU"/>
              </w:rPr>
              <w:t xml:space="preserve"> </w:t>
            </w:r>
            <w:r w:rsidR="004D0CA1" w:rsidRPr="002043C6">
              <w:rPr>
                <w:sz w:val="28"/>
                <w:szCs w:val="28"/>
                <w:lang w:val="ru-RU"/>
              </w:rPr>
              <w:t>допустимого</w:t>
            </w:r>
            <w:r w:rsidR="004D0CA1" w:rsidRPr="002043C6">
              <w:rPr>
                <w:spacing w:val="-9"/>
                <w:sz w:val="28"/>
                <w:szCs w:val="28"/>
                <w:lang w:val="ru-RU"/>
              </w:rPr>
              <w:t xml:space="preserve"> </w:t>
            </w:r>
            <w:r w:rsidR="004D0CA1" w:rsidRPr="002043C6">
              <w:rPr>
                <w:sz w:val="28"/>
                <w:szCs w:val="28"/>
                <w:lang w:val="ru-RU"/>
              </w:rPr>
              <w:t>уровня территориальной доступности</w:t>
            </w:r>
          </w:p>
        </w:tc>
        <w:tc>
          <w:tcPr>
            <w:tcW w:w="2406" w:type="dxa"/>
            <w:shd w:val="clear" w:color="auto" w:fill="auto"/>
          </w:tcPr>
          <w:p w:rsidR="004D0CA1" w:rsidRPr="002043C6" w:rsidRDefault="008421D5" w:rsidP="008421D5">
            <w:pPr>
              <w:pStyle w:val="TableParagraph"/>
              <w:ind w:left="27" w:right="3"/>
              <w:jc w:val="center"/>
              <w:rPr>
                <w:sz w:val="28"/>
                <w:szCs w:val="28"/>
                <w:lang w:val="ru-RU"/>
              </w:rPr>
            </w:pPr>
            <w:r>
              <w:rPr>
                <w:sz w:val="28"/>
                <w:szCs w:val="28"/>
                <w:lang w:val="ru-RU"/>
              </w:rPr>
              <w:t>п</w:t>
            </w:r>
            <w:r w:rsidR="004D0CA1" w:rsidRPr="002043C6">
              <w:rPr>
                <w:sz w:val="28"/>
                <w:szCs w:val="28"/>
                <w:lang w:val="ru-RU"/>
              </w:rPr>
              <w:t>ешеходная доступность, м</w:t>
            </w:r>
          </w:p>
        </w:tc>
        <w:tc>
          <w:tcPr>
            <w:tcW w:w="1412" w:type="dxa"/>
            <w:vAlign w:val="bottom"/>
          </w:tcPr>
          <w:p w:rsidR="004D0CA1" w:rsidRPr="002043C6" w:rsidRDefault="004D0CA1" w:rsidP="008421D5">
            <w:pPr>
              <w:pStyle w:val="TableParagraph"/>
              <w:ind w:left="65" w:right="35"/>
              <w:jc w:val="right"/>
              <w:rPr>
                <w:spacing w:val="-2"/>
                <w:sz w:val="28"/>
                <w:szCs w:val="28"/>
                <w:lang w:val="ru-RU"/>
              </w:rPr>
            </w:pPr>
            <w:r w:rsidRPr="002043C6">
              <w:rPr>
                <w:spacing w:val="-2"/>
                <w:sz w:val="28"/>
                <w:szCs w:val="28"/>
                <w:lang w:val="ru-RU"/>
              </w:rPr>
              <w:t>500</w:t>
            </w:r>
          </w:p>
        </w:tc>
      </w:tr>
      <w:tr w:rsidR="004D0CA1" w:rsidRPr="002043C6" w:rsidTr="00517CFB">
        <w:trPr>
          <w:trHeight w:val="43"/>
        </w:trPr>
        <w:tc>
          <w:tcPr>
            <w:tcW w:w="2266" w:type="dxa"/>
            <w:vMerge/>
            <w:shd w:val="clear" w:color="auto" w:fill="auto"/>
          </w:tcPr>
          <w:p w:rsidR="004D0CA1" w:rsidRPr="002043C6" w:rsidRDefault="004D0CA1" w:rsidP="00405C51">
            <w:pPr>
              <w:pStyle w:val="TableParagraph"/>
              <w:tabs>
                <w:tab w:val="left" w:pos="1074"/>
                <w:tab w:val="left" w:pos="1593"/>
              </w:tabs>
              <w:ind w:left="28" w:right="-15"/>
              <w:rPr>
                <w:color w:val="FF0000"/>
                <w:spacing w:val="-2"/>
                <w:sz w:val="28"/>
                <w:szCs w:val="28"/>
                <w:lang w:val="ru-RU"/>
              </w:rPr>
            </w:pPr>
          </w:p>
        </w:tc>
        <w:tc>
          <w:tcPr>
            <w:tcW w:w="7078" w:type="dxa"/>
            <w:gridSpan w:val="3"/>
            <w:shd w:val="clear" w:color="auto" w:fill="auto"/>
          </w:tcPr>
          <w:p w:rsidR="004D0CA1" w:rsidRPr="002043C6" w:rsidRDefault="004D0CA1" w:rsidP="00405C51">
            <w:pPr>
              <w:pStyle w:val="TableParagraph"/>
              <w:ind w:left="65" w:right="35"/>
              <w:jc w:val="center"/>
              <w:rPr>
                <w:spacing w:val="-2"/>
                <w:sz w:val="28"/>
                <w:szCs w:val="28"/>
                <w:lang w:val="ru-RU"/>
              </w:rPr>
            </w:pPr>
            <w:r w:rsidRPr="002043C6">
              <w:rPr>
                <w:spacing w:val="-2"/>
                <w:sz w:val="28"/>
                <w:szCs w:val="28"/>
                <w:lang w:val="ru-RU"/>
              </w:rPr>
              <w:t xml:space="preserve">Спортивные арены, ледовые арены (до 500 посадочных мест) (Категория спортивного сооружения </w:t>
            </w:r>
            <w:r w:rsidRPr="002043C6">
              <w:rPr>
                <w:spacing w:val="-2"/>
                <w:sz w:val="28"/>
                <w:szCs w:val="28"/>
              </w:rPr>
              <w:t>B</w:t>
            </w:r>
            <w:r w:rsidRPr="002043C6">
              <w:rPr>
                <w:spacing w:val="-2"/>
                <w:sz w:val="28"/>
                <w:szCs w:val="28"/>
                <w:lang w:val="ru-RU"/>
              </w:rPr>
              <w:t xml:space="preserve">, </w:t>
            </w:r>
            <w:r w:rsidRPr="002043C6">
              <w:rPr>
                <w:spacing w:val="-2"/>
                <w:sz w:val="28"/>
                <w:szCs w:val="28"/>
              </w:rPr>
              <w:t>C</w:t>
            </w:r>
            <w:r w:rsidRPr="002043C6">
              <w:rPr>
                <w:spacing w:val="-2"/>
                <w:sz w:val="28"/>
                <w:szCs w:val="28"/>
                <w:lang w:val="ru-RU"/>
              </w:rPr>
              <w:t xml:space="preserve">, </w:t>
            </w:r>
            <w:r w:rsidRPr="002043C6">
              <w:rPr>
                <w:spacing w:val="-2"/>
                <w:sz w:val="28"/>
                <w:szCs w:val="28"/>
              </w:rPr>
              <w:t>F</w:t>
            </w:r>
            <w:r w:rsidRPr="002043C6">
              <w:rPr>
                <w:spacing w:val="-2"/>
                <w:sz w:val="28"/>
                <w:szCs w:val="28"/>
                <w:lang w:val="ru-RU"/>
              </w:rPr>
              <w:t>)</w:t>
            </w:r>
          </w:p>
        </w:tc>
      </w:tr>
      <w:tr w:rsidR="004D0CA1" w:rsidRPr="002043C6" w:rsidTr="00517CFB">
        <w:trPr>
          <w:trHeight w:val="395"/>
        </w:trPr>
        <w:tc>
          <w:tcPr>
            <w:tcW w:w="2266" w:type="dxa"/>
            <w:vMerge/>
            <w:shd w:val="clear" w:color="auto" w:fill="auto"/>
          </w:tcPr>
          <w:p w:rsidR="004D0CA1" w:rsidRPr="002043C6" w:rsidRDefault="004D0CA1" w:rsidP="00405C51">
            <w:pPr>
              <w:pStyle w:val="TableParagraph"/>
              <w:tabs>
                <w:tab w:val="left" w:pos="1074"/>
                <w:tab w:val="left" w:pos="1593"/>
              </w:tabs>
              <w:ind w:left="28" w:right="-15"/>
              <w:rPr>
                <w:color w:val="FF0000"/>
                <w:spacing w:val="-2"/>
                <w:sz w:val="28"/>
                <w:szCs w:val="28"/>
                <w:lang w:val="ru-RU"/>
              </w:rPr>
            </w:pPr>
          </w:p>
        </w:tc>
        <w:tc>
          <w:tcPr>
            <w:tcW w:w="3260" w:type="dxa"/>
            <w:shd w:val="clear" w:color="auto" w:fill="auto"/>
          </w:tcPr>
          <w:p w:rsidR="004D0CA1" w:rsidRPr="002043C6" w:rsidRDefault="008421D5" w:rsidP="008421D5">
            <w:pPr>
              <w:pStyle w:val="TableParagraph"/>
              <w:tabs>
                <w:tab w:val="left" w:pos="2020"/>
              </w:tabs>
              <w:ind w:left="32" w:right="-15"/>
              <w:jc w:val="center"/>
              <w:rPr>
                <w:spacing w:val="-2"/>
                <w:sz w:val="28"/>
                <w:szCs w:val="28"/>
                <w:lang w:val="ru-RU"/>
              </w:rPr>
            </w:pPr>
            <w:r>
              <w:rPr>
                <w:spacing w:val="-2"/>
                <w:sz w:val="28"/>
                <w:szCs w:val="28"/>
                <w:lang w:val="ru-RU"/>
              </w:rPr>
              <w:t>р</w:t>
            </w:r>
            <w:r w:rsidR="004D0CA1" w:rsidRPr="002043C6">
              <w:rPr>
                <w:spacing w:val="-2"/>
                <w:sz w:val="28"/>
                <w:szCs w:val="28"/>
                <w:lang w:val="ru-RU"/>
              </w:rPr>
              <w:t>асчетный</w:t>
            </w:r>
            <w:r w:rsidR="004D0CA1" w:rsidRPr="002043C6">
              <w:rPr>
                <w:sz w:val="28"/>
                <w:szCs w:val="28"/>
                <w:lang w:val="ru-RU"/>
              </w:rPr>
              <w:t xml:space="preserve"> </w:t>
            </w:r>
            <w:r w:rsidR="004D0CA1" w:rsidRPr="002043C6">
              <w:rPr>
                <w:spacing w:val="-2"/>
                <w:sz w:val="28"/>
                <w:szCs w:val="28"/>
                <w:lang w:val="ru-RU"/>
              </w:rPr>
              <w:t xml:space="preserve">показатель </w:t>
            </w:r>
            <w:r w:rsidR="004D0CA1" w:rsidRPr="002043C6">
              <w:rPr>
                <w:sz w:val="28"/>
                <w:szCs w:val="28"/>
                <w:lang w:val="ru-RU"/>
              </w:rPr>
              <w:t xml:space="preserve">минимально допустимого уровня </w:t>
            </w:r>
            <w:r w:rsidR="004D0CA1" w:rsidRPr="002043C6">
              <w:rPr>
                <w:spacing w:val="-2"/>
                <w:sz w:val="28"/>
                <w:szCs w:val="28"/>
                <w:lang w:val="ru-RU"/>
              </w:rPr>
              <w:t>обеспеченности</w:t>
            </w:r>
          </w:p>
        </w:tc>
        <w:tc>
          <w:tcPr>
            <w:tcW w:w="2406" w:type="dxa"/>
            <w:shd w:val="clear" w:color="auto" w:fill="auto"/>
          </w:tcPr>
          <w:p w:rsidR="004D0CA1" w:rsidRPr="002043C6" w:rsidRDefault="008421D5" w:rsidP="008421D5">
            <w:pPr>
              <w:pStyle w:val="TableParagraph"/>
              <w:ind w:left="27" w:right="3"/>
              <w:jc w:val="center"/>
              <w:rPr>
                <w:sz w:val="28"/>
                <w:szCs w:val="28"/>
                <w:lang w:val="ru-RU"/>
              </w:rPr>
            </w:pPr>
            <w:r>
              <w:rPr>
                <w:sz w:val="28"/>
                <w:szCs w:val="28"/>
                <w:lang w:val="ru-RU"/>
              </w:rPr>
              <w:t>к</w:t>
            </w:r>
            <w:r w:rsidR="004D0CA1" w:rsidRPr="002043C6">
              <w:rPr>
                <w:sz w:val="28"/>
                <w:szCs w:val="28"/>
                <w:lang w:val="ru-RU"/>
              </w:rPr>
              <w:t>оличество объектов на муниципальное образование, ед.</w:t>
            </w:r>
          </w:p>
        </w:tc>
        <w:tc>
          <w:tcPr>
            <w:tcW w:w="1412" w:type="dxa"/>
            <w:vAlign w:val="center"/>
          </w:tcPr>
          <w:p w:rsidR="004D0CA1" w:rsidRPr="002043C6" w:rsidRDefault="008421D5" w:rsidP="008421D5">
            <w:pPr>
              <w:pStyle w:val="TableParagraph"/>
              <w:ind w:left="65" w:right="35"/>
              <w:jc w:val="center"/>
              <w:rPr>
                <w:spacing w:val="-2"/>
                <w:sz w:val="28"/>
                <w:szCs w:val="28"/>
                <w:lang w:val="ru-RU"/>
              </w:rPr>
            </w:pPr>
            <w:r>
              <w:rPr>
                <w:spacing w:val="-2"/>
                <w:sz w:val="28"/>
                <w:szCs w:val="28"/>
                <w:lang w:val="ru-RU"/>
              </w:rPr>
              <w:t>п</w:t>
            </w:r>
            <w:r w:rsidR="004D0CA1" w:rsidRPr="002043C6">
              <w:rPr>
                <w:spacing w:val="-2"/>
                <w:sz w:val="28"/>
                <w:szCs w:val="28"/>
                <w:lang w:val="ru-RU"/>
              </w:rPr>
              <w:t>о заданию на проектирование</w:t>
            </w:r>
          </w:p>
        </w:tc>
      </w:tr>
      <w:tr w:rsidR="004D0CA1" w:rsidRPr="002043C6" w:rsidTr="005040A8">
        <w:trPr>
          <w:trHeight w:val="395"/>
        </w:trPr>
        <w:tc>
          <w:tcPr>
            <w:tcW w:w="2266" w:type="dxa"/>
            <w:vMerge/>
            <w:shd w:val="clear" w:color="auto" w:fill="auto"/>
          </w:tcPr>
          <w:p w:rsidR="004D0CA1" w:rsidRPr="002043C6" w:rsidRDefault="004D0CA1" w:rsidP="00405C51">
            <w:pPr>
              <w:pStyle w:val="TableParagraph"/>
              <w:tabs>
                <w:tab w:val="left" w:pos="1074"/>
                <w:tab w:val="left" w:pos="1593"/>
              </w:tabs>
              <w:ind w:left="28" w:right="-15"/>
              <w:rPr>
                <w:color w:val="FF0000"/>
                <w:spacing w:val="-2"/>
                <w:sz w:val="28"/>
                <w:szCs w:val="28"/>
              </w:rPr>
            </w:pPr>
          </w:p>
        </w:tc>
        <w:tc>
          <w:tcPr>
            <w:tcW w:w="3260" w:type="dxa"/>
            <w:shd w:val="clear" w:color="auto" w:fill="auto"/>
          </w:tcPr>
          <w:p w:rsidR="004D0CA1" w:rsidRPr="002043C6" w:rsidRDefault="005040A8" w:rsidP="005040A8">
            <w:pPr>
              <w:pStyle w:val="TableParagraph"/>
              <w:tabs>
                <w:tab w:val="left" w:pos="2020"/>
              </w:tabs>
              <w:ind w:left="32" w:right="-15"/>
              <w:jc w:val="center"/>
              <w:rPr>
                <w:spacing w:val="-2"/>
                <w:sz w:val="28"/>
                <w:szCs w:val="28"/>
                <w:lang w:val="ru-RU"/>
              </w:rPr>
            </w:pPr>
            <w:r>
              <w:rPr>
                <w:spacing w:val="-2"/>
                <w:sz w:val="28"/>
                <w:szCs w:val="28"/>
                <w:lang w:val="ru-RU"/>
              </w:rPr>
              <w:t>р</w:t>
            </w:r>
            <w:r w:rsidR="004D0CA1" w:rsidRPr="002043C6">
              <w:rPr>
                <w:spacing w:val="-2"/>
                <w:sz w:val="28"/>
                <w:szCs w:val="28"/>
                <w:lang w:val="ru-RU"/>
              </w:rPr>
              <w:t xml:space="preserve">асчетный показатель </w:t>
            </w:r>
            <w:r w:rsidR="004D0CA1" w:rsidRPr="002043C6">
              <w:rPr>
                <w:sz w:val="28"/>
                <w:szCs w:val="28"/>
                <w:lang w:val="ru-RU"/>
              </w:rPr>
              <w:t>максимально</w:t>
            </w:r>
            <w:r w:rsidR="004D0CA1" w:rsidRPr="002043C6">
              <w:rPr>
                <w:spacing w:val="-13"/>
                <w:sz w:val="28"/>
                <w:szCs w:val="28"/>
                <w:lang w:val="ru-RU"/>
              </w:rPr>
              <w:t xml:space="preserve"> </w:t>
            </w:r>
            <w:r w:rsidR="004D0CA1" w:rsidRPr="002043C6">
              <w:rPr>
                <w:sz w:val="28"/>
                <w:szCs w:val="28"/>
                <w:lang w:val="ru-RU"/>
              </w:rPr>
              <w:t>допустимого</w:t>
            </w:r>
            <w:r w:rsidR="004D0CA1" w:rsidRPr="002043C6">
              <w:rPr>
                <w:spacing w:val="-9"/>
                <w:sz w:val="28"/>
                <w:szCs w:val="28"/>
                <w:lang w:val="ru-RU"/>
              </w:rPr>
              <w:t xml:space="preserve"> </w:t>
            </w:r>
            <w:r w:rsidR="004D0CA1" w:rsidRPr="002043C6">
              <w:rPr>
                <w:sz w:val="28"/>
                <w:szCs w:val="28"/>
                <w:lang w:val="ru-RU"/>
              </w:rPr>
              <w:t>уровня территориальной доступности</w:t>
            </w:r>
          </w:p>
        </w:tc>
        <w:tc>
          <w:tcPr>
            <w:tcW w:w="3818" w:type="dxa"/>
            <w:gridSpan w:val="2"/>
            <w:shd w:val="clear" w:color="auto" w:fill="auto"/>
          </w:tcPr>
          <w:p w:rsidR="004D0CA1" w:rsidRPr="002043C6" w:rsidRDefault="005040A8" w:rsidP="005040A8">
            <w:pPr>
              <w:pStyle w:val="TableParagraph"/>
              <w:ind w:left="65" w:right="35"/>
              <w:jc w:val="center"/>
              <w:rPr>
                <w:spacing w:val="-2"/>
                <w:sz w:val="28"/>
                <w:szCs w:val="28"/>
              </w:rPr>
            </w:pPr>
            <w:r>
              <w:rPr>
                <w:sz w:val="28"/>
                <w:szCs w:val="28"/>
                <w:lang w:val="ru-RU"/>
              </w:rPr>
              <w:t>н</w:t>
            </w:r>
            <w:r w:rsidR="004D0CA1" w:rsidRPr="002043C6">
              <w:rPr>
                <w:sz w:val="28"/>
                <w:szCs w:val="28"/>
                <w:lang w:val="ru-RU"/>
              </w:rPr>
              <w:t>е нормируется</w:t>
            </w:r>
          </w:p>
        </w:tc>
      </w:tr>
      <w:tr w:rsidR="004D0CA1" w:rsidRPr="002043C6" w:rsidTr="00517CFB">
        <w:trPr>
          <w:trHeight w:val="395"/>
        </w:trPr>
        <w:tc>
          <w:tcPr>
            <w:tcW w:w="2266" w:type="dxa"/>
            <w:vMerge/>
            <w:shd w:val="clear" w:color="auto" w:fill="auto"/>
          </w:tcPr>
          <w:p w:rsidR="004D0CA1" w:rsidRPr="002043C6" w:rsidRDefault="004D0CA1" w:rsidP="00405C51">
            <w:pPr>
              <w:pStyle w:val="TableParagraph"/>
              <w:tabs>
                <w:tab w:val="left" w:pos="1074"/>
                <w:tab w:val="left" w:pos="1593"/>
              </w:tabs>
              <w:ind w:left="28" w:right="-15"/>
              <w:rPr>
                <w:color w:val="FF0000"/>
                <w:spacing w:val="-2"/>
                <w:sz w:val="28"/>
                <w:szCs w:val="28"/>
              </w:rPr>
            </w:pPr>
          </w:p>
        </w:tc>
        <w:tc>
          <w:tcPr>
            <w:tcW w:w="7078" w:type="dxa"/>
            <w:gridSpan w:val="3"/>
            <w:shd w:val="clear" w:color="auto" w:fill="auto"/>
          </w:tcPr>
          <w:p w:rsidR="005040A8" w:rsidRDefault="005040A8" w:rsidP="00405C51">
            <w:pPr>
              <w:pStyle w:val="TableParagraph"/>
              <w:ind w:left="65" w:right="35"/>
              <w:jc w:val="center"/>
              <w:rPr>
                <w:sz w:val="28"/>
                <w:szCs w:val="28"/>
                <w:lang w:val="ru-RU"/>
              </w:rPr>
            </w:pPr>
          </w:p>
          <w:p w:rsidR="005040A8" w:rsidRDefault="005040A8" w:rsidP="00405C51">
            <w:pPr>
              <w:pStyle w:val="TableParagraph"/>
              <w:ind w:left="65" w:right="35"/>
              <w:jc w:val="center"/>
              <w:rPr>
                <w:sz w:val="28"/>
                <w:szCs w:val="28"/>
                <w:lang w:val="ru-RU"/>
              </w:rPr>
            </w:pPr>
          </w:p>
          <w:p w:rsidR="004D0CA1" w:rsidRPr="002043C6" w:rsidRDefault="004D0CA1" w:rsidP="00405C51">
            <w:pPr>
              <w:pStyle w:val="TableParagraph"/>
              <w:ind w:left="65" w:right="35"/>
              <w:jc w:val="center"/>
              <w:rPr>
                <w:spacing w:val="-2"/>
                <w:sz w:val="28"/>
                <w:szCs w:val="28"/>
                <w:highlight w:val="yellow"/>
                <w:lang w:val="ru-RU"/>
              </w:rPr>
            </w:pPr>
            <w:r w:rsidRPr="002043C6">
              <w:rPr>
                <w:sz w:val="28"/>
                <w:szCs w:val="28"/>
                <w:lang w:val="ru-RU"/>
              </w:rPr>
              <w:t xml:space="preserve">Плавательные бассейны с длиной плавательной дорожки не менее 25 метров </w:t>
            </w:r>
            <w:r w:rsidRPr="002043C6">
              <w:rPr>
                <w:spacing w:val="-2"/>
                <w:sz w:val="28"/>
                <w:szCs w:val="28"/>
                <w:lang w:val="ru-RU"/>
              </w:rPr>
              <w:t xml:space="preserve">(Категория спортивного сооружения </w:t>
            </w:r>
            <w:r w:rsidRPr="002043C6">
              <w:rPr>
                <w:spacing w:val="-2"/>
                <w:sz w:val="28"/>
                <w:szCs w:val="28"/>
              </w:rPr>
              <w:t>B</w:t>
            </w:r>
            <w:r w:rsidRPr="002043C6">
              <w:rPr>
                <w:spacing w:val="-2"/>
                <w:sz w:val="28"/>
                <w:szCs w:val="28"/>
                <w:lang w:val="ru-RU"/>
              </w:rPr>
              <w:t xml:space="preserve">, </w:t>
            </w:r>
            <w:r w:rsidRPr="002043C6">
              <w:rPr>
                <w:spacing w:val="-2"/>
                <w:sz w:val="28"/>
                <w:szCs w:val="28"/>
              </w:rPr>
              <w:t>C</w:t>
            </w:r>
            <w:r w:rsidRPr="002043C6">
              <w:rPr>
                <w:spacing w:val="-2"/>
                <w:sz w:val="28"/>
                <w:szCs w:val="28"/>
                <w:lang w:val="ru-RU"/>
              </w:rPr>
              <w:t xml:space="preserve">, </w:t>
            </w:r>
            <w:r w:rsidRPr="002043C6">
              <w:rPr>
                <w:spacing w:val="-2"/>
                <w:sz w:val="28"/>
                <w:szCs w:val="28"/>
              </w:rPr>
              <w:t>F</w:t>
            </w:r>
            <w:r w:rsidRPr="002043C6">
              <w:rPr>
                <w:spacing w:val="-2"/>
                <w:sz w:val="28"/>
                <w:szCs w:val="28"/>
                <w:lang w:val="ru-RU"/>
              </w:rPr>
              <w:t>)</w:t>
            </w:r>
          </w:p>
        </w:tc>
      </w:tr>
      <w:tr w:rsidR="004D0CA1" w:rsidRPr="002043C6" w:rsidTr="001F0880">
        <w:trPr>
          <w:trHeight w:val="395"/>
        </w:trPr>
        <w:tc>
          <w:tcPr>
            <w:tcW w:w="2266" w:type="dxa"/>
            <w:vMerge/>
            <w:shd w:val="clear" w:color="auto" w:fill="auto"/>
          </w:tcPr>
          <w:p w:rsidR="004D0CA1" w:rsidRPr="002043C6" w:rsidRDefault="004D0CA1" w:rsidP="00405C51">
            <w:pPr>
              <w:pStyle w:val="TableParagraph"/>
              <w:tabs>
                <w:tab w:val="left" w:pos="1074"/>
                <w:tab w:val="left" w:pos="1593"/>
              </w:tabs>
              <w:ind w:left="28" w:right="-15"/>
              <w:rPr>
                <w:color w:val="FF0000"/>
                <w:spacing w:val="-2"/>
                <w:sz w:val="28"/>
                <w:szCs w:val="28"/>
                <w:lang w:val="ru-RU"/>
              </w:rPr>
            </w:pPr>
          </w:p>
        </w:tc>
        <w:tc>
          <w:tcPr>
            <w:tcW w:w="3260" w:type="dxa"/>
            <w:shd w:val="clear" w:color="auto" w:fill="auto"/>
          </w:tcPr>
          <w:p w:rsidR="004D0CA1" w:rsidRPr="002043C6" w:rsidRDefault="001F0880" w:rsidP="001F0880">
            <w:pPr>
              <w:pStyle w:val="TableParagraph"/>
              <w:tabs>
                <w:tab w:val="left" w:pos="2020"/>
              </w:tabs>
              <w:ind w:left="32" w:right="-15"/>
              <w:jc w:val="center"/>
              <w:rPr>
                <w:spacing w:val="-2"/>
                <w:sz w:val="28"/>
                <w:szCs w:val="28"/>
                <w:lang w:val="ru-RU"/>
              </w:rPr>
            </w:pPr>
            <w:r>
              <w:rPr>
                <w:spacing w:val="-2"/>
                <w:sz w:val="28"/>
                <w:szCs w:val="28"/>
                <w:lang w:val="ru-RU"/>
              </w:rPr>
              <w:t>р</w:t>
            </w:r>
            <w:r w:rsidR="004D0CA1" w:rsidRPr="002043C6">
              <w:rPr>
                <w:spacing w:val="-2"/>
                <w:sz w:val="28"/>
                <w:szCs w:val="28"/>
                <w:lang w:val="ru-RU"/>
              </w:rPr>
              <w:t>асчетный</w:t>
            </w:r>
            <w:r w:rsidR="004D0CA1" w:rsidRPr="002043C6">
              <w:rPr>
                <w:sz w:val="28"/>
                <w:szCs w:val="28"/>
                <w:lang w:val="ru-RU"/>
              </w:rPr>
              <w:t xml:space="preserve"> </w:t>
            </w:r>
            <w:r w:rsidR="004D0CA1" w:rsidRPr="002043C6">
              <w:rPr>
                <w:spacing w:val="-2"/>
                <w:sz w:val="28"/>
                <w:szCs w:val="28"/>
                <w:lang w:val="ru-RU"/>
              </w:rPr>
              <w:t xml:space="preserve">показатель </w:t>
            </w:r>
            <w:r w:rsidR="004D0CA1" w:rsidRPr="002043C6">
              <w:rPr>
                <w:sz w:val="28"/>
                <w:szCs w:val="28"/>
                <w:lang w:val="ru-RU"/>
              </w:rPr>
              <w:t xml:space="preserve">минимально допустимого уровня </w:t>
            </w:r>
            <w:r w:rsidR="004D0CA1" w:rsidRPr="002043C6">
              <w:rPr>
                <w:spacing w:val="-2"/>
                <w:sz w:val="28"/>
                <w:szCs w:val="28"/>
                <w:lang w:val="ru-RU"/>
              </w:rPr>
              <w:t>обеспеченности</w:t>
            </w:r>
          </w:p>
        </w:tc>
        <w:tc>
          <w:tcPr>
            <w:tcW w:w="2406" w:type="dxa"/>
            <w:shd w:val="clear" w:color="auto" w:fill="auto"/>
          </w:tcPr>
          <w:p w:rsidR="004D0CA1" w:rsidRPr="002043C6" w:rsidRDefault="001F0880" w:rsidP="001F0880">
            <w:pPr>
              <w:pStyle w:val="TableParagraph"/>
              <w:ind w:left="27" w:right="3"/>
              <w:jc w:val="center"/>
              <w:rPr>
                <w:sz w:val="28"/>
                <w:szCs w:val="28"/>
                <w:lang w:val="ru-RU"/>
              </w:rPr>
            </w:pPr>
            <w:r>
              <w:rPr>
                <w:sz w:val="28"/>
                <w:szCs w:val="28"/>
                <w:lang w:val="ru-RU"/>
              </w:rPr>
              <w:t>п</w:t>
            </w:r>
            <w:r w:rsidR="004D0CA1" w:rsidRPr="002043C6">
              <w:rPr>
                <w:sz w:val="28"/>
                <w:szCs w:val="28"/>
                <w:lang w:val="ru-RU"/>
              </w:rPr>
              <w:t>лощадь зеркала воды на 1000 чел., кв. м</w:t>
            </w:r>
          </w:p>
        </w:tc>
        <w:tc>
          <w:tcPr>
            <w:tcW w:w="1412" w:type="dxa"/>
            <w:vAlign w:val="bottom"/>
          </w:tcPr>
          <w:p w:rsidR="004D0CA1" w:rsidRPr="002043C6" w:rsidRDefault="004D0CA1" w:rsidP="001F0880">
            <w:pPr>
              <w:pStyle w:val="TableParagraph"/>
              <w:ind w:left="65" w:right="35"/>
              <w:jc w:val="right"/>
              <w:rPr>
                <w:spacing w:val="-2"/>
                <w:sz w:val="28"/>
                <w:szCs w:val="28"/>
                <w:lang w:val="ru-RU"/>
              </w:rPr>
            </w:pPr>
            <w:r w:rsidRPr="002043C6">
              <w:rPr>
                <w:spacing w:val="-2"/>
                <w:sz w:val="28"/>
                <w:szCs w:val="28"/>
                <w:lang w:val="ru-RU"/>
              </w:rPr>
              <w:t>25</w:t>
            </w:r>
          </w:p>
        </w:tc>
      </w:tr>
      <w:tr w:rsidR="004D0CA1" w:rsidRPr="002043C6" w:rsidTr="001F0880">
        <w:trPr>
          <w:trHeight w:val="395"/>
        </w:trPr>
        <w:tc>
          <w:tcPr>
            <w:tcW w:w="2266" w:type="dxa"/>
            <w:vMerge/>
            <w:shd w:val="clear" w:color="auto" w:fill="auto"/>
          </w:tcPr>
          <w:p w:rsidR="004D0CA1" w:rsidRPr="002043C6" w:rsidRDefault="004D0CA1" w:rsidP="00405C51">
            <w:pPr>
              <w:pStyle w:val="TableParagraph"/>
              <w:tabs>
                <w:tab w:val="left" w:pos="1074"/>
                <w:tab w:val="left" w:pos="1593"/>
              </w:tabs>
              <w:ind w:left="28" w:right="-15"/>
              <w:rPr>
                <w:color w:val="FF0000"/>
                <w:spacing w:val="-2"/>
                <w:sz w:val="28"/>
                <w:szCs w:val="28"/>
                <w:lang w:val="ru-RU"/>
              </w:rPr>
            </w:pPr>
          </w:p>
        </w:tc>
        <w:tc>
          <w:tcPr>
            <w:tcW w:w="3260" w:type="dxa"/>
            <w:shd w:val="clear" w:color="auto" w:fill="auto"/>
          </w:tcPr>
          <w:p w:rsidR="004D0CA1" w:rsidRPr="002043C6" w:rsidRDefault="001F0880" w:rsidP="001F0880">
            <w:pPr>
              <w:pStyle w:val="TableParagraph"/>
              <w:tabs>
                <w:tab w:val="left" w:pos="2020"/>
              </w:tabs>
              <w:ind w:left="32" w:right="-15"/>
              <w:jc w:val="center"/>
              <w:rPr>
                <w:spacing w:val="-2"/>
                <w:sz w:val="28"/>
                <w:szCs w:val="28"/>
                <w:lang w:val="ru-RU"/>
              </w:rPr>
            </w:pPr>
            <w:r>
              <w:rPr>
                <w:spacing w:val="-2"/>
                <w:sz w:val="28"/>
                <w:szCs w:val="28"/>
                <w:lang w:val="ru-RU"/>
              </w:rPr>
              <w:t>р</w:t>
            </w:r>
            <w:r w:rsidR="004D0CA1" w:rsidRPr="002043C6">
              <w:rPr>
                <w:spacing w:val="-2"/>
                <w:sz w:val="28"/>
                <w:szCs w:val="28"/>
                <w:lang w:val="ru-RU"/>
              </w:rPr>
              <w:t xml:space="preserve">асчетный показатель </w:t>
            </w:r>
            <w:r w:rsidR="004D0CA1" w:rsidRPr="002043C6">
              <w:rPr>
                <w:sz w:val="28"/>
                <w:szCs w:val="28"/>
                <w:lang w:val="ru-RU"/>
              </w:rPr>
              <w:t>максимально</w:t>
            </w:r>
            <w:r w:rsidR="004D0CA1" w:rsidRPr="002043C6">
              <w:rPr>
                <w:spacing w:val="-13"/>
                <w:sz w:val="28"/>
                <w:szCs w:val="28"/>
                <w:lang w:val="ru-RU"/>
              </w:rPr>
              <w:t xml:space="preserve"> </w:t>
            </w:r>
            <w:r w:rsidR="004D0CA1" w:rsidRPr="002043C6">
              <w:rPr>
                <w:sz w:val="28"/>
                <w:szCs w:val="28"/>
                <w:lang w:val="ru-RU"/>
              </w:rPr>
              <w:t>допустимого</w:t>
            </w:r>
            <w:r w:rsidR="004D0CA1" w:rsidRPr="002043C6">
              <w:rPr>
                <w:spacing w:val="-9"/>
                <w:sz w:val="28"/>
                <w:szCs w:val="28"/>
                <w:lang w:val="ru-RU"/>
              </w:rPr>
              <w:t xml:space="preserve"> </w:t>
            </w:r>
            <w:r w:rsidR="004D0CA1" w:rsidRPr="002043C6">
              <w:rPr>
                <w:sz w:val="28"/>
                <w:szCs w:val="28"/>
                <w:lang w:val="ru-RU"/>
              </w:rPr>
              <w:t>уровня территориальной доступности</w:t>
            </w:r>
          </w:p>
        </w:tc>
        <w:tc>
          <w:tcPr>
            <w:tcW w:w="2406" w:type="dxa"/>
            <w:shd w:val="clear" w:color="auto" w:fill="auto"/>
          </w:tcPr>
          <w:p w:rsidR="004D0CA1" w:rsidRPr="002043C6" w:rsidRDefault="001F0880" w:rsidP="001F0880">
            <w:pPr>
              <w:pStyle w:val="TableParagraph"/>
              <w:ind w:left="27" w:right="3"/>
              <w:jc w:val="center"/>
              <w:rPr>
                <w:sz w:val="28"/>
                <w:szCs w:val="28"/>
                <w:lang w:val="ru-RU"/>
              </w:rPr>
            </w:pPr>
            <w:r>
              <w:rPr>
                <w:sz w:val="28"/>
                <w:szCs w:val="28"/>
                <w:lang w:val="ru-RU"/>
              </w:rPr>
              <w:t>п</w:t>
            </w:r>
            <w:r w:rsidR="004D0CA1" w:rsidRPr="002043C6">
              <w:rPr>
                <w:sz w:val="28"/>
                <w:szCs w:val="28"/>
                <w:lang w:val="ru-RU"/>
              </w:rPr>
              <w:t>ешеходная доступность, м</w:t>
            </w:r>
          </w:p>
        </w:tc>
        <w:tc>
          <w:tcPr>
            <w:tcW w:w="1412" w:type="dxa"/>
            <w:vAlign w:val="bottom"/>
          </w:tcPr>
          <w:p w:rsidR="004D0CA1" w:rsidRPr="002043C6" w:rsidRDefault="004D0CA1" w:rsidP="001F0880">
            <w:pPr>
              <w:pStyle w:val="TableParagraph"/>
              <w:ind w:left="65" w:right="35"/>
              <w:jc w:val="right"/>
              <w:rPr>
                <w:spacing w:val="-2"/>
                <w:sz w:val="28"/>
                <w:szCs w:val="28"/>
                <w:lang w:val="ru-RU"/>
              </w:rPr>
            </w:pPr>
            <w:r w:rsidRPr="002043C6">
              <w:rPr>
                <w:spacing w:val="-2"/>
                <w:sz w:val="28"/>
                <w:szCs w:val="28"/>
                <w:lang w:val="ru-RU"/>
              </w:rPr>
              <w:t>500</w:t>
            </w:r>
          </w:p>
        </w:tc>
      </w:tr>
      <w:tr w:rsidR="004D0CA1" w:rsidRPr="002043C6" w:rsidTr="004D0CA1">
        <w:trPr>
          <w:trHeight w:val="43"/>
        </w:trPr>
        <w:tc>
          <w:tcPr>
            <w:tcW w:w="9344" w:type="dxa"/>
            <w:gridSpan w:val="4"/>
            <w:shd w:val="clear" w:color="auto" w:fill="auto"/>
          </w:tcPr>
          <w:p w:rsidR="004D0CA1" w:rsidRPr="00011841" w:rsidRDefault="00561A82" w:rsidP="00011841">
            <w:pPr>
              <w:pStyle w:val="TableParagraph"/>
              <w:ind w:left="140" w:right="35" w:firstLine="567"/>
              <w:jc w:val="both"/>
              <w:rPr>
                <w:sz w:val="20"/>
                <w:szCs w:val="20"/>
                <w:lang w:val="ru-RU"/>
              </w:rPr>
            </w:pPr>
            <w:r>
              <w:rPr>
                <w:sz w:val="20"/>
                <w:szCs w:val="20"/>
                <w:lang w:val="ru-RU"/>
              </w:rPr>
              <w:t>Примечание</w:t>
            </w:r>
            <w:r w:rsidR="004D0CA1" w:rsidRPr="00011841">
              <w:rPr>
                <w:sz w:val="20"/>
                <w:szCs w:val="20"/>
                <w:lang w:val="ru-RU"/>
              </w:rPr>
              <w:t>:</w:t>
            </w:r>
          </w:p>
          <w:p w:rsidR="004D0CA1" w:rsidRPr="00011841" w:rsidRDefault="004D0CA1" w:rsidP="00011841">
            <w:pPr>
              <w:pStyle w:val="TableParagraph"/>
              <w:ind w:left="140" w:right="35" w:firstLine="567"/>
              <w:jc w:val="both"/>
              <w:rPr>
                <w:sz w:val="20"/>
                <w:szCs w:val="20"/>
                <w:lang w:val="ru-RU"/>
              </w:rPr>
            </w:pPr>
            <w:r w:rsidRPr="00011841">
              <w:rPr>
                <w:sz w:val="20"/>
                <w:szCs w:val="20"/>
                <w:lang w:val="ru-RU"/>
              </w:rPr>
              <w:t xml:space="preserve">1. Категории спортивных объектов установлены в соответствии с приказом Министерства спорта Российской Федерации от 25 сентября 2020 № 718 «Об утверждении Методических рекомендаций </w:t>
            </w:r>
            <w:r w:rsidR="0096546A" w:rsidRPr="00011841">
              <w:rPr>
                <w:sz w:val="20"/>
                <w:szCs w:val="20"/>
                <w:lang w:val="ru-RU"/>
              </w:rPr>
              <w:br/>
            </w:r>
            <w:r w:rsidRPr="00011841">
              <w:rPr>
                <w:sz w:val="20"/>
                <w:szCs w:val="20"/>
                <w:lang w:val="ru-RU"/>
              </w:rPr>
              <w:t>по организации физкультурно-спортивной работы по месту жительства, отдыха и трудовой деятельности граждан в организациях различных форм собственности»:</w:t>
            </w:r>
          </w:p>
          <w:p w:rsidR="004D0CA1" w:rsidRPr="00011841" w:rsidRDefault="004D0CA1" w:rsidP="00011841">
            <w:pPr>
              <w:pStyle w:val="TableParagraph"/>
              <w:ind w:left="140" w:right="35" w:firstLine="567"/>
              <w:jc w:val="both"/>
              <w:rPr>
                <w:sz w:val="20"/>
                <w:szCs w:val="20"/>
                <w:lang w:val="ru-RU"/>
              </w:rPr>
            </w:pPr>
            <w:r w:rsidRPr="00011841">
              <w:rPr>
                <w:sz w:val="20"/>
                <w:szCs w:val="20"/>
                <w:lang w:val="ru-RU"/>
              </w:rPr>
              <w:t xml:space="preserve">категория </w:t>
            </w:r>
            <w:r w:rsidRPr="00011841">
              <w:rPr>
                <w:sz w:val="20"/>
                <w:szCs w:val="20"/>
              </w:rPr>
              <w:t>B</w:t>
            </w:r>
            <w:r w:rsidRPr="00011841">
              <w:rPr>
                <w:sz w:val="20"/>
                <w:szCs w:val="20"/>
                <w:lang w:val="ru-RU"/>
              </w:rPr>
              <w:t xml:space="preserve"> – тренировочные сооружения для профессионального спорта высших достижений;</w:t>
            </w:r>
          </w:p>
          <w:p w:rsidR="004D0CA1" w:rsidRPr="00011841" w:rsidRDefault="004D0CA1" w:rsidP="00011841">
            <w:pPr>
              <w:pStyle w:val="TableParagraph"/>
              <w:ind w:left="140" w:right="35" w:firstLine="567"/>
              <w:jc w:val="both"/>
              <w:rPr>
                <w:sz w:val="20"/>
                <w:szCs w:val="20"/>
                <w:lang w:val="ru-RU"/>
              </w:rPr>
            </w:pPr>
            <w:r w:rsidRPr="00011841">
              <w:rPr>
                <w:sz w:val="20"/>
                <w:szCs w:val="20"/>
                <w:lang w:val="ru-RU"/>
              </w:rPr>
              <w:t xml:space="preserve">категория </w:t>
            </w:r>
            <w:r w:rsidRPr="00011841">
              <w:rPr>
                <w:sz w:val="20"/>
                <w:szCs w:val="20"/>
              </w:rPr>
              <w:t>C</w:t>
            </w:r>
            <w:r w:rsidRPr="00011841">
              <w:rPr>
                <w:sz w:val="20"/>
                <w:szCs w:val="20"/>
                <w:lang w:val="ru-RU"/>
              </w:rPr>
              <w:t xml:space="preserve"> – спортивные и развлекательные сооружения в черте города;</w:t>
            </w:r>
          </w:p>
          <w:p w:rsidR="004D0CA1" w:rsidRPr="00011841" w:rsidRDefault="004D0CA1" w:rsidP="00011841">
            <w:pPr>
              <w:pStyle w:val="TableParagraph"/>
              <w:ind w:left="140" w:right="35" w:firstLine="567"/>
              <w:jc w:val="both"/>
              <w:rPr>
                <w:sz w:val="20"/>
                <w:szCs w:val="20"/>
                <w:lang w:val="ru-RU"/>
              </w:rPr>
            </w:pPr>
            <w:r w:rsidRPr="00011841">
              <w:rPr>
                <w:sz w:val="20"/>
                <w:szCs w:val="20"/>
                <w:lang w:val="ru-RU"/>
              </w:rPr>
              <w:t xml:space="preserve">категория </w:t>
            </w:r>
            <w:r w:rsidRPr="00011841">
              <w:rPr>
                <w:sz w:val="20"/>
                <w:szCs w:val="20"/>
              </w:rPr>
              <w:t>F</w:t>
            </w:r>
            <w:r w:rsidRPr="00011841">
              <w:rPr>
                <w:sz w:val="20"/>
                <w:szCs w:val="20"/>
                <w:lang w:val="ru-RU"/>
              </w:rPr>
              <w:t>– сооружения для соревнований и тренировок по специализированным видам спорта.</w:t>
            </w:r>
          </w:p>
          <w:p w:rsidR="004D0CA1" w:rsidRPr="00011841" w:rsidRDefault="004D0CA1" w:rsidP="00011841">
            <w:pPr>
              <w:pStyle w:val="TableParagraph"/>
              <w:ind w:left="140" w:right="35" w:firstLine="567"/>
              <w:jc w:val="both"/>
              <w:rPr>
                <w:sz w:val="20"/>
                <w:szCs w:val="20"/>
                <w:lang w:val="ru-RU"/>
              </w:rPr>
            </w:pPr>
            <w:r w:rsidRPr="00011841">
              <w:rPr>
                <w:sz w:val="20"/>
                <w:szCs w:val="20"/>
                <w:lang w:val="ru-RU"/>
              </w:rPr>
              <w:t xml:space="preserve">2. В качестве объекта спорта принимается сетевая единица соответствующего вида обслуживания, </w:t>
            </w:r>
            <w:r w:rsidR="00DE2F31" w:rsidRPr="00011841">
              <w:rPr>
                <w:sz w:val="20"/>
                <w:szCs w:val="20"/>
                <w:lang w:val="ru-RU"/>
              </w:rPr>
              <w:br/>
            </w:r>
            <w:r w:rsidRPr="00011841">
              <w:rPr>
                <w:sz w:val="20"/>
                <w:szCs w:val="20"/>
                <w:lang w:val="ru-RU"/>
              </w:rPr>
              <w:t>а также филиалы и территориально обособленные отделы.</w:t>
            </w:r>
          </w:p>
          <w:p w:rsidR="004D0CA1" w:rsidRPr="00011841" w:rsidRDefault="004D0CA1" w:rsidP="00011841">
            <w:pPr>
              <w:pStyle w:val="TableParagraph"/>
              <w:ind w:left="140" w:right="35" w:firstLine="567"/>
              <w:jc w:val="both"/>
              <w:rPr>
                <w:sz w:val="20"/>
                <w:szCs w:val="20"/>
                <w:lang w:val="ru-RU"/>
              </w:rPr>
            </w:pPr>
            <w:r w:rsidRPr="00011841">
              <w:rPr>
                <w:sz w:val="20"/>
                <w:szCs w:val="20"/>
                <w:lang w:val="ru-RU"/>
              </w:rPr>
              <w:t xml:space="preserve">3. При расчете потребности населения муниципального образования в спортивных сооружениях </w:t>
            </w:r>
            <w:r w:rsidR="0054305B" w:rsidRPr="00011841">
              <w:rPr>
                <w:sz w:val="20"/>
                <w:szCs w:val="20"/>
                <w:lang w:val="ru-RU"/>
              </w:rPr>
              <w:t>учитываются</w:t>
            </w:r>
            <w:r w:rsidRPr="00011841">
              <w:rPr>
                <w:sz w:val="20"/>
                <w:szCs w:val="20"/>
                <w:lang w:val="ru-RU"/>
              </w:rPr>
              <w:t xml:space="preserve"> сооружения регионального значения (при наличии).</w:t>
            </w:r>
          </w:p>
          <w:p w:rsidR="004D0CA1" w:rsidRPr="00011841" w:rsidRDefault="004D0CA1" w:rsidP="00011841">
            <w:pPr>
              <w:pStyle w:val="TableParagraph"/>
              <w:ind w:left="140" w:right="35" w:firstLine="567"/>
              <w:jc w:val="both"/>
              <w:rPr>
                <w:sz w:val="20"/>
                <w:szCs w:val="20"/>
                <w:lang w:val="ru-RU"/>
              </w:rPr>
            </w:pPr>
            <w:r w:rsidRPr="00011841">
              <w:rPr>
                <w:sz w:val="20"/>
                <w:szCs w:val="20"/>
                <w:lang w:val="ru-RU"/>
              </w:rPr>
              <w:t xml:space="preserve">4. Физкультурно-спортивные сооружения сети общего пользования </w:t>
            </w:r>
            <w:r w:rsidR="00561A82" w:rsidRPr="00011841">
              <w:rPr>
                <w:sz w:val="20"/>
                <w:szCs w:val="20"/>
                <w:lang w:val="ru-RU"/>
              </w:rPr>
              <w:t>объединяются</w:t>
            </w:r>
            <w:r w:rsidRPr="00011841">
              <w:rPr>
                <w:sz w:val="20"/>
                <w:szCs w:val="20"/>
                <w:lang w:val="ru-RU"/>
              </w:rPr>
              <w:t xml:space="preserve"> со спортивными объектами общеобразовательных школ и других учебных заведений, учреждений отдыха </w:t>
            </w:r>
            <w:r w:rsidR="00DE2F31" w:rsidRPr="00011841">
              <w:rPr>
                <w:sz w:val="20"/>
                <w:szCs w:val="20"/>
                <w:lang w:val="ru-RU"/>
              </w:rPr>
              <w:br/>
            </w:r>
            <w:r w:rsidRPr="00011841">
              <w:rPr>
                <w:sz w:val="20"/>
                <w:szCs w:val="20"/>
                <w:lang w:val="ru-RU"/>
              </w:rPr>
              <w:t>и культуры.</w:t>
            </w:r>
          </w:p>
          <w:p w:rsidR="004D0CA1" w:rsidRPr="00011841" w:rsidRDefault="004D0CA1" w:rsidP="00011841">
            <w:pPr>
              <w:pStyle w:val="TableParagraph"/>
              <w:ind w:left="140" w:right="35" w:firstLine="567"/>
              <w:jc w:val="both"/>
              <w:rPr>
                <w:sz w:val="20"/>
                <w:szCs w:val="20"/>
                <w:lang w:val="ru-RU"/>
              </w:rPr>
            </w:pPr>
            <w:r w:rsidRPr="00011841">
              <w:rPr>
                <w:sz w:val="20"/>
                <w:szCs w:val="20"/>
                <w:lang w:val="ru-RU"/>
              </w:rPr>
              <w:t xml:space="preserve">5. Нормы расчета залов </w:t>
            </w:r>
            <w:r w:rsidR="002D5317" w:rsidRPr="00011841">
              <w:rPr>
                <w:sz w:val="20"/>
                <w:szCs w:val="20"/>
                <w:lang w:val="ru-RU"/>
              </w:rPr>
              <w:t>принимаются</w:t>
            </w:r>
            <w:r w:rsidRPr="00011841">
              <w:rPr>
                <w:sz w:val="20"/>
                <w:szCs w:val="20"/>
                <w:lang w:val="ru-RU"/>
              </w:rPr>
              <w:t xml:space="preserve"> с учетом минимальной вместимости объектов </w:t>
            </w:r>
            <w:r w:rsidR="00DE2F31" w:rsidRPr="00011841">
              <w:rPr>
                <w:sz w:val="20"/>
                <w:szCs w:val="20"/>
                <w:lang w:val="ru-RU"/>
              </w:rPr>
              <w:br/>
            </w:r>
            <w:r w:rsidRPr="00011841">
              <w:rPr>
                <w:sz w:val="20"/>
                <w:szCs w:val="20"/>
                <w:lang w:val="ru-RU"/>
              </w:rPr>
              <w:t>по технологическим требованиям.</w:t>
            </w:r>
          </w:p>
          <w:p w:rsidR="004D0CA1" w:rsidRPr="00011841" w:rsidRDefault="004D0CA1" w:rsidP="00011841">
            <w:pPr>
              <w:pStyle w:val="TableParagraph"/>
              <w:ind w:left="140" w:right="35" w:firstLine="567"/>
              <w:jc w:val="both"/>
              <w:rPr>
                <w:sz w:val="20"/>
                <w:szCs w:val="20"/>
                <w:lang w:val="ru-RU"/>
              </w:rPr>
            </w:pPr>
            <w:r w:rsidRPr="00011841">
              <w:rPr>
                <w:sz w:val="20"/>
                <w:szCs w:val="20"/>
                <w:lang w:val="ru-RU"/>
              </w:rPr>
              <w:t xml:space="preserve">6. Долю объектов спорта (физкультурно-спортивных сооружений), размещаемых </w:t>
            </w:r>
            <w:r w:rsidR="0054305B" w:rsidRPr="00011841">
              <w:rPr>
                <w:sz w:val="20"/>
                <w:szCs w:val="20"/>
                <w:lang w:val="ru-RU"/>
              </w:rPr>
              <w:t xml:space="preserve">в жилой </w:t>
            </w:r>
            <w:r w:rsidR="000D5E1F" w:rsidRPr="00011841">
              <w:rPr>
                <w:sz w:val="20"/>
                <w:szCs w:val="20"/>
                <w:lang w:val="ru-RU"/>
              </w:rPr>
              <w:t>застройке, принимают</w:t>
            </w:r>
            <w:r w:rsidRPr="00011841">
              <w:rPr>
                <w:sz w:val="20"/>
                <w:szCs w:val="20"/>
                <w:lang w:val="ru-RU"/>
              </w:rPr>
              <w:t xml:space="preserve"> от общей нормы: территории – 35%; спортивные залы – 50</w:t>
            </w:r>
            <w:r w:rsidR="001F0880" w:rsidRPr="00011841">
              <w:rPr>
                <w:sz w:val="20"/>
                <w:szCs w:val="20"/>
                <w:lang w:val="ru-RU"/>
              </w:rPr>
              <w:t xml:space="preserve"> процентов; бассейны – 45 процентов</w:t>
            </w:r>
            <w:r w:rsidRPr="00011841">
              <w:rPr>
                <w:sz w:val="20"/>
                <w:szCs w:val="20"/>
                <w:lang w:val="ru-RU"/>
              </w:rPr>
              <w:t>.</w:t>
            </w:r>
          </w:p>
          <w:p w:rsidR="004D0CA1" w:rsidRPr="00011841" w:rsidRDefault="004D0CA1" w:rsidP="00011841">
            <w:pPr>
              <w:pStyle w:val="TableParagraph"/>
              <w:ind w:left="140" w:right="35" w:firstLine="567"/>
              <w:jc w:val="both"/>
              <w:rPr>
                <w:color w:val="000000" w:themeColor="text1"/>
                <w:sz w:val="20"/>
                <w:szCs w:val="20"/>
                <w:lang w:val="ru-RU"/>
              </w:rPr>
            </w:pPr>
            <w:r w:rsidRPr="00011841">
              <w:rPr>
                <w:color w:val="000000" w:themeColor="text1"/>
                <w:sz w:val="20"/>
                <w:szCs w:val="20"/>
                <w:lang w:val="ru-RU"/>
              </w:rPr>
              <w:t>7. Решения о видах создаваемых спортивных объектов органы местного самоуправления принимают самостоятельно, исходя из предпочтений местного населения, имеющихся финансовых ресурсов, включая внебюджетные источники финансирования, наличия предложений от субъектов предпринимательской деятельности в рамках государственно-частного партнерства.</w:t>
            </w:r>
          </w:p>
          <w:p w:rsidR="004D0CA1" w:rsidRPr="00011841" w:rsidRDefault="00011841" w:rsidP="00011841">
            <w:pPr>
              <w:pStyle w:val="TableParagraph"/>
              <w:ind w:left="140" w:right="35" w:firstLine="567"/>
              <w:jc w:val="both"/>
              <w:rPr>
                <w:sz w:val="20"/>
                <w:szCs w:val="20"/>
                <w:lang w:val="ru-RU"/>
              </w:rPr>
            </w:pPr>
            <w:r>
              <w:rPr>
                <w:color w:val="000000" w:themeColor="text1"/>
                <w:sz w:val="20"/>
                <w:szCs w:val="20"/>
                <w:lang w:val="ru-RU"/>
              </w:rPr>
              <w:t>8. В соответствии с пунктом</w:t>
            </w:r>
            <w:r w:rsidR="004D0CA1" w:rsidRPr="00011841">
              <w:rPr>
                <w:color w:val="000000" w:themeColor="text1"/>
                <w:sz w:val="20"/>
                <w:szCs w:val="20"/>
                <w:lang w:val="ru-RU"/>
              </w:rPr>
              <w:t xml:space="preserve"> 8.1.5 СП 59.13330.2020 минимальная </w:t>
            </w:r>
            <w:r w:rsidR="004D0CA1" w:rsidRPr="00011841">
              <w:rPr>
                <w:sz w:val="20"/>
                <w:szCs w:val="20"/>
                <w:lang w:val="ru-RU"/>
              </w:rPr>
              <w:t>доля мест для инвалидов на трибунах спортивно-зрелищных сооружений со стационарными местами – 5</w:t>
            </w:r>
            <w:r w:rsidR="001F0880" w:rsidRPr="00011841">
              <w:rPr>
                <w:sz w:val="20"/>
                <w:szCs w:val="20"/>
                <w:lang w:val="ru-RU"/>
              </w:rPr>
              <w:t xml:space="preserve"> процентов</w:t>
            </w:r>
            <w:r w:rsidR="004D0CA1" w:rsidRPr="00011841">
              <w:rPr>
                <w:sz w:val="20"/>
                <w:szCs w:val="20"/>
                <w:lang w:val="ru-RU"/>
              </w:rPr>
              <w:t>, в том числе для инвалидов, передвигающихся на креслах-колясках 0,75</w:t>
            </w:r>
            <w:r w:rsidR="001F0880" w:rsidRPr="00011841">
              <w:rPr>
                <w:sz w:val="20"/>
                <w:szCs w:val="20"/>
                <w:lang w:val="ru-RU"/>
              </w:rPr>
              <w:t xml:space="preserve"> процентов</w:t>
            </w:r>
            <w:r w:rsidR="004D0CA1" w:rsidRPr="00011841">
              <w:rPr>
                <w:sz w:val="20"/>
                <w:szCs w:val="20"/>
                <w:lang w:val="ru-RU"/>
              </w:rPr>
              <w:t xml:space="preserve"> и 0,25</w:t>
            </w:r>
            <w:r w:rsidR="001F0880" w:rsidRPr="00011841">
              <w:rPr>
                <w:sz w:val="20"/>
                <w:szCs w:val="20"/>
                <w:lang w:val="ru-RU"/>
              </w:rPr>
              <w:t xml:space="preserve"> процентов</w:t>
            </w:r>
            <w:r w:rsidR="004D0CA1" w:rsidRPr="00011841">
              <w:rPr>
                <w:sz w:val="20"/>
                <w:szCs w:val="20"/>
                <w:lang w:val="ru-RU"/>
              </w:rPr>
              <w:t xml:space="preserve"> мест со свободным доступом повышенной комфортности (ширина места 0,5 м, ширина прохода между рядами не менее 0,65 м). Остальные 4</w:t>
            </w:r>
            <w:r w:rsidRPr="00011841">
              <w:rPr>
                <w:sz w:val="20"/>
                <w:szCs w:val="20"/>
                <w:lang w:val="ru-RU"/>
              </w:rPr>
              <w:t xml:space="preserve"> процента</w:t>
            </w:r>
            <w:r w:rsidR="004D0CA1" w:rsidRPr="00011841">
              <w:rPr>
                <w:sz w:val="20"/>
                <w:szCs w:val="20"/>
                <w:lang w:val="ru-RU"/>
              </w:rPr>
              <w:t xml:space="preserve"> мест должны размещаться в зоне действия системы усиления звука, в зоне видимости «бегущей строки» или </w:t>
            </w:r>
            <w:proofErr w:type="spellStart"/>
            <w:r w:rsidR="004D0CA1" w:rsidRPr="00011841">
              <w:rPr>
                <w:sz w:val="20"/>
                <w:szCs w:val="20"/>
                <w:lang w:val="ru-RU"/>
              </w:rPr>
              <w:t>сурдопереводчика</w:t>
            </w:r>
            <w:proofErr w:type="spellEnd"/>
            <w:r w:rsidR="004D0CA1" w:rsidRPr="00011841">
              <w:rPr>
                <w:sz w:val="20"/>
                <w:szCs w:val="20"/>
                <w:lang w:val="ru-RU"/>
              </w:rPr>
              <w:t xml:space="preserve"> и зоне слышимости </w:t>
            </w:r>
            <w:proofErr w:type="spellStart"/>
            <w:r w:rsidR="004D0CA1" w:rsidRPr="00011841">
              <w:rPr>
                <w:sz w:val="20"/>
                <w:szCs w:val="20"/>
                <w:lang w:val="ru-RU"/>
              </w:rPr>
              <w:t>аудиокомментирования</w:t>
            </w:r>
            <w:proofErr w:type="spellEnd"/>
            <w:r w:rsidR="004D0CA1" w:rsidRPr="00011841">
              <w:rPr>
                <w:sz w:val="20"/>
                <w:szCs w:val="20"/>
                <w:lang w:val="ru-RU"/>
              </w:rPr>
              <w:t>.</w:t>
            </w:r>
          </w:p>
          <w:p w:rsidR="004D0CA1" w:rsidRPr="002043C6" w:rsidRDefault="004D0CA1" w:rsidP="00011841">
            <w:pPr>
              <w:pStyle w:val="TableParagraph"/>
              <w:ind w:left="140" w:right="35" w:firstLine="567"/>
              <w:jc w:val="both"/>
              <w:rPr>
                <w:sz w:val="28"/>
                <w:szCs w:val="28"/>
                <w:lang w:val="ru-RU"/>
              </w:rPr>
            </w:pPr>
            <w:r w:rsidRPr="00011841">
              <w:rPr>
                <w:sz w:val="20"/>
                <w:szCs w:val="20"/>
                <w:lang w:val="ru-RU"/>
              </w:rPr>
              <w:t>9. Потребность в площадях земельных участков для объектов местного значения в области физической культуры и спорта принимается в соответствии с п</w:t>
            </w:r>
            <w:r w:rsidR="00011841" w:rsidRPr="00011841">
              <w:rPr>
                <w:sz w:val="20"/>
                <w:szCs w:val="20"/>
                <w:lang w:val="ru-RU"/>
              </w:rPr>
              <w:t>риложением Д к СП 42.13330.2016</w:t>
            </w:r>
          </w:p>
        </w:tc>
      </w:tr>
    </w:tbl>
    <w:p w:rsidR="00AB56DF" w:rsidRPr="002043C6" w:rsidRDefault="004D0CA1" w:rsidP="00AB56DF">
      <w:pPr>
        <w:pStyle w:val="Default"/>
        <w:jc w:val="right"/>
        <w:rPr>
          <w:color w:val="000000" w:themeColor="text1"/>
          <w:sz w:val="28"/>
          <w:szCs w:val="28"/>
        </w:rPr>
      </w:pPr>
      <w:r w:rsidRPr="002043C6">
        <w:rPr>
          <w:color w:val="000000" w:themeColor="text1"/>
          <w:sz w:val="28"/>
          <w:szCs w:val="28"/>
        </w:rPr>
        <w:tab/>
      </w:r>
    </w:p>
    <w:p w:rsidR="00AB56DF" w:rsidRDefault="00AB56DF" w:rsidP="00AB56DF">
      <w:pPr>
        <w:pStyle w:val="Default"/>
        <w:jc w:val="center"/>
        <w:rPr>
          <w:color w:val="000000" w:themeColor="text1"/>
          <w:sz w:val="28"/>
          <w:szCs w:val="28"/>
        </w:rPr>
      </w:pPr>
      <w:bookmarkStart w:id="22" w:name="_Hlk212405626"/>
      <w:r w:rsidRPr="002043C6">
        <w:rPr>
          <w:color w:val="000000" w:themeColor="text1"/>
          <w:sz w:val="28"/>
          <w:szCs w:val="28"/>
        </w:rPr>
        <w:t>Объекты местного значения в области образования</w:t>
      </w:r>
    </w:p>
    <w:p w:rsidR="00885FFC" w:rsidRPr="002043C6" w:rsidRDefault="00885FFC" w:rsidP="00885FFC">
      <w:pPr>
        <w:pStyle w:val="Default"/>
        <w:jc w:val="right"/>
        <w:rPr>
          <w:color w:val="000000" w:themeColor="text1"/>
          <w:sz w:val="28"/>
          <w:szCs w:val="28"/>
        </w:rPr>
      </w:pPr>
      <w:r w:rsidRPr="002043C6">
        <w:rPr>
          <w:color w:val="000000" w:themeColor="text1"/>
          <w:sz w:val="28"/>
          <w:szCs w:val="28"/>
        </w:rPr>
        <w:t>Таблица 1.2.8</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1"/>
        <w:gridCol w:w="2551"/>
        <w:gridCol w:w="3119"/>
        <w:gridCol w:w="1833"/>
      </w:tblGrid>
      <w:tr w:rsidR="00AB56DF" w:rsidRPr="002043C6" w:rsidTr="00221863">
        <w:trPr>
          <w:trHeight w:val="709"/>
        </w:trPr>
        <w:tc>
          <w:tcPr>
            <w:tcW w:w="1841" w:type="dxa"/>
            <w:shd w:val="clear" w:color="auto" w:fill="auto"/>
          </w:tcPr>
          <w:bookmarkEnd w:id="22"/>
          <w:p w:rsidR="00AB56DF" w:rsidRPr="002043C6" w:rsidRDefault="00AB56DF" w:rsidP="00323D93">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AB56DF" w:rsidRPr="002043C6" w:rsidRDefault="00AB56DF" w:rsidP="00323D93">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2551" w:type="dxa"/>
            <w:shd w:val="clear" w:color="auto" w:fill="auto"/>
          </w:tcPr>
          <w:p w:rsidR="00AB56DF" w:rsidRPr="002043C6" w:rsidRDefault="00221863" w:rsidP="00323D93">
            <w:pPr>
              <w:pStyle w:val="TableParagraph"/>
              <w:spacing w:line="240" w:lineRule="exact"/>
              <w:ind w:left="0"/>
              <w:jc w:val="center"/>
              <w:rPr>
                <w:bCs/>
                <w:iCs/>
                <w:sz w:val="28"/>
                <w:szCs w:val="28"/>
                <w:lang w:val="ru-RU"/>
              </w:rPr>
            </w:pPr>
            <w:r>
              <w:rPr>
                <w:bCs/>
                <w:iCs/>
                <w:sz w:val="28"/>
                <w:szCs w:val="28"/>
                <w:lang w:val="ru-RU"/>
              </w:rPr>
              <w:t>т</w:t>
            </w:r>
            <w:r w:rsidR="00AB56DF" w:rsidRPr="002043C6">
              <w:rPr>
                <w:bCs/>
                <w:iCs/>
                <w:sz w:val="28"/>
                <w:szCs w:val="28"/>
                <w:lang w:val="ru-RU"/>
              </w:rPr>
              <w:t>ип расчетного показателя</w:t>
            </w:r>
          </w:p>
        </w:tc>
        <w:tc>
          <w:tcPr>
            <w:tcW w:w="3119" w:type="dxa"/>
            <w:shd w:val="clear" w:color="auto" w:fill="auto"/>
          </w:tcPr>
          <w:p w:rsidR="00AB56DF" w:rsidRPr="002043C6" w:rsidRDefault="00221863" w:rsidP="00323D93">
            <w:pPr>
              <w:pStyle w:val="TableParagraph"/>
              <w:spacing w:line="240" w:lineRule="exact"/>
              <w:ind w:left="0"/>
              <w:jc w:val="center"/>
              <w:rPr>
                <w:bCs/>
                <w:iCs/>
                <w:sz w:val="28"/>
                <w:szCs w:val="28"/>
                <w:lang w:val="ru-RU"/>
              </w:rPr>
            </w:pPr>
            <w:r>
              <w:rPr>
                <w:bCs/>
                <w:iCs/>
                <w:sz w:val="28"/>
                <w:szCs w:val="28"/>
                <w:lang w:val="ru-RU"/>
              </w:rPr>
              <w:t>н</w:t>
            </w:r>
            <w:r w:rsidR="00AB56DF" w:rsidRPr="002043C6">
              <w:rPr>
                <w:bCs/>
                <w:iCs/>
                <w:sz w:val="28"/>
                <w:szCs w:val="28"/>
                <w:lang w:val="ru-RU"/>
              </w:rPr>
              <w:t>аименование расчетного показателя,</w:t>
            </w:r>
            <w:r w:rsidR="00AB56DF" w:rsidRPr="002043C6">
              <w:rPr>
                <w:bCs/>
                <w:iCs/>
                <w:spacing w:val="-13"/>
                <w:sz w:val="28"/>
                <w:szCs w:val="28"/>
                <w:lang w:val="ru-RU"/>
              </w:rPr>
              <w:t xml:space="preserve"> </w:t>
            </w:r>
            <w:r w:rsidR="00AB56DF" w:rsidRPr="002043C6">
              <w:rPr>
                <w:bCs/>
                <w:iCs/>
                <w:sz w:val="28"/>
                <w:szCs w:val="28"/>
                <w:lang w:val="ru-RU"/>
              </w:rPr>
              <w:t>единица</w:t>
            </w:r>
            <w:r w:rsidR="00AB56DF" w:rsidRPr="002043C6">
              <w:rPr>
                <w:bCs/>
                <w:iCs/>
                <w:spacing w:val="-12"/>
                <w:sz w:val="28"/>
                <w:szCs w:val="28"/>
                <w:lang w:val="ru-RU"/>
              </w:rPr>
              <w:t xml:space="preserve"> </w:t>
            </w:r>
            <w:r w:rsidR="00AB56DF" w:rsidRPr="002043C6">
              <w:rPr>
                <w:bCs/>
                <w:iCs/>
                <w:sz w:val="28"/>
                <w:szCs w:val="28"/>
                <w:lang w:val="ru-RU"/>
              </w:rPr>
              <w:t>измерения</w:t>
            </w:r>
          </w:p>
        </w:tc>
        <w:tc>
          <w:tcPr>
            <w:tcW w:w="1833" w:type="dxa"/>
            <w:shd w:val="clear" w:color="auto" w:fill="auto"/>
          </w:tcPr>
          <w:p w:rsidR="00AB56DF" w:rsidRPr="002043C6" w:rsidRDefault="00221863" w:rsidP="00323D93">
            <w:pPr>
              <w:pStyle w:val="TableParagraph"/>
              <w:spacing w:line="240" w:lineRule="exact"/>
              <w:ind w:left="0"/>
              <w:jc w:val="center"/>
              <w:rPr>
                <w:bCs/>
                <w:iCs/>
                <w:sz w:val="28"/>
                <w:szCs w:val="28"/>
                <w:lang w:val="ru-RU"/>
              </w:rPr>
            </w:pPr>
            <w:r>
              <w:rPr>
                <w:bCs/>
                <w:iCs/>
                <w:sz w:val="28"/>
                <w:szCs w:val="28"/>
                <w:lang w:val="ru-RU"/>
              </w:rPr>
              <w:t>з</w:t>
            </w:r>
            <w:r w:rsidR="00AB56DF" w:rsidRPr="002043C6">
              <w:rPr>
                <w:bCs/>
                <w:iCs/>
                <w:sz w:val="28"/>
                <w:szCs w:val="28"/>
                <w:lang w:val="ru-RU"/>
              </w:rPr>
              <w:t>начение расчетного показателя</w:t>
            </w:r>
          </w:p>
        </w:tc>
      </w:tr>
      <w:tr w:rsidR="00AB56DF" w:rsidRPr="002043C6" w:rsidTr="00885FFC">
        <w:trPr>
          <w:trHeight w:val="470"/>
        </w:trPr>
        <w:tc>
          <w:tcPr>
            <w:tcW w:w="1841" w:type="dxa"/>
            <w:vMerge w:val="restart"/>
            <w:shd w:val="clear" w:color="auto" w:fill="auto"/>
          </w:tcPr>
          <w:p w:rsidR="00221863" w:rsidRDefault="00AB56DF" w:rsidP="00221863">
            <w:pPr>
              <w:pStyle w:val="Default"/>
              <w:jc w:val="center"/>
              <w:rPr>
                <w:color w:val="auto"/>
                <w:spacing w:val="-2"/>
                <w:sz w:val="28"/>
                <w:szCs w:val="28"/>
                <w:lang w:val="ru-RU"/>
              </w:rPr>
            </w:pPr>
            <w:proofErr w:type="spellStart"/>
            <w:r w:rsidRPr="002043C6">
              <w:rPr>
                <w:color w:val="auto"/>
                <w:spacing w:val="-2"/>
                <w:sz w:val="28"/>
                <w:szCs w:val="28"/>
                <w:lang w:val="ru-RU"/>
              </w:rPr>
              <w:t>Муниципаль</w:t>
            </w:r>
            <w:proofErr w:type="spellEnd"/>
          </w:p>
          <w:p w:rsidR="00885FFC" w:rsidRDefault="00AB56DF" w:rsidP="00221863">
            <w:pPr>
              <w:pStyle w:val="Default"/>
              <w:jc w:val="center"/>
              <w:rPr>
                <w:color w:val="auto"/>
                <w:spacing w:val="-2"/>
                <w:sz w:val="28"/>
                <w:szCs w:val="28"/>
                <w:lang w:val="ru-RU"/>
              </w:rPr>
            </w:pPr>
            <w:proofErr w:type="spellStart"/>
            <w:r w:rsidRPr="002043C6">
              <w:rPr>
                <w:color w:val="auto"/>
                <w:spacing w:val="-2"/>
                <w:sz w:val="28"/>
                <w:szCs w:val="28"/>
                <w:lang w:val="ru-RU"/>
              </w:rPr>
              <w:t>ные</w:t>
            </w:r>
            <w:proofErr w:type="spellEnd"/>
            <w:r w:rsidRPr="002043C6">
              <w:rPr>
                <w:color w:val="auto"/>
                <w:spacing w:val="-2"/>
                <w:sz w:val="28"/>
                <w:szCs w:val="28"/>
                <w:lang w:val="ru-RU"/>
              </w:rPr>
              <w:t xml:space="preserve"> дошкольные образователь</w:t>
            </w:r>
          </w:p>
          <w:p w:rsidR="00AB56DF" w:rsidRPr="002043C6" w:rsidRDefault="00AB56DF" w:rsidP="00221863">
            <w:pPr>
              <w:pStyle w:val="Default"/>
              <w:jc w:val="center"/>
              <w:rPr>
                <w:color w:val="auto"/>
                <w:spacing w:val="-2"/>
                <w:sz w:val="28"/>
                <w:szCs w:val="28"/>
                <w:lang w:val="ru-RU"/>
              </w:rPr>
            </w:pPr>
            <w:proofErr w:type="spellStart"/>
            <w:r w:rsidRPr="002043C6">
              <w:rPr>
                <w:color w:val="auto"/>
                <w:spacing w:val="-2"/>
                <w:sz w:val="28"/>
                <w:szCs w:val="28"/>
                <w:lang w:val="ru-RU"/>
              </w:rPr>
              <w:t>ные</w:t>
            </w:r>
            <w:proofErr w:type="spellEnd"/>
            <w:r w:rsidRPr="002043C6">
              <w:rPr>
                <w:color w:val="auto"/>
                <w:spacing w:val="-2"/>
                <w:sz w:val="28"/>
                <w:szCs w:val="28"/>
                <w:lang w:val="ru-RU"/>
              </w:rPr>
              <w:t xml:space="preserve"> организации</w:t>
            </w:r>
          </w:p>
        </w:tc>
        <w:tc>
          <w:tcPr>
            <w:tcW w:w="2551" w:type="dxa"/>
            <w:tcBorders>
              <w:bottom w:val="single" w:sz="4" w:space="0" w:color="auto"/>
            </w:tcBorders>
            <w:shd w:val="clear" w:color="auto" w:fill="auto"/>
          </w:tcPr>
          <w:p w:rsidR="00AB56DF" w:rsidRPr="002043C6" w:rsidRDefault="00221863" w:rsidP="00221863">
            <w:pPr>
              <w:pStyle w:val="TableParagraph"/>
              <w:tabs>
                <w:tab w:val="left" w:pos="2020"/>
              </w:tabs>
              <w:ind w:left="32" w:right="-15"/>
              <w:jc w:val="center"/>
              <w:rPr>
                <w:spacing w:val="-2"/>
                <w:sz w:val="28"/>
                <w:szCs w:val="28"/>
                <w:lang w:val="ru-RU"/>
              </w:rPr>
            </w:pPr>
            <w:r>
              <w:rPr>
                <w:spacing w:val="-2"/>
                <w:sz w:val="28"/>
                <w:szCs w:val="28"/>
                <w:lang w:val="ru-RU"/>
              </w:rPr>
              <w:t>р</w:t>
            </w:r>
            <w:r w:rsidR="00AB56DF" w:rsidRPr="002043C6">
              <w:rPr>
                <w:spacing w:val="-2"/>
                <w:sz w:val="28"/>
                <w:szCs w:val="28"/>
                <w:lang w:val="ru-RU"/>
              </w:rPr>
              <w:t>асчетный</w:t>
            </w:r>
            <w:r w:rsidR="00AB56DF" w:rsidRPr="002043C6">
              <w:rPr>
                <w:sz w:val="28"/>
                <w:szCs w:val="28"/>
                <w:lang w:val="ru-RU"/>
              </w:rPr>
              <w:t xml:space="preserve"> </w:t>
            </w:r>
            <w:r w:rsidR="00AB56DF" w:rsidRPr="002043C6">
              <w:rPr>
                <w:spacing w:val="-2"/>
                <w:sz w:val="28"/>
                <w:szCs w:val="28"/>
                <w:lang w:val="ru-RU"/>
              </w:rPr>
              <w:t xml:space="preserve">показатель </w:t>
            </w:r>
            <w:r w:rsidR="00AB56DF" w:rsidRPr="002043C6">
              <w:rPr>
                <w:sz w:val="28"/>
                <w:szCs w:val="28"/>
                <w:lang w:val="ru-RU"/>
              </w:rPr>
              <w:t xml:space="preserve">минимально допустимого уровня </w:t>
            </w:r>
            <w:r w:rsidR="00AB56DF" w:rsidRPr="002043C6">
              <w:rPr>
                <w:spacing w:val="-2"/>
                <w:sz w:val="28"/>
                <w:szCs w:val="28"/>
                <w:lang w:val="ru-RU"/>
              </w:rPr>
              <w:t>обеспеченности</w:t>
            </w:r>
          </w:p>
        </w:tc>
        <w:tc>
          <w:tcPr>
            <w:tcW w:w="3119" w:type="dxa"/>
            <w:tcBorders>
              <w:bottom w:val="single" w:sz="4" w:space="0" w:color="auto"/>
            </w:tcBorders>
            <w:shd w:val="clear" w:color="auto" w:fill="auto"/>
          </w:tcPr>
          <w:p w:rsidR="00885FFC" w:rsidRDefault="00221863" w:rsidP="00221863">
            <w:pPr>
              <w:pStyle w:val="TableParagraph"/>
              <w:ind w:left="27" w:right="3"/>
              <w:jc w:val="center"/>
              <w:rPr>
                <w:spacing w:val="-2"/>
                <w:sz w:val="28"/>
                <w:szCs w:val="28"/>
                <w:lang w:val="ru-RU"/>
              </w:rPr>
            </w:pPr>
            <w:r>
              <w:rPr>
                <w:spacing w:val="-2"/>
                <w:sz w:val="28"/>
                <w:szCs w:val="28"/>
                <w:lang w:val="ru-RU"/>
              </w:rPr>
              <w:t>ч</w:t>
            </w:r>
            <w:r w:rsidR="00AB56DF" w:rsidRPr="002043C6">
              <w:rPr>
                <w:spacing w:val="-2"/>
                <w:sz w:val="28"/>
                <w:szCs w:val="28"/>
                <w:lang w:val="ru-RU"/>
              </w:rPr>
              <w:t xml:space="preserve">исло мест в образовательных организациях в расчете на 100 детей в возрасте </w:t>
            </w:r>
          </w:p>
          <w:p w:rsidR="00AB56DF" w:rsidRPr="002043C6" w:rsidRDefault="00AB56DF" w:rsidP="00221863">
            <w:pPr>
              <w:pStyle w:val="TableParagraph"/>
              <w:ind w:left="27" w:right="3"/>
              <w:jc w:val="center"/>
              <w:rPr>
                <w:spacing w:val="-2"/>
                <w:sz w:val="28"/>
                <w:szCs w:val="28"/>
                <w:lang w:val="ru-RU"/>
              </w:rPr>
            </w:pPr>
            <w:r w:rsidRPr="002043C6">
              <w:rPr>
                <w:spacing w:val="-2"/>
                <w:sz w:val="28"/>
                <w:szCs w:val="28"/>
                <w:lang w:val="ru-RU"/>
              </w:rPr>
              <w:t>от 0 до 7 лет, мест</w:t>
            </w:r>
          </w:p>
        </w:tc>
        <w:tc>
          <w:tcPr>
            <w:tcW w:w="1833" w:type="dxa"/>
            <w:tcBorders>
              <w:bottom w:val="single" w:sz="4" w:space="0" w:color="auto"/>
            </w:tcBorders>
            <w:shd w:val="clear" w:color="auto" w:fill="auto"/>
            <w:vAlign w:val="center"/>
          </w:tcPr>
          <w:p w:rsidR="00AB56DF" w:rsidRPr="002043C6" w:rsidRDefault="00E15EEF" w:rsidP="00221863">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г.</w:t>
            </w:r>
            <w:r w:rsidR="008E330D" w:rsidRPr="002043C6">
              <w:rPr>
                <w:color w:val="000000" w:themeColor="text1"/>
                <w:spacing w:val="-2"/>
                <w:sz w:val="28"/>
                <w:szCs w:val="28"/>
                <w:lang w:val="ru-RU"/>
              </w:rPr>
              <w:t xml:space="preserve"> Благодарный</w:t>
            </w:r>
            <w:r w:rsidR="00AB56DF" w:rsidRPr="002043C6">
              <w:rPr>
                <w:color w:val="000000" w:themeColor="text1"/>
                <w:spacing w:val="-2"/>
                <w:sz w:val="28"/>
                <w:szCs w:val="28"/>
                <w:lang w:val="ru-RU"/>
              </w:rPr>
              <w:t xml:space="preserve"> – 65;</w:t>
            </w:r>
          </w:p>
          <w:p w:rsidR="00AB56DF" w:rsidRPr="002043C6" w:rsidRDefault="00A55746" w:rsidP="00221863">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с</w:t>
            </w:r>
            <w:r w:rsidR="00AB56DF" w:rsidRPr="002043C6">
              <w:rPr>
                <w:color w:val="000000" w:themeColor="text1"/>
                <w:spacing w:val="-2"/>
                <w:sz w:val="28"/>
                <w:szCs w:val="28"/>
                <w:lang w:val="ru-RU"/>
              </w:rPr>
              <w:t>ельские населенные пункты – 45</w:t>
            </w:r>
          </w:p>
        </w:tc>
      </w:tr>
      <w:tr w:rsidR="00AB56DF" w:rsidRPr="002043C6" w:rsidTr="00885FFC">
        <w:trPr>
          <w:trHeight w:val="395"/>
        </w:trPr>
        <w:tc>
          <w:tcPr>
            <w:tcW w:w="1841" w:type="dxa"/>
            <w:vMerge/>
            <w:shd w:val="clear" w:color="auto" w:fill="auto"/>
          </w:tcPr>
          <w:p w:rsidR="00AB56DF" w:rsidRPr="002043C6" w:rsidRDefault="00AB56DF" w:rsidP="000417FE">
            <w:pPr>
              <w:pStyle w:val="TableParagraph"/>
              <w:tabs>
                <w:tab w:val="left" w:pos="1074"/>
                <w:tab w:val="left" w:pos="1593"/>
              </w:tabs>
              <w:ind w:left="28" w:right="-15"/>
              <w:rPr>
                <w:spacing w:val="-2"/>
                <w:sz w:val="28"/>
                <w:szCs w:val="28"/>
                <w:lang w:val="ru-RU"/>
              </w:rPr>
            </w:pPr>
          </w:p>
        </w:tc>
        <w:tc>
          <w:tcPr>
            <w:tcW w:w="2551" w:type="dxa"/>
            <w:tcBorders>
              <w:bottom w:val="single" w:sz="4" w:space="0" w:color="auto"/>
            </w:tcBorders>
            <w:shd w:val="clear" w:color="auto" w:fill="auto"/>
          </w:tcPr>
          <w:p w:rsidR="00AB56DF" w:rsidRPr="002043C6" w:rsidRDefault="00885FFC" w:rsidP="00885FFC">
            <w:pPr>
              <w:pStyle w:val="TableParagraph"/>
              <w:tabs>
                <w:tab w:val="left" w:pos="2020"/>
              </w:tabs>
              <w:ind w:left="32" w:right="-15"/>
              <w:jc w:val="center"/>
              <w:rPr>
                <w:spacing w:val="-2"/>
                <w:sz w:val="28"/>
                <w:szCs w:val="28"/>
                <w:lang w:val="ru-RU"/>
              </w:rPr>
            </w:pPr>
            <w:r>
              <w:rPr>
                <w:spacing w:val="-2"/>
                <w:sz w:val="28"/>
                <w:szCs w:val="28"/>
                <w:lang w:val="ru-RU"/>
              </w:rPr>
              <w:t>р</w:t>
            </w:r>
            <w:r w:rsidR="00AB56DF" w:rsidRPr="002043C6">
              <w:rPr>
                <w:spacing w:val="-2"/>
                <w:sz w:val="28"/>
                <w:szCs w:val="28"/>
                <w:lang w:val="ru-RU"/>
              </w:rPr>
              <w:t xml:space="preserve">асчетный показатель </w:t>
            </w:r>
            <w:r w:rsidR="00AB56DF" w:rsidRPr="002043C6">
              <w:rPr>
                <w:sz w:val="28"/>
                <w:szCs w:val="28"/>
                <w:lang w:val="ru-RU"/>
              </w:rPr>
              <w:t>максимально</w:t>
            </w:r>
            <w:r w:rsidR="00AB56DF" w:rsidRPr="002043C6">
              <w:rPr>
                <w:spacing w:val="-13"/>
                <w:sz w:val="28"/>
                <w:szCs w:val="28"/>
                <w:lang w:val="ru-RU"/>
              </w:rPr>
              <w:t xml:space="preserve"> </w:t>
            </w:r>
            <w:r w:rsidR="00AB56DF" w:rsidRPr="002043C6">
              <w:rPr>
                <w:sz w:val="28"/>
                <w:szCs w:val="28"/>
                <w:lang w:val="ru-RU"/>
              </w:rPr>
              <w:t>допустимого</w:t>
            </w:r>
            <w:r w:rsidR="00AB56DF" w:rsidRPr="002043C6">
              <w:rPr>
                <w:spacing w:val="-9"/>
                <w:sz w:val="28"/>
                <w:szCs w:val="28"/>
                <w:lang w:val="ru-RU"/>
              </w:rPr>
              <w:t xml:space="preserve"> </w:t>
            </w:r>
            <w:r w:rsidR="00AB56DF" w:rsidRPr="002043C6">
              <w:rPr>
                <w:sz w:val="28"/>
                <w:szCs w:val="28"/>
                <w:lang w:val="ru-RU"/>
              </w:rPr>
              <w:t>уровня территориальной доступности</w:t>
            </w:r>
          </w:p>
        </w:tc>
        <w:tc>
          <w:tcPr>
            <w:tcW w:w="3119" w:type="dxa"/>
            <w:tcBorders>
              <w:bottom w:val="single" w:sz="4" w:space="0" w:color="auto"/>
            </w:tcBorders>
            <w:shd w:val="clear" w:color="auto" w:fill="auto"/>
          </w:tcPr>
          <w:p w:rsidR="00AB56DF" w:rsidRPr="002043C6" w:rsidRDefault="00885FFC" w:rsidP="00885FFC">
            <w:pPr>
              <w:pStyle w:val="TableParagraph"/>
              <w:ind w:left="27" w:right="3"/>
              <w:jc w:val="center"/>
              <w:rPr>
                <w:sz w:val="28"/>
                <w:szCs w:val="28"/>
                <w:lang w:val="ru-RU"/>
              </w:rPr>
            </w:pPr>
            <w:r>
              <w:rPr>
                <w:sz w:val="28"/>
                <w:szCs w:val="28"/>
                <w:lang w:val="ru-RU"/>
              </w:rPr>
              <w:t>р</w:t>
            </w:r>
            <w:r w:rsidR="00AB56DF" w:rsidRPr="002043C6">
              <w:rPr>
                <w:sz w:val="28"/>
                <w:szCs w:val="28"/>
                <w:lang w:val="ru-RU"/>
              </w:rPr>
              <w:t>адиус обслуживания населения одной образовательной организацией, м</w:t>
            </w:r>
          </w:p>
        </w:tc>
        <w:tc>
          <w:tcPr>
            <w:tcW w:w="1833" w:type="dxa"/>
            <w:tcBorders>
              <w:bottom w:val="single" w:sz="4" w:space="0" w:color="auto"/>
            </w:tcBorders>
            <w:vAlign w:val="center"/>
          </w:tcPr>
          <w:p w:rsidR="00AB56DF" w:rsidRPr="002043C6" w:rsidRDefault="00E15EEF" w:rsidP="00885FFC">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г.</w:t>
            </w:r>
            <w:r w:rsidR="008E330D" w:rsidRPr="002043C6">
              <w:rPr>
                <w:color w:val="000000" w:themeColor="text1"/>
                <w:spacing w:val="-2"/>
                <w:sz w:val="28"/>
                <w:szCs w:val="28"/>
                <w:lang w:val="ru-RU"/>
              </w:rPr>
              <w:t xml:space="preserve"> Благодарный</w:t>
            </w:r>
            <w:r w:rsidR="00AB56DF" w:rsidRPr="002043C6">
              <w:rPr>
                <w:color w:val="000000" w:themeColor="text1"/>
                <w:spacing w:val="-2"/>
                <w:sz w:val="28"/>
                <w:szCs w:val="28"/>
                <w:lang w:val="ru-RU"/>
              </w:rPr>
              <w:t xml:space="preserve"> – 300;</w:t>
            </w:r>
          </w:p>
          <w:p w:rsidR="00AB56DF" w:rsidRPr="002043C6" w:rsidRDefault="00A55746" w:rsidP="00885FFC">
            <w:pPr>
              <w:pStyle w:val="TableParagraph"/>
              <w:ind w:left="65" w:right="35"/>
              <w:jc w:val="center"/>
              <w:rPr>
                <w:color w:val="000000" w:themeColor="text1"/>
                <w:spacing w:val="-2"/>
                <w:sz w:val="28"/>
                <w:szCs w:val="28"/>
                <w:lang w:val="ru-RU"/>
              </w:rPr>
            </w:pPr>
            <w:r w:rsidRPr="002043C6">
              <w:rPr>
                <w:color w:val="000000" w:themeColor="text1"/>
                <w:spacing w:val="-2"/>
                <w:sz w:val="28"/>
                <w:szCs w:val="28"/>
                <w:lang w:val="ru-RU"/>
              </w:rPr>
              <w:t>с</w:t>
            </w:r>
            <w:r w:rsidR="00AB56DF" w:rsidRPr="002043C6">
              <w:rPr>
                <w:color w:val="000000" w:themeColor="text1"/>
                <w:spacing w:val="-2"/>
                <w:sz w:val="28"/>
                <w:szCs w:val="28"/>
                <w:lang w:val="ru-RU"/>
              </w:rPr>
              <w:t>ельские населенные пункты – 500</w:t>
            </w:r>
          </w:p>
        </w:tc>
      </w:tr>
      <w:tr w:rsidR="00AB56DF" w:rsidRPr="002043C6" w:rsidTr="00885FFC">
        <w:tblPrEx>
          <w:tblLook w:val="04A0" w:firstRow="1" w:lastRow="0" w:firstColumn="1" w:lastColumn="0" w:noHBand="0" w:noVBand="1"/>
        </w:tblPrEx>
        <w:trPr>
          <w:trHeight w:val="470"/>
        </w:trPr>
        <w:tc>
          <w:tcPr>
            <w:tcW w:w="1841" w:type="dxa"/>
            <w:vMerge w:val="restart"/>
          </w:tcPr>
          <w:p w:rsidR="006510BC" w:rsidRDefault="006510BC" w:rsidP="00885FFC">
            <w:pPr>
              <w:pStyle w:val="Default"/>
              <w:jc w:val="center"/>
              <w:rPr>
                <w:color w:val="auto"/>
                <w:spacing w:val="-2"/>
                <w:sz w:val="28"/>
                <w:szCs w:val="28"/>
                <w:lang w:val="ru-RU"/>
              </w:rPr>
            </w:pPr>
            <w:proofErr w:type="spellStart"/>
            <w:r>
              <w:rPr>
                <w:color w:val="auto"/>
                <w:spacing w:val="-2"/>
                <w:sz w:val="28"/>
                <w:szCs w:val="28"/>
                <w:lang w:val="ru-RU"/>
              </w:rPr>
              <w:t>м</w:t>
            </w:r>
            <w:r w:rsidR="00AB56DF" w:rsidRPr="002043C6">
              <w:rPr>
                <w:color w:val="auto"/>
                <w:spacing w:val="-2"/>
                <w:sz w:val="28"/>
                <w:szCs w:val="28"/>
                <w:lang w:val="ru-RU"/>
              </w:rPr>
              <w:t>униципаль</w:t>
            </w:r>
            <w:proofErr w:type="spellEnd"/>
          </w:p>
          <w:p w:rsidR="006510BC" w:rsidRDefault="00AB56DF" w:rsidP="00885FFC">
            <w:pPr>
              <w:pStyle w:val="Default"/>
              <w:jc w:val="center"/>
              <w:rPr>
                <w:color w:val="auto"/>
                <w:spacing w:val="-2"/>
                <w:sz w:val="28"/>
                <w:szCs w:val="28"/>
                <w:lang w:val="ru-RU"/>
              </w:rPr>
            </w:pPr>
            <w:proofErr w:type="spellStart"/>
            <w:r w:rsidRPr="002043C6">
              <w:rPr>
                <w:color w:val="auto"/>
                <w:spacing w:val="-2"/>
                <w:sz w:val="28"/>
                <w:szCs w:val="28"/>
                <w:lang w:val="ru-RU"/>
              </w:rPr>
              <w:t>ные</w:t>
            </w:r>
            <w:proofErr w:type="spellEnd"/>
            <w:r w:rsidRPr="002043C6">
              <w:rPr>
                <w:color w:val="auto"/>
                <w:spacing w:val="-2"/>
                <w:sz w:val="28"/>
                <w:szCs w:val="28"/>
                <w:lang w:val="ru-RU"/>
              </w:rPr>
              <w:t xml:space="preserve"> </w:t>
            </w:r>
            <w:proofErr w:type="spellStart"/>
            <w:r w:rsidRPr="002043C6">
              <w:rPr>
                <w:color w:val="auto"/>
                <w:spacing w:val="-2"/>
                <w:sz w:val="28"/>
                <w:szCs w:val="28"/>
                <w:lang w:val="ru-RU"/>
              </w:rPr>
              <w:t>общеобразова</w:t>
            </w:r>
            <w:proofErr w:type="spellEnd"/>
          </w:p>
          <w:p w:rsidR="00AB56DF" w:rsidRPr="002043C6" w:rsidRDefault="00AB56DF" w:rsidP="00885FFC">
            <w:pPr>
              <w:pStyle w:val="Default"/>
              <w:jc w:val="center"/>
              <w:rPr>
                <w:color w:val="auto"/>
                <w:spacing w:val="-2"/>
                <w:sz w:val="28"/>
                <w:szCs w:val="28"/>
                <w:lang w:val="ru-RU"/>
              </w:rPr>
            </w:pPr>
            <w:r w:rsidRPr="002043C6">
              <w:rPr>
                <w:color w:val="auto"/>
                <w:spacing w:val="-2"/>
                <w:sz w:val="28"/>
                <w:szCs w:val="28"/>
                <w:lang w:val="ru-RU"/>
              </w:rPr>
              <w:t>тельные организации</w:t>
            </w:r>
          </w:p>
        </w:tc>
        <w:tc>
          <w:tcPr>
            <w:tcW w:w="2551" w:type="dxa"/>
            <w:tcBorders>
              <w:top w:val="single" w:sz="4" w:space="0" w:color="auto"/>
            </w:tcBorders>
          </w:tcPr>
          <w:p w:rsidR="00AB56DF" w:rsidRPr="002043C6" w:rsidRDefault="006510BC" w:rsidP="00885FFC">
            <w:pPr>
              <w:pStyle w:val="TableParagraph"/>
              <w:tabs>
                <w:tab w:val="left" w:pos="2020"/>
              </w:tabs>
              <w:ind w:left="32" w:right="-15"/>
              <w:jc w:val="center"/>
              <w:rPr>
                <w:spacing w:val="-2"/>
                <w:sz w:val="28"/>
                <w:szCs w:val="28"/>
                <w:lang w:val="ru-RU"/>
              </w:rPr>
            </w:pPr>
            <w:r>
              <w:rPr>
                <w:spacing w:val="-2"/>
                <w:sz w:val="28"/>
                <w:szCs w:val="28"/>
                <w:lang w:val="ru-RU"/>
              </w:rPr>
              <w:t>р</w:t>
            </w:r>
            <w:r w:rsidR="00AB56DF" w:rsidRPr="002043C6">
              <w:rPr>
                <w:spacing w:val="-2"/>
                <w:sz w:val="28"/>
                <w:szCs w:val="28"/>
                <w:lang w:val="ru-RU"/>
              </w:rPr>
              <w:t>асчетный</w:t>
            </w:r>
            <w:r w:rsidR="00AB56DF" w:rsidRPr="002043C6">
              <w:rPr>
                <w:sz w:val="28"/>
                <w:szCs w:val="28"/>
                <w:lang w:val="ru-RU"/>
              </w:rPr>
              <w:t xml:space="preserve"> </w:t>
            </w:r>
            <w:r w:rsidR="00AB56DF" w:rsidRPr="002043C6">
              <w:rPr>
                <w:spacing w:val="-2"/>
                <w:sz w:val="28"/>
                <w:szCs w:val="28"/>
                <w:lang w:val="ru-RU"/>
              </w:rPr>
              <w:t xml:space="preserve">показатель </w:t>
            </w:r>
            <w:r w:rsidR="00AB56DF" w:rsidRPr="002043C6">
              <w:rPr>
                <w:sz w:val="28"/>
                <w:szCs w:val="28"/>
                <w:lang w:val="ru-RU"/>
              </w:rPr>
              <w:t xml:space="preserve">минимально допустимого уровня </w:t>
            </w:r>
            <w:r w:rsidR="00AB56DF" w:rsidRPr="002043C6">
              <w:rPr>
                <w:spacing w:val="-2"/>
                <w:sz w:val="28"/>
                <w:szCs w:val="28"/>
                <w:lang w:val="ru-RU"/>
              </w:rPr>
              <w:t>обеспеченности</w:t>
            </w:r>
          </w:p>
        </w:tc>
        <w:tc>
          <w:tcPr>
            <w:tcW w:w="3119" w:type="dxa"/>
            <w:tcBorders>
              <w:top w:val="single" w:sz="4" w:space="0" w:color="auto"/>
            </w:tcBorders>
          </w:tcPr>
          <w:p w:rsidR="00AB56DF" w:rsidRPr="002043C6" w:rsidRDefault="006510BC" w:rsidP="00885FFC">
            <w:pPr>
              <w:pStyle w:val="TableParagraph"/>
              <w:ind w:left="27" w:right="3"/>
              <w:jc w:val="center"/>
              <w:rPr>
                <w:spacing w:val="-2"/>
                <w:sz w:val="28"/>
                <w:szCs w:val="28"/>
                <w:lang w:val="ru-RU"/>
              </w:rPr>
            </w:pPr>
            <w:r>
              <w:rPr>
                <w:spacing w:val="-2"/>
                <w:sz w:val="28"/>
                <w:szCs w:val="28"/>
                <w:lang w:val="ru-RU"/>
              </w:rPr>
              <w:t>ч</w:t>
            </w:r>
            <w:r w:rsidR="00AB56DF" w:rsidRPr="002043C6">
              <w:rPr>
                <w:spacing w:val="-2"/>
                <w:sz w:val="28"/>
                <w:szCs w:val="28"/>
                <w:lang w:val="ru-RU"/>
              </w:rPr>
              <w:t>исло мест в образовательных организациях в расчете на 100 детей в возрасте от 7 до 18 лет, мест</w:t>
            </w:r>
          </w:p>
        </w:tc>
        <w:tc>
          <w:tcPr>
            <w:tcW w:w="1833" w:type="dxa"/>
            <w:tcBorders>
              <w:top w:val="single" w:sz="4" w:space="0" w:color="auto"/>
            </w:tcBorders>
          </w:tcPr>
          <w:p w:rsidR="00AB56DF" w:rsidRPr="002043C6" w:rsidRDefault="00A55746" w:rsidP="00885FFC">
            <w:pPr>
              <w:pStyle w:val="TableParagraph"/>
              <w:ind w:left="65" w:right="35"/>
              <w:jc w:val="center"/>
              <w:rPr>
                <w:spacing w:val="-2"/>
                <w:sz w:val="28"/>
                <w:szCs w:val="28"/>
                <w:lang w:val="ru-RU"/>
              </w:rPr>
            </w:pPr>
            <w:r w:rsidRPr="002043C6">
              <w:rPr>
                <w:spacing w:val="-2"/>
                <w:sz w:val="28"/>
                <w:szCs w:val="28"/>
                <w:lang w:val="ru-RU"/>
              </w:rPr>
              <w:t>г.</w:t>
            </w:r>
            <w:r w:rsidR="00AB56DF" w:rsidRPr="002043C6">
              <w:rPr>
                <w:spacing w:val="-2"/>
                <w:sz w:val="28"/>
                <w:szCs w:val="28"/>
                <w:lang w:val="ru-RU"/>
              </w:rPr>
              <w:t xml:space="preserve"> </w:t>
            </w:r>
            <w:r w:rsidR="00302605" w:rsidRPr="002043C6">
              <w:rPr>
                <w:spacing w:val="-2"/>
                <w:sz w:val="28"/>
                <w:szCs w:val="28"/>
                <w:lang w:val="ru-RU"/>
              </w:rPr>
              <w:t>Благодарный</w:t>
            </w:r>
            <w:r w:rsidR="00AB56DF" w:rsidRPr="002043C6">
              <w:rPr>
                <w:spacing w:val="-2"/>
                <w:sz w:val="28"/>
                <w:szCs w:val="28"/>
                <w:lang w:val="ru-RU"/>
              </w:rPr>
              <w:t xml:space="preserve"> –</w:t>
            </w:r>
            <w:r w:rsidRPr="002043C6">
              <w:rPr>
                <w:spacing w:val="-2"/>
                <w:sz w:val="28"/>
                <w:szCs w:val="28"/>
                <w:lang w:val="ru-RU"/>
              </w:rPr>
              <w:t xml:space="preserve"> </w:t>
            </w:r>
            <w:r w:rsidR="00AB56DF" w:rsidRPr="002043C6">
              <w:rPr>
                <w:spacing w:val="-2"/>
                <w:sz w:val="28"/>
                <w:szCs w:val="28"/>
                <w:lang w:val="ru-RU"/>
              </w:rPr>
              <w:t>95;</w:t>
            </w:r>
          </w:p>
          <w:p w:rsidR="00AB56DF" w:rsidRPr="002043C6" w:rsidRDefault="00A55746" w:rsidP="00885FFC">
            <w:pPr>
              <w:pStyle w:val="TableParagraph"/>
              <w:ind w:left="65" w:right="35"/>
              <w:jc w:val="center"/>
              <w:rPr>
                <w:spacing w:val="-2"/>
                <w:sz w:val="28"/>
                <w:szCs w:val="28"/>
                <w:lang w:val="ru-RU"/>
              </w:rPr>
            </w:pPr>
            <w:r w:rsidRPr="002043C6">
              <w:rPr>
                <w:spacing w:val="-2"/>
                <w:sz w:val="28"/>
                <w:szCs w:val="28"/>
                <w:lang w:val="ru-RU"/>
              </w:rPr>
              <w:t>с</w:t>
            </w:r>
            <w:r w:rsidR="00AB56DF" w:rsidRPr="002043C6">
              <w:rPr>
                <w:spacing w:val="-2"/>
                <w:sz w:val="28"/>
                <w:szCs w:val="28"/>
                <w:lang w:val="ru-RU"/>
              </w:rPr>
              <w:t>ельские населенные пункты – 45</w:t>
            </w:r>
          </w:p>
        </w:tc>
      </w:tr>
      <w:tr w:rsidR="00AB56DF" w:rsidRPr="002043C6" w:rsidTr="00885FFC">
        <w:tblPrEx>
          <w:tblLook w:val="04A0" w:firstRow="1" w:lastRow="0" w:firstColumn="1" w:lastColumn="0" w:noHBand="0" w:noVBand="1"/>
        </w:tblPrEx>
        <w:trPr>
          <w:trHeight w:val="395"/>
        </w:trPr>
        <w:tc>
          <w:tcPr>
            <w:tcW w:w="1841" w:type="dxa"/>
            <w:vMerge/>
          </w:tcPr>
          <w:p w:rsidR="00AB56DF" w:rsidRPr="002043C6" w:rsidRDefault="00AB56DF" w:rsidP="000417FE">
            <w:pPr>
              <w:pStyle w:val="TableParagraph"/>
              <w:tabs>
                <w:tab w:val="left" w:pos="1074"/>
                <w:tab w:val="left" w:pos="1593"/>
              </w:tabs>
              <w:ind w:left="28" w:right="-15"/>
              <w:rPr>
                <w:spacing w:val="-2"/>
                <w:sz w:val="28"/>
                <w:szCs w:val="28"/>
                <w:lang w:val="ru-RU"/>
              </w:rPr>
            </w:pPr>
          </w:p>
        </w:tc>
        <w:tc>
          <w:tcPr>
            <w:tcW w:w="2551" w:type="dxa"/>
          </w:tcPr>
          <w:p w:rsidR="00AB56DF" w:rsidRPr="002043C6" w:rsidRDefault="006510BC" w:rsidP="00885FFC">
            <w:pPr>
              <w:pStyle w:val="TableParagraph"/>
              <w:tabs>
                <w:tab w:val="left" w:pos="2020"/>
              </w:tabs>
              <w:ind w:left="32" w:right="-15"/>
              <w:jc w:val="center"/>
              <w:rPr>
                <w:spacing w:val="-2"/>
                <w:sz w:val="28"/>
                <w:szCs w:val="28"/>
                <w:lang w:val="ru-RU"/>
              </w:rPr>
            </w:pPr>
            <w:r>
              <w:rPr>
                <w:spacing w:val="-2"/>
                <w:sz w:val="28"/>
                <w:szCs w:val="28"/>
                <w:lang w:val="ru-RU"/>
              </w:rPr>
              <w:t>р</w:t>
            </w:r>
            <w:r w:rsidR="00AB56DF" w:rsidRPr="002043C6">
              <w:rPr>
                <w:spacing w:val="-2"/>
                <w:sz w:val="28"/>
                <w:szCs w:val="28"/>
                <w:lang w:val="ru-RU"/>
              </w:rPr>
              <w:t xml:space="preserve">асчетный показатель </w:t>
            </w:r>
            <w:r w:rsidR="00AB56DF" w:rsidRPr="002043C6">
              <w:rPr>
                <w:sz w:val="28"/>
                <w:szCs w:val="28"/>
                <w:lang w:val="ru-RU"/>
              </w:rPr>
              <w:t>максимально</w:t>
            </w:r>
            <w:r w:rsidR="00AB56DF" w:rsidRPr="002043C6">
              <w:rPr>
                <w:spacing w:val="-13"/>
                <w:sz w:val="28"/>
                <w:szCs w:val="28"/>
                <w:lang w:val="ru-RU"/>
              </w:rPr>
              <w:t xml:space="preserve"> </w:t>
            </w:r>
            <w:r w:rsidR="00AB56DF" w:rsidRPr="002043C6">
              <w:rPr>
                <w:sz w:val="28"/>
                <w:szCs w:val="28"/>
                <w:lang w:val="ru-RU"/>
              </w:rPr>
              <w:t>допустимого</w:t>
            </w:r>
            <w:r w:rsidR="00AB56DF" w:rsidRPr="002043C6">
              <w:rPr>
                <w:spacing w:val="-9"/>
                <w:sz w:val="28"/>
                <w:szCs w:val="28"/>
                <w:lang w:val="ru-RU"/>
              </w:rPr>
              <w:t xml:space="preserve"> </w:t>
            </w:r>
            <w:r w:rsidR="00AB56DF" w:rsidRPr="002043C6">
              <w:rPr>
                <w:sz w:val="28"/>
                <w:szCs w:val="28"/>
                <w:lang w:val="ru-RU"/>
              </w:rPr>
              <w:t>уровня территориальной доступности</w:t>
            </w:r>
          </w:p>
        </w:tc>
        <w:tc>
          <w:tcPr>
            <w:tcW w:w="3119" w:type="dxa"/>
          </w:tcPr>
          <w:p w:rsidR="006510BC" w:rsidRDefault="006510BC" w:rsidP="00885FFC">
            <w:pPr>
              <w:pStyle w:val="TableParagraph"/>
              <w:ind w:left="27" w:right="3"/>
              <w:jc w:val="center"/>
              <w:rPr>
                <w:sz w:val="28"/>
                <w:szCs w:val="28"/>
                <w:lang w:val="ru-RU"/>
              </w:rPr>
            </w:pPr>
            <w:r>
              <w:rPr>
                <w:sz w:val="28"/>
                <w:szCs w:val="28"/>
                <w:lang w:val="ru-RU"/>
              </w:rPr>
              <w:t>т</w:t>
            </w:r>
            <w:r w:rsidR="00AB56DF" w:rsidRPr="002043C6">
              <w:rPr>
                <w:sz w:val="28"/>
                <w:szCs w:val="28"/>
                <w:lang w:val="ru-RU"/>
              </w:rPr>
              <w:t>ранспортная/пешеход</w:t>
            </w:r>
          </w:p>
          <w:p w:rsidR="00AB56DF" w:rsidRPr="002043C6" w:rsidRDefault="00AB56DF" w:rsidP="00885FFC">
            <w:pPr>
              <w:pStyle w:val="TableParagraph"/>
              <w:ind w:left="27" w:right="3"/>
              <w:jc w:val="center"/>
              <w:rPr>
                <w:sz w:val="28"/>
                <w:szCs w:val="28"/>
                <w:lang w:val="ru-RU"/>
              </w:rPr>
            </w:pPr>
            <w:proofErr w:type="spellStart"/>
            <w:r w:rsidRPr="002043C6">
              <w:rPr>
                <w:sz w:val="28"/>
                <w:szCs w:val="28"/>
                <w:lang w:val="ru-RU"/>
              </w:rPr>
              <w:t>ная</w:t>
            </w:r>
            <w:proofErr w:type="spellEnd"/>
            <w:r w:rsidRPr="002043C6">
              <w:rPr>
                <w:sz w:val="28"/>
                <w:szCs w:val="28"/>
                <w:lang w:val="ru-RU"/>
              </w:rPr>
              <w:t xml:space="preserve"> доступность, мин</w:t>
            </w:r>
          </w:p>
        </w:tc>
        <w:tc>
          <w:tcPr>
            <w:tcW w:w="1833" w:type="dxa"/>
            <w:vAlign w:val="bottom"/>
          </w:tcPr>
          <w:p w:rsidR="00AB56DF" w:rsidRPr="002043C6" w:rsidRDefault="00AB56DF" w:rsidP="00885FFC">
            <w:pPr>
              <w:pStyle w:val="TableParagraph"/>
              <w:ind w:left="65" w:right="35"/>
              <w:jc w:val="right"/>
              <w:rPr>
                <w:spacing w:val="-2"/>
                <w:sz w:val="28"/>
                <w:szCs w:val="28"/>
                <w:lang w:val="ru-RU"/>
              </w:rPr>
            </w:pPr>
            <w:r w:rsidRPr="002043C6">
              <w:rPr>
                <w:spacing w:val="-2"/>
                <w:sz w:val="28"/>
                <w:szCs w:val="28"/>
                <w:lang w:val="ru-RU"/>
              </w:rPr>
              <w:t>30</w:t>
            </w:r>
          </w:p>
        </w:tc>
      </w:tr>
      <w:tr w:rsidR="00AB56DF" w:rsidRPr="002043C6" w:rsidTr="00885FFC">
        <w:tblPrEx>
          <w:tblLook w:val="04A0" w:firstRow="1" w:lastRow="0" w:firstColumn="1" w:lastColumn="0" w:noHBand="0" w:noVBand="1"/>
        </w:tblPrEx>
        <w:trPr>
          <w:trHeight w:val="470"/>
        </w:trPr>
        <w:tc>
          <w:tcPr>
            <w:tcW w:w="1841" w:type="dxa"/>
            <w:vMerge w:val="restart"/>
          </w:tcPr>
          <w:p w:rsidR="006510BC" w:rsidRDefault="00AB56DF" w:rsidP="006510BC">
            <w:pPr>
              <w:pStyle w:val="Default"/>
              <w:jc w:val="center"/>
              <w:rPr>
                <w:color w:val="auto"/>
                <w:spacing w:val="-2"/>
                <w:sz w:val="28"/>
                <w:szCs w:val="28"/>
                <w:lang w:val="ru-RU"/>
              </w:rPr>
            </w:pPr>
            <w:proofErr w:type="spellStart"/>
            <w:r w:rsidRPr="002043C6">
              <w:rPr>
                <w:color w:val="auto"/>
                <w:spacing w:val="-2"/>
                <w:sz w:val="28"/>
                <w:szCs w:val="28"/>
                <w:lang w:val="ru-RU"/>
              </w:rPr>
              <w:t>Муниципаль</w:t>
            </w:r>
            <w:proofErr w:type="spellEnd"/>
          </w:p>
          <w:p w:rsidR="006510BC" w:rsidRDefault="00AB56DF" w:rsidP="006510BC">
            <w:pPr>
              <w:pStyle w:val="Default"/>
              <w:jc w:val="center"/>
              <w:rPr>
                <w:color w:val="auto"/>
                <w:spacing w:val="-2"/>
                <w:sz w:val="28"/>
                <w:szCs w:val="28"/>
                <w:lang w:val="ru-RU"/>
              </w:rPr>
            </w:pPr>
            <w:proofErr w:type="spellStart"/>
            <w:r w:rsidRPr="002043C6">
              <w:rPr>
                <w:color w:val="auto"/>
                <w:spacing w:val="-2"/>
                <w:sz w:val="28"/>
                <w:szCs w:val="28"/>
                <w:lang w:val="ru-RU"/>
              </w:rPr>
              <w:t>ные</w:t>
            </w:r>
            <w:proofErr w:type="spellEnd"/>
            <w:r w:rsidRPr="002043C6">
              <w:rPr>
                <w:color w:val="auto"/>
                <w:spacing w:val="-2"/>
                <w:sz w:val="28"/>
                <w:szCs w:val="28"/>
                <w:lang w:val="ru-RU"/>
              </w:rPr>
              <w:t xml:space="preserve"> организации </w:t>
            </w:r>
            <w:proofErr w:type="spellStart"/>
            <w:r w:rsidRPr="002043C6">
              <w:rPr>
                <w:color w:val="auto"/>
                <w:spacing w:val="-2"/>
                <w:sz w:val="28"/>
                <w:szCs w:val="28"/>
                <w:lang w:val="ru-RU"/>
              </w:rPr>
              <w:t>дополнитель</w:t>
            </w:r>
            <w:proofErr w:type="spellEnd"/>
          </w:p>
          <w:p w:rsidR="00AB56DF" w:rsidRPr="002043C6" w:rsidRDefault="00AB56DF" w:rsidP="006510BC">
            <w:pPr>
              <w:pStyle w:val="Default"/>
              <w:jc w:val="center"/>
              <w:rPr>
                <w:color w:val="auto"/>
                <w:spacing w:val="-2"/>
                <w:sz w:val="28"/>
                <w:szCs w:val="28"/>
                <w:lang w:val="ru-RU"/>
              </w:rPr>
            </w:pPr>
            <w:proofErr w:type="spellStart"/>
            <w:r w:rsidRPr="002043C6">
              <w:rPr>
                <w:color w:val="auto"/>
                <w:spacing w:val="-2"/>
                <w:sz w:val="28"/>
                <w:szCs w:val="28"/>
                <w:lang w:val="ru-RU"/>
              </w:rPr>
              <w:t>ного</w:t>
            </w:r>
            <w:proofErr w:type="spellEnd"/>
            <w:r w:rsidRPr="002043C6">
              <w:rPr>
                <w:color w:val="auto"/>
                <w:spacing w:val="-2"/>
                <w:sz w:val="28"/>
                <w:szCs w:val="28"/>
                <w:lang w:val="ru-RU"/>
              </w:rPr>
              <w:t xml:space="preserve"> образования</w:t>
            </w:r>
          </w:p>
        </w:tc>
        <w:tc>
          <w:tcPr>
            <w:tcW w:w="2551" w:type="dxa"/>
          </w:tcPr>
          <w:p w:rsidR="00AB56DF" w:rsidRPr="002043C6" w:rsidRDefault="006510BC" w:rsidP="006510BC">
            <w:pPr>
              <w:pStyle w:val="TableParagraph"/>
              <w:tabs>
                <w:tab w:val="left" w:pos="2020"/>
              </w:tabs>
              <w:ind w:left="32" w:right="-15"/>
              <w:jc w:val="center"/>
              <w:rPr>
                <w:spacing w:val="-2"/>
                <w:sz w:val="28"/>
                <w:szCs w:val="28"/>
                <w:lang w:val="ru-RU"/>
              </w:rPr>
            </w:pPr>
            <w:r>
              <w:rPr>
                <w:spacing w:val="-2"/>
                <w:sz w:val="28"/>
                <w:szCs w:val="28"/>
                <w:lang w:val="ru-RU"/>
              </w:rPr>
              <w:t>р</w:t>
            </w:r>
            <w:r w:rsidR="00AB56DF" w:rsidRPr="002043C6">
              <w:rPr>
                <w:spacing w:val="-2"/>
                <w:sz w:val="28"/>
                <w:szCs w:val="28"/>
                <w:lang w:val="ru-RU"/>
              </w:rPr>
              <w:t>асчетный</w:t>
            </w:r>
            <w:r w:rsidR="00AB56DF" w:rsidRPr="002043C6">
              <w:rPr>
                <w:sz w:val="28"/>
                <w:szCs w:val="28"/>
                <w:lang w:val="ru-RU"/>
              </w:rPr>
              <w:t xml:space="preserve"> </w:t>
            </w:r>
            <w:r w:rsidR="00AB56DF" w:rsidRPr="002043C6">
              <w:rPr>
                <w:spacing w:val="-2"/>
                <w:sz w:val="28"/>
                <w:szCs w:val="28"/>
                <w:lang w:val="ru-RU"/>
              </w:rPr>
              <w:t xml:space="preserve">показатель </w:t>
            </w:r>
            <w:r w:rsidR="00AB56DF" w:rsidRPr="002043C6">
              <w:rPr>
                <w:sz w:val="28"/>
                <w:szCs w:val="28"/>
                <w:lang w:val="ru-RU"/>
              </w:rPr>
              <w:t xml:space="preserve">минимально допустимого уровня </w:t>
            </w:r>
            <w:r w:rsidR="00AB56DF" w:rsidRPr="002043C6">
              <w:rPr>
                <w:spacing w:val="-2"/>
                <w:sz w:val="28"/>
                <w:szCs w:val="28"/>
                <w:lang w:val="ru-RU"/>
              </w:rPr>
              <w:t>обеспеченности</w:t>
            </w:r>
          </w:p>
        </w:tc>
        <w:tc>
          <w:tcPr>
            <w:tcW w:w="3119" w:type="dxa"/>
          </w:tcPr>
          <w:p w:rsidR="006510BC" w:rsidRDefault="006510BC" w:rsidP="006510BC">
            <w:pPr>
              <w:pStyle w:val="TableParagraph"/>
              <w:ind w:left="27" w:right="3"/>
              <w:jc w:val="center"/>
              <w:rPr>
                <w:spacing w:val="-2"/>
                <w:sz w:val="28"/>
                <w:szCs w:val="28"/>
                <w:lang w:val="ru-RU"/>
              </w:rPr>
            </w:pPr>
            <w:r>
              <w:rPr>
                <w:spacing w:val="-2"/>
                <w:sz w:val="28"/>
                <w:szCs w:val="28"/>
                <w:lang w:val="ru-RU"/>
              </w:rPr>
              <w:t>ч</w:t>
            </w:r>
            <w:r w:rsidR="00AB56DF" w:rsidRPr="002043C6">
              <w:rPr>
                <w:spacing w:val="-2"/>
                <w:sz w:val="28"/>
                <w:szCs w:val="28"/>
                <w:lang w:val="ru-RU"/>
              </w:rPr>
              <w:t xml:space="preserve">исло мест на программах дополнительного образования в расчете на 100 детей в возрасте 5 </w:t>
            </w:r>
          </w:p>
          <w:p w:rsidR="00AB56DF" w:rsidRPr="002043C6" w:rsidRDefault="00AB56DF" w:rsidP="006510BC">
            <w:pPr>
              <w:pStyle w:val="TableParagraph"/>
              <w:ind w:left="27" w:right="3"/>
              <w:jc w:val="center"/>
              <w:rPr>
                <w:spacing w:val="-2"/>
                <w:sz w:val="28"/>
                <w:szCs w:val="28"/>
                <w:lang w:val="ru-RU"/>
              </w:rPr>
            </w:pPr>
            <w:r w:rsidRPr="002043C6">
              <w:rPr>
                <w:spacing w:val="-2"/>
                <w:sz w:val="28"/>
                <w:szCs w:val="28"/>
                <w:lang w:val="ru-RU"/>
              </w:rPr>
              <w:t>до 18 лет, мест</w:t>
            </w:r>
          </w:p>
        </w:tc>
        <w:tc>
          <w:tcPr>
            <w:tcW w:w="1833" w:type="dxa"/>
            <w:vAlign w:val="bottom"/>
          </w:tcPr>
          <w:p w:rsidR="00AB56DF" w:rsidRPr="002043C6" w:rsidRDefault="00AB56DF" w:rsidP="00885FFC">
            <w:pPr>
              <w:pStyle w:val="TableParagraph"/>
              <w:ind w:left="65" w:right="35"/>
              <w:jc w:val="right"/>
              <w:rPr>
                <w:spacing w:val="-2"/>
                <w:sz w:val="28"/>
                <w:szCs w:val="28"/>
                <w:lang w:val="ru-RU"/>
              </w:rPr>
            </w:pPr>
            <w:r w:rsidRPr="002043C6">
              <w:rPr>
                <w:spacing w:val="-2"/>
                <w:sz w:val="28"/>
                <w:szCs w:val="28"/>
                <w:lang w:val="ru-RU"/>
              </w:rPr>
              <w:t>75</w:t>
            </w:r>
          </w:p>
        </w:tc>
      </w:tr>
      <w:tr w:rsidR="00AB56DF" w:rsidRPr="002043C6" w:rsidTr="00885FFC">
        <w:tblPrEx>
          <w:tblLook w:val="04A0" w:firstRow="1" w:lastRow="0" w:firstColumn="1" w:lastColumn="0" w:noHBand="0" w:noVBand="1"/>
        </w:tblPrEx>
        <w:trPr>
          <w:trHeight w:val="395"/>
        </w:trPr>
        <w:tc>
          <w:tcPr>
            <w:tcW w:w="1841" w:type="dxa"/>
            <w:vMerge/>
          </w:tcPr>
          <w:p w:rsidR="00AB56DF" w:rsidRPr="002043C6" w:rsidRDefault="00AB56DF" w:rsidP="006510BC">
            <w:pPr>
              <w:pStyle w:val="TableParagraph"/>
              <w:tabs>
                <w:tab w:val="left" w:pos="1074"/>
                <w:tab w:val="left" w:pos="1593"/>
              </w:tabs>
              <w:ind w:left="28" w:right="-15"/>
              <w:jc w:val="center"/>
              <w:rPr>
                <w:spacing w:val="-2"/>
                <w:sz w:val="28"/>
                <w:szCs w:val="28"/>
                <w:lang w:val="ru-RU"/>
              </w:rPr>
            </w:pPr>
          </w:p>
        </w:tc>
        <w:tc>
          <w:tcPr>
            <w:tcW w:w="2551" w:type="dxa"/>
          </w:tcPr>
          <w:p w:rsidR="00AB56DF" w:rsidRPr="002043C6" w:rsidRDefault="00561A82" w:rsidP="006510BC">
            <w:pPr>
              <w:pStyle w:val="TableParagraph"/>
              <w:tabs>
                <w:tab w:val="left" w:pos="2020"/>
              </w:tabs>
              <w:ind w:left="32" w:right="-15"/>
              <w:jc w:val="center"/>
              <w:rPr>
                <w:spacing w:val="-2"/>
                <w:sz w:val="28"/>
                <w:szCs w:val="28"/>
                <w:lang w:val="ru-RU"/>
              </w:rPr>
            </w:pPr>
            <w:r>
              <w:rPr>
                <w:spacing w:val="-2"/>
                <w:sz w:val="28"/>
                <w:szCs w:val="28"/>
                <w:lang w:val="ru-RU"/>
              </w:rPr>
              <w:t>р</w:t>
            </w:r>
            <w:r w:rsidR="00AB56DF" w:rsidRPr="002043C6">
              <w:rPr>
                <w:spacing w:val="-2"/>
                <w:sz w:val="28"/>
                <w:szCs w:val="28"/>
                <w:lang w:val="ru-RU"/>
              </w:rPr>
              <w:t xml:space="preserve">асчетный показатель </w:t>
            </w:r>
            <w:r w:rsidR="00AB56DF" w:rsidRPr="002043C6">
              <w:rPr>
                <w:sz w:val="28"/>
                <w:szCs w:val="28"/>
                <w:lang w:val="ru-RU"/>
              </w:rPr>
              <w:t>максимально</w:t>
            </w:r>
            <w:r w:rsidR="00AB56DF" w:rsidRPr="002043C6">
              <w:rPr>
                <w:spacing w:val="-13"/>
                <w:sz w:val="28"/>
                <w:szCs w:val="28"/>
                <w:lang w:val="ru-RU"/>
              </w:rPr>
              <w:t xml:space="preserve"> </w:t>
            </w:r>
            <w:r w:rsidR="00AB56DF" w:rsidRPr="002043C6">
              <w:rPr>
                <w:sz w:val="28"/>
                <w:szCs w:val="28"/>
                <w:lang w:val="ru-RU"/>
              </w:rPr>
              <w:t>допустимого</w:t>
            </w:r>
            <w:r w:rsidR="00AB56DF" w:rsidRPr="002043C6">
              <w:rPr>
                <w:spacing w:val="-9"/>
                <w:sz w:val="28"/>
                <w:szCs w:val="28"/>
                <w:lang w:val="ru-RU"/>
              </w:rPr>
              <w:t xml:space="preserve"> </w:t>
            </w:r>
            <w:r w:rsidR="00AB56DF" w:rsidRPr="002043C6">
              <w:rPr>
                <w:sz w:val="28"/>
                <w:szCs w:val="28"/>
                <w:lang w:val="ru-RU"/>
              </w:rPr>
              <w:t>уровня территориальной доступности</w:t>
            </w:r>
          </w:p>
        </w:tc>
        <w:tc>
          <w:tcPr>
            <w:tcW w:w="3119" w:type="dxa"/>
          </w:tcPr>
          <w:p w:rsidR="00AB56DF" w:rsidRPr="002043C6" w:rsidRDefault="00AB56DF" w:rsidP="006510BC">
            <w:pPr>
              <w:pStyle w:val="TableParagraph"/>
              <w:ind w:left="27" w:right="3"/>
              <w:jc w:val="center"/>
              <w:rPr>
                <w:sz w:val="28"/>
                <w:szCs w:val="28"/>
                <w:lang w:val="ru-RU"/>
              </w:rPr>
            </w:pPr>
            <w:r w:rsidRPr="002043C6">
              <w:rPr>
                <w:sz w:val="28"/>
                <w:szCs w:val="28"/>
                <w:lang w:val="ru-RU"/>
              </w:rPr>
              <w:t>Транспортная/пешеходная доступность, мин</w:t>
            </w:r>
          </w:p>
        </w:tc>
        <w:tc>
          <w:tcPr>
            <w:tcW w:w="1833" w:type="dxa"/>
            <w:vAlign w:val="bottom"/>
          </w:tcPr>
          <w:p w:rsidR="00AB56DF" w:rsidRPr="002043C6" w:rsidRDefault="00AB56DF" w:rsidP="00885FFC">
            <w:pPr>
              <w:pStyle w:val="TableParagraph"/>
              <w:ind w:left="65" w:right="35"/>
              <w:jc w:val="right"/>
              <w:rPr>
                <w:spacing w:val="-2"/>
                <w:sz w:val="28"/>
                <w:szCs w:val="28"/>
                <w:lang w:val="ru-RU"/>
              </w:rPr>
            </w:pPr>
            <w:r w:rsidRPr="002043C6">
              <w:rPr>
                <w:spacing w:val="-2"/>
                <w:sz w:val="28"/>
                <w:szCs w:val="28"/>
                <w:lang w:val="ru-RU"/>
              </w:rPr>
              <w:t>30</w:t>
            </w:r>
          </w:p>
        </w:tc>
      </w:tr>
      <w:tr w:rsidR="00AB56DF" w:rsidRPr="002043C6" w:rsidTr="00AB56DF">
        <w:tblPrEx>
          <w:tblLook w:val="04A0" w:firstRow="1" w:lastRow="0" w:firstColumn="1" w:lastColumn="0" w:noHBand="0" w:noVBand="1"/>
        </w:tblPrEx>
        <w:trPr>
          <w:trHeight w:val="60"/>
        </w:trPr>
        <w:tc>
          <w:tcPr>
            <w:tcW w:w="9344" w:type="dxa"/>
            <w:gridSpan w:val="4"/>
          </w:tcPr>
          <w:p w:rsidR="00561A82" w:rsidRPr="00AD53D9" w:rsidRDefault="00561A82" w:rsidP="000417FE">
            <w:pPr>
              <w:pStyle w:val="TableParagraph"/>
              <w:ind w:left="-8" w:right="35" w:firstLine="567"/>
              <w:jc w:val="both"/>
              <w:rPr>
                <w:spacing w:val="-2"/>
                <w:sz w:val="20"/>
                <w:szCs w:val="20"/>
                <w:lang w:val="ru-RU"/>
              </w:rPr>
            </w:pPr>
            <w:r w:rsidRPr="00AD53D9">
              <w:rPr>
                <w:spacing w:val="-2"/>
                <w:sz w:val="20"/>
                <w:szCs w:val="20"/>
                <w:lang w:val="ru-RU"/>
              </w:rPr>
              <w:t>Примечание</w:t>
            </w:r>
            <w:r w:rsidR="00AB56DF" w:rsidRPr="00AD53D9">
              <w:rPr>
                <w:spacing w:val="-2"/>
                <w:sz w:val="20"/>
                <w:szCs w:val="20"/>
                <w:lang w:val="ru-RU"/>
              </w:rPr>
              <w:t xml:space="preserve">: </w:t>
            </w:r>
          </w:p>
          <w:p w:rsidR="00AB56DF" w:rsidRPr="00AD53D9" w:rsidRDefault="00AB56DF" w:rsidP="00561A82">
            <w:pPr>
              <w:pStyle w:val="TableParagraph"/>
              <w:ind w:left="140" w:right="132" w:firstLine="567"/>
              <w:jc w:val="both"/>
              <w:rPr>
                <w:spacing w:val="-2"/>
                <w:sz w:val="20"/>
                <w:szCs w:val="20"/>
                <w:lang w:val="ru-RU"/>
              </w:rPr>
            </w:pPr>
            <w:r w:rsidRPr="00AD53D9">
              <w:rPr>
                <w:spacing w:val="-2"/>
                <w:sz w:val="20"/>
                <w:szCs w:val="20"/>
                <w:lang w:val="ru-RU"/>
              </w:rPr>
              <w:t>1. В качестве объекта образования принимается сетевая единица соответствующего вида обслуживания, а также филиалы и территориально обособленные отделы.</w:t>
            </w:r>
          </w:p>
          <w:p w:rsidR="00AB56DF" w:rsidRPr="00AD53D9" w:rsidRDefault="00AB56DF" w:rsidP="00561A82">
            <w:pPr>
              <w:pStyle w:val="TableParagraph"/>
              <w:ind w:left="140" w:right="132" w:firstLine="567"/>
              <w:jc w:val="both"/>
              <w:rPr>
                <w:spacing w:val="-2"/>
                <w:sz w:val="20"/>
                <w:szCs w:val="20"/>
                <w:lang w:val="ru-RU"/>
              </w:rPr>
            </w:pPr>
            <w:r w:rsidRPr="00AD53D9">
              <w:rPr>
                <w:spacing w:val="-2"/>
                <w:sz w:val="20"/>
                <w:szCs w:val="20"/>
                <w:lang w:val="ru-RU"/>
              </w:rPr>
              <w:t>2. В городской местности проектируется не менее одной дошкольной образовательной организации на 174 воспитанника, в сельской местности – не менее одной дошкольной образовательной организации на 62 воспитанника.</w:t>
            </w:r>
          </w:p>
          <w:p w:rsidR="00AB56DF" w:rsidRPr="00AD53D9" w:rsidRDefault="00AB56DF" w:rsidP="00561A82">
            <w:pPr>
              <w:pStyle w:val="TableParagraph"/>
              <w:ind w:left="140" w:right="132" w:firstLine="567"/>
              <w:jc w:val="both"/>
              <w:rPr>
                <w:spacing w:val="-2"/>
                <w:sz w:val="20"/>
                <w:szCs w:val="20"/>
                <w:lang w:val="ru-RU"/>
              </w:rPr>
            </w:pPr>
            <w:r w:rsidRPr="00AD53D9">
              <w:rPr>
                <w:spacing w:val="-2"/>
                <w:sz w:val="20"/>
                <w:szCs w:val="20"/>
                <w:lang w:val="ru-RU"/>
              </w:rPr>
              <w:t>3. Радиус пешеходной доступности дошкольных образовательных организаций сельской местности допускается увеличивать до 1 км путем уточнения в местных нормативах градостроительного проектирования в зависимости от местных условий.</w:t>
            </w:r>
          </w:p>
          <w:p w:rsidR="00AB56DF" w:rsidRPr="00AD53D9" w:rsidRDefault="00AB56DF" w:rsidP="00561A82">
            <w:pPr>
              <w:pStyle w:val="TableParagraph"/>
              <w:ind w:left="140" w:right="132" w:firstLine="567"/>
              <w:jc w:val="both"/>
              <w:rPr>
                <w:spacing w:val="-2"/>
                <w:sz w:val="20"/>
                <w:szCs w:val="20"/>
                <w:lang w:val="ru-RU"/>
              </w:rPr>
            </w:pPr>
            <w:r w:rsidRPr="00AD53D9">
              <w:rPr>
                <w:spacing w:val="-2"/>
                <w:sz w:val="20"/>
                <w:szCs w:val="20"/>
                <w:lang w:val="ru-RU"/>
              </w:rPr>
              <w:t>4. В городской местности проектируется не менее одной дневной общеобразовательной школы на 892 человека, в сельской местности – не менее одной дневной общеобразовательной школы на 201 человек.</w:t>
            </w:r>
          </w:p>
          <w:p w:rsidR="00AB56DF" w:rsidRPr="00AD53D9" w:rsidRDefault="00AB56DF" w:rsidP="00561A82">
            <w:pPr>
              <w:pStyle w:val="TableParagraph"/>
              <w:ind w:left="140" w:right="132" w:firstLine="567"/>
              <w:jc w:val="both"/>
              <w:rPr>
                <w:spacing w:val="-2"/>
                <w:sz w:val="20"/>
                <w:szCs w:val="20"/>
                <w:lang w:val="ru-RU"/>
              </w:rPr>
            </w:pPr>
            <w:r w:rsidRPr="00AD53D9">
              <w:rPr>
                <w:spacing w:val="-2"/>
                <w:sz w:val="20"/>
                <w:szCs w:val="20"/>
                <w:lang w:val="ru-RU"/>
              </w:rPr>
              <w:t xml:space="preserve">5. Предельные значения расчетных показателей минимальной обеспеченности </w:t>
            </w:r>
            <w:r w:rsidR="00DB0260" w:rsidRPr="00AD53D9">
              <w:rPr>
                <w:spacing w:val="-2"/>
                <w:sz w:val="20"/>
                <w:szCs w:val="20"/>
                <w:lang w:val="ru-RU"/>
              </w:rPr>
              <w:t>уточняются</w:t>
            </w:r>
            <w:r w:rsidRPr="00AD53D9">
              <w:rPr>
                <w:spacing w:val="-2"/>
                <w:sz w:val="20"/>
                <w:szCs w:val="20"/>
                <w:lang w:val="ru-RU"/>
              </w:rPr>
              <w:t xml:space="preserve"> при изменении демографической структуры муниципальных образований в местных нормативах градостроительного проектировании.</w:t>
            </w:r>
          </w:p>
          <w:p w:rsidR="00AB56DF" w:rsidRPr="00AD53D9" w:rsidRDefault="00AB56DF" w:rsidP="00561A82">
            <w:pPr>
              <w:pStyle w:val="TableParagraph"/>
              <w:ind w:left="140" w:right="132" w:firstLine="567"/>
              <w:jc w:val="both"/>
              <w:rPr>
                <w:spacing w:val="-2"/>
                <w:sz w:val="20"/>
                <w:szCs w:val="20"/>
                <w:lang w:val="ru-RU"/>
              </w:rPr>
            </w:pPr>
            <w:r w:rsidRPr="00AD53D9">
              <w:rPr>
                <w:spacing w:val="-2"/>
                <w:sz w:val="20"/>
                <w:szCs w:val="20"/>
                <w:lang w:val="ru-RU"/>
              </w:rPr>
              <w:t>6. При расстояниях свыше нормируемой территориальной доступности для обучающихся общеобразовательных организаций, расположенных в сельской местности, организовыва</w:t>
            </w:r>
            <w:r w:rsidR="00D97F98" w:rsidRPr="00AD53D9">
              <w:rPr>
                <w:spacing w:val="-2"/>
                <w:sz w:val="20"/>
                <w:szCs w:val="20"/>
                <w:lang w:val="ru-RU"/>
              </w:rPr>
              <w:t>ется</w:t>
            </w:r>
            <w:r w:rsidRPr="00AD53D9">
              <w:rPr>
                <w:spacing w:val="-2"/>
                <w:sz w:val="20"/>
                <w:szCs w:val="20"/>
                <w:lang w:val="ru-RU"/>
              </w:rPr>
              <w:t xml:space="preserve"> транспортное обслуживание до общеобразовательной организации и обратно. Время в пути не должно превышать 30 минут в одну сторону. Расстояние от места проживания до места сбора не должно быть более 1 км.</w:t>
            </w:r>
          </w:p>
          <w:p w:rsidR="00AB56DF" w:rsidRPr="00AD53D9" w:rsidRDefault="00AB56DF" w:rsidP="00561A82">
            <w:pPr>
              <w:pStyle w:val="TableParagraph"/>
              <w:ind w:left="140" w:right="132" w:firstLine="567"/>
              <w:jc w:val="both"/>
              <w:rPr>
                <w:spacing w:val="-2"/>
                <w:sz w:val="20"/>
                <w:szCs w:val="20"/>
                <w:lang w:val="ru-RU"/>
              </w:rPr>
            </w:pPr>
            <w:r w:rsidRPr="00AD53D9">
              <w:rPr>
                <w:spacing w:val="-2"/>
                <w:sz w:val="20"/>
                <w:szCs w:val="20"/>
                <w:lang w:val="ru-RU"/>
              </w:rPr>
              <w:t>7. При установлении расчетных показателей минимальной обеспеченности объектами образования в местных нормативах градостроительного проектирования уч</w:t>
            </w:r>
            <w:r w:rsidR="00496F5E" w:rsidRPr="00AD53D9">
              <w:rPr>
                <w:spacing w:val="-2"/>
                <w:sz w:val="20"/>
                <w:szCs w:val="20"/>
                <w:lang w:val="ru-RU"/>
              </w:rPr>
              <w:t>итываются</w:t>
            </w:r>
            <w:r w:rsidRPr="00AD53D9">
              <w:rPr>
                <w:spacing w:val="-2"/>
                <w:sz w:val="20"/>
                <w:szCs w:val="20"/>
                <w:lang w:val="ru-RU"/>
              </w:rPr>
              <w:t xml:space="preserve"> особенности, касающиеся посещаемости отдельных объектов образования детьми из соседних муниципальных образований.</w:t>
            </w:r>
          </w:p>
          <w:p w:rsidR="00AB56DF" w:rsidRPr="00AD53D9" w:rsidRDefault="00AB56DF" w:rsidP="00561A82">
            <w:pPr>
              <w:pStyle w:val="TableParagraph"/>
              <w:ind w:left="140" w:right="132" w:firstLine="567"/>
              <w:jc w:val="both"/>
              <w:rPr>
                <w:spacing w:val="-2"/>
                <w:sz w:val="20"/>
                <w:szCs w:val="20"/>
                <w:lang w:val="ru-RU"/>
              </w:rPr>
            </w:pPr>
            <w:r w:rsidRPr="00AD53D9">
              <w:rPr>
                <w:spacing w:val="-2"/>
                <w:sz w:val="20"/>
                <w:szCs w:val="20"/>
                <w:lang w:val="ru-RU"/>
              </w:rPr>
              <w:t>8. В город</w:t>
            </w:r>
            <w:r w:rsidR="00AD53D9" w:rsidRPr="00AD53D9">
              <w:rPr>
                <w:spacing w:val="-2"/>
                <w:sz w:val="20"/>
                <w:szCs w:val="20"/>
                <w:lang w:val="ru-RU"/>
              </w:rPr>
              <w:t>е Благодарном</w:t>
            </w:r>
            <w:r w:rsidR="008345AD" w:rsidRPr="00AD53D9">
              <w:rPr>
                <w:spacing w:val="-2"/>
                <w:sz w:val="20"/>
                <w:szCs w:val="20"/>
                <w:lang w:val="ru-RU"/>
              </w:rPr>
              <w:t xml:space="preserve"> рекомендуется</w:t>
            </w:r>
            <w:r w:rsidR="00AD53D9" w:rsidRPr="00AD53D9">
              <w:rPr>
                <w:spacing w:val="-2"/>
                <w:sz w:val="20"/>
                <w:szCs w:val="20"/>
                <w:lang w:val="ru-RU"/>
              </w:rPr>
              <w:t xml:space="preserve"> размещение</w:t>
            </w:r>
            <w:r w:rsidRPr="00AD53D9">
              <w:rPr>
                <w:spacing w:val="-2"/>
                <w:sz w:val="20"/>
                <w:szCs w:val="20"/>
                <w:lang w:val="ru-RU"/>
              </w:rPr>
              <w:t xml:space="preserve"> 60</w:t>
            </w:r>
            <w:r w:rsidR="00561A82" w:rsidRPr="00AD53D9">
              <w:rPr>
                <w:spacing w:val="-2"/>
                <w:sz w:val="20"/>
                <w:szCs w:val="20"/>
                <w:lang w:val="ru-RU"/>
              </w:rPr>
              <w:t xml:space="preserve"> процентов</w:t>
            </w:r>
            <w:r w:rsidRPr="00AD53D9">
              <w:rPr>
                <w:spacing w:val="-2"/>
                <w:sz w:val="20"/>
                <w:szCs w:val="20"/>
                <w:lang w:val="ru-RU"/>
              </w:rPr>
              <w:t xml:space="preserve"> мест на базе обще</w:t>
            </w:r>
            <w:r w:rsidR="00561A82" w:rsidRPr="00AD53D9">
              <w:rPr>
                <w:spacing w:val="-2"/>
                <w:sz w:val="20"/>
                <w:szCs w:val="20"/>
                <w:lang w:val="ru-RU"/>
              </w:rPr>
              <w:t>образовательных организаций, 40 процентов</w:t>
            </w:r>
            <w:r w:rsidRPr="00AD53D9">
              <w:rPr>
                <w:spacing w:val="-2"/>
                <w:sz w:val="20"/>
                <w:szCs w:val="20"/>
                <w:lang w:val="ru-RU"/>
              </w:rPr>
              <w:t xml:space="preserve"> мест на базе образовательных организаций (за исключением общеобразовательных организаций). </w:t>
            </w:r>
            <w:r w:rsidR="00055689" w:rsidRPr="00AD53D9">
              <w:rPr>
                <w:spacing w:val="-2"/>
                <w:sz w:val="20"/>
                <w:szCs w:val="20"/>
                <w:lang w:val="ru-RU"/>
              </w:rPr>
              <w:br/>
            </w:r>
            <w:r w:rsidRPr="00AD53D9">
              <w:rPr>
                <w:spacing w:val="-2"/>
                <w:sz w:val="20"/>
                <w:szCs w:val="20"/>
                <w:lang w:val="ru-RU"/>
              </w:rPr>
              <w:t>В сельских населенных пунктах размеща</w:t>
            </w:r>
            <w:r w:rsidR="00496F5E" w:rsidRPr="00AD53D9">
              <w:rPr>
                <w:spacing w:val="-2"/>
                <w:sz w:val="20"/>
                <w:szCs w:val="20"/>
                <w:lang w:val="ru-RU"/>
              </w:rPr>
              <w:t>ются</w:t>
            </w:r>
            <w:r w:rsidR="00561A82" w:rsidRPr="00AD53D9">
              <w:rPr>
                <w:spacing w:val="-2"/>
                <w:sz w:val="20"/>
                <w:szCs w:val="20"/>
                <w:lang w:val="ru-RU"/>
              </w:rPr>
              <w:t xml:space="preserve"> 87 процентов</w:t>
            </w:r>
            <w:r w:rsidRPr="00AD53D9">
              <w:rPr>
                <w:spacing w:val="-2"/>
                <w:sz w:val="20"/>
                <w:szCs w:val="20"/>
                <w:lang w:val="ru-RU"/>
              </w:rPr>
              <w:t xml:space="preserve"> мест на базе общеобразовательных организаций, 13</w:t>
            </w:r>
            <w:r w:rsidR="00561A82" w:rsidRPr="00AD53D9">
              <w:rPr>
                <w:spacing w:val="-2"/>
                <w:sz w:val="20"/>
                <w:szCs w:val="20"/>
                <w:lang w:val="ru-RU"/>
              </w:rPr>
              <w:t xml:space="preserve"> процентов</w:t>
            </w:r>
            <w:r w:rsidRPr="00AD53D9">
              <w:rPr>
                <w:spacing w:val="-2"/>
                <w:sz w:val="20"/>
                <w:szCs w:val="20"/>
                <w:lang w:val="ru-RU"/>
              </w:rPr>
              <w:t xml:space="preserve"> мест на базе образовательных организаций (за исключением общеобразовательных организаций).</w:t>
            </w:r>
          </w:p>
          <w:p w:rsidR="00AB56DF" w:rsidRPr="002043C6" w:rsidRDefault="00AB56DF" w:rsidP="00561A82">
            <w:pPr>
              <w:pStyle w:val="TableParagraph"/>
              <w:ind w:left="140" w:right="132" w:firstLine="567"/>
              <w:jc w:val="both"/>
              <w:rPr>
                <w:spacing w:val="-2"/>
                <w:sz w:val="28"/>
                <w:szCs w:val="28"/>
                <w:lang w:val="ru-RU"/>
              </w:rPr>
            </w:pPr>
            <w:r w:rsidRPr="00AD53D9">
              <w:rPr>
                <w:spacing w:val="-2"/>
                <w:sz w:val="20"/>
                <w:szCs w:val="20"/>
                <w:lang w:val="ru-RU"/>
              </w:rPr>
              <w:t>9. Потребность в площадях земельных участков для объектов местного значения в области образования принимается в соответствии с п</w:t>
            </w:r>
            <w:r w:rsidR="00561A82" w:rsidRPr="00AD53D9">
              <w:rPr>
                <w:spacing w:val="-2"/>
                <w:sz w:val="20"/>
                <w:szCs w:val="20"/>
                <w:lang w:val="ru-RU"/>
              </w:rPr>
              <w:t>риложением Д к СП 42.13330.2016</w:t>
            </w:r>
          </w:p>
        </w:tc>
      </w:tr>
    </w:tbl>
    <w:p w:rsidR="0044389C" w:rsidRPr="002043C6" w:rsidRDefault="0044389C" w:rsidP="0094465A">
      <w:pPr>
        <w:tabs>
          <w:tab w:val="left" w:pos="702"/>
        </w:tabs>
        <w:spacing w:after="0"/>
        <w:rPr>
          <w:rFonts w:ascii="Times New Roman" w:hAnsi="Times New Roman"/>
          <w:sz w:val="28"/>
          <w:szCs w:val="28"/>
        </w:rPr>
      </w:pPr>
    </w:p>
    <w:p w:rsidR="0044389C" w:rsidRDefault="0044389C" w:rsidP="0044389C">
      <w:pPr>
        <w:pStyle w:val="Default"/>
        <w:jc w:val="center"/>
        <w:rPr>
          <w:color w:val="auto"/>
          <w:sz w:val="28"/>
          <w:szCs w:val="28"/>
        </w:rPr>
      </w:pPr>
      <w:r w:rsidRPr="002043C6">
        <w:rPr>
          <w:color w:val="auto"/>
          <w:sz w:val="28"/>
          <w:szCs w:val="28"/>
        </w:rPr>
        <w:t>Объекты местного значения в области здравоохранения</w:t>
      </w:r>
    </w:p>
    <w:p w:rsidR="00515454" w:rsidRPr="002043C6" w:rsidRDefault="00515454" w:rsidP="00515454">
      <w:pPr>
        <w:pStyle w:val="Default"/>
        <w:jc w:val="right"/>
        <w:rPr>
          <w:color w:val="auto"/>
          <w:sz w:val="28"/>
          <w:szCs w:val="28"/>
        </w:rPr>
      </w:pPr>
      <w:r>
        <w:rPr>
          <w:color w:val="auto"/>
          <w:sz w:val="28"/>
          <w:szCs w:val="28"/>
        </w:rPr>
        <w:t>Таблица 1.2.9</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3"/>
        <w:gridCol w:w="3827"/>
        <w:gridCol w:w="2122"/>
        <w:gridCol w:w="1412"/>
      </w:tblGrid>
      <w:tr w:rsidR="0044389C" w:rsidRPr="002043C6" w:rsidTr="00515454">
        <w:trPr>
          <w:trHeight w:val="709"/>
          <w:tblHeader/>
        </w:trPr>
        <w:tc>
          <w:tcPr>
            <w:tcW w:w="1983" w:type="dxa"/>
            <w:shd w:val="clear" w:color="auto" w:fill="auto"/>
          </w:tcPr>
          <w:p w:rsidR="0044389C" w:rsidRPr="002043C6" w:rsidRDefault="0044389C" w:rsidP="00821D83">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44389C" w:rsidRPr="002043C6" w:rsidRDefault="0044389C" w:rsidP="00821D83">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3827" w:type="dxa"/>
            <w:shd w:val="clear" w:color="auto" w:fill="auto"/>
          </w:tcPr>
          <w:p w:rsidR="0044389C" w:rsidRPr="002043C6" w:rsidRDefault="0044389C" w:rsidP="00821D83">
            <w:pPr>
              <w:pStyle w:val="TableParagraph"/>
              <w:spacing w:line="240" w:lineRule="exact"/>
              <w:ind w:left="0"/>
              <w:jc w:val="center"/>
              <w:rPr>
                <w:bCs/>
                <w:iCs/>
                <w:sz w:val="28"/>
                <w:szCs w:val="28"/>
                <w:lang w:val="ru-RU"/>
              </w:rPr>
            </w:pPr>
            <w:r w:rsidRPr="002043C6">
              <w:rPr>
                <w:bCs/>
                <w:iCs/>
                <w:sz w:val="28"/>
                <w:szCs w:val="28"/>
                <w:lang w:val="ru-RU"/>
              </w:rPr>
              <w:t>Тип расчетного показателя</w:t>
            </w:r>
          </w:p>
        </w:tc>
        <w:tc>
          <w:tcPr>
            <w:tcW w:w="2122" w:type="dxa"/>
            <w:shd w:val="clear" w:color="auto" w:fill="auto"/>
          </w:tcPr>
          <w:p w:rsidR="0044389C" w:rsidRPr="002043C6" w:rsidRDefault="00821D83" w:rsidP="00821D83">
            <w:pPr>
              <w:pStyle w:val="TableParagraph"/>
              <w:spacing w:line="240" w:lineRule="exact"/>
              <w:ind w:left="0"/>
              <w:jc w:val="center"/>
              <w:rPr>
                <w:bCs/>
                <w:iCs/>
                <w:sz w:val="28"/>
                <w:szCs w:val="28"/>
                <w:lang w:val="ru-RU"/>
              </w:rPr>
            </w:pPr>
            <w:r>
              <w:rPr>
                <w:bCs/>
                <w:iCs/>
                <w:sz w:val="28"/>
                <w:szCs w:val="28"/>
                <w:lang w:val="ru-RU"/>
              </w:rPr>
              <w:t>н</w:t>
            </w:r>
            <w:r w:rsidR="0044389C" w:rsidRPr="002043C6">
              <w:rPr>
                <w:bCs/>
                <w:iCs/>
                <w:sz w:val="28"/>
                <w:szCs w:val="28"/>
                <w:lang w:val="ru-RU"/>
              </w:rPr>
              <w:t>аименование расчетного показателя,</w:t>
            </w:r>
            <w:r w:rsidR="0044389C" w:rsidRPr="002043C6">
              <w:rPr>
                <w:bCs/>
                <w:iCs/>
                <w:spacing w:val="-13"/>
                <w:sz w:val="28"/>
                <w:szCs w:val="28"/>
                <w:lang w:val="ru-RU"/>
              </w:rPr>
              <w:t xml:space="preserve"> </w:t>
            </w:r>
            <w:r w:rsidR="0044389C" w:rsidRPr="002043C6">
              <w:rPr>
                <w:bCs/>
                <w:iCs/>
                <w:sz w:val="28"/>
                <w:szCs w:val="28"/>
                <w:lang w:val="ru-RU"/>
              </w:rPr>
              <w:t>единица</w:t>
            </w:r>
            <w:r w:rsidR="0044389C" w:rsidRPr="002043C6">
              <w:rPr>
                <w:bCs/>
                <w:iCs/>
                <w:spacing w:val="-12"/>
                <w:sz w:val="28"/>
                <w:szCs w:val="28"/>
                <w:lang w:val="ru-RU"/>
              </w:rPr>
              <w:t xml:space="preserve"> </w:t>
            </w:r>
            <w:r w:rsidR="0044389C" w:rsidRPr="002043C6">
              <w:rPr>
                <w:bCs/>
                <w:iCs/>
                <w:sz w:val="28"/>
                <w:szCs w:val="28"/>
                <w:lang w:val="ru-RU"/>
              </w:rPr>
              <w:t>измерения</w:t>
            </w:r>
          </w:p>
        </w:tc>
        <w:tc>
          <w:tcPr>
            <w:tcW w:w="1412" w:type="dxa"/>
            <w:shd w:val="clear" w:color="auto" w:fill="auto"/>
          </w:tcPr>
          <w:p w:rsidR="0044389C" w:rsidRPr="002043C6" w:rsidRDefault="00821D83" w:rsidP="00821D83">
            <w:pPr>
              <w:pStyle w:val="TableParagraph"/>
              <w:spacing w:line="240" w:lineRule="exact"/>
              <w:ind w:left="0"/>
              <w:jc w:val="center"/>
              <w:rPr>
                <w:bCs/>
                <w:iCs/>
                <w:sz w:val="28"/>
                <w:szCs w:val="28"/>
                <w:lang w:val="ru-RU"/>
              </w:rPr>
            </w:pPr>
            <w:r>
              <w:rPr>
                <w:bCs/>
                <w:iCs/>
                <w:sz w:val="28"/>
                <w:szCs w:val="28"/>
                <w:lang w:val="ru-RU"/>
              </w:rPr>
              <w:t>з</w:t>
            </w:r>
            <w:r w:rsidR="0044389C" w:rsidRPr="002043C6">
              <w:rPr>
                <w:bCs/>
                <w:iCs/>
                <w:sz w:val="28"/>
                <w:szCs w:val="28"/>
                <w:lang w:val="ru-RU"/>
              </w:rPr>
              <w:t>начение расчетного показателя</w:t>
            </w:r>
          </w:p>
        </w:tc>
      </w:tr>
      <w:tr w:rsidR="0044389C" w:rsidRPr="002043C6" w:rsidTr="00515454">
        <w:trPr>
          <w:trHeight w:val="470"/>
        </w:trPr>
        <w:tc>
          <w:tcPr>
            <w:tcW w:w="1983" w:type="dxa"/>
            <w:vMerge w:val="restart"/>
            <w:shd w:val="clear" w:color="auto" w:fill="auto"/>
          </w:tcPr>
          <w:p w:rsidR="0044389C" w:rsidRPr="002043C6" w:rsidRDefault="0044389C" w:rsidP="00515454">
            <w:pPr>
              <w:pStyle w:val="Default"/>
              <w:jc w:val="center"/>
              <w:rPr>
                <w:color w:val="auto"/>
                <w:spacing w:val="-2"/>
                <w:sz w:val="28"/>
                <w:szCs w:val="28"/>
                <w:lang w:val="ru-RU"/>
              </w:rPr>
            </w:pPr>
            <w:r w:rsidRPr="002043C6">
              <w:rPr>
                <w:color w:val="auto"/>
                <w:spacing w:val="-2"/>
                <w:sz w:val="28"/>
                <w:szCs w:val="28"/>
                <w:lang w:val="ru-RU"/>
              </w:rPr>
              <w:t>Объекты медицинских организаций, подведомственных органам местного самоуправления</w:t>
            </w:r>
          </w:p>
        </w:tc>
        <w:tc>
          <w:tcPr>
            <w:tcW w:w="3827" w:type="dxa"/>
            <w:shd w:val="clear" w:color="auto" w:fill="auto"/>
          </w:tcPr>
          <w:p w:rsidR="0044389C" w:rsidRPr="002043C6" w:rsidRDefault="00515454" w:rsidP="00515454">
            <w:pPr>
              <w:pStyle w:val="TableParagraph"/>
              <w:tabs>
                <w:tab w:val="left" w:pos="2020"/>
              </w:tabs>
              <w:ind w:left="32" w:right="-15"/>
              <w:jc w:val="center"/>
              <w:rPr>
                <w:spacing w:val="-2"/>
                <w:sz w:val="28"/>
                <w:szCs w:val="28"/>
                <w:lang w:val="ru-RU"/>
              </w:rPr>
            </w:pPr>
            <w:r>
              <w:rPr>
                <w:spacing w:val="-2"/>
                <w:sz w:val="28"/>
                <w:szCs w:val="28"/>
                <w:lang w:val="ru-RU"/>
              </w:rPr>
              <w:t>р</w:t>
            </w:r>
            <w:r w:rsidR="0044389C" w:rsidRPr="002043C6">
              <w:rPr>
                <w:spacing w:val="-2"/>
                <w:sz w:val="28"/>
                <w:szCs w:val="28"/>
                <w:lang w:val="ru-RU"/>
              </w:rPr>
              <w:t>асчетный</w:t>
            </w:r>
            <w:r w:rsidR="0044389C" w:rsidRPr="002043C6">
              <w:rPr>
                <w:sz w:val="28"/>
                <w:szCs w:val="28"/>
                <w:lang w:val="ru-RU"/>
              </w:rPr>
              <w:t xml:space="preserve"> </w:t>
            </w:r>
            <w:r w:rsidR="0044389C" w:rsidRPr="002043C6">
              <w:rPr>
                <w:spacing w:val="-2"/>
                <w:sz w:val="28"/>
                <w:szCs w:val="28"/>
                <w:lang w:val="ru-RU"/>
              </w:rPr>
              <w:t xml:space="preserve">показатель </w:t>
            </w:r>
            <w:r w:rsidR="0044389C" w:rsidRPr="002043C6">
              <w:rPr>
                <w:sz w:val="28"/>
                <w:szCs w:val="28"/>
                <w:lang w:val="ru-RU"/>
              </w:rPr>
              <w:t xml:space="preserve">минимально допустимого уровня </w:t>
            </w:r>
            <w:r w:rsidR="0044389C" w:rsidRPr="002043C6">
              <w:rPr>
                <w:spacing w:val="-2"/>
                <w:sz w:val="28"/>
                <w:szCs w:val="28"/>
                <w:lang w:val="ru-RU"/>
              </w:rPr>
              <w:t>обеспеченности</w:t>
            </w:r>
          </w:p>
        </w:tc>
        <w:tc>
          <w:tcPr>
            <w:tcW w:w="3534" w:type="dxa"/>
            <w:gridSpan w:val="2"/>
            <w:shd w:val="clear" w:color="auto" w:fill="auto"/>
          </w:tcPr>
          <w:p w:rsidR="0044389C" w:rsidRPr="002043C6" w:rsidRDefault="00515454" w:rsidP="00515454">
            <w:pPr>
              <w:pStyle w:val="TableParagraph"/>
              <w:ind w:left="65" w:right="35"/>
              <w:jc w:val="center"/>
              <w:rPr>
                <w:spacing w:val="-2"/>
                <w:sz w:val="28"/>
                <w:szCs w:val="28"/>
                <w:lang w:val="ru-RU"/>
              </w:rPr>
            </w:pPr>
            <w:r>
              <w:rPr>
                <w:spacing w:val="-2"/>
                <w:sz w:val="28"/>
                <w:szCs w:val="28"/>
                <w:lang w:val="ru-RU"/>
              </w:rPr>
              <w:t>п</w:t>
            </w:r>
            <w:r w:rsidR="0044389C" w:rsidRPr="002043C6">
              <w:rPr>
                <w:spacing w:val="-2"/>
                <w:sz w:val="28"/>
                <w:szCs w:val="28"/>
                <w:lang w:val="ru-RU"/>
              </w:rPr>
              <w:t>о заданию на проектирование</w:t>
            </w:r>
          </w:p>
        </w:tc>
      </w:tr>
      <w:tr w:rsidR="0044389C" w:rsidRPr="002043C6" w:rsidTr="00515454">
        <w:trPr>
          <w:trHeight w:val="395"/>
        </w:trPr>
        <w:tc>
          <w:tcPr>
            <w:tcW w:w="1983" w:type="dxa"/>
            <w:vMerge/>
            <w:shd w:val="clear" w:color="auto" w:fill="auto"/>
          </w:tcPr>
          <w:p w:rsidR="0044389C" w:rsidRPr="002043C6" w:rsidRDefault="0044389C" w:rsidP="00515454">
            <w:pPr>
              <w:pStyle w:val="TableParagraph"/>
              <w:tabs>
                <w:tab w:val="left" w:pos="1074"/>
                <w:tab w:val="left" w:pos="1593"/>
              </w:tabs>
              <w:ind w:left="28" w:right="-15"/>
              <w:jc w:val="center"/>
              <w:rPr>
                <w:spacing w:val="-2"/>
                <w:sz w:val="28"/>
                <w:szCs w:val="28"/>
                <w:lang w:val="ru-RU"/>
              </w:rPr>
            </w:pPr>
          </w:p>
        </w:tc>
        <w:tc>
          <w:tcPr>
            <w:tcW w:w="3827" w:type="dxa"/>
            <w:shd w:val="clear" w:color="auto" w:fill="auto"/>
          </w:tcPr>
          <w:p w:rsidR="0044389C" w:rsidRPr="002043C6" w:rsidRDefault="00515454" w:rsidP="00515454">
            <w:pPr>
              <w:pStyle w:val="TableParagraph"/>
              <w:tabs>
                <w:tab w:val="left" w:pos="2020"/>
              </w:tabs>
              <w:ind w:left="32" w:right="-15"/>
              <w:jc w:val="center"/>
              <w:rPr>
                <w:spacing w:val="-2"/>
                <w:sz w:val="28"/>
                <w:szCs w:val="28"/>
                <w:lang w:val="ru-RU"/>
              </w:rPr>
            </w:pPr>
            <w:r>
              <w:rPr>
                <w:spacing w:val="-2"/>
                <w:sz w:val="28"/>
                <w:szCs w:val="28"/>
                <w:lang w:val="ru-RU"/>
              </w:rPr>
              <w:t>р</w:t>
            </w:r>
            <w:r w:rsidR="0044389C" w:rsidRPr="002043C6">
              <w:rPr>
                <w:spacing w:val="-2"/>
                <w:sz w:val="28"/>
                <w:szCs w:val="28"/>
                <w:lang w:val="ru-RU"/>
              </w:rPr>
              <w:t xml:space="preserve">асчетный показатель </w:t>
            </w:r>
            <w:r w:rsidR="0044389C" w:rsidRPr="002043C6">
              <w:rPr>
                <w:sz w:val="28"/>
                <w:szCs w:val="28"/>
                <w:lang w:val="ru-RU"/>
              </w:rPr>
              <w:t>максимально</w:t>
            </w:r>
            <w:r w:rsidR="0044389C" w:rsidRPr="002043C6">
              <w:rPr>
                <w:spacing w:val="-13"/>
                <w:sz w:val="28"/>
                <w:szCs w:val="28"/>
                <w:lang w:val="ru-RU"/>
              </w:rPr>
              <w:t xml:space="preserve"> </w:t>
            </w:r>
            <w:r w:rsidR="0044389C" w:rsidRPr="002043C6">
              <w:rPr>
                <w:sz w:val="28"/>
                <w:szCs w:val="28"/>
                <w:lang w:val="ru-RU"/>
              </w:rPr>
              <w:t>допустимого</w:t>
            </w:r>
            <w:r w:rsidR="0044389C" w:rsidRPr="002043C6">
              <w:rPr>
                <w:spacing w:val="-9"/>
                <w:sz w:val="28"/>
                <w:szCs w:val="28"/>
                <w:lang w:val="ru-RU"/>
              </w:rPr>
              <w:t xml:space="preserve"> </w:t>
            </w:r>
            <w:r w:rsidR="0044389C" w:rsidRPr="002043C6">
              <w:rPr>
                <w:sz w:val="28"/>
                <w:szCs w:val="28"/>
                <w:lang w:val="ru-RU"/>
              </w:rPr>
              <w:t>уровня территориальной доступности</w:t>
            </w:r>
          </w:p>
        </w:tc>
        <w:tc>
          <w:tcPr>
            <w:tcW w:w="3534" w:type="dxa"/>
            <w:gridSpan w:val="2"/>
            <w:shd w:val="clear" w:color="auto" w:fill="auto"/>
          </w:tcPr>
          <w:p w:rsidR="0044389C" w:rsidRPr="002043C6" w:rsidRDefault="00515454" w:rsidP="00515454">
            <w:pPr>
              <w:pStyle w:val="TableParagraph"/>
              <w:ind w:left="65" w:right="35"/>
              <w:jc w:val="center"/>
              <w:rPr>
                <w:spacing w:val="-2"/>
                <w:sz w:val="28"/>
                <w:szCs w:val="28"/>
                <w:lang w:val="ru-RU"/>
              </w:rPr>
            </w:pPr>
            <w:r>
              <w:rPr>
                <w:spacing w:val="-2"/>
                <w:sz w:val="28"/>
                <w:szCs w:val="28"/>
                <w:lang w:val="ru-RU"/>
              </w:rPr>
              <w:t>н</w:t>
            </w:r>
            <w:r w:rsidR="0044389C" w:rsidRPr="002043C6">
              <w:rPr>
                <w:spacing w:val="-2"/>
                <w:sz w:val="28"/>
                <w:szCs w:val="28"/>
                <w:lang w:val="ru-RU"/>
              </w:rPr>
              <w:t>е нормируется</w:t>
            </w:r>
          </w:p>
        </w:tc>
      </w:tr>
    </w:tbl>
    <w:p w:rsidR="0044389C" w:rsidRPr="002043C6" w:rsidRDefault="0044389C" w:rsidP="0044389C">
      <w:pPr>
        <w:spacing w:after="0" w:line="240" w:lineRule="auto"/>
        <w:rPr>
          <w:rFonts w:ascii="Times New Roman" w:hAnsi="Times New Roman"/>
          <w:sz w:val="28"/>
          <w:szCs w:val="28"/>
        </w:rPr>
      </w:pPr>
    </w:p>
    <w:p w:rsidR="0044389C" w:rsidRPr="002043C6" w:rsidRDefault="0044389C" w:rsidP="0044389C">
      <w:pPr>
        <w:pStyle w:val="Default"/>
        <w:jc w:val="right"/>
        <w:rPr>
          <w:color w:val="auto"/>
          <w:sz w:val="28"/>
          <w:szCs w:val="28"/>
        </w:rPr>
      </w:pPr>
      <w:r w:rsidRPr="002043C6">
        <w:rPr>
          <w:color w:val="auto"/>
          <w:sz w:val="28"/>
          <w:szCs w:val="28"/>
        </w:rPr>
        <w:t>Таблица 1.2.10</w:t>
      </w:r>
    </w:p>
    <w:p w:rsidR="0044389C" w:rsidRPr="002043C6" w:rsidRDefault="0044389C" w:rsidP="0044389C">
      <w:pPr>
        <w:pStyle w:val="Default"/>
        <w:jc w:val="center"/>
        <w:rPr>
          <w:color w:val="auto"/>
          <w:sz w:val="28"/>
          <w:szCs w:val="28"/>
        </w:rPr>
      </w:pPr>
      <w:r w:rsidRPr="002043C6">
        <w:rPr>
          <w:color w:val="auto"/>
          <w:sz w:val="28"/>
          <w:szCs w:val="28"/>
        </w:rPr>
        <w:t>Объекты местного значения в области обращения с отходами</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3"/>
        <w:gridCol w:w="2728"/>
        <w:gridCol w:w="3221"/>
        <w:gridCol w:w="1412"/>
      </w:tblGrid>
      <w:tr w:rsidR="0044389C" w:rsidRPr="002043C6" w:rsidTr="00515454">
        <w:trPr>
          <w:trHeight w:val="709"/>
          <w:tblHeader/>
        </w:trPr>
        <w:tc>
          <w:tcPr>
            <w:tcW w:w="1983" w:type="dxa"/>
            <w:shd w:val="clear" w:color="auto" w:fill="auto"/>
          </w:tcPr>
          <w:p w:rsidR="0044389C" w:rsidRPr="002043C6" w:rsidRDefault="0044389C" w:rsidP="00515454">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44389C" w:rsidRPr="002043C6" w:rsidRDefault="0044389C" w:rsidP="00515454">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2728" w:type="dxa"/>
            <w:shd w:val="clear" w:color="auto" w:fill="auto"/>
          </w:tcPr>
          <w:p w:rsidR="0044389C" w:rsidRPr="002043C6" w:rsidRDefault="00515454" w:rsidP="00515454">
            <w:pPr>
              <w:pStyle w:val="TableParagraph"/>
              <w:spacing w:line="240" w:lineRule="exact"/>
              <w:ind w:left="0"/>
              <w:jc w:val="center"/>
              <w:rPr>
                <w:bCs/>
                <w:iCs/>
                <w:sz w:val="28"/>
                <w:szCs w:val="28"/>
                <w:lang w:val="ru-RU"/>
              </w:rPr>
            </w:pPr>
            <w:r>
              <w:rPr>
                <w:bCs/>
                <w:iCs/>
                <w:sz w:val="28"/>
                <w:szCs w:val="28"/>
                <w:lang w:val="ru-RU"/>
              </w:rPr>
              <w:t>т</w:t>
            </w:r>
            <w:r w:rsidR="0044389C" w:rsidRPr="002043C6">
              <w:rPr>
                <w:bCs/>
                <w:iCs/>
                <w:sz w:val="28"/>
                <w:szCs w:val="28"/>
                <w:lang w:val="ru-RU"/>
              </w:rPr>
              <w:t>ип расчетного показателя</w:t>
            </w:r>
          </w:p>
        </w:tc>
        <w:tc>
          <w:tcPr>
            <w:tcW w:w="3221" w:type="dxa"/>
            <w:shd w:val="clear" w:color="auto" w:fill="auto"/>
          </w:tcPr>
          <w:p w:rsidR="0044389C" w:rsidRPr="002043C6" w:rsidRDefault="00515454" w:rsidP="00515454">
            <w:pPr>
              <w:pStyle w:val="TableParagraph"/>
              <w:spacing w:line="240" w:lineRule="exact"/>
              <w:ind w:left="0"/>
              <w:jc w:val="center"/>
              <w:rPr>
                <w:bCs/>
                <w:iCs/>
                <w:sz w:val="28"/>
                <w:szCs w:val="28"/>
                <w:lang w:val="ru-RU"/>
              </w:rPr>
            </w:pPr>
            <w:r>
              <w:rPr>
                <w:bCs/>
                <w:iCs/>
                <w:sz w:val="28"/>
                <w:szCs w:val="28"/>
                <w:lang w:val="ru-RU"/>
              </w:rPr>
              <w:t>н</w:t>
            </w:r>
            <w:r w:rsidR="0044389C" w:rsidRPr="002043C6">
              <w:rPr>
                <w:bCs/>
                <w:iCs/>
                <w:sz w:val="28"/>
                <w:szCs w:val="28"/>
                <w:lang w:val="ru-RU"/>
              </w:rPr>
              <w:t>аименование расчетного показателя,</w:t>
            </w:r>
            <w:r w:rsidR="0044389C" w:rsidRPr="002043C6">
              <w:rPr>
                <w:bCs/>
                <w:iCs/>
                <w:spacing w:val="-13"/>
                <w:sz w:val="28"/>
                <w:szCs w:val="28"/>
                <w:lang w:val="ru-RU"/>
              </w:rPr>
              <w:t xml:space="preserve"> </w:t>
            </w:r>
            <w:r w:rsidR="0044389C" w:rsidRPr="002043C6">
              <w:rPr>
                <w:bCs/>
                <w:iCs/>
                <w:sz w:val="28"/>
                <w:szCs w:val="28"/>
                <w:lang w:val="ru-RU"/>
              </w:rPr>
              <w:t>единица</w:t>
            </w:r>
            <w:r w:rsidR="0044389C" w:rsidRPr="002043C6">
              <w:rPr>
                <w:bCs/>
                <w:iCs/>
                <w:spacing w:val="-12"/>
                <w:sz w:val="28"/>
                <w:szCs w:val="28"/>
                <w:lang w:val="ru-RU"/>
              </w:rPr>
              <w:t xml:space="preserve"> </w:t>
            </w:r>
            <w:r w:rsidR="0044389C" w:rsidRPr="002043C6">
              <w:rPr>
                <w:bCs/>
                <w:iCs/>
                <w:sz w:val="28"/>
                <w:szCs w:val="28"/>
                <w:lang w:val="ru-RU"/>
              </w:rPr>
              <w:t>измерения</w:t>
            </w:r>
          </w:p>
        </w:tc>
        <w:tc>
          <w:tcPr>
            <w:tcW w:w="1412" w:type="dxa"/>
            <w:shd w:val="clear" w:color="auto" w:fill="auto"/>
          </w:tcPr>
          <w:p w:rsidR="0044389C" w:rsidRPr="002043C6" w:rsidRDefault="00515454" w:rsidP="00515454">
            <w:pPr>
              <w:pStyle w:val="TableParagraph"/>
              <w:spacing w:line="240" w:lineRule="exact"/>
              <w:ind w:left="0"/>
              <w:jc w:val="center"/>
              <w:rPr>
                <w:bCs/>
                <w:iCs/>
                <w:sz w:val="28"/>
                <w:szCs w:val="28"/>
                <w:lang w:val="ru-RU"/>
              </w:rPr>
            </w:pPr>
            <w:r>
              <w:rPr>
                <w:bCs/>
                <w:iCs/>
                <w:sz w:val="28"/>
                <w:szCs w:val="28"/>
                <w:lang w:val="ru-RU"/>
              </w:rPr>
              <w:t>з</w:t>
            </w:r>
            <w:r w:rsidR="0044389C" w:rsidRPr="002043C6">
              <w:rPr>
                <w:bCs/>
                <w:iCs/>
                <w:sz w:val="28"/>
                <w:szCs w:val="28"/>
                <w:lang w:val="ru-RU"/>
              </w:rPr>
              <w:t>начение расчетного показателя</w:t>
            </w:r>
          </w:p>
        </w:tc>
      </w:tr>
      <w:tr w:rsidR="0044389C" w:rsidRPr="002043C6" w:rsidTr="00515454">
        <w:trPr>
          <w:trHeight w:val="470"/>
        </w:trPr>
        <w:tc>
          <w:tcPr>
            <w:tcW w:w="1983" w:type="dxa"/>
            <w:vMerge w:val="restart"/>
            <w:shd w:val="clear" w:color="auto" w:fill="auto"/>
          </w:tcPr>
          <w:p w:rsidR="0044389C" w:rsidRPr="002043C6" w:rsidRDefault="0044389C" w:rsidP="00515454">
            <w:pPr>
              <w:pStyle w:val="Default"/>
              <w:jc w:val="center"/>
              <w:rPr>
                <w:color w:val="auto"/>
                <w:spacing w:val="-2"/>
                <w:sz w:val="28"/>
                <w:szCs w:val="28"/>
                <w:lang w:val="ru-RU"/>
              </w:rPr>
            </w:pPr>
            <w:r w:rsidRPr="002043C6">
              <w:rPr>
                <w:color w:val="auto"/>
                <w:spacing w:val="-2"/>
                <w:sz w:val="28"/>
                <w:szCs w:val="28"/>
                <w:lang w:val="ru-RU"/>
              </w:rPr>
              <w:t>Места накопления отходов (в том числе раздельного)</w:t>
            </w:r>
          </w:p>
        </w:tc>
        <w:tc>
          <w:tcPr>
            <w:tcW w:w="2728" w:type="dxa"/>
            <w:shd w:val="clear" w:color="auto" w:fill="auto"/>
          </w:tcPr>
          <w:p w:rsidR="0044389C" w:rsidRPr="002043C6" w:rsidRDefault="00515454" w:rsidP="00515454">
            <w:pPr>
              <w:pStyle w:val="TableParagraph"/>
              <w:tabs>
                <w:tab w:val="left" w:pos="2020"/>
              </w:tabs>
              <w:ind w:left="32" w:right="-15"/>
              <w:jc w:val="center"/>
              <w:rPr>
                <w:spacing w:val="-2"/>
                <w:sz w:val="28"/>
                <w:szCs w:val="28"/>
                <w:lang w:val="ru-RU"/>
              </w:rPr>
            </w:pPr>
            <w:r>
              <w:rPr>
                <w:spacing w:val="-2"/>
                <w:sz w:val="28"/>
                <w:szCs w:val="28"/>
                <w:lang w:val="ru-RU"/>
              </w:rPr>
              <w:t>р</w:t>
            </w:r>
            <w:r w:rsidR="0044389C" w:rsidRPr="002043C6">
              <w:rPr>
                <w:spacing w:val="-2"/>
                <w:sz w:val="28"/>
                <w:szCs w:val="28"/>
                <w:lang w:val="ru-RU"/>
              </w:rPr>
              <w:t>асчетный</w:t>
            </w:r>
            <w:r w:rsidR="0044389C" w:rsidRPr="002043C6">
              <w:rPr>
                <w:sz w:val="28"/>
                <w:szCs w:val="28"/>
                <w:lang w:val="ru-RU"/>
              </w:rPr>
              <w:t xml:space="preserve"> </w:t>
            </w:r>
            <w:r w:rsidR="0044389C" w:rsidRPr="002043C6">
              <w:rPr>
                <w:spacing w:val="-2"/>
                <w:sz w:val="28"/>
                <w:szCs w:val="28"/>
                <w:lang w:val="ru-RU"/>
              </w:rPr>
              <w:t xml:space="preserve">показатель </w:t>
            </w:r>
            <w:r w:rsidR="0044389C" w:rsidRPr="002043C6">
              <w:rPr>
                <w:sz w:val="28"/>
                <w:szCs w:val="28"/>
                <w:lang w:val="ru-RU"/>
              </w:rPr>
              <w:t xml:space="preserve">минимально допустимого уровня </w:t>
            </w:r>
            <w:r w:rsidR="0044389C" w:rsidRPr="002043C6">
              <w:rPr>
                <w:spacing w:val="-2"/>
                <w:sz w:val="28"/>
                <w:szCs w:val="28"/>
                <w:lang w:val="ru-RU"/>
              </w:rPr>
              <w:t>обеспеченности</w:t>
            </w:r>
          </w:p>
        </w:tc>
        <w:tc>
          <w:tcPr>
            <w:tcW w:w="3221" w:type="dxa"/>
            <w:shd w:val="clear" w:color="auto" w:fill="auto"/>
          </w:tcPr>
          <w:p w:rsidR="0044389C" w:rsidRPr="002043C6" w:rsidRDefault="00515454" w:rsidP="00515454">
            <w:pPr>
              <w:pStyle w:val="TableParagraph"/>
              <w:ind w:left="27" w:right="3"/>
              <w:jc w:val="center"/>
              <w:rPr>
                <w:spacing w:val="-2"/>
                <w:sz w:val="28"/>
                <w:szCs w:val="28"/>
                <w:lang w:val="ru-RU"/>
              </w:rPr>
            </w:pPr>
            <w:r>
              <w:rPr>
                <w:spacing w:val="-2"/>
                <w:sz w:val="28"/>
                <w:szCs w:val="28"/>
                <w:lang w:val="ru-RU"/>
              </w:rPr>
              <w:t>к</w:t>
            </w:r>
            <w:r w:rsidR="0044389C" w:rsidRPr="002043C6">
              <w:rPr>
                <w:spacing w:val="-2"/>
                <w:sz w:val="28"/>
                <w:szCs w:val="28"/>
                <w:lang w:val="ru-RU"/>
              </w:rPr>
              <w:t>оличество объектов в границах населенного пункта, ед.</w:t>
            </w:r>
          </w:p>
        </w:tc>
        <w:tc>
          <w:tcPr>
            <w:tcW w:w="1412" w:type="dxa"/>
            <w:shd w:val="clear" w:color="auto" w:fill="auto"/>
            <w:vAlign w:val="center"/>
          </w:tcPr>
          <w:p w:rsidR="0044389C" w:rsidRPr="002043C6" w:rsidRDefault="0044389C" w:rsidP="00515454">
            <w:pPr>
              <w:pStyle w:val="TableParagraph"/>
              <w:ind w:left="65" w:right="35"/>
              <w:jc w:val="center"/>
              <w:rPr>
                <w:spacing w:val="-2"/>
                <w:sz w:val="28"/>
                <w:szCs w:val="28"/>
                <w:lang w:val="ru-RU"/>
              </w:rPr>
            </w:pPr>
            <w:r w:rsidRPr="002043C6">
              <w:rPr>
                <w:spacing w:val="-2"/>
                <w:sz w:val="28"/>
                <w:szCs w:val="28"/>
                <w:lang w:val="ru-RU"/>
              </w:rPr>
              <w:t>По заданию на проектирование</w:t>
            </w:r>
          </w:p>
        </w:tc>
      </w:tr>
      <w:tr w:rsidR="0044389C" w:rsidRPr="002043C6" w:rsidTr="00515454">
        <w:trPr>
          <w:trHeight w:val="395"/>
        </w:trPr>
        <w:tc>
          <w:tcPr>
            <w:tcW w:w="1983" w:type="dxa"/>
            <w:vMerge/>
            <w:shd w:val="clear" w:color="auto" w:fill="auto"/>
          </w:tcPr>
          <w:p w:rsidR="0044389C" w:rsidRPr="002043C6" w:rsidRDefault="0044389C" w:rsidP="00515454">
            <w:pPr>
              <w:pStyle w:val="TableParagraph"/>
              <w:tabs>
                <w:tab w:val="left" w:pos="1074"/>
                <w:tab w:val="left" w:pos="1593"/>
              </w:tabs>
              <w:ind w:left="28" w:right="-15"/>
              <w:jc w:val="center"/>
              <w:rPr>
                <w:spacing w:val="-2"/>
                <w:sz w:val="28"/>
                <w:szCs w:val="28"/>
                <w:lang w:val="ru-RU"/>
              </w:rPr>
            </w:pPr>
          </w:p>
        </w:tc>
        <w:tc>
          <w:tcPr>
            <w:tcW w:w="2728" w:type="dxa"/>
            <w:shd w:val="clear" w:color="auto" w:fill="auto"/>
          </w:tcPr>
          <w:p w:rsidR="0044389C" w:rsidRPr="002043C6" w:rsidRDefault="00515454" w:rsidP="00515454">
            <w:pPr>
              <w:pStyle w:val="TableParagraph"/>
              <w:tabs>
                <w:tab w:val="left" w:pos="2020"/>
              </w:tabs>
              <w:ind w:left="32" w:right="-15"/>
              <w:jc w:val="center"/>
              <w:rPr>
                <w:spacing w:val="-2"/>
                <w:sz w:val="28"/>
                <w:szCs w:val="28"/>
                <w:lang w:val="ru-RU"/>
              </w:rPr>
            </w:pPr>
            <w:r>
              <w:rPr>
                <w:spacing w:val="-2"/>
                <w:sz w:val="28"/>
                <w:szCs w:val="28"/>
                <w:lang w:val="ru-RU"/>
              </w:rPr>
              <w:t>р</w:t>
            </w:r>
            <w:r w:rsidR="0044389C" w:rsidRPr="002043C6">
              <w:rPr>
                <w:spacing w:val="-2"/>
                <w:sz w:val="28"/>
                <w:szCs w:val="28"/>
                <w:lang w:val="ru-RU"/>
              </w:rPr>
              <w:t xml:space="preserve">асчетный показатель </w:t>
            </w:r>
            <w:r w:rsidR="0044389C" w:rsidRPr="002043C6">
              <w:rPr>
                <w:sz w:val="28"/>
                <w:szCs w:val="28"/>
                <w:lang w:val="ru-RU"/>
              </w:rPr>
              <w:t>максимально</w:t>
            </w:r>
            <w:r w:rsidR="0044389C" w:rsidRPr="002043C6">
              <w:rPr>
                <w:spacing w:val="-13"/>
                <w:sz w:val="28"/>
                <w:szCs w:val="28"/>
                <w:lang w:val="ru-RU"/>
              </w:rPr>
              <w:t xml:space="preserve"> </w:t>
            </w:r>
            <w:r w:rsidR="0044389C" w:rsidRPr="002043C6">
              <w:rPr>
                <w:sz w:val="28"/>
                <w:szCs w:val="28"/>
                <w:lang w:val="ru-RU"/>
              </w:rPr>
              <w:t>допустимого</w:t>
            </w:r>
            <w:r w:rsidR="0044389C" w:rsidRPr="002043C6">
              <w:rPr>
                <w:spacing w:val="-9"/>
                <w:sz w:val="28"/>
                <w:szCs w:val="28"/>
                <w:lang w:val="ru-RU"/>
              </w:rPr>
              <w:t xml:space="preserve"> </w:t>
            </w:r>
            <w:r w:rsidR="0044389C" w:rsidRPr="002043C6">
              <w:rPr>
                <w:sz w:val="28"/>
                <w:szCs w:val="28"/>
                <w:lang w:val="ru-RU"/>
              </w:rPr>
              <w:t>уровня территориальной доступности</w:t>
            </w:r>
          </w:p>
        </w:tc>
        <w:tc>
          <w:tcPr>
            <w:tcW w:w="3221" w:type="dxa"/>
            <w:shd w:val="clear" w:color="auto" w:fill="auto"/>
          </w:tcPr>
          <w:p w:rsidR="00515454" w:rsidRDefault="00515454" w:rsidP="00515454">
            <w:pPr>
              <w:pStyle w:val="TableParagraph"/>
              <w:ind w:left="27" w:right="3"/>
              <w:jc w:val="center"/>
              <w:rPr>
                <w:sz w:val="28"/>
                <w:szCs w:val="28"/>
                <w:lang w:val="ru-RU"/>
              </w:rPr>
            </w:pPr>
            <w:r>
              <w:rPr>
                <w:sz w:val="28"/>
                <w:szCs w:val="28"/>
                <w:lang w:val="ru-RU"/>
              </w:rPr>
              <w:t>п</w:t>
            </w:r>
            <w:r w:rsidR="0044389C" w:rsidRPr="002043C6">
              <w:rPr>
                <w:sz w:val="28"/>
                <w:szCs w:val="28"/>
                <w:lang w:val="ru-RU"/>
              </w:rPr>
              <w:t xml:space="preserve">ешеходная </w:t>
            </w:r>
          </w:p>
          <w:p w:rsidR="0044389C" w:rsidRPr="002043C6" w:rsidRDefault="0044389C" w:rsidP="00515454">
            <w:pPr>
              <w:pStyle w:val="TableParagraph"/>
              <w:ind w:left="27" w:right="3"/>
              <w:jc w:val="center"/>
              <w:rPr>
                <w:sz w:val="28"/>
                <w:szCs w:val="28"/>
                <w:lang w:val="ru-RU"/>
              </w:rPr>
            </w:pPr>
            <w:r w:rsidRPr="002043C6">
              <w:rPr>
                <w:sz w:val="28"/>
                <w:szCs w:val="28"/>
                <w:lang w:val="ru-RU"/>
              </w:rPr>
              <w:t>доступность, м</w:t>
            </w:r>
          </w:p>
        </w:tc>
        <w:tc>
          <w:tcPr>
            <w:tcW w:w="1412" w:type="dxa"/>
            <w:vAlign w:val="bottom"/>
          </w:tcPr>
          <w:p w:rsidR="0044389C" w:rsidRPr="002043C6" w:rsidRDefault="0044389C" w:rsidP="00515454">
            <w:pPr>
              <w:pStyle w:val="TableParagraph"/>
              <w:ind w:left="65" w:right="35"/>
              <w:jc w:val="right"/>
              <w:rPr>
                <w:spacing w:val="-2"/>
                <w:sz w:val="28"/>
                <w:szCs w:val="28"/>
                <w:lang w:val="ru-RU"/>
              </w:rPr>
            </w:pPr>
            <w:r w:rsidRPr="002043C6">
              <w:rPr>
                <w:spacing w:val="-2"/>
                <w:sz w:val="28"/>
                <w:szCs w:val="28"/>
                <w:lang w:val="ru-RU"/>
              </w:rPr>
              <w:t>100</w:t>
            </w:r>
          </w:p>
        </w:tc>
      </w:tr>
      <w:tr w:rsidR="0044389C" w:rsidRPr="002043C6" w:rsidTr="0044389C">
        <w:trPr>
          <w:trHeight w:val="395"/>
        </w:trPr>
        <w:tc>
          <w:tcPr>
            <w:tcW w:w="9344" w:type="dxa"/>
            <w:gridSpan w:val="4"/>
            <w:shd w:val="clear" w:color="auto" w:fill="auto"/>
          </w:tcPr>
          <w:p w:rsidR="0044389C" w:rsidRPr="002133FB" w:rsidRDefault="0044389C" w:rsidP="002133FB">
            <w:pPr>
              <w:pStyle w:val="TableParagraph"/>
              <w:ind w:left="140" w:right="35" w:firstLine="567"/>
              <w:rPr>
                <w:spacing w:val="-2"/>
                <w:sz w:val="20"/>
                <w:szCs w:val="20"/>
                <w:lang w:val="ru-RU"/>
              </w:rPr>
            </w:pPr>
            <w:r w:rsidRPr="002133FB">
              <w:rPr>
                <w:spacing w:val="-2"/>
                <w:sz w:val="20"/>
                <w:szCs w:val="20"/>
                <w:lang w:val="ru-RU"/>
              </w:rPr>
              <w:t>Примечание:</w:t>
            </w:r>
          </w:p>
          <w:p w:rsidR="0044389C" w:rsidRPr="002043C6" w:rsidRDefault="0044389C" w:rsidP="002133FB">
            <w:pPr>
              <w:pStyle w:val="TableParagraph"/>
              <w:ind w:left="140" w:right="35" w:firstLine="567"/>
              <w:jc w:val="both"/>
              <w:rPr>
                <w:spacing w:val="-2"/>
                <w:sz w:val="28"/>
                <w:szCs w:val="28"/>
                <w:lang w:val="ru-RU"/>
              </w:rPr>
            </w:pPr>
            <w:r w:rsidRPr="002133FB">
              <w:rPr>
                <w:spacing w:val="-2"/>
                <w:sz w:val="20"/>
                <w:szCs w:val="20"/>
                <w:lang w:val="ru-RU"/>
              </w:rPr>
              <w:t xml:space="preserve">1. Количество площадок для установки контейнеров (мест накопления отходов (в том числе раздельного) в населенном пункте определяется исходя из численности населения, объёма образования отходов, </w:t>
            </w:r>
            <w:r w:rsidR="00453E01" w:rsidRPr="002133FB">
              <w:rPr>
                <w:spacing w:val="-2"/>
                <w:sz w:val="20"/>
                <w:szCs w:val="20"/>
                <w:lang w:val="ru-RU"/>
              </w:rPr>
              <w:br/>
            </w:r>
            <w:r w:rsidRPr="002133FB">
              <w:rPr>
                <w:spacing w:val="-2"/>
                <w:sz w:val="20"/>
                <w:szCs w:val="20"/>
                <w:lang w:val="ru-RU"/>
              </w:rPr>
              <w:t xml:space="preserve">и необходимого для населенного пункта числа контейнеров для сбора ТКО на основании в соответствии </w:t>
            </w:r>
            <w:r w:rsidR="002133FB" w:rsidRPr="002133FB">
              <w:rPr>
                <w:spacing w:val="-2"/>
                <w:sz w:val="20"/>
                <w:szCs w:val="20"/>
                <w:lang w:val="ru-RU"/>
              </w:rPr>
              <w:t xml:space="preserve"> </w:t>
            </w:r>
            <w:r w:rsidRPr="002133FB">
              <w:rPr>
                <w:spacing w:val="-2"/>
                <w:sz w:val="20"/>
                <w:szCs w:val="20"/>
                <w:lang w:val="ru-RU"/>
              </w:rPr>
              <w:t>с реестром мест (площадок) накоплен</w:t>
            </w:r>
            <w:r w:rsidR="002133FB" w:rsidRPr="002133FB">
              <w:rPr>
                <w:spacing w:val="-2"/>
                <w:sz w:val="20"/>
                <w:szCs w:val="20"/>
                <w:lang w:val="ru-RU"/>
              </w:rPr>
              <w:t>ия твердых коммунальных отходов</w:t>
            </w:r>
          </w:p>
        </w:tc>
      </w:tr>
    </w:tbl>
    <w:p w:rsidR="0044389C" w:rsidRPr="002043C6" w:rsidRDefault="0044389C" w:rsidP="0044389C">
      <w:pPr>
        <w:spacing w:after="0" w:line="240" w:lineRule="auto"/>
        <w:rPr>
          <w:rFonts w:ascii="Times New Roman" w:hAnsi="Times New Roman"/>
          <w:sz w:val="28"/>
          <w:szCs w:val="28"/>
        </w:rPr>
      </w:pPr>
    </w:p>
    <w:p w:rsidR="002133FB" w:rsidRDefault="002133FB" w:rsidP="0044389C">
      <w:pPr>
        <w:pStyle w:val="Default"/>
        <w:jc w:val="right"/>
        <w:rPr>
          <w:color w:val="auto"/>
          <w:sz w:val="28"/>
          <w:szCs w:val="28"/>
        </w:rPr>
      </w:pPr>
    </w:p>
    <w:p w:rsidR="002133FB" w:rsidRDefault="002133FB" w:rsidP="0044389C">
      <w:pPr>
        <w:pStyle w:val="Default"/>
        <w:jc w:val="right"/>
        <w:rPr>
          <w:color w:val="auto"/>
          <w:sz w:val="28"/>
          <w:szCs w:val="28"/>
        </w:rPr>
      </w:pPr>
    </w:p>
    <w:p w:rsidR="0044389C" w:rsidRDefault="0044389C" w:rsidP="0044389C">
      <w:pPr>
        <w:pStyle w:val="Default"/>
        <w:jc w:val="center"/>
        <w:rPr>
          <w:color w:val="auto"/>
          <w:sz w:val="28"/>
          <w:szCs w:val="28"/>
        </w:rPr>
      </w:pPr>
      <w:r w:rsidRPr="002043C6">
        <w:rPr>
          <w:color w:val="auto"/>
          <w:sz w:val="28"/>
          <w:szCs w:val="28"/>
        </w:rPr>
        <w:t>Объекты местного значения в области культуры и искусства</w:t>
      </w:r>
    </w:p>
    <w:p w:rsidR="002133FB" w:rsidRPr="002043C6" w:rsidRDefault="002133FB" w:rsidP="002133FB">
      <w:pPr>
        <w:pStyle w:val="Default"/>
        <w:jc w:val="right"/>
        <w:rPr>
          <w:color w:val="auto"/>
          <w:sz w:val="28"/>
          <w:szCs w:val="28"/>
        </w:rPr>
      </w:pPr>
      <w:r w:rsidRPr="002043C6">
        <w:rPr>
          <w:color w:val="auto"/>
          <w:sz w:val="28"/>
          <w:szCs w:val="28"/>
        </w:rPr>
        <w:t>Таблица 1.2</w:t>
      </w:r>
      <w:r>
        <w:rPr>
          <w:color w:val="auto"/>
          <w:sz w:val="28"/>
          <w:szCs w:val="28"/>
        </w:rPr>
        <w:t>.11</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1"/>
        <w:gridCol w:w="2870"/>
        <w:gridCol w:w="2942"/>
        <w:gridCol w:w="1691"/>
      </w:tblGrid>
      <w:tr w:rsidR="0044389C" w:rsidRPr="002043C6" w:rsidTr="00BE4B5B">
        <w:trPr>
          <w:trHeight w:val="709"/>
        </w:trPr>
        <w:tc>
          <w:tcPr>
            <w:tcW w:w="1841" w:type="dxa"/>
            <w:shd w:val="clear" w:color="auto" w:fill="auto"/>
          </w:tcPr>
          <w:p w:rsidR="0044389C" w:rsidRPr="002043C6" w:rsidRDefault="0044389C" w:rsidP="002133FB">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44389C" w:rsidRPr="002043C6" w:rsidRDefault="0044389C" w:rsidP="002133FB">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2870" w:type="dxa"/>
            <w:shd w:val="clear" w:color="auto" w:fill="auto"/>
          </w:tcPr>
          <w:p w:rsidR="0044389C" w:rsidRPr="002043C6" w:rsidRDefault="0044389C" w:rsidP="002133FB">
            <w:pPr>
              <w:pStyle w:val="TableParagraph"/>
              <w:spacing w:line="240" w:lineRule="exact"/>
              <w:ind w:left="0"/>
              <w:jc w:val="center"/>
              <w:rPr>
                <w:bCs/>
                <w:iCs/>
                <w:sz w:val="28"/>
                <w:szCs w:val="28"/>
                <w:lang w:val="ru-RU"/>
              </w:rPr>
            </w:pPr>
            <w:r w:rsidRPr="002043C6">
              <w:rPr>
                <w:bCs/>
                <w:iCs/>
                <w:sz w:val="28"/>
                <w:szCs w:val="28"/>
                <w:lang w:val="ru-RU"/>
              </w:rPr>
              <w:t>Тип расчетного показателя</w:t>
            </w:r>
          </w:p>
        </w:tc>
        <w:tc>
          <w:tcPr>
            <w:tcW w:w="2942" w:type="dxa"/>
            <w:shd w:val="clear" w:color="auto" w:fill="auto"/>
          </w:tcPr>
          <w:p w:rsidR="0044389C" w:rsidRPr="002043C6" w:rsidRDefault="0044389C" w:rsidP="002133FB">
            <w:pPr>
              <w:pStyle w:val="TableParagraph"/>
              <w:spacing w:line="240" w:lineRule="exact"/>
              <w:ind w:left="0"/>
              <w:jc w:val="center"/>
              <w:rPr>
                <w:bCs/>
                <w:iCs/>
                <w:sz w:val="28"/>
                <w:szCs w:val="28"/>
                <w:lang w:val="ru-RU"/>
              </w:rPr>
            </w:pPr>
            <w:r w:rsidRPr="002043C6">
              <w:rPr>
                <w:bCs/>
                <w:iCs/>
                <w:sz w:val="28"/>
                <w:szCs w:val="28"/>
                <w:lang w:val="ru-RU"/>
              </w:rPr>
              <w:t>Наименование расчетного показателя,</w:t>
            </w:r>
            <w:r w:rsidRPr="002043C6">
              <w:rPr>
                <w:bCs/>
                <w:iCs/>
                <w:spacing w:val="-13"/>
                <w:sz w:val="28"/>
                <w:szCs w:val="28"/>
                <w:lang w:val="ru-RU"/>
              </w:rPr>
              <w:t xml:space="preserve"> </w:t>
            </w:r>
            <w:r w:rsidRPr="002043C6">
              <w:rPr>
                <w:bCs/>
                <w:iCs/>
                <w:sz w:val="28"/>
                <w:szCs w:val="28"/>
                <w:lang w:val="ru-RU"/>
              </w:rPr>
              <w:t>единица</w:t>
            </w:r>
            <w:r w:rsidRPr="002043C6">
              <w:rPr>
                <w:bCs/>
                <w:iCs/>
                <w:spacing w:val="-12"/>
                <w:sz w:val="28"/>
                <w:szCs w:val="28"/>
                <w:lang w:val="ru-RU"/>
              </w:rPr>
              <w:t xml:space="preserve"> </w:t>
            </w:r>
            <w:r w:rsidRPr="002043C6">
              <w:rPr>
                <w:bCs/>
                <w:iCs/>
                <w:sz w:val="28"/>
                <w:szCs w:val="28"/>
                <w:lang w:val="ru-RU"/>
              </w:rPr>
              <w:t>измерения</w:t>
            </w:r>
          </w:p>
        </w:tc>
        <w:tc>
          <w:tcPr>
            <w:tcW w:w="1691" w:type="dxa"/>
            <w:shd w:val="clear" w:color="auto" w:fill="auto"/>
          </w:tcPr>
          <w:p w:rsidR="0044389C" w:rsidRPr="002043C6" w:rsidRDefault="0044389C" w:rsidP="002133FB">
            <w:pPr>
              <w:pStyle w:val="TableParagraph"/>
              <w:spacing w:line="240" w:lineRule="exact"/>
              <w:ind w:left="0"/>
              <w:jc w:val="center"/>
              <w:rPr>
                <w:bCs/>
                <w:iCs/>
                <w:sz w:val="28"/>
                <w:szCs w:val="28"/>
                <w:lang w:val="ru-RU"/>
              </w:rPr>
            </w:pPr>
            <w:r w:rsidRPr="002043C6">
              <w:rPr>
                <w:bCs/>
                <w:iCs/>
                <w:sz w:val="28"/>
                <w:szCs w:val="28"/>
                <w:lang w:val="ru-RU"/>
              </w:rPr>
              <w:t>Значение расчетного показателя</w:t>
            </w:r>
          </w:p>
        </w:tc>
      </w:tr>
      <w:tr w:rsidR="0044389C" w:rsidRPr="002043C6" w:rsidTr="00BE4B5B">
        <w:trPr>
          <w:trHeight w:val="126"/>
        </w:trPr>
        <w:tc>
          <w:tcPr>
            <w:tcW w:w="1841" w:type="dxa"/>
            <w:vMerge w:val="restart"/>
            <w:shd w:val="clear" w:color="auto" w:fill="auto"/>
          </w:tcPr>
          <w:p w:rsidR="0044389C" w:rsidRPr="002043C6" w:rsidRDefault="0044389C" w:rsidP="000417FE">
            <w:pPr>
              <w:pStyle w:val="Default"/>
              <w:rPr>
                <w:color w:val="auto"/>
                <w:spacing w:val="-2"/>
                <w:sz w:val="28"/>
                <w:szCs w:val="28"/>
                <w:lang w:val="ru-RU"/>
              </w:rPr>
            </w:pPr>
            <w:r w:rsidRPr="002043C6">
              <w:rPr>
                <w:color w:val="auto"/>
                <w:spacing w:val="-2"/>
                <w:sz w:val="28"/>
                <w:szCs w:val="28"/>
                <w:lang w:val="ru-RU"/>
              </w:rPr>
              <w:t>Муниципальные организации культуры и искусства</w:t>
            </w:r>
          </w:p>
        </w:tc>
        <w:tc>
          <w:tcPr>
            <w:tcW w:w="7503" w:type="dxa"/>
            <w:gridSpan w:val="3"/>
            <w:shd w:val="clear" w:color="auto" w:fill="auto"/>
          </w:tcPr>
          <w:p w:rsidR="0044389C" w:rsidRPr="002043C6" w:rsidRDefault="00BE4B5B" w:rsidP="000417FE">
            <w:pPr>
              <w:pStyle w:val="TableParagraph"/>
              <w:ind w:left="65" w:right="35"/>
              <w:jc w:val="center"/>
              <w:rPr>
                <w:spacing w:val="-2"/>
                <w:sz w:val="28"/>
                <w:szCs w:val="28"/>
                <w:lang w:val="ru-RU"/>
              </w:rPr>
            </w:pPr>
            <w:r>
              <w:rPr>
                <w:spacing w:val="-2"/>
                <w:sz w:val="28"/>
                <w:szCs w:val="28"/>
                <w:lang w:val="ru-RU"/>
              </w:rPr>
              <w:t>о</w:t>
            </w:r>
            <w:r w:rsidR="0044389C" w:rsidRPr="002043C6">
              <w:rPr>
                <w:spacing w:val="-2"/>
                <w:sz w:val="28"/>
                <w:szCs w:val="28"/>
                <w:lang w:val="ru-RU"/>
              </w:rPr>
              <w:t>бщедоступная библиотека/Общедоступная библиотека с детским отделением/Филиал общедоступных библиотек с детским отделением/</w:t>
            </w:r>
            <w:proofErr w:type="spellStart"/>
            <w:r w:rsidR="0044389C" w:rsidRPr="002043C6">
              <w:rPr>
                <w:spacing w:val="-2"/>
                <w:sz w:val="28"/>
                <w:szCs w:val="28"/>
                <w:lang w:val="ru-RU"/>
              </w:rPr>
              <w:t>Межпоселенческая</w:t>
            </w:r>
            <w:proofErr w:type="spellEnd"/>
            <w:r w:rsidR="0044389C" w:rsidRPr="002043C6">
              <w:rPr>
                <w:spacing w:val="-2"/>
                <w:sz w:val="28"/>
                <w:szCs w:val="28"/>
                <w:lang w:val="ru-RU"/>
              </w:rPr>
              <w:t xml:space="preserve"> библиотека</w:t>
            </w:r>
          </w:p>
        </w:tc>
      </w:tr>
      <w:tr w:rsidR="0044389C" w:rsidRPr="002043C6" w:rsidTr="00BE4B5B">
        <w:trPr>
          <w:trHeight w:val="470"/>
        </w:trPr>
        <w:tc>
          <w:tcPr>
            <w:tcW w:w="1841" w:type="dxa"/>
            <w:vMerge/>
            <w:shd w:val="clear" w:color="auto" w:fill="auto"/>
          </w:tcPr>
          <w:p w:rsidR="0044389C" w:rsidRPr="002043C6" w:rsidRDefault="0044389C" w:rsidP="000417FE">
            <w:pPr>
              <w:pStyle w:val="Default"/>
              <w:jc w:val="both"/>
              <w:rPr>
                <w:color w:val="auto"/>
                <w:spacing w:val="-2"/>
                <w:sz w:val="28"/>
                <w:szCs w:val="28"/>
                <w:lang w:val="ru-RU"/>
              </w:rPr>
            </w:pPr>
          </w:p>
        </w:tc>
        <w:tc>
          <w:tcPr>
            <w:tcW w:w="2870" w:type="dxa"/>
            <w:shd w:val="clear" w:color="auto" w:fill="auto"/>
          </w:tcPr>
          <w:p w:rsidR="0044389C" w:rsidRPr="002043C6" w:rsidRDefault="00BE4B5B" w:rsidP="00BE4B5B">
            <w:pPr>
              <w:pStyle w:val="TableParagraph"/>
              <w:tabs>
                <w:tab w:val="left" w:pos="2020"/>
              </w:tabs>
              <w:ind w:left="32" w:right="-15"/>
              <w:jc w:val="center"/>
              <w:rPr>
                <w:spacing w:val="-2"/>
                <w:sz w:val="28"/>
                <w:szCs w:val="28"/>
                <w:lang w:val="ru-RU"/>
              </w:rPr>
            </w:pPr>
            <w:r>
              <w:rPr>
                <w:spacing w:val="-2"/>
                <w:sz w:val="28"/>
                <w:szCs w:val="28"/>
                <w:lang w:val="ru-RU"/>
              </w:rPr>
              <w:t>р</w:t>
            </w:r>
            <w:r w:rsidR="0044389C" w:rsidRPr="002043C6">
              <w:rPr>
                <w:spacing w:val="-2"/>
                <w:sz w:val="28"/>
                <w:szCs w:val="28"/>
                <w:lang w:val="ru-RU"/>
              </w:rPr>
              <w:t>асчетный</w:t>
            </w:r>
            <w:r w:rsidR="0044389C" w:rsidRPr="002043C6">
              <w:rPr>
                <w:sz w:val="28"/>
                <w:szCs w:val="28"/>
                <w:lang w:val="ru-RU"/>
              </w:rPr>
              <w:t xml:space="preserve"> </w:t>
            </w:r>
            <w:r w:rsidR="0044389C" w:rsidRPr="002043C6">
              <w:rPr>
                <w:spacing w:val="-2"/>
                <w:sz w:val="28"/>
                <w:szCs w:val="28"/>
                <w:lang w:val="ru-RU"/>
              </w:rPr>
              <w:t xml:space="preserve">показатель </w:t>
            </w:r>
            <w:r w:rsidR="0044389C" w:rsidRPr="002043C6">
              <w:rPr>
                <w:sz w:val="28"/>
                <w:szCs w:val="28"/>
                <w:lang w:val="ru-RU"/>
              </w:rPr>
              <w:t xml:space="preserve">минимально допустимого уровня </w:t>
            </w:r>
            <w:r w:rsidR="0044389C" w:rsidRPr="002043C6">
              <w:rPr>
                <w:spacing w:val="-2"/>
                <w:sz w:val="28"/>
                <w:szCs w:val="28"/>
                <w:lang w:val="ru-RU"/>
              </w:rPr>
              <w:t>обеспеченности</w:t>
            </w:r>
          </w:p>
        </w:tc>
        <w:tc>
          <w:tcPr>
            <w:tcW w:w="2942" w:type="dxa"/>
            <w:shd w:val="clear" w:color="auto" w:fill="auto"/>
          </w:tcPr>
          <w:p w:rsidR="0044389C" w:rsidRPr="002043C6" w:rsidRDefault="00BE4B5B" w:rsidP="00BE4B5B">
            <w:pPr>
              <w:pStyle w:val="TableParagraph"/>
              <w:ind w:left="27" w:right="3"/>
              <w:jc w:val="center"/>
              <w:rPr>
                <w:spacing w:val="-2"/>
                <w:sz w:val="28"/>
                <w:szCs w:val="28"/>
                <w:lang w:val="ru-RU"/>
              </w:rPr>
            </w:pPr>
            <w:r>
              <w:rPr>
                <w:spacing w:val="-2"/>
                <w:sz w:val="28"/>
                <w:szCs w:val="28"/>
                <w:lang w:val="ru-RU"/>
              </w:rPr>
              <w:t>к</w:t>
            </w:r>
            <w:r w:rsidR="0044389C" w:rsidRPr="002043C6">
              <w:rPr>
                <w:spacing w:val="-2"/>
                <w:sz w:val="28"/>
                <w:szCs w:val="28"/>
                <w:lang w:val="ru-RU"/>
              </w:rPr>
              <w:t>оличество объектов на 1 населенный пункт в зависимости от численности населения, ед.</w:t>
            </w:r>
          </w:p>
        </w:tc>
        <w:tc>
          <w:tcPr>
            <w:tcW w:w="1691" w:type="dxa"/>
            <w:shd w:val="clear" w:color="auto" w:fill="auto"/>
            <w:vAlign w:val="center"/>
          </w:tcPr>
          <w:p w:rsidR="00BE4B5B" w:rsidRDefault="00FC59D1" w:rsidP="00BE4B5B">
            <w:pPr>
              <w:pStyle w:val="TableParagraph"/>
              <w:ind w:left="65" w:right="35"/>
              <w:jc w:val="center"/>
              <w:rPr>
                <w:spacing w:val="-2"/>
                <w:sz w:val="28"/>
                <w:szCs w:val="28"/>
                <w:lang w:val="ru-RU"/>
              </w:rPr>
            </w:pPr>
            <w:r w:rsidRPr="002043C6">
              <w:rPr>
                <w:spacing w:val="-2"/>
                <w:sz w:val="28"/>
                <w:szCs w:val="28"/>
                <w:lang w:val="ru-RU"/>
              </w:rPr>
              <w:t>г</w:t>
            </w:r>
            <w:r w:rsidR="0044389C" w:rsidRPr="002043C6">
              <w:rPr>
                <w:spacing w:val="-2"/>
                <w:sz w:val="28"/>
                <w:szCs w:val="28"/>
                <w:lang w:val="ru-RU"/>
              </w:rPr>
              <w:t>. Благодарный</w:t>
            </w:r>
            <w:r w:rsidRPr="002043C6">
              <w:rPr>
                <w:spacing w:val="-2"/>
                <w:sz w:val="28"/>
                <w:szCs w:val="28"/>
                <w:lang w:val="ru-RU"/>
              </w:rPr>
              <w:t xml:space="preserve"> – 2</w:t>
            </w:r>
            <w:r w:rsidR="0044389C" w:rsidRPr="002043C6">
              <w:rPr>
                <w:spacing w:val="-2"/>
                <w:sz w:val="28"/>
                <w:szCs w:val="28"/>
                <w:lang w:val="ru-RU"/>
              </w:rPr>
              <w:t xml:space="preserve">, сельские населенные пункты – 1 (вне </w:t>
            </w:r>
            <w:proofErr w:type="spellStart"/>
            <w:r w:rsidR="0044389C" w:rsidRPr="002043C6">
              <w:rPr>
                <w:spacing w:val="-2"/>
                <w:sz w:val="28"/>
                <w:szCs w:val="28"/>
                <w:lang w:val="ru-RU"/>
              </w:rPr>
              <w:t>зависи</w:t>
            </w:r>
            <w:proofErr w:type="spellEnd"/>
          </w:p>
          <w:p w:rsidR="0044389C" w:rsidRPr="002043C6" w:rsidRDefault="0044389C" w:rsidP="00BE4B5B">
            <w:pPr>
              <w:pStyle w:val="TableParagraph"/>
              <w:ind w:left="65" w:right="35"/>
              <w:jc w:val="center"/>
              <w:rPr>
                <w:spacing w:val="-2"/>
                <w:sz w:val="28"/>
                <w:szCs w:val="28"/>
                <w:lang w:val="ru-RU"/>
              </w:rPr>
            </w:pPr>
            <w:r w:rsidRPr="002043C6">
              <w:rPr>
                <w:spacing w:val="-2"/>
                <w:sz w:val="28"/>
                <w:szCs w:val="28"/>
                <w:lang w:val="ru-RU"/>
              </w:rPr>
              <w:t>мости от численности населения)</w:t>
            </w:r>
          </w:p>
        </w:tc>
      </w:tr>
      <w:tr w:rsidR="0044389C" w:rsidRPr="002043C6" w:rsidTr="00BE4B5B">
        <w:trPr>
          <w:trHeight w:val="395"/>
        </w:trPr>
        <w:tc>
          <w:tcPr>
            <w:tcW w:w="1841" w:type="dxa"/>
            <w:vMerge/>
            <w:shd w:val="clear" w:color="auto" w:fill="auto"/>
          </w:tcPr>
          <w:p w:rsidR="0044389C" w:rsidRPr="002043C6" w:rsidRDefault="0044389C" w:rsidP="000417FE">
            <w:pPr>
              <w:pStyle w:val="TableParagraph"/>
              <w:tabs>
                <w:tab w:val="left" w:pos="1074"/>
                <w:tab w:val="left" w:pos="1593"/>
              </w:tabs>
              <w:ind w:left="28" w:right="-15"/>
              <w:rPr>
                <w:spacing w:val="-2"/>
                <w:sz w:val="28"/>
                <w:szCs w:val="28"/>
                <w:lang w:val="ru-RU"/>
              </w:rPr>
            </w:pPr>
          </w:p>
        </w:tc>
        <w:tc>
          <w:tcPr>
            <w:tcW w:w="2870" w:type="dxa"/>
            <w:shd w:val="clear" w:color="auto" w:fill="auto"/>
          </w:tcPr>
          <w:p w:rsidR="0044389C" w:rsidRPr="002043C6" w:rsidRDefault="00BE4B5B" w:rsidP="00BE4B5B">
            <w:pPr>
              <w:pStyle w:val="TableParagraph"/>
              <w:tabs>
                <w:tab w:val="left" w:pos="2020"/>
              </w:tabs>
              <w:ind w:left="32" w:right="-15"/>
              <w:jc w:val="center"/>
              <w:rPr>
                <w:spacing w:val="-2"/>
                <w:sz w:val="28"/>
                <w:szCs w:val="28"/>
                <w:lang w:val="ru-RU"/>
              </w:rPr>
            </w:pPr>
            <w:r>
              <w:rPr>
                <w:spacing w:val="-2"/>
                <w:sz w:val="28"/>
                <w:szCs w:val="28"/>
                <w:lang w:val="ru-RU"/>
              </w:rPr>
              <w:t>р</w:t>
            </w:r>
            <w:r w:rsidR="0044389C" w:rsidRPr="002043C6">
              <w:rPr>
                <w:spacing w:val="-2"/>
                <w:sz w:val="28"/>
                <w:szCs w:val="28"/>
                <w:lang w:val="ru-RU"/>
              </w:rPr>
              <w:t xml:space="preserve">асчетный показатель </w:t>
            </w:r>
            <w:r w:rsidR="0044389C" w:rsidRPr="002043C6">
              <w:rPr>
                <w:sz w:val="28"/>
                <w:szCs w:val="28"/>
                <w:lang w:val="ru-RU"/>
              </w:rPr>
              <w:t>максимально</w:t>
            </w:r>
            <w:r w:rsidR="0044389C" w:rsidRPr="002043C6">
              <w:rPr>
                <w:spacing w:val="-13"/>
                <w:sz w:val="28"/>
                <w:szCs w:val="28"/>
                <w:lang w:val="ru-RU"/>
              </w:rPr>
              <w:t xml:space="preserve"> </w:t>
            </w:r>
            <w:r w:rsidR="0044389C" w:rsidRPr="002043C6">
              <w:rPr>
                <w:sz w:val="28"/>
                <w:szCs w:val="28"/>
                <w:lang w:val="ru-RU"/>
              </w:rPr>
              <w:t>допустимого</w:t>
            </w:r>
            <w:r w:rsidR="0044389C" w:rsidRPr="002043C6">
              <w:rPr>
                <w:spacing w:val="-9"/>
                <w:sz w:val="28"/>
                <w:szCs w:val="28"/>
                <w:lang w:val="ru-RU"/>
              </w:rPr>
              <w:t xml:space="preserve"> </w:t>
            </w:r>
            <w:r w:rsidR="0044389C" w:rsidRPr="002043C6">
              <w:rPr>
                <w:sz w:val="28"/>
                <w:szCs w:val="28"/>
                <w:lang w:val="ru-RU"/>
              </w:rPr>
              <w:t>уровня территориальной доступности</w:t>
            </w:r>
          </w:p>
        </w:tc>
        <w:tc>
          <w:tcPr>
            <w:tcW w:w="2942" w:type="dxa"/>
            <w:shd w:val="clear" w:color="auto" w:fill="auto"/>
          </w:tcPr>
          <w:p w:rsidR="0044389C" w:rsidRPr="002043C6" w:rsidRDefault="00BE4B5B" w:rsidP="00BE4B5B">
            <w:pPr>
              <w:pStyle w:val="TableParagraph"/>
              <w:ind w:left="27" w:right="3"/>
              <w:jc w:val="center"/>
              <w:rPr>
                <w:sz w:val="28"/>
                <w:szCs w:val="28"/>
                <w:lang w:val="ru-RU"/>
              </w:rPr>
            </w:pPr>
            <w:r>
              <w:rPr>
                <w:sz w:val="28"/>
                <w:szCs w:val="28"/>
                <w:lang w:val="ru-RU"/>
              </w:rPr>
              <w:t>т</w:t>
            </w:r>
            <w:r w:rsidR="0044389C" w:rsidRPr="002043C6">
              <w:rPr>
                <w:sz w:val="28"/>
                <w:szCs w:val="28"/>
                <w:lang w:val="ru-RU"/>
              </w:rPr>
              <w:t>ранспортная доступность, мин</w:t>
            </w:r>
          </w:p>
        </w:tc>
        <w:tc>
          <w:tcPr>
            <w:tcW w:w="1691" w:type="dxa"/>
            <w:vAlign w:val="bottom"/>
          </w:tcPr>
          <w:p w:rsidR="0094465A" w:rsidRPr="002043C6" w:rsidRDefault="0044389C" w:rsidP="00BE4B5B">
            <w:pPr>
              <w:pStyle w:val="TableParagraph"/>
              <w:ind w:left="65" w:right="35"/>
              <w:jc w:val="right"/>
              <w:rPr>
                <w:spacing w:val="-2"/>
                <w:sz w:val="28"/>
                <w:szCs w:val="28"/>
                <w:lang w:val="ru-RU"/>
              </w:rPr>
            </w:pPr>
            <w:r w:rsidRPr="002043C6">
              <w:rPr>
                <w:spacing w:val="-2"/>
                <w:sz w:val="28"/>
                <w:szCs w:val="28"/>
                <w:lang w:val="ru-RU"/>
              </w:rPr>
              <w:t>40</w:t>
            </w:r>
          </w:p>
        </w:tc>
      </w:tr>
      <w:tr w:rsidR="0044389C" w:rsidRPr="002043C6" w:rsidTr="00BE4B5B">
        <w:tblPrEx>
          <w:tblLook w:val="04A0" w:firstRow="1" w:lastRow="0" w:firstColumn="1" w:lastColumn="0" w:noHBand="0" w:noVBand="1"/>
        </w:tblPrEx>
        <w:trPr>
          <w:trHeight w:val="63"/>
        </w:trPr>
        <w:tc>
          <w:tcPr>
            <w:tcW w:w="1841" w:type="dxa"/>
            <w:vMerge/>
          </w:tcPr>
          <w:p w:rsidR="0044389C" w:rsidRPr="002043C6" w:rsidRDefault="0044389C" w:rsidP="000417FE">
            <w:pPr>
              <w:pStyle w:val="TableParagraph"/>
              <w:tabs>
                <w:tab w:val="left" w:pos="1074"/>
                <w:tab w:val="left" w:pos="1593"/>
              </w:tabs>
              <w:ind w:left="28" w:right="-15"/>
              <w:rPr>
                <w:spacing w:val="-2"/>
                <w:sz w:val="28"/>
                <w:szCs w:val="28"/>
                <w:lang w:val="ru-RU"/>
              </w:rPr>
            </w:pPr>
          </w:p>
        </w:tc>
        <w:tc>
          <w:tcPr>
            <w:tcW w:w="7503" w:type="dxa"/>
            <w:gridSpan w:val="3"/>
          </w:tcPr>
          <w:p w:rsidR="0044389C" w:rsidRPr="002043C6" w:rsidRDefault="0044389C" w:rsidP="000417FE">
            <w:pPr>
              <w:pStyle w:val="TableParagraph"/>
              <w:ind w:left="65" w:right="35"/>
              <w:jc w:val="center"/>
              <w:rPr>
                <w:spacing w:val="-2"/>
                <w:sz w:val="28"/>
                <w:szCs w:val="28"/>
                <w:lang w:val="ru-RU"/>
              </w:rPr>
            </w:pPr>
            <w:r w:rsidRPr="002043C6">
              <w:rPr>
                <w:spacing w:val="-2"/>
                <w:sz w:val="28"/>
                <w:szCs w:val="28"/>
                <w:lang w:val="ru-RU"/>
              </w:rPr>
              <w:t>Учреждение клубного типа (Дом (центр) народного творчества/Дворец культуры/ Дом культуры/Дом народов/Центр культурного развития/передвижной многофункциональный культурный центр/Другой тип культурно-досуговых учреждений)</w:t>
            </w:r>
          </w:p>
        </w:tc>
      </w:tr>
      <w:tr w:rsidR="0044389C" w:rsidRPr="002043C6" w:rsidTr="00BE4B5B">
        <w:tblPrEx>
          <w:tblLook w:val="04A0" w:firstRow="1" w:lastRow="0" w:firstColumn="1" w:lastColumn="0" w:noHBand="0" w:noVBand="1"/>
        </w:tblPrEx>
        <w:trPr>
          <w:trHeight w:val="395"/>
        </w:trPr>
        <w:tc>
          <w:tcPr>
            <w:tcW w:w="1841" w:type="dxa"/>
            <w:vMerge/>
          </w:tcPr>
          <w:p w:rsidR="0044389C" w:rsidRPr="002043C6" w:rsidRDefault="0044389C" w:rsidP="000417FE">
            <w:pPr>
              <w:pStyle w:val="TableParagraph"/>
              <w:tabs>
                <w:tab w:val="left" w:pos="1074"/>
                <w:tab w:val="left" w:pos="1593"/>
              </w:tabs>
              <w:ind w:left="28" w:right="-15"/>
              <w:rPr>
                <w:spacing w:val="-2"/>
                <w:sz w:val="28"/>
                <w:szCs w:val="28"/>
                <w:lang w:val="ru-RU"/>
              </w:rPr>
            </w:pPr>
          </w:p>
        </w:tc>
        <w:tc>
          <w:tcPr>
            <w:tcW w:w="2870" w:type="dxa"/>
          </w:tcPr>
          <w:p w:rsidR="0044389C" w:rsidRPr="002043C6" w:rsidRDefault="00F14BFA" w:rsidP="00F14BFA">
            <w:pPr>
              <w:pStyle w:val="TableParagraph"/>
              <w:tabs>
                <w:tab w:val="left" w:pos="2020"/>
              </w:tabs>
              <w:ind w:left="32" w:right="-15"/>
              <w:jc w:val="center"/>
              <w:rPr>
                <w:spacing w:val="-2"/>
                <w:sz w:val="28"/>
                <w:szCs w:val="28"/>
                <w:lang w:val="ru-RU"/>
              </w:rPr>
            </w:pPr>
            <w:r>
              <w:rPr>
                <w:spacing w:val="-2"/>
                <w:sz w:val="28"/>
                <w:szCs w:val="28"/>
                <w:lang w:val="ru-RU"/>
              </w:rPr>
              <w:t>р</w:t>
            </w:r>
            <w:r w:rsidR="0044389C" w:rsidRPr="002043C6">
              <w:rPr>
                <w:spacing w:val="-2"/>
                <w:sz w:val="28"/>
                <w:szCs w:val="28"/>
                <w:lang w:val="ru-RU"/>
              </w:rPr>
              <w:t>асчетный</w:t>
            </w:r>
            <w:r w:rsidR="0044389C" w:rsidRPr="002043C6">
              <w:rPr>
                <w:sz w:val="28"/>
                <w:szCs w:val="28"/>
                <w:lang w:val="ru-RU"/>
              </w:rPr>
              <w:t xml:space="preserve"> </w:t>
            </w:r>
            <w:r w:rsidR="0044389C" w:rsidRPr="002043C6">
              <w:rPr>
                <w:spacing w:val="-2"/>
                <w:sz w:val="28"/>
                <w:szCs w:val="28"/>
                <w:lang w:val="ru-RU"/>
              </w:rPr>
              <w:t xml:space="preserve">показатель </w:t>
            </w:r>
            <w:r w:rsidR="0044389C" w:rsidRPr="002043C6">
              <w:rPr>
                <w:sz w:val="28"/>
                <w:szCs w:val="28"/>
                <w:lang w:val="ru-RU"/>
              </w:rPr>
              <w:t xml:space="preserve">минимально допустимого уровня </w:t>
            </w:r>
            <w:r w:rsidR="0044389C" w:rsidRPr="002043C6">
              <w:rPr>
                <w:spacing w:val="-2"/>
                <w:sz w:val="28"/>
                <w:szCs w:val="28"/>
                <w:lang w:val="ru-RU"/>
              </w:rPr>
              <w:t>обеспеченности</w:t>
            </w:r>
          </w:p>
        </w:tc>
        <w:tc>
          <w:tcPr>
            <w:tcW w:w="2942" w:type="dxa"/>
          </w:tcPr>
          <w:p w:rsidR="00F14BFA" w:rsidRDefault="00F14BFA" w:rsidP="00F14BFA">
            <w:pPr>
              <w:pStyle w:val="TableParagraph"/>
              <w:ind w:left="27" w:right="3"/>
              <w:jc w:val="center"/>
              <w:rPr>
                <w:spacing w:val="-2"/>
                <w:sz w:val="28"/>
                <w:szCs w:val="28"/>
                <w:lang w:val="ru-RU"/>
              </w:rPr>
            </w:pPr>
            <w:r>
              <w:rPr>
                <w:spacing w:val="-2"/>
                <w:sz w:val="28"/>
                <w:szCs w:val="28"/>
                <w:lang w:val="ru-RU"/>
              </w:rPr>
              <w:t>к</w:t>
            </w:r>
            <w:r w:rsidR="0044389C" w:rsidRPr="002043C6">
              <w:rPr>
                <w:spacing w:val="-2"/>
                <w:sz w:val="28"/>
                <w:szCs w:val="28"/>
                <w:lang w:val="ru-RU"/>
              </w:rPr>
              <w:t xml:space="preserve">оличество объектов </w:t>
            </w:r>
          </w:p>
          <w:p w:rsidR="0044389C" w:rsidRPr="002043C6" w:rsidRDefault="0044389C" w:rsidP="00F14BFA">
            <w:pPr>
              <w:pStyle w:val="TableParagraph"/>
              <w:ind w:left="27" w:right="3"/>
              <w:jc w:val="center"/>
              <w:rPr>
                <w:sz w:val="28"/>
                <w:szCs w:val="28"/>
                <w:lang w:val="ru-RU"/>
              </w:rPr>
            </w:pPr>
            <w:r w:rsidRPr="002043C6">
              <w:rPr>
                <w:spacing w:val="-2"/>
                <w:sz w:val="28"/>
                <w:szCs w:val="28"/>
                <w:lang w:val="ru-RU"/>
              </w:rPr>
              <w:t>на 1 населенный пункт в зависимости от численности населения, ед.</w:t>
            </w:r>
          </w:p>
        </w:tc>
        <w:tc>
          <w:tcPr>
            <w:tcW w:w="1691" w:type="dxa"/>
            <w:vAlign w:val="center"/>
          </w:tcPr>
          <w:p w:rsidR="00FC59D1" w:rsidRPr="002043C6" w:rsidRDefault="0044389C" w:rsidP="00F14BFA">
            <w:pPr>
              <w:pStyle w:val="TableParagraph"/>
              <w:ind w:left="65" w:right="35"/>
              <w:jc w:val="center"/>
              <w:rPr>
                <w:spacing w:val="-2"/>
                <w:sz w:val="28"/>
                <w:szCs w:val="28"/>
                <w:lang w:val="ru-RU"/>
              </w:rPr>
            </w:pPr>
            <w:r w:rsidRPr="002043C6">
              <w:rPr>
                <w:spacing w:val="-2"/>
                <w:sz w:val="28"/>
                <w:szCs w:val="28"/>
                <w:lang w:val="ru-RU"/>
              </w:rPr>
              <w:t>г. Благодарный</w:t>
            </w:r>
          </w:p>
          <w:p w:rsidR="00F14BFA" w:rsidRDefault="0044389C" w:rsidP="00F14BFA">
            <w:pPr>
              <w:pStyle w:val="TableParagraph"/>
              <w:ind w:left="65" w:right="35"/>
              <w:jc w:val="center"/>
              <w:rPr>
                <w:spacing w:val="-2"/>
                <w:sz w:val="28"/>
                <w:szCs w:val="28"/>
                <w:lang w:val="ru-RU"/>
              </w:rPr>
            </w:pPr>
            <w:r w:rsidRPr="002043C6">
              <w:rPr>
                <w:spacing w:val="-2"/>
                <w:sz w:val="28"/>
                <w:szCs w:val="28"/>
                <w:lang w:val="ru-RU"/>
              </w:rPr>
              <w:t xml:space="preserve">– 2; сельские населенные пункты – 1 (вне </w:t>
            </w:r>
            <w:proofErr w:type="spellStart"/>
            <w:r w:rsidRPr="002043C6">
              <w:rPr>
                <w:spacing w:val="-2"/>
                <w:sz w:val="28"/>
                <w:szCs w:val="28"/>
                <w:lang w:val="ru-RU"/>
              </w:rPr>
              <w:t>зависи</w:t>
            </w:r>
            <w:proofErr w:type="spellEnd"/>
          </w:p>
          <w:p w:rsidR="0044389C" w:rsidRPr="002043C6" w:rsidRDefault="0044389C" w:rsidP="00F14BFA">
            <w:pPr>
              <w:pStyle w:val="TableParagraph"/>
              <w:ind w:left="65" w:right="35"/>
              <w:jc w:val="center"/>
              <w:rPr>
                <w:spacing w:val="-2"/>
                <w:sz w:val="28"/>
                <w:szCs w:val="28"/>
                <w:lang w:val="ru-RU"/>
              </w:rPr>
            </w:pPr>
            <w:r w:rsidRPr="002043C6">
              <w:rPr>
                <w:spacing w:val="-2"/>
                <w:sz w:val="28"/>
                <w:szCs w:val="28"/>
                <w:lang w:val="ru-RU"/>
              </w:rPr>
              <w:t>мости от численности населения)</w:t>
            </w:r>
          </w:p>
        </w:tc>
      </w:tr>
      <w:tr w:rsidR="0044389C" w:rsidRPr="002043C6" w:rsidTr="00F14BFA">
        <w:tblPrEx>
          <w:tblLook w:val="04A0" w:firstRow="1" w:lastRow="0" w:firstColumn="1" w:lastColumn="0" w:noHBand="0" w:noVBand="1"/>
        </w:tblPrEx>
        <w:trPr>
          <w:trHeight w:val="395"/>
        </w:trPr>
        <w:tc>
          <w:tcPr>
            <w:tcW w:w="1841" w:type="dxa"/>
            <w:vMerge/>
          </w:tcPr>
          <w:p w:rsidR="0044389C" w:rsidRPr="002043C6" w:rsidRDefault="0044389C" w:rsidP="000417FE">
            <w:pPr>
              <w:pStyle w:val="TableParagraph"/>
              <w:tabs>
                <w:tab w:val="left" w:pos="1074"/>
                <w:tab w:val="left" w:pos="1593"/>
              </w:tabs>
              <w:ind w:left="28" w:right="-15"/>
              <w:rPr>
                <w:spacing w:val="-2"/>
                <w:sz w:val="28"/>
                <w:szCs w:val="28"/>
                <w:lang w:val="ru-RU"/>
              </w:rPr>
            </w:pPr>
          </w:p>
        </w:tc>
        <w:tc>
          <w:tcPr>
            <w:tcW w:w="2870" w:type="dxa"/>
          </w:tcPr>
          <w:p w:rsidR="0044389C" w:rsidRPr="002043C6" w:rsidRDefault="00F14BFA" w:rsidP="00F14BFA">
            <w:pPr>
              <w:pStyle w:val="TableParagraph"/>
              <w:tabs>
                <w:tab w:val="left" w:pos="2020"/>
              </w:tabs>
              <w:ind w:left="32" w:right="-15"/>
              <w:jc w:val="center"/>
              <w:rPr>
                <w:spacing w:val="-2"/>
                <w:sz w:val="28"/>
                <w:szCs w:val="28"/>
                <w:lang w:val="ru-RU"/>
              </w:rPr>
            </w:pPr>
            <w:r>
              <w:rPr>
                <w:spacing w:val="-2"/>
                <w:sz w:val="28"/>
                <w:szCs w:val="28"/>
                <w:lang w:val="ru-RU"/>
              </w:rPr>
              <w:t>р</w:t>
            </w:r>
            <w:r w:rsidR="0044389C" w:rsidRPr="002043C6">
              <w:rPr>
                <w:spacing w:val="-2"/>
                <w:sz w:val="28"/>
                <w:szCs w:val="28"/>
                <w:lang w:val="ru-RU"/>
              </w:rPr>
              <w:t xml:space="preserve">асчетный показатель </w:t>
            </w:r>
            <w:r w:rsidR="0044389C" w:rsidRPr="002043C6">
              <w:rPr>
                <w:sz w:val="28"/>
                <w:szCs w:val="28"/>
                <w:lang w:val="ru-RU"/>
              </w:rPr>
              <w:t>максимально</w:t>
            </w:r>
            <w:r w:rsidR="0044389C" w:rsidRPr="002043C6">
              <w:rPr>
                <w:spacing w:val="-13"/>
                <w:sz w:val="28"/>
                <w:szCs w:val="28"/>
                <w:lang w:val="ru-RU"/>
              </w:rPr>
              <w:t xml:space="preserve"> </w:t>
            </w:r>
            <w:r w:rsidR="0044389C" w:rsidRPr="002043C6">
              <w:rPr>
                <w:sz w:val="28"/>
                <w:szCs w:val="28"/>
                <w:lang w:val="ru-RU"/>
              </w:rPr>
              <w:t>допустимого</w:t>
            </w:r>
            <w:r w:rsidR="0044389C" w:rsidRPr="002043C6">
              <w:rPr>
                <w:spacing w:val="-9"/>
                <w:sz w:val="28"/>
                <w:szCs w:val="28"/>
                <w:lang w:val="ru-RU"/>
              </w:rPr>
              <w:t xml:space="preserve"> </w:t>
            </w:r>
            <w:r w:rsidR="0044389C" w:rsidRPr="002043C6">
              <w:rPr>
                <w:sz w:val="28"/>
                <w:szCs w:val="28"/>
                <w:lang w:val="ru-RU"/>
              </w:rPr>
              <w:t>уровня территориальной доступности</w:t>
            </w:r>
          </w:p>
        </w:tc>
        <w:tc>
          <w:tcPr>
            <w:tcW w:w="2942" w:type="dxa"/>
          </w:tcPr>
          <w:p w:rsidR="0044389C" w:rsidRPr="002043C6" w:rsidRDefault="0044389C" w:rsidP="00F14BFA">
            <w:pPr>
              <w:pStyle w:val="TableParagraph"/>
              <w:ind w:left="27" w:right="3"/>
              <w:jc w:val="center"/>
              <w:rPr>
                <w:sz w:val="28"/>
                <w:szCs w:val="28"/>
                <w:lang w:val="ru-RU"/>
              </w:rPr>
            </w:pPr>
            <w:r w:rsidRPr="002043C6">
              <w:rPr>
                <w:sz w:val="28"/>
                <w:szCs w:val="28"/>
                <w:lang w:val="ru-RU"/>
              </w:rPr>
              <w:t>Транспортная доступность, мин</w:t>
            </w:r>
          </w:p>
        </w:tc>
        <w:tc>
          <w:tcPr>
            <w:tcW w:w="1691" w:type="dxa"/>
            <w:vAlign w:val="bottom"/>
          </w:tcPr>
          <w:p w:rsidR="0044389C" w:rsidRPr="002043C6" w:rsidRDefault="0044389C" w:rsidP="00F14BFA">
            <w:pPr>
              <w:pStyle w:val="TableParagraph"/>
              <w:ind w:left="65" w:right="35"/>
              <w:jc w:val="right"/>
              <w:rPr>
                <w:spacing w:val="-2"/>
                <w:sz w:val="28"/>
                <w:szCs w:val="28"/>
                <w:lang w:val="ru-RU"/>
              </w:rPr>
            </w:pPr>
            <w:r w:rsidRPr="002043C6">
              <w:rPr>
                <w:spacing w:val="-2"/>
                <w:sz w:val="28"/>
                <w:szCs w:val="28"/>
                <w:lang w:val="ru-RU"/>
              </w:rPr>
              <w:t>40</w:t>
            </w:r>
          </w:p>
        </w:tc>
      </w:tr>
      <w:tr w:rsidR="0044389C" w:rsidRPr="002043C6" w:rsidTr="0044389C">
        <w:tblPrEx>
          <w:tblLook w:val="04A0" w:firstRow="1" w:lastRow="0" w:firstColumn="1" w:lastColumn="0" w:noHBand="0" w:noVBand="1"/>
        </w:tblPrEx>
        <w:trPr>
          <w:trHeight w:val="43"/>
        </w:trPr>
        <w:tc>
          <w:tcPr>
            <w:tcW w:w="9344" w:type="dxa"/>
            <w:gridSpan w:val="4"/>
          </w:tcPr>
          <w:p w:rsidR="0044389C" w:rsidRPr="00F14BFA" w:rsidRDefault="00F14BFA" w:rsidP="000417FE">
            <w:pPr>
              <w:pStyle w:val="TableParagraph"/>
              <w:ind w:left="65" w:right="35" w:firstLine="486"/>
              <w:jc w:val="both"/>
              <w:rPr>
                <w:spacing w:val="-2"/>
                <w:sz w:val="20"/>
                <w:szCs w:val="20"/>
                <w:lang w:val="ru-RU"/>
              </w:rPr>
            </w:pPr>
            <w:r w:rsidRPr="00F14BFA">
              <w:rPr>
                <w:spacing w:val="-2"/>
                <w:sz w:val="20"/>
                <w:szCs w:val="20"/>
                <w:lang w:val="ru-RU"/>
              </w:rPr>
              <w:t>Примечание</w:t>
            </w:r>
            <w:r w:rsidR="0044389C" w:rsidRPr="00F14BFA">
              <w:rPr>
                <w:spacing w:val="-2"/>
                <w:sz w:val="20"/>
                <w:szCs w:val="20"/>
                <w:lang w:val="ru-RU"/>
              </w:rPr>
              <w:t>:</w:t>
            </w:r>
          </w:p>
          <w:p w:rsidR="0044389C" w:rsidRPr="00F14BFA" w:rsidRDefault="000A5780" w:rsidP="000417FE">
            <w:pPr>
              <w:pStyle w:val="TableParagraph"/>
              <w:ind w:left="65" w:right="35" w:firstLine="486"/>
              <w:jc w:val="both"/>
              <w:rPr>
                <w:spacing w:val="-2"/>
                <w:sz w:val="20"/>
                <w:szCs w:val="20"/>
                <w:lang w:val="ru-RU"/>
              </w:rPr>
            </w:pPr>
            <w:r w:rsidRPr="00F14BFA">
              <w:rPr>
                <w:spacing w:val="-2"/>
                <w:sz w:val="20"/>
                <w:szCs w:val="20"/>
                <w:lang w:val="ru-RU"/>
              </w:rPr>
              <w:t>1</w:t>
            </w:r>
            <w:r w:rsidR="0044389C" w:rsidRPr="00F14BFA">
              <w:rPr>
                <w:spacing w:val="-2"/>
                <w:sz w:val="20"/>
                <w:szCs w:val="20"/>
                <w:lang w:val="ru-RU"/>
              </w:rPr>
              <w:t>. В сельских населенных пунктах муниципальн</w:t>
            </w:r>
            <w:r w:rsidR="00C20D0E" w:rsidRPr="00F14BFA">
              <w:rPr>
                <w:spacing w:val="-2"/>
                <w:sz w:val="20"/>
                <w:szCs w:val="20"/>
                <w:lang w:val="ru-RU"/>
              </w:rPr>
              <w:t>ого</w:t>
            </w:r>
            <w:r w:rsidR="0044389C" w:rsidRPr="00F14BFA">
              <w:rPr>
                <w:spacing w:val="-2"/>
                <w:sz w:val="20"/>
                <w:szCs w:val="20"/>
                <w:lang w:val="ru-RU"/>
              </w:rPr>
              <w:t xml:space="preserve"> округ</w:t>
            </w:r>
            <w:r w:rsidR="00C20D0E" w:rsidRPr="00F14BFA">
              <w:rPr>
                <w:spacing w:val="-2"/>
                <w:sz w:val="20"/>
                <w:szCs w:val="20"/>
                <w:lang w:val="ru-RU"/>
              </w:rPr>
              <w:t>а</w:t>
            </w:r>
            <w:r w:rsidR="0044389C" w:rsidRPr="00F14BFA">
              <w:rPr>
                <w:spacing w:val="-2"/>
                <w:sz w:val="20"/>
                <w:szCs w:val="20"/>
                <w:lang w:val="ru-RU"/>
              </w:rPr>
              <w:t xml:space="preserve"> созда</w:t>
            </w:r>
            <w:r w:rsidR="00C20D0E" w:rsidRPr="00F14BFA">
              <w:rPr>
                <w:spacing w:val="-2"/>
                <w:sz w:val="20"/>
                <w:szCs w:val="20"/>
                <w:lang w:val="ru-RU"/>
              </w:rPr>
              <w:t>ются</w:t>
            </w:r>
            <w:r w:rsidR="0044389C" w:rsidRPr="00F14BFA">
              <w:rPr>
                <w:spacing w:val="-2"/>
                <w:sz w:val="20"/>
                <w:szCs w:val="20"/>
                <w:lang w:val="ru-RU"/>
              </w:rPr>
              <w:t xml:space="preserve">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 Для сельских населенных пунктов, входящих в состав городского или муниципального округа, к расчету принимается 1 библиотека (филиал) на 1 тыс. чел.</w:t>
            </w:r>
          </w:p>
          <w:p w:rsidR="0044389C" w:rsidRPr="00F14BFA" w:rsidRDefault="000A5780" w:rsidP="000417FE">
            <w:pPr>
              <w:pStyle w:val="TableParagraph"/>
              <w:ind w:left="65" w:right="35" w:firstLine="486"/>
              <w:jc w:val="both"/>
              <w:rPr>
                <w:spacing w:val="-2"/>
                <w:sz w:val="20"/>
                <w:szCs w:val="20"/>
                <w:lang w:val="ru-RU"/>
              </w:rPr>
            </w:pPr>
            <w:r w:rsidRPr="00F14BFA">
              <w:rPr>
                <w:spacing w:val="-2"/>
                <w:sz w:val="20"/>
                <w:szCs w:val="20"/>
                <w:lang w:val="ru-RU"/>
              </w:rPr>
              <w:t>2</w:t>
            </w:r>
            <w:r w:rsidR="0044389C" w:rsidRPr="00F14BFA">
              <w:rPr>
                <w:spacing w:val="-2"/>
                <w:sz w:val="20"/>
                <w:szCs w:val="20"/>
                <w:lang w:val="ru-RU"/>
              </w:rPr>
              <w:t>. В сельских населенных пунктах городских и муниципальных округов рекомендуется создавать подразделения клубной системы округа в расчете не менее 1 сельского клуба на 5 тыс. чел.</w:t>
            </w:r>
          </w:p>
          <w:p w:rsidR="0044389C" w:rsidRPr="00F14BFA" w:rsidRDefault="000A5780" w:rsidP="000417FE">
            <w:pPr>
              <w:pStyle w:val="TableParagraph"/>
              <w:ind w:left="65" w:right="35" w:firstLine="486"/>
              <w:jc w:val="both"/>
              <w:rPr>
                <w:spacing w:val="-2"/>
                <w:sz w:val="20"/>
                <w:szCs w:val="20"/>
                <w:lang w:val="ru-RU"/>
              </w:rPr>
            </w:pPr>
            <w:r w:rsidRPr="00F14BFA">
              <w:rPr>
                <w:spacing w:val="-2"/>
                <w:sz w:val="20"/>
                <w:szCs w:val="20"/>
                <w:lang w:val="ru-RU"/>
              </w:rPr>
              <w:t>3</w:t>
            </w:r>
            <w:r w:rsidR="0044389C" w:rsidRPr="00F14BFA">
              <w:rPr>
                <w:spacing w:val="-2"/>
                <w:sz w:val="20"/>
                <w:szCs w:val="20"/>
                <w:lang w:val="ru-RU"/>
              </w:rPr>
              <w:t>. Для населенных пунктов, в которых отсутствуют стационарные кинозалы, органы местного самоуправления организуют кинопоказ на базе передвижных многофункциональных культурных центров.</w:t>
            </w:r>
          </w:p>
          <w:p w:rsidR="0044389C" w:rsidRPr="00F14BFA" w:rsidRDefault="000A5780" w:rsidP="000417FE">
            <w:pPr>
              <w:pStyle w:val="TableParagraph"/>
              <w:ind w:left="65" w:right="35" w:firstLine="486"/>
              <w:jc w:val="both"/>
              <w:rPr>
                <w:spacing w:val="-2"/>
                <w:sz w:val="20"/>
                <w:szCs w:val="20"/>
                <w:lang w:val="ru-RU"/>
              </w:rPr>
            </w:pPr>
            <w:r w:rsidRPr="00F14BFA">
              <w:rPr>
                <w:spacing w:val="-2"/>
                <w:sz w:val="20"/>
                <w:szCs w:val="20"/>
                <w:lang w:val="ru-RU"/>
              </w:rPr>
              <w:t>4</w:t>
            </w:r>
            <w:r w:rsidR="0044389C" w:rsidRPr="00F14BFA">
              <w:rPr>
                <w:spacing w:val="-2"/>
                <w:sz w:val="20"/>
                <w:szCs w:val="20"/>
                <w:lang w:val="ru-RU"/>
              </w:rPr>
              <w:t>. Потребность в площадях земельных участков для объектов местного значения в области культуры принимается в соответствии с приложением Д к СП 42.13330.2016.</w:t>
            </w:r>
          </w:p>
          <w:p w:rsidR="0044389C" w:rsidRPr="00754649" w:rsidRDefault="000A5780" w:rsidP="00754649">
            <w:pPr>
              <w:pStyle w:val="TableParagraph"/>
              <w:ind w:left="65" w:right="35" w:firstLine="486"/>
              <w:jc w:val="both"/>
              <w:rPr>
                <w:spacing w:val="-2"/>
                <w:sz w:val="20"/>
                <w:szCs w:val="20"/>
                <w:lang w:val="ru-RU"/>
              </w:rPr>
            </w:pPr>
            <w:r w:rsidRPr="00F14BFA">
              <w:rPr>
                <w:spacing w:val="-2"/>
                <w:sz w:val="20"/>
                <w:szCs w:val="20"/>
                <w:lang w:val="ru-RU"/>
              </w:rPr>
              <w:t>5</w:t>
            </w:r>
            <w:r w:rsidR="0044389C" w:rsidRPr="00F14BFA">
              <w:rPr>
                <w:spacing w:val="-2"/>
                <w:sz w:val="20"/>
                <w:szCs w:val="20"/>
                <w:lang w:val="ru-RU"/>
              </w:rPr>
              <w:t>. В соответствии с п. 8.1.5 СП 59.13330.2020 минимальная доля мест для инвалидов в зрительных залах – 5</w:t>
            </w:r>
            <w:r w:rsidR="00F14BFA" w:rsidRPr="00F14BFA">
              <w:rPr>
                <w:spacing w:val="-2"/>
                <w:sz w:val="20"/>
                <w:szCs w:val="20"/>
                <w:lang w:val="ru-RU"/>
              </w:rPr>
              <w:t xml:space="preserve"> процентов</w:t>
            </w:r>
            <w:r w:rsidR="0044389C" w:rsidRPr="00F14BFA">
              <w:rPr>
                <w:spacing w:val="-2"/>
                <w:sz w:val="20"/>
                <w:szCs w:val="20"/>
                <w:lang w:val="ru-RU"/>
              </w:rPr>
              <w:t>, в том числе для инвалидов, передвига</w:t>
            </w:r>
            <w:r w:rsidR="00F14BFA" w:rsidRPr="00F14BFA">
              <w:rPr>
                <w:spacing w:val="-2"/>
                <w:sz w:val="20"/>
                <w:szCs w:val="20"/>
                <w:lang w:val="ru-RU"/>
              </w:rPr>
              <w:t>ющихся на креслах-колясках 0,75 процентов и 0,25 процентов</w:t>
            </w:r>
            <w:r w:rsidR="0044389C" w:rsidRPr="00F14BFA">
              <w:rPr>
                <w:spacing w:val="-2"/>
                <w:sz w:val="20"/>
                <w:szCs w:val="20"/>
                <w:lang w:val="ru-RU"/>
              </w:rPr>
              <w:t xml:space="preserve"> мест со свободным доступом повышенной комфортности (ширина места 0,5 м, ширина прохода между рядами</w:t>
            </w:r>
            <w:r w:rsidR="00F14BFA" w:rsidRPr="00F14BFA">
              <w:rPr>
                <w:spacing w:val="-2"/>
                <w:sz w:val="20"/>
                <w:szCs w:val="20"/>
                <w:lang w:val="ru-RU"/>
              </w:rPr>
              <w:t xml:space="preserve"> не менее 0,65 м). Остальные 4 процента</w:t>
            </w:r>
            <w:r w:rsidR="00754649">
              <w:rPr>
                <w:spacing w:val="-2"/>
                <w:sz w:val="20"/>
                <w:szCs w:val="20"/>
                <w:lang w:val="ru-RU"/>
              </w:rPr>
              <w:t xml:space="preserve"> </w:t>
            </w:r>
            <w:r w:rsidR="0044389C" w:rsidRPr="00F14BFA">
              <w:rPr>
                <w:spacing w:val="-2"/>
                <w:sz w:val="20"/>
                <w:szCs w:val="20"/>
                <w:lang w:val="ru-RU"/>
              </w:rPr>
              <w:t xml:space="preserve">мест должны размещаться в зоне действия системы усиления звука, в зоне видимости «бегущей строки» или </w:t>
            </w:r>
            <w:proofErr w:type="spellStart"/>
            <w:r w:rsidR="0044389C" w:rsidRPr="00F14BFA">
              <w:rPr>
                <w:spacing w:val="-2"/>
                <w:sz w:val="20"/>
                <w:szCs w:val="20"/>
                <w:lang w:val="ru-RU"/>
              </w:rPr>
              <w:t>сурдопереводчика</w:t>
            </w:r>
            <w:proofErr w:type="spellEnd"/>
            <w:r w:rsidR="0044389C" w:rsidRPr="00F14BFA">
              <w:rPr>
                <w:spacing w:val="-2"/>
                <w:sz w:val="20"/>
                <w:szCs w:val="20"/>
                <w:lang w:val="ru-RU"/>
              </w:rPr>
              <w:t xml:space="preserve"> и зоне слышимо</w:t>
            </w:r>
            <w:r w:rsidR="00F14BFA" w:rsidRPr="00F14BFA">
              <w:rPr>
                <w:spacing w:val="-2"/>
                <w:sz w:val="20"/>
                <w:szCs w:val="20"/>
                <w:lang w:val="ru-RU"/>
              </w:rPr>
              <w:t>сти аудио комментирования</w:t>
            </w:r>
          </w:p>
        </w:tc>
      </w:tr>
    </w:tbl>
    <w:p w:rsidR="00453E01" w:rsidRPr="002043C6" w:rsidRDefault="00453E01" w:rsidP="00F9719C">
      <w:pPr>
        <w:pStyle w:val="Default"/>
        <w:jc w:val="right"/>
        <w:rPr>
          <w:color w:val="auto"/>
          <w:sz w:val="28"/>
          <w:szCs w:val="28"/>
        </w:rPr>
      </w:pPr>
    </w:p>
    <w:p w:rsidR="00F9719C" w:rsidRDefault="00F9719C" w:rsidP="00754649">
      <w:pPr>
        <w:pStyle w:val="Default"/>
        <w:spacing w:line="240" w:lineRule="exact"/>
        <w:jc w:val="center"/>
        <w:rPr>
          <w:color w:val="auto"/>
          <w:sz w:val="28"/>
          <w:szCs w:val="28"/>
        </w:rPr>
      </w:pPr>
      <w:bookmarkStart w:id="23" w:name="_Hlk212405829"/>
      <w:r w:rsidRPr="002043C6">
        <w:rPr>
          <w:color w:val="auto"/>
          <w:sz w:val="28"/>
          <w:szCs w:val="28"/>
        </w:rPr>
        <w:t>Объекты местного значения в области обеспечения населения рекреационными территориями</w:t>
      </w:r>
    </w:p>
    <w:p w:rsidR="00754649" w:rsidRPr="002043C6" w:rsidRDefault="00754649" w:rsidP="00754649">
      <w:pPr>
        <w:pStyle w:val="Default"/>
        <w:jc w:val="right"/>
        <w:rPr>
          <w:color w:val="auto"/>
          <w:sz w:val="28"/>
          <w:szCs w:val="28"/>
        </w:rPr>
      </w:pPr>
      <w:r>
        <w:rPr>
          <w:color w:val="auto"/>
          <w:sz w:val="28"/>
          <w:szCs w:val="28"/>
        </w:rPr>
        <w:t>Таблица 1.2.12</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1"/>
        <w:gridCol w:w="3260"/>
        <w:gridCol w:w="2552"/>
        <w:gridCol w:w="1691"/>
      </w:tblGrid>
      <w:tr w:rsidR="00F9719C" w:rsidRPr="002043C6" w:rsidTr="0093692F">
        <w:trPr>
          <w:trHeight w:val="709"/>
        </w:trPr>
        <w:tc>
          <w:tcPr>
            <w:tcW w:w="1841" w:type="dxa"/>
            <w:shd w:val="clear" w:color="auto" w:fill="auto"/>
          </w:tcPr>
          <w:bookmarkEnd w:id="23"/>
          <w:p w:rsidR="00F9719C" w:rsidRPr="002043C6" w:rsidRDefault="00F9719C" w:rsidP="00754649">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F9719C" w:rsidRPr="002043C6" w:rsidRDefault="00F9719C" w:rsidP="00754649">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3260" w:type="dxa"/>
            <w:shd w:val="clear" w:color="auto" w:fill="auto"/>
          </w:tcPr>
          <w:p w:rsidR="00F9719C" w:rsidRPr="002043C6" w:rsidRDefault="00F9719C" w:rsidP="00754649">
            <w:pPr>
              <w:pStyle w:val="TableParagraph"/>
              <w:spacing w:line="240" w:lineRule="exact"/>
              <w:ind w:left="0"/>
              <w:jc w:val="center"/>
              <w:rPr>
                <w:bCs/>
                <w:iCs/>
                <w:sz w:val="28"/>
                <w:szCs w:val="28"/>
                <w:lang w:val="ru-RU"/>
              </w:rPr>
            </w:pPr>
            <w:r w:rsidRPr="002043C6">
              <w:rPr>
                <w:bCs/>
                <w:iCs/>
                <w:sz w:val="28"/>
                <w:szCs w:val="28"/>
                <w:lang w:val="ru-RU"/>
              </w:rPr>
              <w:t>Тип расчетного показателя</w:t>
            </w:r>
          </w:p>
        </w:tc>
        <w:tc>
          <w:tcPr>
            <w:tcW w:w="2552" w:type="dxa"/>
            <w:shd w:val="clear" w:color="auto" w:fill="auto"/>
          </w:tcPr>
          <w:p w:rsidR="00F9719C" w:rsidRPr="002043C6" w:rsidRDefault="0093692F" w:rsidP="00754649">
            <w:pPr>
              <w:pStyle w:val="TableParagraph"/>
              <w:spacing w:line="240" w:lineRule="exact"/>
              <w:ind w:left="0"/>
              <w:jc w:val="center"/>
              <w:rPr>
                <w:bCs/>
                <w:iCs/>
                <w:sz w:val="28"/>
                <w:szCs w:val="28"/>
                <w:lang w:val="ru-RU"/>
              </w:rPr>
            </w:pPr>
            <w:r>
              <w:rPr>
                <w:bCs/>
                <w:iCs/>
                <w:sz w:val="28"/>
                <w:szCs w:val="28"/>
                <w:lang w:val="ru-RU"/>
              </w:rPr>
              <w:t>н</w:t>
            </w:r>
            <w:r w:rsidR="00F9719C" w:rsidRPr="002043C6">
              <w:rPr>
                <w:bCs/>
                <w:iCs/>
                <w:sz w:val="28"/>
                <w:szCs w:val="28"/>
                <w:lang w:val="ru-RU"/>
              </w:rPr>
              <w:t>аименование расчетного показателя,</w:t>
            </w:r>
            <w:r w:rsidR="00F9719C" w:rsidRPr="002043C6">
              <w:rPr>
                <w:bCs/>
                <w:iCs/>
                <w:spacing w:val="-13"/>
                <w:sz w:val="28"/>
                <w:szCs w:val="28"/>
                <w:lang w:val="ru-RU"/>
              </w:rPr>
              <w:t xml:space="preserve"> </w:t>
            </w:r>
            <w:r w:rsidR="00F9719C" w:rsidRPr="002043C6">
              <w:rPr>
                <w:bCs/>
                <w:iCs/>
                <w:sz w:val="28"/>
                <w:szCs w:val="28"/>
                <w:lang w:val="ru-RU"/>
              </w:rPr>
              <w:t>единица</w:t>
            </w:r>
            <w:r w:rsidR="00F9719C" w:rsidRPr="002043C6">
              <w:rPr>
                <w:bCs/>
                <w:iCs/>
                <w:spacing w:val="-12"/>
                <w:sz w:val="28"/>
                <w:szCs w:val="28"/>
                <w:lang w:val="ru-RU"/>
              </w:rPr>
              <w:t xml:space="preserve"> </w:t>
            </w:r>
            <w:r w:rsidR="00F9719C" w:rsidRPr="002043C6">
              <w:rPr>
                <w:bCs/>
                <w:iCs/>
                <w:sz w:val="28"/>
                <w:szCs w:val="28"/>
                <w:lang w:val="ru-RU"/>
              </w:rPr>
              <w:t>измерения</w:t>
            </w:r>
          </w:p>
        </w:tc>
        <w:tc>
          <w:tcPr>
            <w:tcW w:w="1691" w:type="dxa"/>
            <w:shd w:val="clear" w:color="auto" w:fill="auto"/>
          </w:tcPr>
          <w:p w:rsidR="00F9719C" w:rsidRPr="002043C6" w:rsidRDefault="00754649" w:rsidP="00754649">
            <w:pPr>
              <w:pStyle w:val="TableParagraph"/>
              <w:spacing w:line="240" w:lineRule="exact"/>
              <w:ind w:left="0"/>
              <w:jc w:val="center"/>
              <w:rPr>
                <w:bCs/>
                <w:iCs/>
                <w:sz w:val="28"/>
                <w:szCs w:val="28"/>
                <w:lang w:val="ru-RU"/>
              </w:rPr>
            </w:pPr>
            <w:r>
              <w:rPr>
                <w:bCs/>
                <w:iCs/>
                <w:sz w:val="28"/>
                <w:szCs w:val="28"/>
                <w:lang w:val="ru-RU"/>
              </w:rPr>
              <w:t>з</w:t>
            </w:r>
            <w:r w:rsidR="00F9719C" w:rsidRPr="002043C6">
              <w:rPr>
                <w:bCs/>
                <w:iCs/>
                <w:sz w:val="28"/>
                <w:szCs w:val="28"/>
                <w:lang w:val="ru-RU"/>
              </w:rPr>
              <w:t>начение расчетного показателя</w:t>
            </w:r>
          </w:p>
        </w:tc>
      </w:tr>
      <w:tr w:rsidR="00F9719C" w:rsidRPr="002043C6" w:rsidTr="0093692F">
        <w:trPr>
          <w:trHeight w:val="470"/>
        </w:trPr>
        <w:tc>
          <w:tcPr>
            <w:tcW w:w="1841" w:type="dxa"/>
            <w:vMerge w:val="restart"/>
            <w:shd w:val="clear" w:color="auto" w:fill="auto"/>
          </w:tcPr>
          <w:p w:rsidR="00F9719C" w:rsidRPr="002043C6" w:rsidRDefault="00F9719C" w:rsidP="0093692F">
            <w:pPr>
              <w:pStyle w:val="Default"/>
              <w:jc w:val="center"/>
              <w:rPr>
                <w:color w:val="auto"/>
                <w:spacing w:val="-2"/>
                <w:sz w:val="28"/>
                <w:szCs w:val="28"/>
                <w:lang w:val="ru-RU"/>
              </w:rPr>
            </w:pPr>
            <w:r w:rsidRPr="002043C6">
              <w:rPr>
                <w:color w:val="auto"/>
                <w:spacing w:val="-2"/>
                <w:sz w:val="28"/>
                <w:szCs w:val="28"/>
                <w:lang w:val="ru-RU"/>
              </w:rPr>
              <w:t>Озелененные территории общего пользования</w:t>
            </w:r>
          </w:p>
        </w:tc>
        <w:tc>
          <w:tcPr>
            <w:tcW w:w="3260" w:type="dxa"/>
            <w:shd w:val="clear" w:color="auto" w:fill="auto"/>
          </w:tcPr>
          <w:p w:rsidR="00F9719C" w:rsidRPr="002043C6" w:rsidRDefault="0093692F" w:rsidP="0093692F">
            <w:pPr>
              <w:pStyle w:val="TableParagraph"/>
              <w:tabs>
                <w:tab w:val="left" w:pos="2020"/>
              </w:tabs>
              <w:ind w:left="32" w:right="-15"/>
              <w:jc w:val="center"/>
              <w:rPr>
                <w:spacing w:val="-2"/>
                <w:sz w:val="28"/>
                <w:szCs w:val="28"/>
                <w:lang w:val="ru-RU"/>
              </w:rPr>
            </w:pPr>
            <w:r>
              <w:rPr>
                <w:spacing w:val="-2"/>
                <w:sz w:val="28"/>
                <w:szCs w:val="28"/>
                <w:lang w:val="ru-RU"/>
              </w:rPr>
              <w:t>р</w:t>
            </w:r>
            <w:r w:rsidR="00F9719C" w:rsidRPr="002043C6">
              <w:rPr>
                <w:spacing w:val="-2"/>
                <w:sz w:val="28"/>
                <w:szCs w:val="28"/>
                <w:lang w:val="ru-RU"/>
              </w:rPr>
              <w:t>асчетный</w:t>
            </w:r>
            <w:r w:rsidR="00F9719C" w:rsidRPr="002043C6">
              <w:rPr>
                <w:sz w:val="28"/>
                <w:szCs w:val="28"/>
                <w:lang w:val="ru-RU"/>
              </w:rPr>
              <w:t xml:space="preserve"> </w:t>
            </w:r>
            <w:r w:rsidR="00F9719C" w:rsidRPr="002043C6">
              <w:rPr>
                <w:spacing w:val="-2"/>
                <w:sz w:val="28"/>
                <w:szCs w:val="28"/>
                <w:lang w:val="ru-RU"/>
              </w:rPr>
              <w:t xml:space="preserve">показатель </w:t>
            </w:r>
            <w:r w:rsidR="00F9719C" w:rsidRPr="002043C6">
              <w:rPr>
                <w:sz w:val="28"/>
                <w:szCs w:val="28"/>
                <w:lang w:val="ru-RU"/>
              </w:rPr>
              <w:t xml:space="preserve">минимально допустимого уровня </w:t>
            </w:r>
            <w:r w:rsidR="00F9719C" w:rsidRPr="002043C6">
              <w:rPr>
                <w:spacing w:val="-2"/>
                <w:sz w:val="28"/>
                <w:szCs w:val="28"/>
                <w:lang w:val="ru-RU"/>
              </w:rPr>
              <w:t>обеспеченности</w:t>
            </w:r>
          </w:p>
        </w:tc>
        <w:tc>
          <w:tcPr>
            <w:tcW w:w="2552" w:type="dxa"/>
            <w:shd w:val="clear" w:color="auto" w:fill="auto"/>
          </w:tcPr>
          <w:p w:rsidR="0093692F" w:rsidRDefault="0093692F" w:rsidP="0093692F">
            <w:pPr>
              <w:pStyle w:val="TableParagraph"/>
              <w:ind w:left="27" w:right="3"/>
              <w:jc w:val="center"/>
              <w:rPr>
                <w:spacing w:val="-2"/>
                <w:sz w:val="28"/>
                <w:szCs w:val="28"/>
                <w:lang w:val="ru-RU"/>
              </w:rPr>
            </w:pPr>
            <w:r>
              <w:rPr>
                <w:spacing w:val="-2"/>
                <w:sz w:val="28"/>
                <w:szCs w:val="28"/>
                <w:lang w:val="ru-RU"/>
              </w:rPr>
              <w:t>п</w:t>
            </w:r>
            <w:r w:rsidR="00F9719C" w:rsidRPr="002043C6">
              <w:rPr>
                <w:spacing w:val="-2"/>
                <w:sz w:val="28"/>
                <w:szCs w:val="28"/>
                <w:lang w:val="ru-RU"/>
              </w:rPr>
              <w:t>лощадь территории,</w:t>
            </w:r>
          </w:p>
          <w:p w:rsidR="00F9719C" w:rsidRPr="002043C6" w:rsidRDefault="00F9719C" w:rsidP="0093692F">
            <w:pPr>
              <w:pStyle w:val="TableParagraph"/>
              <w:ind w:left="27" w:right="3"/>
              <w:jc w:val="center"/>
              <w:rPr>
                <w:spacing w:val="-2"/>
                <w:sz w:val="28"/>
                <w:szCs w:val="28"/>
                <w:lang w:val="ru-RU"/>
              </w:rPr>
            </w:pPr>
            <w:r w:rsidRPr="002043C6">
              <w:rPr>
                <w:spacing w:val="-2"/>
                <w:sz w:val="28"/>
                <w:szCs w:val="28"/>
                <w:lang w:val="ru-RU"/>
              </w:rPr>
              <w:t xml:space="preserve"> кв. м/чел</w:t>
            </w:r>
          </w:p>
        </w:tc>
        <w:tc>
          <w:tcPr>
            <w:tcW w:w="1691" w:type="dxa"/>
            <w:shd w:val="clear" w:color="auto" w:fill="auto"/>
            <w:vAlign w:val="center"/>
          </w:tcPr>
          <w:p w:rsidR="00F9719C" w:rsidRPr="002043C6" w:rsidRDefault="00854A8E" w:rsidP="00854A8E">
            <w:pPr>
              <w:pStyle w:val="TableParagraph"/>
              <w:ind w:left="65" w:right="35"/>
              <w:jc w:val="center"/>
              <w:rPr>
                <w:spacing w:val="-2"/>
                <w:sz w:val="28"/>
                <w:szCs w:val="28"/>
                <w:lang w:val="ru-RU"/>
              </w:rPr>
            </w:pPr>
            <w:r w:rsidRPr="002043C6">
              <w:rPr>
                <w:spacing w:val="-2"/>
                <w:sz w:val="28"/>
                <w:szCs w:val="28"/>
                <w:lang w:val="ru-RU"/>
              </w:rPr>
              <w:t>г. Благодарный</w:t>
            </w:r>
            <w:r w:rsidR="00F9719C" w:rsidRPr="002043C6">
              <w:rPr>
                <w:spacing w:val="-2"/>
                <w:sz w:val="28"/>
                <w:szCs w:val="28"/>
                <w:lang w:val="ru-RU"/>
              </w:rPr>
              <w:t xml:space="preserve"> </w:t>
            </w:r>
            <w:r w:rsidR="00F9719C" w:rsidRPr="002043C6">
              <w:rPr>
                <w:sz w:val="28"/>
                <w:szCs w:val="28"/>
                <w:lang w:val="ru-RU"/>
              </w:rPr>
              <w:t>– 8; сельские населенные пункты – 12</w:t>
            </w:r>
          </w:p>
        </w:tc>
      </w:tr>
      <w:tr w:rsidR="00F9719C" w:rsidRPr="002043C6" w:rsidTr="0093692F">
        <w:trPr>
          <w:trHeight w:val="395"/>
        </w:trPr>
        <w:tc>
          <w:tcPr>
            <w:tcW w:w="1841" w:type="dxa"/>
            <w:vMerge/>
            <w:shd w:val="clear" w:color="auto" w:fill="auto"/>
          </w:tcPr>
          <w:p w:rsidR="00F9719C" w:rsidRPr="002043C6" w:rsidRDefault="00F9719C" w:rsidP="0093692F">
            <w:pPr>
              <w:pStyle w:val="TableParagraph"/>
              <w:tabs>
                <w:tab w:val="left" w:pos="1074"/>
                <w:tab w:val="left" w:pos="1593"/>
              </w:tabs>
              <w:ind w:left="28" w:right="-15"/>
              <w:jc w:val="center"/>
              <w:rPr>
                <w:spacing w:val="-2"/>
                <w:sz w:val="28"/>
                <w:szCs w:val="28"/>
                <w:lang w:val="ru-RU"/>
              </w:rPr>
            </w:pPr>
          </w:p>
        </w:tc>
        <w:tc>
          <w:tcPr>
            <w:tcW w:w="3260" w:type="dxa"/>
            <w:shd w:val="clear" w:color="auto" w:fill="auto"/>
          </w:tcPr>
          <w:p w:rsidR="00F9719C" w:rsidRPr="002043C6" w:rsidRDefault="0093692F" w:rsidP="0093692F">
            <w:pPr>
              <w:pStyle w:val="TableParagraph"/>
              <w:tabs>
                <w:tab w:val="left" w:pos="2020"/>
              </w:tabs>
              <w:ind w:left="32" w:right="-15"/>
              <w:jc w:val="center"/>
              <w:rPr>
                <w:spacing w:val="-2"/>
                <w:sz w:val="28"/>
                <w:szCs w:val="28"/>
                <w:lang w:val="ru-RU"/>
              </w:rPr>
            </w:pPr>
            <w:r>
              <w:rPr>
                <w:spacing w:val="-2"/>
                <w:sz w:val="28"/>
                <w:szCs w:val="28"/>
                <w:lang w:val="ru-RU"/>
              </w:rPr>
              <w:t>р</w:t>
            </w:r>
            <w:r w:rsidR="00F9719C" w:rsidRPr="002043C6">
              <w:rPr>
                <w:spacing w:val="-2"/>
                <w:sz w:val="28"/>
                <w:szCs w:val="28"/>
                <w:lang w:val="ru-RU"/>
              </w:rPr>
              <w:t xml:space="preserve">асчетный показатель </w:t>
            </w:r>
            <w:r w:rsidR="00F9719C" w:rsidRPr="002043C6">
              <w:rPr>
                <w:sz w:val="28"/>
                <w:szCs w:val="28"/>
                <w:lang w:val="ru-RU"/>
              </w:rPr>
              <w:t>максимально</w:t>
            </w:r>
            <w:r w:rsidR="00F9719C" w:rsidRPr="002043C6">
              <w:rPr>
                <w:spacing w:val="-13"/>
                <w:sz w:val="28"/>
                <w:szCs w:val="28"/>
                <w:lang w:val="ru-RU"/>
              </w:rPr>
              <w:t xml:space="preserve"> </w:t>
            </w:r>
            <w:r w:rsidR="00F9719C" w:rsidRPr="002043C6">
              <w:rPr>
                <w:sz w:val="28"/>
                <w:szCs w:val="28"/>
                <w:lang w:val="ru-RU"/>
              </w:rPr>
              <w:t>допустимого</w:t>
            </w:r>
            <w:r w:rsidR="00F9719C" w:rsidRPr="002043C6">
              <w:rPr>
                <w:spacing w:val="-9"/>
                <w:sz w:val="28"/>
                <w:szCs w:val="28"/>
                <w:lang w:val="ru-RU"/>
              </w:rPr>
              <w:t xml:space="preserve"> </w:t>
            </w:r>
            <w:r w:rsidR="00F9719C" w:rsidRPr="002043C6">
              <w:rPr>
                <w:sz w:val="28"/>
                <w:szCs w:val="28"/>
                <w:lang w:val="ru-RU"/>
              </w:rPr>
              <w:t>уровня территориальной доступности</w:t>
            </w:r>
          </w:p>
        </w:tc>
        <w:tc>
          <w:tcPr>
            <w:tcW w:w="2552" w:type="dxa"/>
            <w:shd w:val="clear" w:color="auto" w:fill="auto"/>
          </w:tcPr>
          <w:p w:rsidR="00F9719C" w:rsidRPr="002043C6" w:rsidRDefault="0093692F" w:rsidP="0093692F">
            <w:pPr>
              <w:pStyle w:val="TableParagraph"/>
              <w:ind w:left="27" w:right="3"/>
              <w:jc w:val="center"/>
              <w:rPr>
                <w:sz w:val="28"/>
                <w:szCs w:val="28"/>
                <w:lang w:val="ru-RU"/>
              </w:rPr>
            </w:pPr>
            <w:r>
              <w:rPr>
                <w:sz w:val="28"/>
                <w:szCs w:val="28"/>
                <w:lang w:val="ru-RU"/>
              </w:rPr>
              <w:t>т</w:t>
            </w:r>
            <w:r w:rsidR="00F9719C" w:rsidRPr="002043C6">
              <w:rPr>
                <w:sz w:val="28"/>
                <w:szCs w:val="28"/>
                <w:lang w:val="ru-RU"/>
              </w:rPr>
              <w:t>ранспортная доступность, мин.</w:t>
            </w:r>
          </w:p>
        </w:tc>
        <w:tc>
          <w:tcPr>
            <w:tcW w:w="1691" w:type="dxa"/>
            <w:vAlign w:val="bottom"/>
          </w:tcPr>
          <w:p w:rsidR="00F9719C" w:rsidRPr="002043C6" w:rsidRDefault="00F9719C" w:rsidP="0093692F">
            <w:pPr>
              <w:pStyle w:val="TableParagraph"/>
              <w:ind w:left="65" w:right="35"/>
              <w:jc w:val="right"/>
              <w:rPr>
                <w:spacing w:val="-2"/>
                <w:sz w:val="28"/>
                <w:szCs w:val="28"/>
                <w:lang w:val="ru-RU"/>
              </w:rPr>
            </w:pPr>
            <w:r w:rsidRPr="002043C6">
              <w:rPr>
                <w:spacing w:val="-2"/>
                <w:sz w:val="28"/>
                <w:szCs w:val="28"/>
                <w:lang w:val="ru-RU"/>
              </w:rPr>
              <w:t>15</w:t>
            </w:r>
          </w:p>
        </w:tc>
      </w:tr>
      <w:tr w:rsidR="00F9719C" w:rsidRPr="002043C6" w:rsidTr="0093692F">
        <w:tblPrEx>
          <w:tblLook w:val="04A0" w:firstRow="1" w:lastRow="0" w:firstColumn="1" w:lastColumn="0" w:noHBand="0" w:noVBand="1"/>
        </w:tblPrEx>
        <w:trPr>
          <w:trHeight w:val="470"/>
        </w:trPr>
        <w:tc>
          <w:tcPr>
            <w:tcW w:w="1841" w:type="dxa"/>
            <w:vMerge w:val="restart"/>
          </w:tcPr>
          <w:p w:rsidR="00F9719C" w:rsidRPr="002043C6" w:rsidRDefault="00F9719C" w:rsidP="0093692F">
            <w:pPr>
              <w:pStyle w:val="Default"/>
              <w:jc w:val="center"/>
              <w:rPr>
                <w:color w:val="auto"/>
                <w:spacing w:val="-2"/>
                <w:sz w:val="28"/>
                <w:szCs w:val="28"/>
                <w:lang w:val="ru-RU"/>
              </w:rPr>
            </w:pPr>
            <w:r w:rsidRPr="002043C6">
              <w:rPr>
                <w:color w:val="auto"/>
                <w:spacing w:val="-2"/>
                <w:sz w:val="28"/>
                <w:szCs w:val="28"/>
                <w:lang w:val="ru-RU"/>
              </w:rPr>
              <w:t>Парк культуры и отдыха</w:t>
            </w:r>
          </w:p>
        </w:tc>
        <w:tc>
          <w:tcPr>
            <w:tcW w:w="3260" w:type="dxa"/>
          </w:tcPr>
          <w:p w:rsidR="00F9719C" w:rsidRPr="002043C6" w:rsidRDefault="0093692F" w:rsidP="0093692F">
            <w:pPr>
              <w:pStyle w:val="TableParagraph"/>
              <w:tabs>
                <w:tab w:val="left" w:pos="2020"/>
              </w:tabs>
              <w:ind w:left="32" w:right="-15"/>
              <w:jc w:val="center"/>
              <w:rPr>
                <w:spacing w:val="-2"/>
                <w:sz w:val="28"/>
                <w:szCs w:val="28"/>
                <w:lang w:val="ru-RU"/>
              </w:rPr>
            </w:pPr>
            <w:r>
              <w:rPr>
                <w:spacing w:val="-2"/>
                <w:sz w:val="28"/>
                <w:szCs w:val="28"/>
                <w:lang w:val="ru-RU"/>
              </w:rPr>
              <w:t>р</w:t>
            </w:r>
            <w:r w:rsidR="00F9719C" w:rsidRPr="002043C6">
              <w:rPr>
                <w:spacing w:val="-2"/>
                <w:sz w:val="28"/>
                <w:szCs w:val="28"/>
                <w:lang w:val="ru-RU"/>
              </w:rPr>
              <w:t>асчетный</w:t>
            </w:r>
            <w:r w:rsidR="00F9719C" w:rsidRPr="002043C6">
              <w:rPr>
                <w:sz w:val="28"/>
                <w:szCs w:val="28"/>
                <w:lang w:val="ru-RU"/>
              </w:rPr>
              <w:t xml:space="preserve"> </w:t>
            </w:r>
            <w:r w:rsidR="00F9719C" w:rsidRPr="002043C6">
              <w:rPr>
                <w:spacing w:val="-2"/>
                <w:sz w:val="28"/>
                <w:szCs w:val="28"/>
                <w:lang w:val="ru-RU"/>
              </w:rPr>
              <w:t xml:space="preserve">показатель </w:t>
            </w:r>
            <w:r w:rsidR="00F9719C" w:rsidRPr="002043C6">
              <w:rPr>
                <w:sz w:val="28"/>
                <w:szCs w:val="28"/>
                <w:lang w:val="ru-RU"/>
              </w:rPr>
              <w:t xml:space="preserve">минимально допустимого уровня </w:t>
            </w:r>
            <w:r w:rsidR="00F9719C" w:rsidRPr="002043C6">
              <w:rPr>
                <w:spacing w:val="-2"/>
                <w:sz w:val="28"/>
                <w:szCs w:val="28"/>
                <w:lang w:val="ru-RU"/>
              </w:rPr>
              <w:t>обеспеченности</w:t>
            </w:r>
          </w:p>
        </w:tc>
        <w:tc>
          <w:tcPr>
            <w:tcW w:w="2552" w:type="dxa"/>
          </w:tcPr>
          <w:p w:rsidR="0093692F" w:rsidRDefault="0093692F" w:rsidP="0093692F">
            <w:pPr>
              <w:pStyle w:val="TableParagraph"/>
              <w:ind w:left="27" w:right="3"/>
              <w:jc w:val="center"/>
              <w:rPr>
                <w:spacing w:val="-2"/>
                <w:sz w:val="28"/>
                <w:szCs w:val="28"/>
                <w:lang w:val="ru-RU"/>
              </w:rPr>
            </w:pPr>
            <w:r>
              <w:rPr>
                <w:spacing w:val="-2"/>
                <w:sz w:val="28"/>
                <w:szCs w:val="28"/>
                <w:lang w:val="ru-RU"/>
              </w:rPr>
              <w:t>к</w:t>
            </w:r>
            <w:r w:rsidR="00F9719C" w:rsidRPr="002043C6">
              <w:rPr>
                <w:spacing w:val="-2"/>
                <w:sz w:val="28"/>
                <w:szCs w:val="28"/>
                <w:lang w:val="ru-RU"/>
              </w:rPr>
              <w:t>оличество объектов для городских населенных пунктов с численностью населения более</w:t>
            </w:r>
          </w:p>
          <w:p w:rsidR="00F9719C" w:rsidRPr="002043C6" w:rsidRDefault="00F9719C" w:rsidP="0093692F">
            <w:pPr>
              <w:pStyle w:val="TableParagraph"/>
              <w:ind w:left="27" w:right="3"/>
              <w:jc w:val="center"/>
              <w:rPr>
                <w:spacing w:val="-2"/>
                <w:sz w:val="28"/>
                <w:szCs w:val="28"/>
                <w:lang w:val="ru-RU"/>
              </w:rPr>
            </w:pPr>
            <w:r w:rsidRPr="002043C6">
              <w:rPr>
                <w:spacing w:val="-2"/>
                <w:sz w:val="28"/>
                <w:szCs w:val="28"/>
                <w:lang w:val="ru-RU"/>
              </w:rPr>
              <w:t xml:space="preserve"> 30 тыс. чел., ед.</w:t>
            </w:r>
          </w:p>
        </w:tc>
        <w:tc>
          <w:tcPr>
            <w:tcW w:w="1691" w:type="dxa"/>
            <w:vAlign w:val="bottom"/>
          </w:tcPr>
          <w:p w:rsidR="00F9719C" w:rsidRPr="002043C6" w:rsidRDefault="00F9719C" w:rsidP="0093692F">
            <w:pPr>
              <w:pStyle w:val="TableParagraph"/>
              <w:ind w:left="65" w:right="35"/>
              <w:jc w:val="right"/>
              <w:rPr>
                <w:spacing w:val="-2"/>
                <w:sz w:val="28"/>
                <w:szCs w:val="28"/>
                <w:lang w:val="ru-RU"/>
              </w:rPr>
            </w:pPr>
            <w:r w:rsidRPr="002043C6">
              <w:rPr>
                <w:spacing w:val="-2"/>
                <w:sz w:val="28"/>
                <w:szCs w:val="28"/>
                <w:lang w:val="ru-RU"/>
              </w:rPr>
              <w:t>1</w:t>
            </w:r>
          </w:p>
        </w:tc>
      </w:tr>
      <w:tr w:rsidR="00F9719C" w:rsidRPr="002043C6" w:rsidTr="0093692F">
        <w:tblPrEx>
          <w:tblLook w:val="04A0" w:firstRow="1" w:lastRow="0" w:firstColumn="1" w:lastColumn="0" w:noHBand="0" w:noVBand="1"/>
        </w:tblPrEx>
        <w:trPr>
          <w:trHeight w:val="395"/>
        </w:trPr>
        <w:tc>
          <w:tcPr>
            <w:tcW w:w="1841" w:type="dxa"/>
            <w:vMerge/>
          </w:tcPr>
          <w:p w:rsidR="00F9719C" w:rsidRPr="002043C6" w:rsidRDefault="00F9719C" w:rsidP="0093692F">
            <w:pPr>
              <w:pStyle w:val="TableParagraph"/>
              <w:tabs>
                <w:tab w:val="left" w:pos="1074"/>
                <w:tab w:val="left" w:pos="1593"/>
              </w:tabs>
              <w:ind w:left="28" w:right="-15"/>
              <w:jc w:val="center"/>
              <w:rPr>
                <w:spacing w:val="-2"/>
                <w:sz w:val="28"/>
                <w:szCs w:val="28"/>
                <w:lang w:val="ru-RU"/>
              </w:rPr>
            </w:pPr>
          </w:p>
        </w:tc>
        <w:tc>
          <w:tcPr>
            <w:tcW w:w="3260" w:type="dxa"/>
          </w:tcPr>
          <w:p w:rsidR="00F9719C" w:rsidRPr="002043C6" w:rsidRDefault="0093692F" w:rsidP="0093692F">
            <w:pPr>
              <w:pStyle w:val="TableParagraph"/>
              <w:tabs>
                <w:tab w:val="left" w:pos="2020"/>
              </w:tabs>
              <w:ind w:left="32" w:right="-15"/>
              <w:jc w:val="center"/>
              <w:rPr>
                <w:spacing w:val="-2"/>
                <w:sz w:val="28"/>
                <w:szCs w:val="28"/>
                <w:lang w:val="ru-RU"/>
              </w:rPr>
            </w:pPr>
            <w:r>
              <w:rPr>
                <w:spacing w:val="-2"/>
                <w:sz w:val="28"/>
                <w:szCs w:val="28"/>
                <w:lang w:val="ru-RU"/>
              </w:rPr>
              <w:t>р</w:t>
            </w:r>
            <w:r w:rsidR="00F9719C" w:rsidRPr="002043C6">
              <w:rPr>
                <w:spacing w:val="-2"/>
                <w:sz w:val="28"/>
                <w:szCs w:val="28"/>
                <w:lang w:val="ru-RU"/>
              </w:rPr>
              <w:t xml:space="preserve">асчетный показатель </w:t>
            </w:r>
            <w:r w:rsidR="00F9719C" w:rsidRPr="002043C6">
              <w:rPr>
                <w:sz w:val="28"/>
                <w:szCs w:val="28"/>
                <w:lang w:val="ru-RU"/>
              </w:rPr>
              <w:t>максимально</w:t>
            </w:r>
            <w:r w:rsidR="00F9719C" w:rsidRPr="002043C6">
              <w:rPr>
                <w:spacing w:val="-13"/>
                <w:sz w:val="28"/>
                <w:szCs w:val="28"/>
                <w:lang w:val="ru-RU"/>
              </w:rPr>
              <w:t xml:space="preserve"> </w:t>
            </w:r>
            <w:r w:rsidR="00F9719C" w:rsidRPr="002043C6">
              <w:rPr>
                <w:sz w:val="28"/>
                <w:szCs w:val="28"/>
                <w:lang w:val="ru-RU"/>
              </w:rPr>
              <w:t>допустимого</w:t>
            </w:r>
            <w:r w:rsidR="00F9719C" w:rsidRPr="002043C6">
              <w:rPr>
                <w:spacing w:val="-9"/>
                <w:sz w:val="28"/>
                <w:szCs w:val="28"/>
                <w:lang w:val="ru-RU"/>
              </w:rPr>
              <w:t xml:space="preserve"> </w:t>
            </w:r>
            <w:r w:rsidR="00F9719C" w:rsidRPr="002043C6">
              <w:rPr>
                <w:sz w:val="28"/>
                <w:szCs w:val="28"/>
                <w:lang w:val="ru-RU"/>
              </w:rPr>
              <w:t>уровня территориальной доступности</w:t>
            </w:r>
          </w:p>
        </w:tc>
        <w:tc>
          <w:tcPr>
            <w:tcW w:w="2552" w:type="dxa"/>
          </w:tcPr>
          <w:p w:rsidR="00F9719C" w:rsidRPr="002043C6" w:rsidRDefault="0093692F" w:rsidP="0093692F">
            <w:pPr>
              <w:pStyle w:val="TableParagraph"/>
              <w:ind w:left="27" w:right="3"/>
              <w:jc w:val="center"/>
              <w:rPr>
                <w:sz w:val="28"/>
                <w:szCs w:val="28"/>
                <w:lang w:val="ru-RU"/>
              </w:rPr>
            </w:pPr>
            <w:r>
              <w:rPr>
                <w:sz w:val="28"/>
                <w:szCs w:val="28"/>
                <w:lang w:val="ru-RU"/>
              </w:rPr>
              <w:t>т</w:t>
            </w:r>
            <w:r w:rsidR="00F9719C" w:rsidRPr="002043C6">
              <w:rPr>
                <w:sz w:val="28"/>
                <w:szCs w:val="28"/>
                <w:lang w:val="ru-RU"/>
              </w:rPr>
              <w:t>ранспортная доступность, мин.</w:t>
            </w:r>
          </w:p>
        </w:tc>
        <w:tc>
          <w:tcPr>
            <w:tcW w:w="1691" w:type="dxa"/>
            <w:vAlign w:val="bottom"/>
          </w:tcPr>
          <w:p w:rsidR="00F9719C" w:rsidRPr="002043C6" w:rsidRDefault="00F9719C" w:rsidP="0093692F">
            <w:pPr>
              <w:pStyle w:val="TableParagraph"/>
              <w:ind w:left="65" w:right="35"/>
              <w:jc w:val="right"/>
              <w:rPr>
                <w:spacing w:val="-2"/>
                <w:sz w:val="28"/>
                <w:szCs w:val="28"/>
                <w:lang w:val="ru-RU"/>
              </w:rPr>
            </w:pPr>
            <w:r w:rsidRPr="002043C6">
              <w:rPr>
                <w:spacing w:val="-2"/>
                <w:sz w:val="28"/>
                <w:szCs w:val="28"/>
                <w:lang w:val="ru-RU"/>
              </w:rPr>
              <w:t>40</w:t>
            </w:r>
          </w:p>
        </w:tc>
      </w:tr>
      <w:tr w:rsidR="00F9719C" w:rsidRPr="002043C6" w:rsidTr="0093692F">
        <w:tblPrEx>
          <w:tblLook w:val="04A0" w:firstRow="1" w:lastRow="0" w:firstColumn="1" w:lastColumn="0" w:noHBand="0" w:noVBand="1"/>
        </w:tblPrEx>
        <w:trPr>
          <w:trHeight w:val="395"/>
        </w:trPr>
        <w:tc>
          <w:tcPr>
            <w:tcW w:w="1841" w:type="dxa"/>
            <w:vMerge w:val="restart"/>
          </w:tcPr>
          <w:p w:rsidR="00F9719C" w:rsidRPr="002043C6" w:rsidRDefault="00F9719C" w:rsidP="0093692F">
            <w:pPr>
              <w:pStyle w:val="TableParagraph"/>
              <w:tabs>
                <w:tab w:val="left" w:pos="1074"/>
                <w:tab w:val="left" w:pos="1593"/>
              </w:tabs>
              <w:ind w:left="28" w:right="-15"/>
              <w:jc w:val="center"/>
              <w:rPr>
                <w:spacing w:val="-2"/>
                <w:sz w:val="28"/>
                <w:szCs w:val="28"/>
                <w:lang w:val="ru-RU"/>
              </w:rPr>
            </w:pPr>
            <w:r w:rsidRPr="002043C6">
              <w:rPr>
                <w:spacing w:val="-2"/>
                <w:sz w:val="28"/>
                <w:szCs w:val="28"/>
                <w:lang w:val="ru-RU"/>
              </w:rPr>
              <w:t>Площадки для игр детей, отдыха взрослого населения и занятий физкультурой</w:t>
            </w:r>
          </w:p>
        </w:tc>
        <w:tc>
          <w:tcPr>
            <w:tcW w:w="3260" w:type="dxa"/>
          </w:tcPr>
          <w:p w:rsidR="00F9719C" w:rsidRPr="002043C6" w:rsidRDefault="0093692F" w:rsidP="0093692F">
            <w:pPr>
              <w:pStyle w:val="TableParagraph"/>
              <w:tabs>
                <w:tab w:val="left" w:pos="2020"/>
              </w:tabs>
              <w:ind w:left="32" w:right="-15"/>
              <w:jc w:val="center"/>
              <w:rPr>
                <w:spacing w:val="-2"/>
                <w:sz w:val="28"/>
                <w:szCs w:val="28"/>
                <w:lang w:val="ru-RU"/>
              </w:rPr>
            </w:pPr>
            <w:r>
              <w:rPr>
                <w:spacing w:val="-2"/>
                <w:sz w:val="28"/>
                <w:szCs w:val="28"/>
                <w:lang w:val="ru-RU"/>
              </w:rPr>
              <w:t>р</w:t>
            </w:r>
            <w:r w:rsidR="00F9719C" w:rsidRPr="002043C6">
              <w:rPr>
                <w:spacing w:val="-2"/>
                <w:sz w:val="28"/>
                <w:szCs w:val="28"/>
                <w:lang w:val="ru-RU"/>
              </w:rPr>
              <w:t>асчетный</w:t>
            </w:r>
            <w:r w:rsidR="00F9719C" w:rsidRPr="002043C6">
              <w:rPr>
                <w:sz w:val="28"/>
                <w:szCs w:val="28"/>
                <w:lang w:val="ru-RU"/>
              </w:rPr>
              <w:t xml:space="preserve"> </w:t>
            </w:r>
            <w:r w:rsidR="00F9719C" w:rsidRPr="002043C6">
              <w:rPr>
                <w:spacing w:val="-2"/>
                <w:sz w:val="28"/>
                <w:szCs w:val="28"/>
                <w:lang w:val="ru-RU"/>
              </w:rPr>
              <w:t xml:space="preserve">показатель </w:t>
            </w:r>
            <w:r w:rsidR="00F9719C" w:rsidRPr="002043C6">
              <w:rPr>
                <w:sz w:val="28"/>
                <w:szCs w:val="28"/>
                <w:lang w:val="ru-RU"/>
              </w:rPr>
              <w:t xml:space="preserve">минимально допустимого уровня </w:t>
            </w:r>
            <w:r w:rsidR="00F9719C" w:rsidRPr="002043C6">
              <w:rPr>
                <w:spacing w:val="-2"/>
                <w:sz w:val="28"/>
                <w:szCs w:val="28"/>
                <w:lang w:val="ru-RU"/>
              </w:rPr>
              <w:t>обеспеченности</w:t>
            </w:r>
          </w:p>
        </w:tc>
        <w:tc>
          <w:tcPr>
            <w:tcW w:w="2552" w:type="dxa"/>
          </w:tcPr>
          <w:p w:rsidR="00F9719C" w:rsidRPr="002043C6" w:rsidRDefault="0093692F" w:rsidP="0093692F">
            <w:pPr>
              <w:pStyle w:val="TableParagraph"/>
              <w:ind w:left="27" w:right="3"/>
              <w:jc w:val="center"/>
              <w:rPr>
                <w:sz w:val="28"/>
                <w:szCs w:val="28"/>
                <w:lang w:val="ru-RU"/>
              </w:rPr>
            </w:pPr>
            <w:r>
              <w:rPr>
                <w:sz w:val="28"/>
                <w:szCs w:val="28"/>
                <w:lang w:val="ru-RU"/>
              </w:rPr>
              <w:t>площадь территории,  процентов</w:t>
            </w:r>
            <w:r w:rsidR="00F9719C" w:rsidRPr="002043C6">
              <w:rPr>
                <w:sz w:val="28"/>
                <w:szCs w:val="28"/>
                <w:lang w:val="ru-RU"/>
              </w:rPr>
              <w:t xml:space="preserve"> от площади квартала (микрорайона)</w:t>
            </w:r>
          </w:p>
        </w:tc>
        <w:tc>
          <w:tcPr>
            <w:tcW w:w="1691" w:type="dxa"/>
          </w:tcPr>
          <w:p w:rsidR="00F9719C" w:rsidRPr="002043C6" w:rsidRDefault="0093692F" w:rsidP="0093692F">
            <w:pPr>
              <w:pStyle w:val="TableParagraph"/>
              <w:ind w:left="65" w:right="35"/>
              <w:jc w:val="center"/>
              <w:rPr>
                <w:spacing w:val="-2"/>
                <w:sz w:val="28"/>
                <w:szCs w:val="28"/>
                <w:lang w:val="ru-RU"/>
              </w:rPr>
            </w:pPr>
            <w:r>
              <w:rPr>
                <w:spacing w:val="-2"/>
                <w:sz w:val="28"/>
                <w:szCs w:val="28"/>
                <w:lang w:val="ru-RU"/>
              </w:rPr>
              <w:t>п</w:t>
            </w:r>
            <w:r w:rsidR="00F9719C" w:rsidRPr="002043C6">
              <w:rPr>
                <w:spacing w:val="-2"/>
                <w:sz w:val="28"/>
                <w:szCs w:val="28"/>
                <w:lang w:val="ru-RU"/>
              </w:rPr>
              <w:t>о заданию на проектирование</w:t>
            </w:r>
          </w:p>
        </w:tc>
      </w:tr>
      <w:tr w:rsidR="00F9719C" w:rsidRPr="002043C6" w:rsidTr="0093692F">
        <w:tblPrEx>
          <w:tblLook w:val="04A0" w:firstRow="1" w:lastRow="0" w:firstColumn="1" w:lastColumn="0" w:noHBand="0" w:noVBand="1"/>
        </w:tblPrEx>
        <w:trPr>
          <w:trHeight w:val="395"/>
        </w:trPr>
        <w:tc>
          <w:tcPr>
            <w:tcW w:w="1841" w:type="dxa"/>
            <w:vMerge/>
          </w:tcPr>
          <w:p w:rsidR="00F9719C" w:rsidRPr="002043C6" w:rsidRDefault="00F9719C" w:rsidP="0093692F">
            <w:pPr>
              <w:pStyle w:val="TableParagraph"/>
              <w:tabs>
                <w:tab w:val="left" w:pos="1074"/>
                <w:tab w:val="left" w:pos="1593"/>
              </w:tabs>
              <w:ind w:left="28" w:right="-15"/>
              <w:jc w:val="center"/>
              <w:rPr>
                <w:spacing w:val="-2"/>
                <w:sz w:val="28"/>
                <w:szCs w:val="28"/>
                <w:lang w:val="ru-RU"/>
              </w:rPr>
            </w:pPr>
          </w:p>
        </w:tc>
        <w:tc>
          <w:tcPr>
            <w:tcW w:w="3260" w:type="dxa"/>
          </w:tcPr>
          <w:p w:rsidR="00F9719C" w:rsidRPr="002043C6" w:rsidRDefault="0093692F" w:rsidP="0093692F">
            <w:pPr>
              <w:pStyle w:val="TableParagraph"/>
              <w:tabs>
                <w:tab w:val="left" w:pos="2020"/>
              </w:tabs>
              <w:ind w:left="32" w:right="-15"/>
              <w:jc w:val="center"/>
              <w:rPr>
                <w:spacing w:val="-2"/>
                <w:sz w:val="28"/>
                <w:szCs w:val="28"/>
                <w:lang w:val="ru-RU"/>
              </w:rPr>
            </w:pPr>
            <w:r>
              <w:rPr>
                <w:spacing w:val="-2"/>
                <w:sz w:val="28"/>
                <w:szCs w:val="28"/>
                <w:lang w:val="ru-RU"/>
              </w:rPr>
              <w:t>р</w:t>
            </w:r>
            <w:r w:rsidR="00F9719C" w:rsidRPr="002043C6">
              <w:rPr>
                <w:spacing w:val="-2"/>
                <w:sz w:val="28"/>
                <w:szCs w:val="28"/>
                <w:lang w:val="ru-RU"/>
              </w:rPr>
              <w:t xml:space="preserve">асчетный показатель </w:t>
            </w:r>
            <w:r w:rsidR="00F9719C" w:rsidRPr="002043C6">
              <w:rPr>
                <w:sz w:val="28"/>
                <w:szCs w:val="28"/>
                <w:lang w:val="ru-RU"/>
              </w:rPr>
              <w:t>максимально</w:t>
            </w:r>
            <w:r w:rsidR="00F9719C" w:rsidRPr="002043C6">
              <w:rPr>
                <w:spacing w:val="-13"/>
                <w:sz w:val="28"/>
                <w:szCs w:val="28"/>
                <w:lang w:val="ru-RU"/>
              </w:rPr>
              <w:t xml:space="preserve"> </w:t>
            </w:r>
            <w:r w:rsidR="00F9719C" w:rsidRPr="002043C6">
              <w:rPr>
                <w:sz w:val="28"/>
                <w:szCs w:val="28"/>
                <w:lang w:val="ru-RU"/>
              </w:rPr>
              <w:t>допустимого</w:t>
            </w:r>
            <w:r w:rsidR="00F9719C" w:rsidRPr="002043C6">
              <w:rPr>
                <w:spacing w:val="-9"/>
                <w:sz w:val="28"/>
                <w:szCs w:val="28"/>
                <w:lang w:val="ru-RU"/>
              </w:rPr>
              <w:t xml:space="preserve"> </w:t>
            </w:r>
            <w:r w:rsidR="00F9719C" w:rsidRPr="002043C6">
              <w:rPr>
                <w:sz w:val="28"/>
                <w:szCs w:val="28"/>
                <w:lang w:val="ru-RU"/>
              </w:rPr>
              <w:t>уровня территориальной доступности</w:t>
            </w:r>
          </w:p>
        </w:tc>
        <w:tc>
          <w:tcPr>
            <w:tcW w:w="2552" w:type="dxa"/>
          </w:tcPr>
          <w:p w:rsidR="00F9719C" w:rsidRPr="002043C6" w:rsidRDefault="00F9719C" w:rsidP="0093692F">
            <w:pPr>
              <w:pStyle w:val="TableParagraph"/>
              <w:ind w:left="27" w:right="3"/>
              <w:jc w:val="center"/>
              <w:rPr>
                <w:sz w:val="28"/>
                <w:szCs w:val="28"/>
                <w:lang w:val="ru-RU"/>
              </w:rPr>
            </w:pPr>
            <w:r w:rsidRPr="002043C6">
              <w:rPr>
                <w:sz w:val="28"/>
                <w:szCs w:val="28"/>
                <w:lang w:val="ru-RU"/>
              </w:rPr>
              <w:t>Пешеходная доступность</w:t>
            </w:r>
          </w:p>
        </w:tc>
        <w:tc>
          <w:tcPr>
            <w:tcW w:w="1691" w:type="dxa"/>
          </w:tcPr>
          <w:p w:rsidR="00F9719C" w:rsidRPr="002043C6" w:rsidRDefault="00F9719C" w:rsidP="0093692F">
            <w:pPr>
              <w:pStyle w:val="TableParagraph"/>
              <w:ind w:left="65" w:right="35"/>
              <w:jc w:val="center"/>
              <w:rPr>
                <w:spacing w:val="-2"/>
                <w:sz w:val="28"/>
                <w:szCs w:val="28"/>
                <w:lang w:val="ru-RU"/>
              </w:rPr>
            </w:pPr>
            <w:r w:rsidRPr="002043C6">
              <w:rPr>
                <w:spacing w:val="-2"/>
                <w:sz w:val="28"/>
                <w:szCs w:val="28"/>
                <w:lang w:val="ru-RU"/>
              </w:rPr>
              <w:t>в границах квартала, микрорайона</w:t>
            </w:r>
          </w:p>
        </w:tc>
      </w:tr>
    </w:tbl>
    <w:p w:rsidR="00CC332B" w:rsidRPr="002043C6" w:rsidRDefault="00CC332B" w:rsidP="0094465A">
      <w:pPr>
        <w:spacing w:after="0"/>
        <w:rPr>
          <w:rFonts w:ascii="Times New Roman" w:hAnsi="Times New Roman"/>
          <w:sz w:val="28"/>
          <w:szCs w:val="28"/>
        </w:rPr>
      </w:pPr>
    </w:p>
    <w:p w:rsidR="00CC332B" w:rsidRPr="002043C6" w:rsidRDefault="00CC332B" w:rsidP="00CC332B">
      <w:pPr>
        <w:pStyle w:val="Default"/>
        <w:jc w:val="right"/>
        <w:rPr>
          <w:color w:val="auto"/>
          <w:sz w:val="28"/>
          <w:szCs w:val="28"/>
        </w:rPr>
      </w:pPr>
      <w:r w:rsidRPr="002043C6">
        <w:rPr>
          <w:sz w:val="28"/>
          <w:szCs w:val="28"/>
        </w:rPr>
        <w:tab/>
      </w:r>
    </w:p>
    <w:p w:rsidR="00CC332B" w:rsidRDefault="00CC332B" w:rsidP="00CC332B">
      <w:pPr>
        <w:pStyle w:val="Default"/>
        <w:jc w:val="center"/>
        <w:rPr>
          <w:color w:val="auto"/>
          <w:sz w:val="28"/>
          <w:szCs w:val="28"/>
        </w:rPr>
      </w:pPr>
      <w:r w:rsidRPr="002043C6">
        <w:rPr>
          <w:color w:val="auto"/>
          <w:sz w:val="28"/>
          <w:szCs w:val="28"/>
        </w:rPr>
        <w:t>Объекты местного зна</w:t>
      </w:r>
      <w:r w:rsidR="005E4BFC" w:rsidRPr="002043C6">
        <w:rPr>
          <w:color w:val="auto"/>
          <w:sz w:val="28"/>
          <w:szCs w:val="28"/>
        </w:rPr>
        <w:t>чения в области предоставления</w:t>
      </w:r>
      <w:r w:rsidRPr="002043C6">
        <w:rPr>
          <w:color w:val="auto"/>
          <w:sz w:val="28"/>
          <w:szCs w:val="28"/>
        </w:rPr>
        <w:t xml:space="preserve"> муниципальных услуг, размещение органов местного самоуправления и их структурных подразделений</w:t>
      </w:r>
      <w:r w:rsidR="0093692F">
        <w:rPr>
          <w:color w:val="auto"/>
          <w:sz w:val="28"/>
          <w:szCs w:val="28"/>
        </w:rPr>
        <w:t xml:space="preserve"> </w:t>
      </w:r>
    </w:p>
    <w:p w:rsidR="0093692F" w:rsidRPr="002043C6" w:rsidRDefault="0093692F" w:rsidP="0093692F">
      <w:pPr>
        <w:pStyle w:val="Default"/>
        <w:jc w:val="right"/>
        <w:rPr>
          <w:color w:val="auto"/>
          <w:sz w:val="28"/>
          <w:szCs w:val="28"/>
        </w:rPr>
      </w:pPr>
      <w:r w:rsidRPr="002043C6">
        <w:rPr>
          <w:color w:val="auto"/>
          <w:sz w:val="28"/>
          <w:szCs w:val="28"/>
        </w:rPr>
        <w:t>Таблица 1.2.13</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4"/>
        <w:gridCol w:w="3261"/>
        <w:gridCol w:w="2547"/>
        <w:gridCol w:w="1412"/>
      </w:tblGrid>
      <w:tr w:rsidR="00CC332B" w:rsidRPr="002043C6" w:rsidTr="00C679C7">
        <w:trPr>
          <w:trHeight w:val="709"/>
          <w:tblHeader/>
        </w:trPr>
        <w:tc>
          <w:tcPr>
            <w:tcW w:w="2124" w:type="dxa"/>
            <w:shd w:val="clear" w:color="auto" w:fill="auto"/>
          </w:tcPr>
          <w:p w:rsidR="00CC332B" w:rsidRPr="002043C6" w:rsidRDefault="00CC332B" w:rsidP="00C679C7">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CC332B" w:rsidRPr="002043C6" w:rsidRDefault="00CC332B" w:rsidP="00C679C7">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3261" w:type="dxa"/>
            <w:shd w:val="clear" w:color="auto" w:fill="auto"/>
          </w:tcPr>
          <w:p w:rsidR="00CC332B" w:rsidRPr="002043C6" w:rsidRDefault="00C679C7" w:rsidP="00C679C7">
            <w:pPr>
              <w:pStyle w:val="TableParagraph"/>
              <w:spacing w:line="240" w:lineRule="exact"/>
              <w:ind w:left="0"/>
              <w:jc w:val="center"/>
              <w:rPr>
                <w:bCs/>
                <w:iCs/>
                <w:sz w:val="28"/>
                <w:szCs w:val="28"/>
                <w:lang w:val="ru-RU"/>
              </w:rPr>
            </w:pPr>
            <w:r>
              <w:rPr>
                <w:bCs/>
                <w:iCs/>
                <w:sz w:val="28"/>
                <w:szCs w:val="28"/>
                <w:lang w:val="ru-RU"/>
              </w:rPr>
              <w:t>т</w:t>
            </w:r>
            <w:r w:rsidR="00CC332B" w:rsidRPr="002043C6">
              <w:rPr>
                <w:bCs/>
                <w:iCs/>
                <w:sz w:val="28"/>
                <w:szCs w:val="28"/>
                <w:lang w:val="ru-RU"/>
              </w:rPr>
              <w:t>ип расчетного показателя</w:t>
            </w:r>
          </w:p>
        </w:tc>
        <w:tc>
          <w:tcPr>
            <w:tcW w:w="2547" w:type="dxa"/>
            <w:shd w:val="clear" w:color="auto" w:fill="auto"/>
          </w:tcPr>
          <w:p w:rsidR="00CC332B" w:rsidRPr="002043C6" w:rsidRDefault="00C679C7" w:rsidP="00C679C7">
            <w:pPr>
              <w:pStyle w:val="TableParagraph"/>
              <w:spacing w:line="240" w:lineRule="exact"/>
              <w:ind w:left="0"/>
              <w:jc w:val="center"/>
              <w:rPr>
                <w:bCs/>
                <w:iCs/>
                <w:sz w:val="28"/>
                <w:szCs w:val="28"/>
                <w:lang w:val="ru-RU"/>
              </w:rPr>
            </w:pPr>
            <w:r>
              <w:rPr>
                <w:bCs/>
                <w:iCs/>
                <w:sz w:val="28"/>
                <w:szCs w:val="28"/>
                <w:lang w:val="ru-RU"/>
              </w:rPr>
              <w:t>н</w:t>
            </w:r>
            <w:r w:rsidR="00CC332B" w:rsidRPr="002043C6">
              <w:rPr>
                <w:bCs/>
                <w:iCs/>
                <w:sz w:val="28"/>
                <w:szCs w:val="28"/>
                <w:lang w:val="ru-RU"/>
              </w:rPr>
              <w:t>аименование расчетного показателя,</w:t>
            </w:r>
            <w:r w:rsidR="00CC332B" w:rsidRPr="002043C6">
              <w:rPr>
                <w:bCs/>
                <w:iCs/>
                <w:spacing w:val="-13"/>
                <w:sz w:val="28"/>
                <w:szCs w:val="28"/>
                <w:lang w:val="ru-RU"/>
              </w:rPr>
              <w:t xml:space="preserve"> </w:t>
            </w:r>
            <w:r w:rsidR="00CC332B" w:rsidRPr="002043C6">
              <w:rPr>
                <w:bCs/>
                <w:iCs/>
                <w:sz w:val="28"/>
                <w:szCs w:val="28"/>
                <w:lang w:val="ru-RU"/>
              </w:rPr>
              <w:t>единица</w:t>
            </w:r>
            <w:r w:rsidR="00CC332B" w:rsidRPr="002043C6">
              <w:rPr>
                <w:bCs/>
                <w:iCs/>
                <w:spacing w:val="-12"/>
                <w:sz w:val="28"/>
                <w:szCs w:val="28"/>
                <w:lang w:val="ru-RU"/>
              </w:rPr>
              <w:t xml:space="preserve"> </w:t>
            </w:r>
            <w:r w:rsidR="00CC332B" w:rsidRPr="002043C6">
              <w:rPr>
                <w:bCs/>
                <w:iCs/>
                <w:sz w:val="28"/>
                <w:szCs w:val="28"/>
                <w:lang w:val="ru-RU"/>
              </w:rPr>
              <w:t>измерения</w:t>
            </w:r>
          </w:p>
        </w:tc>
        <w:tc>
          <w:tcPr>
            <w:tcW w:w="1412" w:type="dxa"/>
            <w:shd w:val="clear" w:color="auto" w:fill="auto"/>
          </w:tcPr>
          <w:p w:rsidR="00CC332B" w:rsidRPr="002043C6" w:rsidRDefault="00C679C7" w:rsidP="00C679C7">
            <w:pPr>
              <w:pStyle w:val="TableParagraph"/>
              <w:spacing w:line="240" w:lineRule="exact"/>
              <w:ind w:left="0"/>
              <w:jc w:val="center"/>
              <w:rPr>
                <w:bCs/>
                <w:iCs/>
                <w:sz w:val="28"/>
                <w:szCs w:val="28"/>
                <w:lang w:val="ru-RU"/>
              </w:rPr>
            </w:pPr>
            <w:r>
              <w:rPr>
                <w:bCs/>
                <w:iCs/>
                <w:sz w:val="28"/>
                <w:szCs w:val="28"/>
                <w:lang w:val="ru-RU"/>
              </w:rPr>
              <w:t>з</w:t>
            </w:r>
            <w:r w:rsidR="00CC332B" w:rsidRPr="002043C6">
              <w:rPr>
                <w:bCs/>
                <w:iCs/>
                <w:sz w:val="28"/>
                <w:szCs w:val="28"/>
                <w:lang w:val="ru-RU"/>
              </w:rPr>
              <w:t>начение расчетного показателя</w:t>
            </w:r>
          </w:p>
        </w:tc>
      </w:tr>
      <w:tr w:rsidR="00CC332B" w:rsidRPr="002043C6" w:rsidTr="00C679C7">
        <w:trPr>
          <w:trHeight w:val="470"/>
        </w:trPr>
        <w:tc>
          <w:tcPr>
            <w:tcW w:w="2124" w:type="dxa"/>
            <w:vMerge w:val="restart"/>
            <w:shd w:val="clear" w:color="auto" w:fill="auto"/>
          </w:tcPr>
          <w:p w:rsidR="00CC332B" w:rsidRPr="002043C6" w:rsidRDefault="00CC332B" w:rsidP="00C679C7">
            <w:pPr>
              <w:pStyle w:val="Default"/>
              <w:jc w:val="center"/>
              <w:rPr>
                <w:color w:val="auto"/>
                <w:spacing w:val="-2"/>
                <w:sz w:val="28"/>
                <w:szCs w:val="28"/>
                <w:lang w:val="ru-RU"/>
              </w:rPr>
            </w:pPr>
            <w:r w:rsidRPr="002043C6">
              <w:rPr>
                <w:color w:val="auto"/>
                <w:spacing w:val="-2"/>
                <w:sz w:val="28"/>
                <w:szCs w:val="28"/>
                <w:lang w:val="ru-RU"/>
              </w:rPr>
              <w:t>Муниципальные архивы</w:t>
            </w:r>
          </w:p>
        </w:tc>
        <w:tc>
          <w:tcPr>
            <w:tcW w:w="3261" w:type="dxa"/>
            <w:shd w:val="clear" w:color="auto" w:fill="auto"/>
          </w:tcPr>
          <w:p w:rsidR="00CC332B" w:rsidRPr="002043C6" w:rsidRDefault="00FE45BC" w:rsidP="00C679C7">
            <w:pPr>
              <w:pStyle w:val="TableParagraph"/>
              <w:tabs>
                <w:tab w:val="left" w:pos="2020"/>
              </w:tabs>
              <w:ind w:left="32" w:right="-15"/>
              <w:jc w:val="center"/>
              <w:rPr>
                <w:spacing w:val="-2"/>
                <w:sz w:val="28"/>
                <w:szCs w:val="28"/>
                <w:lang w:val="ru-RU"/>
              </w:rPr>
            </w:pPr>
            <w:r>
              <w:rPr>
                <w:spacing w:val="-2"/>
                <w:sz w:val="28"/>
                <w:szCs w:val="28"/>
                <w:lang w:val="ru-RU"/>
              </w:rPr>
              <w:t>р</w:t>
            </w:r>
            <w:r w:rsidR="00CC332B" w:rsidRPr="002043C6">
              <w:rPr>
                <w:spacing w:val="-2"/>
                <w:sz w:val="28"/>
                <w:szCs w:val="28"/>
                <w:lang w:val="ru-RU"/>
              </w:rPr>
              <w:t>асчетный</w:t>
            </w:r>
            <w:r w:rsidR="00CC332B" w:rsidRPr="002043C6">
              <w:rPr>
                <w:sz w:val="28"/>
                <w:szCs w:val="28"/>
                <w:lang w:val="ru-RU"/>
              </w:rPr>
              <w:t xml:space="preserve"> </w:t>
            </w:r>
            <w:r w:rsidR="00CC332B" w:rsidRPr="002043C6">
              <w:rPr>
                <w:spacing w:val="-2"/>
                <w:sz w:val="28"/>
                <w:szCs w:val="28"/>
                <w:lang w:val="ru-RU"/>
              </w:rPr>
              <w:t xml:space="preserve">показатель </w:t>
            </w:r>
            <w:r w:rsidR="00CC332B" w:rsidRPr="002043C6">
              <w:rPr>
                <w:sz w:val="28"/>
                <w:szCs w:val="28"/>
                <w:lang w:val="ru-RU"/>
              </w:rPr>
              <w:t xml:space="preserve">минимально допустимого уровня </w:t>
            </w:r>
            <w:r w:rsidR="00CC332B" w:rsidRPr="002043C6">
              <w:rPr>
                <w:spacing w:val="-2"/>
                <w:sz w:val="28"/>
                <w:szCs w:val="28"/>
                <w:lang w:val="ru-RU"/>
              </w:rPr>
              <w:t>обеспеченности</w:t>
            </w:r>
          </w:p>
        </w:tc>
        <w:tc>
          <w:tcPr>
            <w:tcW w:w="2547" w:type="dxa"/>
            <w:shd w:val="clear" w:color="auto" w:fill="auto"/>
          </w:tcPr>
          <w:p w:rsidR="00CC332B" w:rsidRPr="002043C6" w:rsidRDefault="00C679C7" w:rsidP="00C679C7">
            <w:pPr>
              <w:pStyle w:val="TableParagraph"/>
              <w:ind w:left="27" w:right="3"/>
              <w:jc w:val="center"/>
              <w:rPr>
                <w:spacing w:val="-2"/>
                <w:sz w:val="28"/>
                <w:szCs w:val="28"/>
                <w:lang w:val="ru-RU"/>
              </w:rPr>
            </w:pPr>
            <w:r>
              <w:rPr>
                <w:spacing w:val="-2"/>
                <w:sz w:val="28"/>
                <w:szCs w:val="28"/>
                <w:lang w:val="ru-RU"/>
              </w:rPr>
              <w:t>к</w:t>
            </w:r>
            <w:r w:rsidR="00CC332B" w:rsidRPr="002043C6">
              <w:rPr>
                <w:spacing w:val="-2"/>
                <w:sz w:val="28"/>
                <w:szCs w:val="28"/>
                <w:lang w:val="ru-RU"/>
              </w:rPr>
              <w:t>оличество объектов на муниципальное образование, ед.</w:t>
            </w:r>
          </w:p>
        </w:tc>
        <w:tc>
          <w:tcPr>
            <w:tcW w:w="1412" w:type="dxa"/>
            <w:shd w:val="clear" w:color="auto" w:fill="auto"/>
            <w:vAlign w:val="bottom"/>
          </w:tcPr>
          <w:p w:rsidR="00CC332B" w:rsidRPr="002043C6" w:rsidRDefault="00CC332B" w:rsidP="00C679C7">
            <w:pPr>
              <w:pStyle w:val="TableParagraph"/>
              <w:ind w:left="65" w:right="35"/>
              <w:jc w:val="right"/>
              <w:rPr>
                <w:spacing w:val="-2"/>
                <w:sz w:val="28"/>
                <w:szCs w:val="28"/>
                <w:lang w:val="ru-RU"/>
              </w:rPr>
            </w:pPr>
            <w:r w:rsidRPr="002043C6">
              <w:rPr>
                <w:spacing w:val="-2"/>
                <w:sz w:val="28"/>
                <w:szCs w:val="28"/>
                <w:lang w:val="ru-RU"/>
              </w:rPr>
              <w:t>1</w:t>
            </w:r>
          </w:p>
        </w:tc>
      </w:tr>
      <w:tr w:rsidR="00CC332B" w:rsidRPr="002043C6" w:rsidTr="00C679C7">
        <w:trPr>
          <w:trHeight w:val="395"/>
        </w:trPr>
        <w:tc>
          <w:tcPr>
            <w:tcW w:w="2124" w:type="dxa"/>
            <w:vMerge/>
            <w:shd w:val="clear" w:color="auto" w:fill="auto"/>
          </w:tcPr>
          <w:p w:rsidR="00CC332B" w:rsidRPr="002043C6" w:rsidRDefault="00CC332B" w:rsidP="00C679C7">
            <w:pPr>
              <w:pStyle w:val="TableParagraph"/>
              <w:tabs>
                <w:tab w:val="left" w:pos="1074"/>
                <w:tab w:val="left" w:pos="1593"/>
              </w:tabs>
              <w:ind w:left="28" w:right="-15"/>
              <w:jc w:val="center"/>
              <w:rPr>
                <w:spacing w:val="-2"/>
                <w:sz w:val="28"/>
                <w:szCs w:val="28"/>
                <w:lang w:val="ru-RU"/>
              </w:rPr>
            </w:pPr>
          </w:p>
        </w:tc>
        <w:tc>
          <w:tcPr>
            <w:tcW w:w="3261" w:type="dxa"/>
            <w:shd w:val="clear" w:color="auto" w:fill="auto"/>
          </w:tcPr>
          <w:p w:rsidR="00CC332B" w:rsidRPr="002043C6" w:rsidRDefault="00FE45BC" w:rsidP="00C679C7">
            <w:pPr>
              <w:pStyle w:val="TableParagraph"/>
              <w:tabs>
                <w:tab w:val="left" w:pos="2020"/>
              </w:tabs>
              <w:ind w:left="32" w:right="-15"/>
              <w:jc w:val="center"/>
              <w:rPr>
                <w:spacing w:val="-2"/>
                <w:sz w:val="28"/>
                <w:szCs w:val="28"/>
                <w:lang w:val="ru-RU"/>
              </w:rPr>
            </w:pPr>
            <w:r>
              <w:rPr>
                <w:spacing w:val="-2"/>
                <w:sz w:val="28"/>
                <w:szCs w:val="28"/>
                <w:lang w:val="ru-RU"/>
              </w:rPr>
              <w:t>р</w:t>
            </w:r>
            <w:r w:rsidR="00CC332B" w:rsidRPr="002043C6">
              <w:rPr>
                <w:spacing w:val="-2"/>
                <w:sz w:val="28"/>
                <w:szCs w:val="28"/>
                <w:lang w:val="ru-RU"/>
              </w:rPr>
              <w:t xml:space="preserve">асчетный показатель </w:t>
            </w:r>
            <w:r w:rsidR="00CC332B" w:rsidRPr="002043C6">
              <w:rPr>
                <w:sz w:val="28"/>
                <w:szCs w:val="28"/>
                <w:lang w:val="ru-RU"/>
              </w:rPr>
              <w:t>максимально</w:t>
            </w:r>
            <w:r w:rsidR="00CC332B" w:rsidRPr="002043C6">
              <w:rPr>
                <w:spacing w:val="-13"/>
                <w:sz w:val="28"/>
                <w:szCs w:val="28"/>
                <w:lang w:val="ru-RU"/>
              </w:rPr>
              <w:t xml:space="preserve"> </w:t>
            </w:r>
            <w:r w:rsidR="00CC332B" w:rsidRPr="002043C6">
              <w:rPr>
                <w:sz w:val="28"/>
                <w:szCs w:val="28"/>
                <w:lang w:val="ru-RU"/>
              </w:rPr>
              <w:t>допустимого</w:t>
            </w:r>
            <w:r w:rsidR="00CC332B" w:rsidRPr="002043C6">
              <w:rPr>
                <w:spacing w:val="-9"/>
                <w:sz w:val="28"/>
                <w:szCs w:val="28"/>
                <w:lang w:val="ru-RU"/>
              </w:rPr>
              <w:t xml:space="preserve"> </w:t>
            </w:r>
            <w:r w:rsidR="00CC332B" w:rsidRPr="002043C6">
              <w:rPr>
                <w:sz w:val="28"/>
                <w:szCs w:val="28"/>
                <w:lang w:val="ru-RU"/>
              </w:rPr>
              <w:t>уровня территориальной доступности</w:t>
            </w:r>
          </w:p>
        </w:tc>
        <w:tc>
          <w:tcPr>
            <w:tcW w:w="3959" w:type="dxa"/>
            <w:gridSpan w:val="2"/>
            <w:shd w:val="clear" w:color="auto" w:fill="auto"/>
          </w:tcPr>
          <w:p w:rsidR="00CC332B" w:rsidRPr="002043C6" w:rsidRDefault="00C679C7" w:rsidP="00C679C7">
            <w:pPr>
              <w:pStyle w:val="TableParagraph"/>
              <w:ind w:left="65" w:right="35"/>
              <w:jc w:val="center"/>
              <w:rPr>
                <w:spacing w:val="-2"/>
                <w:sz w:val="28"/>
                <w:szCs w:val="28"/>
                <w:lang w:val="ru-RU"/>
              </w:rPr>
            </w:pPr>
            <w:r>
              <w:rPr>
                <w:spacing w:val="-2"/>
                <w:sz w:val="28"/>
                <w:szCs w:val="28"/>
                <w:lang w:val="ru-RU"/>
              </w:rPr>
              <w:t>н</w:t>
            </w:r>
            <w:r w:rsidR="00CC332B" w:rsidRPr="002043C6">
              <w:rPr>
                <w:spacing w:val="-2"/>
                <w:sz w:val="28"/>
                <w:szCs w:val="28"/>
                <w:lang w:val="ru-RU"/>
              </w:rPr>
              <w:t>е нормируется</w:t>
            </w:r>
          </w:p>
        </w:tc>
      </w:tr>
      <w:tr w:rsidR="00CC332B" w:rsidRPr="002043C6" w:rsidTr="00C679C7">
        <w:tblPrEx>
          <w:tblLook w:val="04A0" w:firstRow="1" w:lastRow="0" w:firstColumn="1" w:lastColumn="0" w:noHBand="0" w:noVBand="1"/>
        </w:tblPrEx>
        <w:trPr>
          <w:trHeight w:val="470"/>
        </w:trPr>
        <w:tc>
          <w:tcPr>
            <w:tcW w:w="2124" w:type="dxa"/>
            <w:vMerge w:val="restart"/>
          </w:tcPr>
          <w:p w:rsidR="00CC332B" w:rsidRPr="002043C6" w:rsidRDefault="00CC332B" w:rsidP="00C679C7">
            <w:pPr>
              <w:pStyle w:val="Default"/>
              <w:jc w:val="center"/>
              <w:rPr>
                <w:color w:val="auto"/>
                <w:spacing w:val="-2"/>
                <w:sz w:val="28"/>
                <w:szCs w:val="28"/>
                <w:lang w:val="ru-RU"/>
              </w:rPr>
            </w:pPr>
            <w:r w:rsidRPr="002043C6">
              <w:rPr>
                <w:color w:val="auto"/>
                <w:spacing w:val="-2"/>
                <w:sz w:val="28"/>
                <w:szCs w:val="28"/>
                <w:lang w:val="ru-RU"/>
              </w:rPr>
              <w:t>Участковые пункты полиции</w:t>
            </w:r>
          </w:p>
        </w:tc>
        <w:tc>
          <w:tcPr>
            <w:tcW w:w="3261" w:type="dxa"/>
          </w:tcPr>
          <w:p w:rsidR="00CC332B" w:rsidRPr="002043C6" w:rsidRDefault="00FE45BC" w:rsidP="00C679C7">
            <w:pPr>
              <w:pStyle w:val="TableParagraph"/>
              <w:tabs>
                <w:tab w:val="left" w:pos="2020"/>
              </w:tabs>
              <w:ind w:left="32" w:right="-15"/>
              <w:jc w:val="center"/>
              <w:rPr>
                <w:spacing w:val="-2"/>
                <w:sz w:val="28"/>
                <w:szCs w:val="28"/>
                <w:lang w:val="ru-RU"/>
              </w:rPr>
            </w:pPr>
            <w:r>
              <w:rPr>
                <w:spacing w:val="-2"/>
                <w:sz w:val="28"/>
                <w:szCs w:val="28"/>
                <w:lang w:val="ru-RU"/>
              </w:rPr>
              <w:t>р</w:t>
            </w:r>
            <w:r w:rsidR="00CC332B" w:rsidRPr="002043C6">
              <w:rPr>
                <w:spacing w:val="-2"/>
                <w:sz w:val="28"/>
                <w:szCs w:val="28"/>
                <w:lang w:val="ru-RU"/>
              </w:rPr>
              <w:t>асчетный</w:t>
            </w:r>
            <w:r w:rsidR="00CC332B" w:rsidRPr="002043C6">
              <w:rPr>
                <w:sz w:val="28"/>
                <w:szCs w:val="28"/>
                <w:lang w:val="ru-RU"/>
              </w:rPr>
              <w:t xml:space="preserve"> </w:t>
            </w:r>
            <w:r w:rsidR="00CC332B" w:rsidRPr="002043C6">
              <w:rPr>
                <w:spacing w:val="-2"/>
                <w:sz w:val="28"/>
                <w:szCs w:val="28"/>
                <w:lang w:val="ru-RU"/>
              </w:rPr>
              <w:t xml:space="preserve">показатель </w:t>
            </w:r>
            <w:r w:rsidR="00CC332B" w:rsidRPr="002043C6">
              <w:rPr>
                <w:sz w:val="28"/>
                <w:szCs w:val="28"/>
                <w:lang w:val="ru-RU"/>
              </w:rPr>
              <w:t xml:space="preserve">минимально допустимого уровня </w:t>
            </w:r>
            <w:r w:rsidR="00CC332B" w:rsidRPr="002043C6">
              <w:rPr>
                <w:spacing w:val="-2"/>
                <w:sz w:val="28"/>
                <w:szCs w:val="28"/>
                <w:lang w:val="ru-RU"/>
              </w:rPr>
              <w:t>обеспеченности</w:t>
            </w:r>
          </w:p>
        </w:tc>
        <w:tc>
          <w:tcPr>
            <w:tcW w:w="2547" w:type="dxa"/>
          </w:tcPr>
          <w:p w:rsidR="00FE45BC" w:rsidRDefault="00C679C7" w:rsidP="00C679C7">
            <w:pPr>
              <w:pStyle w:val="TableParagraph"/>
              <w:ind w:left="27" w:right="3"/>
              <w:jc w:val="center"/>
              <w:rPr>
                <w:spacing w:val="-2"/>
                <w:sz w:val="28"/>
                <w:szCs w:val="28"/>
                <w:lang w:val="ru-RU"/>
              </w:rPr>
            </w:pPr>
            <w:r>
              <w:rPr>
                <w:spacing w:val="-2"/>
                <w:sz w:val="28"/>
                <w:szCs w:val="28"/>
                <w:lang w:val="ru-RU"/>
              </w:rPr>
              <w:t>к</w:t>
            </w:r>
            <w:r w:rsidR="00CC332B" w:rsidRPr="002043C6">
              <w:rPr>
                <w:spacing w:val="-2"/>
                <w:sz w:val="28"/>
                <w:szCs w:val="28"/>
                <w:lang w:val="ru-RU"/>
              </w:rPr>
              <w:t xml:space="preserve">оличество объектов на 1 </w:t>
            </w:r>
            <w:proofErr w:type="spellStart"/>
            <w:r w:rsidR="00CC332B" w:rsidRPr="002043C6">
              <w:rPr>
                <w:spacing w:val="-2"/>
                <w:sz w:val="28"/>
                <w:szCs w:val="28"/>
                <w:lang w:val="ru-RU"/>
              </w:rPr>
              <w:t>административ</w:t>
            </w:r>
            <w:proofErr w:type="spellEnd"/>
          </w:p>
          <w:p w:rsidR="00CC332B" w:rsidRPr="002043C6" w:rsidRDefault="00CC332B" w:rsidP="00C679C7">
            <w:pPr>
              <w:pStyle w:val="TableParagraph"/>
              <w:ind w:left="27" w:right="3"/>
              <w:jc w:val="center"/>
              <w:rPr>
                <w:spacing w:val="-2"/>
                <w:sz w:val="28"/>
                <w:szCs w:val="28"/>
                <w:lang w:val="ru-RU"/>
              </w:rPr>
            </w:pPr>
            <w:proofErr w:type="spellStart"/>
            <w:r w:rsidRPr="002043C6">
              <w:rPr>
                <w:spacing w:val="-2"/>
                <w:sz w:val="28"/>
                <w:szCs w:val="28"/>
                <w:lang w:val="ru-RU"/>
              </w:rPr>
              <w:t>ный</w:t>
            </w:r>
            <w:proofErr w:type="spellEnd"/>
            <w:r w:rsidRPr="002043C6">
              <w:rPr>
                <w:spacing w:val="-2"/>
                <w:sz w:val="28"/>
                <w:szCs w:val="28"/>
                <w:lang w:val="ru-RU"/>
              </w:rPr>
              <w:t xml:space="preserve"> участок, ед.</w:t>
            </w:r>
          </w:p>
        </w:tc>
        <w:tc>
          <w:tcPr>
            <w:tcW w:w="1412" w:type="dxa"/>
            <w:vAlign w:val="bottom"/>
          </w:tcPr>
          <w:p w:rsidR="00CC332B" w:rsidRPr="002043C6" w:rsidRDefault="00CC332B" w:rsidP="00C679C7">
            <w:pPr>
              <w:pStyle w:val="TableParagraph"/>
              <w:ind w:left="65" w:right="35"/>
              <w:jc w:val="right"/>
              <w:rPr>
                <w:spacing w:val="-2"/>
                <w:sz w:val="28"/>
                <w:szCs w:val="28"/>
                <w:lang w:val="ru-RU"/>
              </w:rPr>
            </w:pPr>
            <w:r w:rsidRPr="002043C6">
              <w:rPr>
                <w:spacing w:val="-2"/>
                <w:sz w:val="28"/>
                <w:szCs w:val="28"/>
                <w:lang w:val="ru-RU"/>
              </w:rPr>
              <w:t>1</w:t>
            </w:r>
          </w:p>
        </w:tc>
      </w:tr>
      <w:tr w:rsidR="00CC332B" w:rsidRPr="002043C6" w:rsidTr="00C679C7">
        <w:tblPrEx>
          <w:tblLook w:val="04A0" w:firstRow="1" w:lastRow="0" w:firstColumn="1" w:lastColumn="0" w:noHBand="0" w:noVBand="1"/>
        </w:tblPrEx>
        <w:trPr>
          <w:trHeight w:val="395"/>
        </w:trPr>
        <w:tc>
          <w:tcPr>
            <w:tcW w:w="2124" w:type="dxa"/>
            <w:vMerge/>
          </w:tcPr>
          <w:p w:rsidR="00CC332B" w:rsidRPr="002043C6" w:rsidRDefault="00CC332B" w:rsidP="000417FE">
            <w:pPr>
              <w:pStyle w:val="TableParagraph"/>
              <w:tabs>
                <w:tab w:val="left" w:pos="1074"/>
                <w:tab w:val="left" w:pos="1593"/>
              </w:tabs>
              <w:ind w:left="28" w:right="-15"/>
              <w:rPr>
                <w:spacing w:val="-2"/>
                <w:sz w:val="28"/>
                <w:szCs w:val="28"/>
                <w:lang w:val="ru-RU"/>
              </w:rPr>
            </w:pPr>
          </w:p>
        </w:tc>
        <w:tc>
          <w:tcPr>
            <w:tcW w:w="3261" w:type="dxa"/>
          </w:tcPr>
          <w:p w:rsidR="00CC332B" w:rsidRPr="002043C6" w:rsidRDefault="00FE45BC" w:rsidP="00C679C7">
            <w:pPr>
              <w:pStyle w:val="TableParagraph"/>
              <w:tabs>
                <w:tab w:val="left" w:pos="2020"/>
              </w:tabs>
              <w:ind w:left="32" w:right="-15"/>
              <w:jc w:val="center"/>
              <w:rPr>
                <w:spacing w:val="-2"/>
                <w:sz w:val="28"/>
                <w:szCs w:val="28"/>
                <w:lang w:val="ru-RU"/>
              </w:rPr>
            </w:pPr>
            <w:r>
              <w:rPr>
                <w:spacing w:val="-2"/>
                <w:sz w:val="28"/>
                <w:szCs w:val="28"/>
                <w:lang w:val="ru-RU"/>
              </w:rPr>
              <w:t>р</w:t>
            </w:r>
            <w:r w:rsidR="00CC332B" w:rsidRPr="002043C6">
              <w:rPr>
                <w:spacing w:val="-2"/>
                <w:sz w:val="28"/>
                <w:szCs w:val="28"/>
                <w:lang w:val="ru-RU"/>
              </w:rPr>
              <w:t xml:space="preserve">асчетный показатель </w:t>
            </w:r>
            <w:r w:rsidR="00CC332B" w:rsidRPr="002043C6">
              <w:rPr>
                <w:sz w:val="28"/>
                <w:szCs w:val="28"/>
                <w:lang w:val="ru-RU"/>
              </w:rPr>
              <w:t>максимально</w:t>
            </w:r>
            <w:r w:rsidR="00CC332B" w:rsidRPr="002043C6">
              <w:rPr>
                <w:spacing w:val="-13"/>
                <w:sz w:val="28"/>
                <w:szCs w:val="28"/>
                <w:lang w:val="ru-RU"/>
              </w:rPr>
              <w:t xml:space="preserve"> </w:t>
            </w:r>
            <w:r w:rsidR="00CC332B" w:rsidRPr="002043C6">
              <w:rPr>
                <w:sz w:val="28"/>
                <w:szCs w:val="28"/>
                <w:lang w:val="ru-RU"/>
              </w:rPr>
              <w:t>допустимого</w:t>
            </w:r>
            <w:r w:rsidR="00CC332B" w:rsidRPr="002043C6">
              <w:rPr>
                <w:spacing w:val="-9"/>
                <w:sz w:val="28"/>
                <w:szCs w:val="28"/>
                <w:lang w:val="ru-RU"/>
              </w:rPr>
              <w:t xml:space="preserve"> </w:t>
            </w:r>
            <w:r w:rsidR="00CC332B" w:rsidRPr="002043C6">
              <w:rPr>
                <w:sz w:val="28"/>
                <w:szCs w:val="28"/>
                <w:lang w:val="ru-RU"/>
              </w:rPr>
              <w:t>уровня территориальной доступности</w:t>
            </w:r>
          </w:p>
        </w:tc>
        <w:tc>
          <w:tcPr>
            <w:tcW w:w="3959" w:type="dxa"/>
            <w:gridSpan w:val="2"/>
          </w:tcPr>
          <w:p w:rsidR="00CC332B" w:rsidRPr="002043C6" w:rsidRDefault="00C679C7" w:rsidP="00C679C7">
            <w:pPr>
              <w:pStyle w:val="TableParagraph"/>
              <w:ind w:left="65" w:right="35"/>
              <w:jc w:val="center"/>
              <w:rPr>
                <w:spacing w:val="-2"/>
                <w:sz w:val="28"/>
                <w:szCs w:val="28"/>
                <w:lang w:val="ru-RU"/>
              </w:rPr>
            </w:pPr>
            <w:r>
              <w:rPr>
                <w:spacing w:val="-2"/>
                <w:sz w:val="28"/>
                <w:szCs w:val="28"/>
                <w:lang w:val="ru-RU"/>
              </w:rPr>
              <w:t>н</w:t>
            </w:r>
            <w:r w:rsidR="00CC332B" w:rsidRPr="002043C6">
              <w:rPr>
                <w:spacing w:val="-2"/>
                <w:sz w:val="28"/>
                <w:szCs w:val="28"/>
                <w:lang w:val="ru-RU"/>
              </w:rPr>
              <w:t>е нормируется</w:t>
            </w:r>
          </w:p>
        </w:tc>
      </w:tr>
      <w:tr w:rsidR="00CC332B" w:rsidRPr="002043C6" w:rsidTr="00CC332B">
        <w:tblPrEx>
          <w:tblLook w:val="04A0" w:firstRow="1" w:lastRow="0" w:firstColumn="1" w:lastColumn="0" w:noHBand="0" w:noVBand="1"/>
        </w:tblPrEx>
        <w:trPr>
          <w:trHeight w:val="395"/>
        </w:trPr>
        <w:tc>
          <w:tcPr>
            <w:tcW w:w="9344" w:type="dxa"/>
            <w:gridSpan w:val="4"/>
          </w:tcPr>
          <w:p w:rsidR="00CC332B" w:rsidRPr="00FE45BC" w:rsidRDefault="00CC332B" w:rsidP="000417FE">
            <w:pPr>
              <w:pStyle w:val="TableParagraph"/>
              <w:ind w:left="-16" w:right="35" w:firstLine="567"/>
              <w:rPr>
                <w:color w:val="000000" w:themeColor="text1"/>
                <w:spacing w:val="-2"/>
                <w:sz w:val="20"/>
                <w:szCs w:val="20"/>
                <w:lang w:val="ru-RU"/>
              </w:rPr>
            </w:pPr>
            <w:r w:rsidRPr="00FE45BC">
              <w:rPr>
                <w:color w:val="000000" w:themeColor="text1"/>
                <w:spacing w:val="-2"/>
                <w:sz w:val="20"/>
                <w:szCs w:val="20"/>
                <w:lang w:val="ru-RU"/>
              </w:rPr>
              <w:t>Примечание:</w:t>
            </w:r>
          </w:p>
          <w:p w:rsidR="00CC332B" w:rsidRPr="002043C6" w:rsidRDefault="00CC332B" w:rsidP="00FE45BC">
            <w:pPr>
              <w:pStyle w:val="TableParagraph"/>
              <w:ind w:left="140" w:right="35" w:firstLine="567"/>
              <w:jc w:val="both"/>
              <w:rPr>
                <w:color w:val="000000" w:themeColor="text1"/>
                <w:spacing w:val="-2"/>
                <w:sz w:val="28"/>
                <w:szCs w:val="28"/>
                <w:lang w:val="ru-RU"/>
              </w:rPr>
            </w:pPr>
            <w:r w:rsidRPr="00FE45BC">
              <w:rPr>
                <w:color w:val="000000" w:themeColor="text1"/>
                <w:spacing w:val="-2"/>
                <w:sz w:val="20"/>
                <w:szCs w:val="20"/>
                <w:lang w:val="ru-RU"/>
              </w:rPr>
              <w:t xml:space="preserve">1. Размеры и границы административного участка определяются территориальными органами </w:t>
            </w:r>
            <w:r w:rsidR="00FE45BC" w:rsidRPr="00FE45BC">
              <w:rPr>
                <w:color w:val="000000" w:themeColor="text1"/>
                <w:spacing w:val="-2"/>
                <w:sz w:val="20"/>
                <w:szCs w:val="20"/>
                <w:lang w:val="ru-RU"/>
              </w:rPr>
              <w:t>Министерства внутренних дел Российской Федерации</w:t>
            </w:r>
            <w:r w:rsidRPr="00FE45BC">
              <w:rPr>
                <w:color w:val="000000" w:themeColor="text1"/>
                <w:spacing w:val="-2"/>
                <w:sz w:val="20"/>
                <w:szCs w:val="20"/>
                <w:lang w:val="ru-RU"/>
              </w:rPr>
              <w:t>: в городах - исходя из численности проживающего населения и граждан, состоящих на профилактическом учете, состояния оперативной обстановки, особенностей административно-территориального деления муниципальных образований, в сельской местности – в границах одного или нескольких объединенных общей территор</w:t>
            </w:r>
            <w:r w:rsidR="00FE45BC" w:rsidRPr="00FE45BC">
              <w:rPr>
                <w:color w:val="000000" w:themeColor="text1"/>
                <w:spacing w:val="-2"/>
                <w:sz w:val="20"/>
                <w:szCs w:val="20"/>
                <w:lang w:val="ru-RU"/>
              </w:rPr>
              <w:t>ией сельских населенных пунктов</w:t>
            </w:r>
          </w:p>
        </w:tc>
      </w:tr>
    </w:tbl>
    <w:p w:rsidR="00453E01" w:rsidRPr="002043C6" w:rsidRDefault="00453E01" w:rsidP="00CC332B">
      <w:pPr>
        <w:pStyle w:val="Default"/>
        <w:jc w:val="right"/>
        <w:rPr>
          <w:color w:val="auto"/>
          <w:sz w:val="28"/>
          <w:szCs w:val="28"/>
        </w:rPr>
      </w:pPr>
    </w:p>
    <w:p w:rsidR="00CC332B" w:rsidRDefault="00CC332B" w:rsidP="00CC332B">
      <w:pPr>
        <w:pStyle w:val="Default"/>
        <w:jc w:val="center"/>
        <w:rPr>
          <w:color w:val="auto"/>
          <w:sz w:val="28"/>
          <w:szCs w:val="28"/>
        </w:rPr>
      </w:pPr>
      <w:bookmarkStart w:id="24" w:name="_Hlk212405946"/>
      <w:r w:rsidRPr="002043C6">
        <w:rPr>
          <w:color w:val="auto"/>
          <w:sz w:val="28"/>
          <w:szCs w:val="28"/>
        </w:rPr>
        <w:t>Объекты местного значения в области ритуальной деятельности</w:t>
      </w:r>
    </w:p>
    <w:p w:rsidR="0035146D" w:rsidRPr="002043C6" w:rsidRDefault="0035146D" w:rsidP="0035146D">
      <w:pPr>
        <w:pStyle w:val="Default"/>
        <w:jc w:val="right"/>
        <w:rPr>
          <w:color w:val="auto"/>
          <w:sz w:val="28"/>
          <w:szCs w:val="28"/>
        </w:rPr>
      </w:pPr>
      <w:r>
        <w:rPr>
          <w:color w:val="auto"/>
          <w:sz w:val="28"/>
          <w:szCs w:val="28"/>
        </w:rPr>
        <w:t>Таблица 1.2.14</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9"/>
        <w:gridCol w:w="2982"/>
        <w:gridCol w:w="3221"/>
        <w:gridCol w:w="1412"/>
      </w:tblGrid>
      <w:tr w:rsidR="00CC332B" w:rsidRPr="002043C6" w:rsidTr="0035146D">
        <w:trPr>
          <w:trHeight w:val="709"/>
        </w:trPr>
        <w:tc>
          <w:tcPr>
            <w:tcW w:w="1729" w:type="dxa"/>
            <w:shd w:val="clear" w:color="auto" w:fill="auto"/>
          </w:tcPr>
          <w:bookmarkEnd w:id="24"/>
          <w:p w:rsidR="00CC332B" w:rsidRPr="002043C6" w:rsidRDefault="00CC332B" w:rsidP="0035146D">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CC332B" w:rsidRPr="002043C6" w:rsidRDefault="00CC332B" w:rsidP="0035146D">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2982" w:type="dxa"/>
            <w:shd w:val="clear" w:color="auto" w:fill="auto"/>
          </w:tcPr>
          <w:p w:rsidR="00CC332B" w:rsidRPr="002043C6" w:rsidRDefault="00CC332B" w:rsidP="0035146D">
            <w:pPr>
              <w:pStyle w:val="TableParagraph"/>
              <w:spacing w:line="240" w:lineRule="exact"/>
              <w:ind w:left="0"/>
              <w:jc w:val="center"/>
              <w:rPr>
                <w:bCs/>
                <w:iCs/>
                <w:sz w:val="28"/>
                <w:szCs w:val="28"/>
                <w:lang w:val="ru-RU"/>
              </w:rPr>
            </w:pPr>
            <w:r w:rsidRPr="002043C6">
              <w:rPr>
                <w:bCs/>
                <w:iCs/>
                <w:sz w:val="28"/>
                <w:szCs w:val="28"/>
                <w:lang w:val="ru-RU"/>
              </w:rPr>
              <w:t>Тип расчетного показателя</w:t>
            </w:r>
          </w:p>
        </w:tc>
        <w:tc>
          <w:tcPr>
            <w:tcW w:w="3221" w:type="dxa"/>
            <w:shd w:val="clear" w:color="auto" w:fill="auto"/>
          </w:tcPr>
          <w:p w:rsidR="00CC332B" w:rsidRPr="002043C6" w:rsidRDefault="00CC332B" w:rsidP="0035146D">
            <w:pPr>
              <w:pStyle w:val="TableParagraph"/>
              <w:spacing w:line="240" w:lineRule="exact"/>
              <w:ind w:left="0"/>
              <w:jc w:val="center"/>
              <w:rPr>
                <w:bCs/>
                <w:iCs/>
                <w:sz w:val="28"/>
                <w:szCs w:val="28"/>
                <w:lang w:val="ru-RU"/>
              </w:rPr>
            </w:pPr>
            <w:proofErr w:type="spellStart"/>
            <w:r w:rsidRPr="002043C6">
              <w:rPr>
                <w:bCs/>
                <w:iCs/>
                <w:sz w:val="28"/>
                <w:szCs w:val="28"/>
                <w:lang w:val="ru-RU"/>
              </w:rPr>
              <w:t>Н</w:t>
            </w:r>
            <w:r w:rsidR="0035146D">
              <w:rPr>
                <w:bCs/>
                <w:iCs/>
                <w:sz w:val="28"/>
                <w:szCs w:val="28"/>
                <w:lang w:val="ru-RU"/>
              </w:rPr>
              <w:t>н</w:t>
            </w:r>
            <w:r w:rsidRPr="002043C6">
              <w:rPr>
                <w:bCs/>
                <w:iCs/>
                <w:sz w:val="28"/>
                <w:szCs w:val="28"/>
                <w:lang w:val="ru-RU"/>
              </w:rPr>
              <w:t>аименование</w:t>
            </w:r>
            <w:proofErr w:type="spellEnd"/>
            <w:r w:rsidRPr="002043C6">
              <w:rPr>
                <w:bCs/>
                <w:iCs/>
                <w:sz w:val="28"/>
                <w:szCs w:val="28"/>
                <w:lang w:val="ru-RU"/>
              </w:rPr>
              <w:t xml:space="preserve"> расчетного показателя,</w:t>
            </w:r>
            <w:r w:rsidRPr="002043C6">
              <w:rPr>
                <w:bCs/>
                <w:iCs/>
                <w:spacing w:val="-13"/>
                <w:sz w:val="28"/>
                <w:szCs w:val="28"/>
                <w:lang w:val="ru-RU"/>
              </w:rPr>
              <w:t xml:space="preserve"> </w:t>
            </w:r>
            <w:r w:rsidRPr="002043C6">
              <w:rPr>
                <w:bCs/>
                <w:iCs/>
                <w:sz w:val="28"/>
                <w:szCs w:val="28"/>
                <w:lang w:val="ru-RU"/>
              </w:rPr>
              <w:t>единица</w:t>
            </w:r>
            <w:r w:rsidRPr="002043C6">
              <w:rPr>
                <w:bCs/>
                <w:iCs/>
                <w:spacing w:val="-12"/>
                <w:sz w:val="28"/>
                <w:szCs w:val="28"/>
                <w:lang w:val="ru-RU"/>
              </w:rPr>
              <w:t xml:space="preserve"> </w:t>
            </w:r>
            <w:r w:rsidRPr="002043C6">
              <w:rPr>
                <w:bCs/>
                <w:iCs/>
                <w:sz w:val="28"/>
                <w:szCs w:val="28"/>
                <w:lang w:val="ru-RU"/>
              </w:rPr>
              <w:t>измерения</w:t>
            </w:r>
          </w:p>
        </w:tc>
        <w:tc>
          <w:tcPr>
            <w:tcW w:w="1412" w:type="dxa"/>
            <w:shd w:val="clear" w:color="auto" w:fill="auto"/>
          </w:tcPr>
          <w:p w:rsidR="00CC332B" w:rsidRPr="002043C6" w:rsidRDefault="0035146D" w:rsidP="0035146D">
            <w:pPr>
              <w:pStyle w:val="TableParagraph"/>
              <w:spacing w:line="240" w:lineRule="exact"/>
              <w:ind w:left="0"/>
              <w:jc w:val="center"/>
              <w:rPr>
                <w:bCs/>
                <w:iCs/>
                <w:sz w:val="28"/>
                <w:szCs w:val="28"/>
                <w:lang w:val="ru-RU"/>
              </w:rPr>
            </w:pPr>
            <w:r>
              <w:rPr>
                <w:bCs/>
                <w:iCs/>
                <w:sz w:val="28"/>
                <w:szCs w:val="28"/>
                <w:lang w:val="ru-RU"/>
              </w:rPr>
              <w:t>з</w:t>
            </w:r>
            <w:r w:rsidR="00CC332B" w:rsidRPr="002043C6">
              <w:rPr>
                <w:bCs/>
                <w:iCs/>
                <w:sz w:val="28"/>
                <w:szCs w:val="28"/>
                <w:lang w:val="ru-RU"/>
              </w:rPr>
              <w:t>начение расчетного показателя</w:t>
            </w:r>
          </w:p>
        </w:tc>
      </w:tr>
      <w:tr w:rsidR="00CC332B" w:rsidRPr="002043C6" w:rsidTr="0085477D">
        <w:trPr>
          <w:trHeight w:val="470"/>
        </w:trPr>
        <w:tc>
          <w:tcPr>
            <w:tcW w:w="1729" w:type="dxa"/>
            <w:vMerge w:val="restart"/>
            <w:shd w:val="clear" w:color="auto" w:fill="auto"/>
          </w:tcPr>
          <w:p w:rsidR="00CC332B" w:rsidRPr="002043C6" w:rsidRDefault="00CC332B" w:rsidP="0035146D">
            <w:pPr>
              <w:pStyle w:val="Default"/>
              <w:jc w:val="center"/>
              <w:rPr>
                <w:color w:val="auto"/>
                <w:spacing w:val="-2"/>
                <w:sz w:val="28"/>
                <w:szCs w:val="28"/>
                <w:lang w:val="ru-RU"/>
              </w:rPr>
            </w:pPr>
            <w:r w:rsidRPr="002043C6">
              <w:rPr>
                <w:color w:val="auto"/>
                <w:spacing w:val="-2"/>
                <w:sz w:val="28"/>
                <w:szCs w:val="28"/>
                <w:lang w:val="ru-RU"/>
              </w:rPr>
              <w:t>Кладбища</w:t>
            </w:r>
          </w:p>
        </w:tc>
        <w:tc>
          <w:tcPr>
            <w:tcW w:w="2982" w:type="dxa"/>
            <w:shd w:val="clear" w:color="auto" w:fill="auto"/>
          </w:tcPr>
          <w:p w:rsidR="00CC332B" w:rsidRPr="002043C6" w:rsidRDefault="0035146D" w:rsidP="0035146D">
            <w:pPr>
              <w:pStyle w:val="TableParagraph"/>
              <w:tabs>
                <w:tab w:val="left" w:pos="2020"/>
              </w:tabs>
              <w:ind w:left="32" w:right="-15"/>
              <w:jc w:val="center"/>
              <w:rPr>
                <w:spacing w:val="-2"/>
                <w:sz w:val="28"/>
                <w:szCs w:val="28"/>
                <w:lang w:val="ru-RU"/>
              </w:rPr>
            </w:pPr>
            <w:r>
              <w:rPr>
                <w:spacing w:val="-2"/>
                <w:sz w:val="28"/>
                <w:szCs w:val="28"/>
                <w:lang w:val="ru-RU"/>
              </w:rPr>
              <w:t>р</w:t>
            </w:r>
            <w:r w:rsidR="00CC332B" w:rsidRPr="002043C6">
              <w:rPr>
                <w:spacing w:val="-2"/>
                <w:sz w:val="28"/>
                <w:szCs w:val="28"/>
                <w:lang w:val="ru-RU"/>
              </w:rPr>
              <w:t>асчетный</w:t>
            </w:r>
            <w:r w:rsidR="00CC332B" w:rsidRPr="002043C6">
              <w:rPr>
                <w:sz w:val="28"/>
                <w:szCs w:val="28"/>
                <w:lang w:val="ru-RU"/>
              </w:rPr>
              <w:t xml:space="preserve"> </w:t>
            </w:r>
            <w:r w:rsidR="00CC332B" w:rsidRPr="002043C6">
              <w:rPr>
                <w:spacing w:val="-2"/>
                <w:sz w:val="28"/>
                <w:szCs w:val="28"/>
                <w:lang w:val="ru-RU"/>
              </w:rPr>
              <w:t xml:space="preserve">показатель </w:t>
            </w:r>
            <w:r w:rsidR="00CC332B" w:rsidRPr="002043C6">
              <w:rPr>
                <w:sz w:val="28"/>
                <w:szCs w:val="28"/>
                <w:lang w:val="ru-RU"/>
              </w:rPr>
              <w:t xml:space="preserve">минимально допустимого уровня </w:t>
            </w:r>
            <w:r w:rsidR="00CC332B" w:rsidRPr="002043C6">
              <w:rPr>
                <w:spacing w:val="-2"/>
                <w:sz w:val="28"/>
                <w:szCs w:val="28"/>
                <w:lang w:val="ru-RU"/>
              </w:rPr>
              <w:t>обеспеченности</w:t>
            </w:r>
          </w:p>
        </w:tc>
        <w:tc>
          <w:tcPr>
            <w:tcW w:w="3221" w:type="dxa"/>
            <w:shd w:val="clear" w:color="auto" w:fill="auto"/>
          </w:tcPr>
          <w:p w:rsidR="00DD0D4C" w:rsidRDefault="0035146D" w:rsidP="0035146D">
            <w:pPr>
              <w:pStyle w:val="TableParagraph"/>
              <w:ind w:left="27" w:right="3"/>
              <w:jc w:val="center"/>
              <w:rPr>
                <w:spacing w:val="-2"/>
                <w:sz w:val="28"/>
                <w:szCs w:val="28"/>
                <w:lang w:val="ru-RU"/>
              </w:rPr>
            </w:pPr>
            <w:r>
              <w:rPr>
                <w:spacing w:val="-2"/>
                <w:sz w:val="28"/>
                <w:szCs w:val="28"/>
                <w:lang w:val="ru-RU"/>
              </w:rPr>
              <w:t>п</w:t>
            </w:r>
            <w:r w:rsidR="00CC332B" w:rsidRPr="002043C6">
              <w:rPr>
                <w:spacing w:val="-2"/>
                <w:sz w:val="28"/>
                <w:szCs w:val="28"/>
                <w:lang w:val="ru-RU"/>
              </w:rPr>
              <w:t>лощадь кладбища традиционного захоронения, га на</w:t>
            </w:r>
          </w:p>
          <w:p w:rsidR="00CC332B" w:rsidRPr="002043C6" w:rsidRDefault="00CC332B" w:rsidP="0035146D">
            <w:pPr>
              <w:pStyle w:val="TableParagraph"/>
              <w:ind w:left="27" w:right="3"/>
              <w:jc w:val="center"/>
              <w:rPr>
                <w:spacing w:val="-2"/>
                <w:sz w:val="28"/>
                <w:szCs w:val="28"/>
                <w:lang w:val="ru-RU"/>
              </w:rPr>
            </w:pPr>
            <w:r w:rsidRPr="002043C6">
              <w:rPr>
                <w:spacing w:val="-2"/>
                <w:sz w:val="28"/>
                <w:szCs w:val="28"/>
                <w:lang w:val="ru-RU"/>
              </w:rPr>
              <w:t xml:space="preserve"> 1000 чел.</w:t>
            </w:r>
          </w:p>
        </w:tc>
        <w:tc>
          <w:tcPr>
            <w:tcW w:w="1412" w:type="dxa"/>
            <w:shd w:val="clear" w:color="auto" w:fill="auto"/>
            <w:vAlign w:val="center"/>
          </w:tcPr>
          <w:p w:rsidR="0035146D" w:rsidRDefault="0035146D" w:rsidP="000417FE">
            <w:pPr>
              <w:pStyle w:val="TableParagraph"/>
              <w:ind w:left="65" w:right="35"/>
              <w:jc w:val="center"/>
              <w:rPr>
                <w:spacing w:val="-2"/>
                <w:sz w:val="28"/>
                <w:szCs w:val="28"/>
                <w:lang w:val="ru-RU"/>
              </w:rPr>
            </w:pPr>
          </w:p>
          <w:p w:rsidR="0035146D" w:rsidRDefault="0035146D" w:rsidP="000417FE">
            <w:pPr>
              <w:pStyle w:val="TableParagraph"/>
              <w:ind w:left="65" w:right="35"/>
              <w:jc w:val="center"/>
              <w:rPr>
                <w:spacing w:val="-2"/>
                <w:sz w:val="28"/>
                <w:szCs w:val="28"/>
                <w:lang w:val="ru-RU"/>
              </w:rPr>
            </w:pPr>
          </w:p>
          <w:p w:rsidR="0035146D" w:rsidRDefault="0035146D" w:rsidP="000417FE">
            <w:pPr>
              <w:pStyle w:val="TableParagraph"/>
              <w:ind w:left="65" w:right="35"/>
              <w:jc w:val="center"/>
              <w:rPr>
                <w:spacing w:val="-2"/>
                <w:sz w:val="28"/>
                <w:szCs w:val="28"/>
                <w:lang w:val="ru-RU"/>
              </w:rPr>
            </w:pPr>
          </w:p>
          <w:p w:rsidR="00CC332B" w:rsidRPr="002043C6" w:rsidRDefault="00CC332B" w:rsidP="0035146D">
            <w:pPr>
              <w:pStyle w:val="TableParagraph"/>
              <w:ind w:left="65" w:right="35"/>
              <w:jc w:val="right"/>
              <w:rPr>
                <w:spacing w:val="-2"/>
                <w:sz w:val="28"/>
                <w:szCs w:val="28"/>
                <w:lang w:val="ru-RU"/>
              </w:rPr>
            </w:pPr>
            <w:r w:rsidRPr="002043C6">
              <w:rPr>
                <w:spacing w:val="-2"/>
                <w:sz w:val="28"/>
                <w:szCs w:val="28"/>
                <w:lang w:val="ru-RU"/>
              </w:rPr>
              <w:t>0,24</w:t>
            </w:r>
          </w:p>
        </w:tc>
      </w:tr>
      <w:tr w:rsidR="00CC332B" w:rsidRPr="002043C6" w:rsidTr="0035146D">
        <w:trPr>
          <w:trHeight w:val="395"/>
        </w:trPr>
        <w:tc>
          <w:tcPr>
            <w:tcW w:w="1729" w:type="dxa"/>
            <w:vMerge/>
            <w:shd w:val="clear" w:color="auto" w:fill="auto"/>
          </w:tcPr>
          <w:p w:rsidR="00CC332B" w:rsidRPr="002043C6" w:rsidRDefault="00CC332B" w:rsidP="000417FE">
            <w:pPr>
              <w:pStyle w:val="TableParagraph"/>
              <w:tabs>
                <w:tab w:val="left" w:pos="1074"/>
                <w:tab w:val="left" w:pos="1593"/>
              </w:tabs>
              <w:ind w:left="28" w:right="-15"/>
              <w:rPr>
                <w:spacing w:val="-2"/>
                <w:sz w:val="28"/>
                <w:szCs w:val="28"/>
                <w:lang w:val="ru-RU"/>
              </w:rPr>
            </w:pPr>
          </w:p>
        </w:tc>
        <w:tc>
          <w:tcPr>
            <w:tcW w:w="2982" w:type="dxa"/>
            <w:shd w:val="clear" w:color="auto" w:fill="auto"/>
          </w:tcPr>
          <w:p w:rsidR="00CC332B" w:rsidRDefault="0035146D" w:rsidP="0035146D">
            <w:pPr>
              <w:pStyle w:val="TableParagraph"/>
              <w:tabs>
                <w:tab w:val="left" w:pos="2020"/>
              </w:tabs>
              <w:ind w:left="32" w:right="-15"/>
              <w:jc w:val="center"/>
              <w:rPr>
                <w:sz w:val="28"/>
                <w:szCs w:val="28"/>
                <w:lang w:val="ru-RU"/>
              </w:rPr>
            </w:pPr>
            <w:r>
              <w:rPr>
                <w:spacing w:val="-2"/>
                <w:sz w:val="28"/>
                <w:szCs w:val="28"/>
                <w:lang w:val="ru-RU"/>
              </w:rPr>
              <w:t>р</w:t>
            </w:r>
            <w:r w:rsidR="00CC332B" w:rsidRPr="002043C6">
              <w:rPr>
                <w:spacing w:val="-2"/>
                <w:sz w:val="28"/>
                <w:szCs w:val="28"/>
                <w:lang w:val="ru-RU"/>
              </w:rPr>
              <w:t xml:space="preserve">асчетный показатель </w:t>
            </w:r>
            <w:r w:rsidR="00CC332B" w:rsidRPr="002043C6">
              <w:rPr>
                <w:sz w:val="28"/>
                <w:szCs w:val="28"/>
                <w:lang w:val="ru-RU"/>
              </w:rPr>
              <w:t>максимально</w:t>
            </w:r>
            <w:r w:rsidR="00CC332B" w:rsidRPr="002043C6">
              <w:rPr>
                <w:spacing w:val="-13"/>
                <w:sz w:val="28"/>
                <w:szCs w:val="28"/>
                <w:lang w:val="ru-RU"/>
              </w:rPr>
              <w:t xml:space="preserve"> </w:t>
            </w:r>
            <w:r w:rsidR="00CC332B" w:rsidRPr="002043C6">
              <w:rPr>
                <w:sz w:val="28"/>
                <w:szCs w:val="28"/>
                <w:lang w:val="ru-RU"/>
              </w:rPr>
              <w:t>допустимого</w:t>
            </w:r>
            <w:r w:rsidR="00CC332B" w:rsidRPr="002043C6">
              <w:rPr>
                <w:spacing w:val="-9"/>
                <w:sz w:val="28"/>
                <w:szCs w:val="28"/>
                <w:lang w:val="ru-RU"/>
              </w:rPr>
              <w:t xml:space="preserve"> </w:t>
            </w:r>
            <w:r w:rsidR="00CC332B" w:rsidRPr="002043C6">
              <w:rPr>
                <w:sz w:val="28"/>
                <w:szCs w:val="28"/>
                <w:lang w:val="ru-RU"/>
              </w:rPr>
              <w:t>уровня территориальной доступности</w:t>
            </w:r>
          </w:p>
          <w:p w:rsidR="00DD0D4C" w:rsidRDefault="00DD0D4C" w:rsidP="0035146D">
            <w:pPr>
              <w:pStyle w:val="TableParagraph"/>
              <w:tabs>
                <w:tab w:val="left" w:pos="2020"/>
              </w:tabs>
              <w:ind w:left="32" w:right="-15"/>
              <w:jc w:val="center"/>
              <w:rPr>
                <w:sz w:val="28"/>
                <w:szCs w:val="28"/>
                <w:lang w:val="ru-RU"/>
              </w:rPr>
            </w:pPr>
          </w:p>
          <w:p w:rsidR="00DD0D4C" w:rsidRPr="002043C6" w:rsidRDefault="00DD0D4C" w:rsidP="0035146D">
            <w:pPr>
              <w:pStyle w:val="TableParagraph"/>
              <w:tabs>
                <w:tab w:val="left" w:pos="2020"/>
              </w:tabs>
              <w:ind w:left="32" w:right="-15"/>
              <w:jc w:val="center"/>
              <w:rPr>
                <w:spacing w:val="-2"/>
                <w:sz w:val="28"/>
                <w:szCs w:val="28"/>
                <w:lang w:val="ru-RU"/>
              </w:rPr>
            </w:pPr>
          </w:p>
        </w:tc>
        <w:tc>
          <w:tcPr>
            <w:tcW w:w="4633" w:type="dxa"/>
            <w:gridSpan w:val="2"/>
            <w:shd w:val="clear" w:color="auto" w:fill="auto"/>
          </w:tcPr>
          <w:p w:rsidR="00CC332B" w:rsidRPr="002043C6" w:rsidRDefault="0035146D" w:rsidP="0035146D">
            <w:pPr>
              <w:pStyle w:val="TableParagraph"/>
              <w:ind w:left="65" w:right="35"/>
              <w:jc w:val="center"/>
              <w:rPr>
                <w:spacing w:val="-2"/>
                <w:sz w:val="28"/>
                <w:szCs w:val="28"/>
                <w:lang w:val="ru-RU"/>
              </w:rPr>
            </w:pPr>
            <w:r>
              <w:rPr>
                <w:spacing w:val="-2"/>
                <w:sz w:val="28"/>
                <w:szCs w:val="28"/>
                <w:lang w:val="ru-RU"/>
              </w:rPr>
              <w:t>н</w:t>
            </w:r>
            <w:r w:rsidR="00CC332B" w:rsidRPr="002043C6">
              <w:rPr>
                <w:spacing w:val="-2"/>
                <w:sz w:val="28"/>
                <w:szCs w:val="28"/>
                <w:lang w:val="ru-RU"/>
              </w:rPr>
              <w:t>е нормируется</w:t>
            </w:r>
          </w:p>
        </w:tc>
      </w:tr>
      <w:tr w:rsidR="00CC332B" w:rsidRPr="002043C6" w:rsidTr="0085477D">
        <w:tblPrEx>
          <w:tblLook w:val="04A0" w:firstRow="1" w:lastRow="0" w:firstColumn="1" w:lastColumn="0" w:noHBand="0" w:noVBand="1"/>
        </w:tblPrEx>
        <w:trPr>
          <w:trHeight w:val="470"/>
        </w:trPr>
        <w:tc>
          <w:tcPr>
            <w:tcW w:w="1729" w:type="dxa"/>
            <w:vMerge w:val="restart"/>
          </w:tcPr>
          <w:p w:rsidR="00CC332B" w:rsidRPr="002043C6" w:rsidRDefault="00CC332B" w:rsidP="00DD0D4C">
            <w:pPr>
              <w:pStyle w:val="Default"/>
              <w:jc w:val="center"/>
              <w:rPr>
                <w:color w:val="auto"/>
                <w:spacing w:val="-2"/>
                <w:sz w:val="28"/>
                <w:szCs w:val="28"/>
                <w:lang w:val="ru-RU"/>
              </w:rPr>
            </w:pPr>
            <w:r w:rsidRPr="002043C6">
              <w:rPr>
                <w:color w:val="auto"/>
                <w:spacing w:val="-2"/>
                <w:sz w:val="28"/>
                <w:szCs w:val="28"/>
                <w:lang w:val="ru-RU"/>
              </w:rPr>
              <w:t>Организации ритуального обслуживания населения</w:t>
            </w:r>
          </w:p>
        </w:tc>
        <w:tc>
          <w:tcPr>
            <w:tcW w:w="2982" w:type="dxa"/>
          </w:tcPr>
          <w:p w:rsidR="00CC332B" w:rsidRPr="002043C6" w:rsidRDefault="00DD0D4C" w:rsidP="00DD0D4C">
            <w:pPr>
              <w:pStyle w:val="TableParagraph"/>
              <w:tabs>
                <w:tab w:val="left" w:pos="2020"/>
              </w:tabs>
              <w:ind w:left="32" w:right="-15"/>
              <w:jc w:val="center"/>
              <w:rPr>
                <w:spacing w:val="-2"/>
                <w:sz w:val="28"/>
                <w:szCs w:val="28"/>
                <w:lang w:val="ru-RU"/>
              </w:rPr>
            </w:pPr>
            <w:r>
              <w:rPr>
                <w:spacing w:val="-2"/>
                <w:sz w:val="28"/>
                <w:szCs w:val="28"/>
                <w:lang w:val="ru-RU"/>
              </w:rPr>
              <w:t>р</w:t>
            </w:r>
            <w:r w:rsidR="00CC332B" w:rsidRPr="002043C6">
              <w:rPr>
                <w:spacing w:val="-2"/>
                <w:sz w:val="28"/>
                <w:szCs w:val="28"/>
                <w:lang w:val="ru-RU"/>
              </w:rPr>
              <w:t>асчетный</w:t>
            </w:r>
            <w:r w:rsidR="00CC332B" w:rsidRPr="002043C6">
              <w:rPr>
                <w:sz w:val="28"/>
                <w:szCs w:val="28"/>
                <w:lang w:val="ru-RU"/>
              </w:rPr>
              <w:t xml:space="preserve"> </w:t>
            </w:r>
            <w:r w:rsidR="00CC332B" w:rsidRPr="002043C6">
              <w:rPr>
                <w:spacing w:val="-2"/>
                <w:sz w:val="28"/>
                <w:szCs w:val="28"/>
                <w:lang w:val="ru-RU"/>
              </w:rPr>
              <w:t xml:space="preserve">показатель </w:t>
            </w:r>
            <w:r w:rsidR="00CC332B" w:rsidRPr="002043C6">
              <w:rPr>
                <w:sz w:val="28"/>
                <w:szCs w:val="28"/>
                <w:lang w:val="ru-RU"/>
              </w:rPr>
              <w:t xml:space="preserve">минимально допустимого уровня </w:t>
            </w:r>
            <w:r w:rsidR="00CC332B" w:rsidRPr="002043C6">
              <w:rPr>
                <w:spacing w:val="-2"/>
                <w:sz w:val="28"/>
                <w:szCs w:val="28"/>
                <w:lang w:val="ru-RU"/>
              </w:rPr>
              <w:t>обеспеченности</w:t>
            </w:r>
          </w:p>
        </w:tc>
        <w:tc>
          <w:tcPr>
            <w:tcW w:w="3221" w:type="dxa"/>
          </w:tcPr>
          <w:p w:rsidR="00CC332B" w:rsidRPr="002043C6" w:rsidRDefault="00DD0D4C" w:rsidP="00DD0D4C">
            <w:pPr>
              <w:pStyle w:val="TableParagraph"/>
              <w:ind w:left="27" w:right="3"/>
              <w:jc w:val="center"/>
              <w:rPr>
                <w:spacing w:val="-2"/>
                <w:sz w:val="28"/>
                <w:szCs w:val="28"/>
                <w:lang w:val="ru-RU"/>
              </w:rPr>
            </w:pPr>
            <w:r>
              <w:rPr>
                <w:spacing w:val="-2"/>
                <w:sz w:val="28"/>
                <w:szCs w:val="28"/>
                <w:lang w:val="ru-RU"/>
              </w:rPr>
              <w:t>к</w:t>
            </w:r>
            <w:r w:rsidR="00CC332B" w:rsidRPr="002043C6">
              <w:rPr>
                <w:spacing w:val="-2"/>
                <w:sz w:val="28"/>
                <w:szCs w:val="28"/>
                <w:lang w:val="ru-RU"/>
              </w:rPr>
              <w:t>оличество объектов на муниципальное образование, ед.</w:t>
            </w:r>
          </w:p>
        </w:tc>
        <w:tc>
          <w:tcPr>
            <w:tcW w:w="1412" w:type="dxa"/>
            <w:vAlign w:val="center"/>
          </w:tcPr>
          <w:p w:rsidR="00DD0D4C" w:rsidRDefault="00DD0D4C" w:rsidP="000417FE">
            <w:pPr>
              <w:pStyle w:val="TableParagraph"/>
              <w:ind w:left="65" w:right="35"/>
              <w:jc w:val="center"/>
              <w:rPr>
                <w:spacing w:val="-2"/>
                <w:sz w:val="28"/>
                <w:szCs w:val="28"/>
                <w:lang w:val="ru-RU"/>
              </w:rPr>
            </w:pPr>
          </w:p>
          <w:p w:rsidR="00CC332B" w:rsidRPr="002043C6" w:rsidRDefault="00CC332B" w:rsidP="00DD0D4C">
            <w:pPr>
              <w:pStyle w:val="TableParagraph"/>
              <w:ind w:left="65" w:right="35"/>
              <w:jc w:val="right"/>
              <w:rPr>
                <w:spacing w:val="-2"/>
                <w:sz w:val="28"/>
                <w:szCs w:val="28"/>
                <w:lang w:val="ru-RU"/>
              </w:rPr>
            </w:pPr>
            <w:r w:rsidRPr="002043C6">
              <w:rPr>
                <w:spacing w:val="-2"/>
                <w:sz w:val="28"/>
                <w:szCs w:val="28"/>
                <w:lang w:val="ru-RU"/>
              </w:rPr>
              <w:t>1</w:t>
            </w:r>
          </w:p>
        </w:tc>
      </w:tr>
      <w:tr w:rsidR="00CC332B" w:rsidRPr="002043C6" w:rsidTr="00DD0D4C">
        <w:tblPrEx>
          <w:tblLook w:val="04A0" w:firstRow="1" w:lastRow="0" w:firstColumn="1" w:lastColumn="0" w:noHBand="0" w:noVBand="1"/>
        </w:tblPrEx>
        <w:trPr>
          <w:trHeight w:val="395"/>
        </w:trPr>
        <w:tc>
          <w:tcPr>
            <w:tcW w:w="1729" w:type="dxa"/>
            <w:vMerge/>
          </w:tcPr>
          <w:p w:rsidR="00CC332B" w:rsidRPr="002043C6" w:rsidRDefault="00CC332B" w:rsidP="000417FE">
            <w:pPr>
              <w:pStyle w:val="TableParagraph"/>
              <w:tabs>
                <w:tab w:val="left" w:pos="1074"/>
                <w:tab w:val="left" w:pos="1593"/>
              </w:tabs>
              <w:ind w:left="28" w:right="-15"/>
              <w:rPr>
                <w:spacing w:val="-2"/>
                <w:sz w:val="28"/>
                <w:szCs w:val="28"/>
                <w:lang w:val="ru-RU"/>
              </w:rPr>
            </w:pPr>
          </w:p>
        </w:tc>
        <w:tc>
          <w:tcPr>
            <w:tcW w:w="2982" w:type="dxa"/>
          </w:tcPr>
          <w:p w:rsidR="00CC332B" w:rsidRPr="002043C6" w:rsidRDefault="00DD0D4C" w:rsidP="00DD0D4C">
            <w:pPr>
              <w:pStyle w:val="TableParagraph"/>
              <w:tabs>
                <w:tab w:val="left" w:pos="2020"/>
              </w:tabs>
              <w:ind w:left="32" w:right="-15"/>
              <w:jc w:val="center"/>
              <w:rPr>
                <w:spacing w:val="-2"/>
                <w:sz w:val="28"/>
                <w:szCs w:val="28"/>
                <w:lang w:val="ru-RU"/>
              </w:rPr>
            </w:pPr>
            <w:r>
              <w:rPr>
                <w:spacing w:val="-2"/>
                <w:sz w:val="28"/>
                <w:szCs w:val="28"/>
                <w:lang w:val="ru-RU"/>
              </w:rPr>
              <w:t>р</w:t>
            </w:r>
            <w:r w:rsidR="00CC332B" w:rsidRPr="002043C6">
              <w:rPr>
                <w:spacing w:val="-2"/>
                <w:sz w:val="28"/>
                <w:szCs w:val="28"/>
                <w:lang w:val="ru-RU"/>
              </w:rPr>
              <w:t xml:space="preserve">асчетный показатель </w:t>
            </w:r>
            <w:r w:rsidR="00CC332B" w:rsidRPr="002043C6">
              <w:rPr>
                <w:sz w:val="28"/>
                <w:szCs w:val="28"/>
                <w:lang w:val="ru-RU"/>
              </w:rPr>
              <w:t>максимально</w:t>
            </w:r>
            <w:r w:rsidR="00CC332B" w:rsidRPr="002043C6">
              <w:rPr>
                <w:spacing w:val="-13"/>
                <w:sz w:val="28"/>
                <w:szCs w:val="28"/>
                <w:lang w:val="ru-RU"/>
              </w:rPr>
              <w:t xml:space="preserve"> </w:t>
            </w:r>
            <w:r w:rsidR="00CC332B" w:rsidRPr="002043C6">
              <w:rPr>
                <w:sz w:val="28"/>
                <w:szCs w:val="28"/>
                <w:lang w:val="ru-RU"/>
              </w:rPr>
              <w:t>допустимого</w:t>
            </w:r>
            <w:r w:rsidR="00CC332B" w:rsidRPr="002043C6">
              <w:rPr>
                <w:spacing w:val="-9"/>
                <w:sz w:val="28"/>
                <w:szCs w:val="28"/>
                <w:lang w:val="ru-RU"/>
              </w:rPr>
              <w:t xml:space="preserve"> </w:t>
            </w:r>
            <w:r w:rsidR="00CC332B" w:rsidRPr="002043C6">
              <w:rPr>
                <w:sz w:val="28"/>
                <w:szCs w:val="28"/>
                <w:lang w:val="ru-RU"/>
              </w:rPr>
              <w:t>уровня территориальной доступности</w:t>
            </w:r>
          </w:p>
        </w:tc>
        <w:tc>
          <w:tcPr>
            <w:tcW w:w="4633" w:type="dxa"/>
            <w:gridSpan w:val="2"/>
          </w:tcPr>
          <w:p w:rsidR="00CC332B" w:rsidRPr="002043C6" w:rsidRDefault="00DD0D4C" w:rsidP="00DD0D4C">
            <w:pPr>
              <w:pStyle w:val="TableParagraph"/>
              <w:ind w:left="65" w:right="35"/>
              <w:jc w:val="center"/>
              <w:rPr>
                <w:spacing w:val="-2"/>
                <w:sz w:val="28"/>
                <w:szCs w:val="28"/>
                <w:lang w:val="ru-RU"/>
              </w:rPr>
            </w:pPr>
            <w:r>
              <w:rPr>
                <w:spacing w:val="-2"/>
                <w:sz w:val="28"/>
                <w:szCs w:val="28"/>
                <w:lang w:val="ru-RU"/>
              </w:rPr>
              <w:t>н</w:t>
            </w:r>
            <w:r w:rsidR="00CC332B" w:rsidRPr="002043C6">
              <w:rPr>
                <w:spacing w:val="-2"/>
                <w:sz w:val="28"/>
                <w:szCs w:val="28"/>
                <w:lang w:val="ru-RU"/>
              </w:rPr>
              <w:t>е нормируется</w:t>
            </w:r>
          </w:p>
        </w:tc>
      </w:tr>
    </w:tbl>
    <w:p w:rsidR="0094465A" w:rsidRPr="002043C6" w:rsidRDefault="0094465A" w:rsidP="00CC332B">
      <w:pPr>
        <w:pStyle w:val="Default"/>
        <w:jc w:val="right"/>
        <w:rPr>
          <w:color w:val="auto"/>
          <w:sz w:val="28"/>
          <w:szCs w:val="28"/>
        </w:rPr>
      </w:pPr>
    </w:p>
    <w:p w:rsidR="00DD0D4C" w:rsidRDefault="00CC332B" w:rsidP="00DD0D4C">
      <w:pPr>
        <w:pStyle w:val="Default"/>
        <w:spacing w:line="240" w:lineRule="exact"/>
        <w:jc w:val="center"/>
        <w:rPr>
          <w:color w:val="auto"/>
          <w:sz w:val="28"/>
          <w:szCs w:val="28"/>
        </w:rPr>
      </w:pPr>
      <w:bookmarkStart w:id="25" w:name="_Hlk212405990"/>
      <w:r w:rsidRPr="002043C6">
        <w:rPr>
          <w:color w:val="auto"/>
          <w:sz w:val="28"/>
          <w:szCs w:val="28"/>
        </w:rPr>
        <w:t xml:space="preserve">Объекты местного значения в области территориальной </w:t>
      </w:r>
    </w:p>
    <w:p w:rsidR="00CC332B" w:rsidRDefault="00CC332B" w:rsidP="00DD0D4C">
      <w:pPr>
        <w:pStyle w:val="Default"/>
        <w:spacing w:line="240" w:lineRule="exact"/>
        <w:jc w:val="center"/>
        <w:rPr>
          <w:color w:val="auto"/>
          <w:sz w:val="28"/>
          <w:szCs w:val="28"/>
        </w:rPr>
      </w:pPr>
      <w:r w:rsidRPr="002043C6">
        <w:rPr>
          <w:color w:val="auto"/>
          <w:sz w:val="28"/>
          <w:szCs w:val="28"/>
        </w:rPr>
        <w:t>и гражданской обороны</w:t>
      </w:r>
    </w:p>
    <w:p w:rsidR="00DD0D4C" w:rsidRPr="002043C6" w:rsidRDefault="00DD0D4C" w:rsidP="00DD0D4C">
      <w:pPr>
        <w:pStyle w:val="Default"/>
        <w:jc w:val="right"/>
        <w:rPr>
          <w:color w:val="auto"/>
          <w:sz w:val="28"/>
          <w:szCs w:val="28"/>
        </w:rPr>
      </w:pPr>
      <w:r w:rsidRPr="002043C6">
        <w:rPr>
          <w:color w:val="auto"/>
          <w:sz w:val="28"/>
          <w:szCs w:val="28"/>
        </w:rPr>
        <w:t>Таблица 1.2.1</w:t>
      </w:r>
      <w:r>
        <w:rPr>
          <w:color w:val="auto"/>
          <w:sz w:val="28"/>
          <w:szCs w:val="28"/>
        </w:rPr>
        <w:t>5</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1"/>
        <w:gridCol w:w="2870"/>
        <w:gridCol w:w="3221"/>
        <w:gridCol w:w="1412"/>
      </w:tblGrid>
      <w:tr w:rsidR="00CC332B" w:rsidRPr="002043C6" w:rsidTr="009A3149">
        <w:trPr>
          <w:trHeight w:val="709"/>
          <w:tblHeader/>
        </w:trPr>
        <w:tc>
          <w:tcPr>
            <w:tcW w:w="1841" w:type="dxa"/>
            <w:shd w:val="clear" w:color="auto" w:fill="auto"/>
          </w:tcPr>
          <w:bookmarkEnd w:id="25"/>
          <w:p w:rsidR="00CC332B" w:rsidRPr="002043C6" w:rsidRDefault="00CC332B" w:rsidP="00DD0D4C">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CC332B" w:rsidRPr="002043C6" w:rsidRDefault="00CC332B" w:rsidP="00DD0D4C">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2870" w:type="dxa"/>
            <w:shd w:val="clear" w:color="auto" w:fill="auto"/>
          </w:tcPr>
          <w:p w:rsidR="00CC332B" w:rsidRPr="002043C6" w:rsidRDefault="009A3149" w:rsidP="00DD0D4C">
            <w:pPr>
              <w:pStyle w:val="TableParagraph"/>
              <w:spacing w:line="240" w:lineRule="exact"/>
              <w:ind w:left="0"/>
              <w:jc w:val="center"/>
              <w:rPr>
                <w:bCs/>
                <w:iCs/>
                <w:sz w:val="28"/>
                <w:szCs w:val="28"/>
                <w:lang w:val="ru-RU"/>
              </w:rPr>
            </w:pPr>
            <w:r>
              <w:rPr>
                <w:bCs/>
                <w:iCs/>
                <w:sz w:val="28"/>
                <w:szCs w:val="28"/>
                <w:lang w:val="ru-RU"/>
              </w:rPr>
              <w:t>т</w:t>
            </w:r>
            <w:r w:rsidR="00CC332B" w:rsidRPr="002043C6">
              <w:rPr>
                <w:bCs/>
                <w:iCs/>
                <w:sz w:val="28"/>
                <w:szCs w:val="28"/>
                <w:lang w:val="ru-RU"/>
              </w:rPr>
              <w:t>ип расчетного показателя</w:t>
            </w:r>
          </w:p>
        </w:tc>
        <w:tc>
          <w:tcPr>
            <w:tcW w:w="3221" w:type="dxa"/>
            <w:shd w:val="clear" w:color="auto" w:fill="auto"/>
          </w:tcPr>
          <w:p w:rsidR="00CC332B" w:rsidRPr="002043C6" w:rsidRDefault="009A3149" w:rsidP="00DD0D4C">
            <w:pPr>
              <w:pStyle w:val="TableParagraph"/>
              <w:spacing w:line="240" w:lineRule="exact"/>
              <w:ind w:left="0"/>
              <w:jc w:val="center"/>
              <w:rPr>
                <w:bCs/>
                <w:iCs/>
                <w:sz w:val="28"/>
                <w:szCs w:val="28"/>
                <w:lang w:val="ru-RU"/>
              </w:rPr>
            </w:pPr>
            <w:r>
              <w:rPr>
                <w:bCs/>
                <w:iCs/>
                <w:sz w:val="28"/>
                <w:szCs w:val="28"/>
                <w:lang w:val="ru-RU"/>
              </w:rPr>
              <w:t>н</w:t>
            </w:r>
            <w:r w:rsidR="00CC332B" w:rsidRPr="002043C6">
              <w:rPr>
                <w:bCs/>
                <w:iCs/>
                <w:sz w:val="28"/>
                <w:szCs w:val="28"/>
                <w:lang w:val="ru-RU"/>
              </w:rPr>
              <w:t>аименование расчетного показателя,</w:t>
            </w:r>
            <w:r w:rsidR="00CC332B" w:rsidRPr="002043C6">
              <w:rPr>
                <w:bCs/>
                <w:iCs/>
                <w:spacing w:val="-13"/>
                <w:sz w:val="28"/>
                <w:szCs w:val="28"/>
                <w:lang w:val="ru-RU"/>
              </w:rPr>
              <w:t xml:space="preserve"> </w:t>
            </w:r>
            <w:r w:rsidR="00CC332B" w:rsidRPr="002043C6">
              <w:rPr>
                <w:bCs/>
                <w:iCs/>
                <w:sz w:val="28"/>
                <w:szCs w:val="28"/>
                <w:lang w:val="ru-RU"/>
              </w:rPr>
              <w:t>единица</w:t>
            </w:r>
            <w:r w:rsidR="00CC332B" w:rsidRPr="002043C6">
              <w:rPr>
                <w:bCs/>
                <w:iCs/>
                <w:spacing w:val="-12"/>
                <w:sz w:val="28"/>
                <w:szCs w:val="28"/>
                <w:lang w:val="ru-RU"/>
              </w:rPr>
              <w:t xml:space="preserve"> </w:t>
            </w:r>
            <w:r w:rsidR="00CC332B" w:rsidRPr="002043C6">
              <w:rPr>
                <w:bCs/>
                <w:iCs/>
                <w:sz w:val="28"/>
                <w:szCs w:val="28"/>
                <w:lang w:val="ru-RU"/>
              </w:rPr>
              <w:t>измерения</w:t>
            </w:r>
          </w:p>
        </w:tc>
        <w:tc>
          <w:tcPr>
            <w:tcW w:w="1412" w:type="dxa"/>
            <w:shd w:val="clear" w:color="auto" w:fill="auto"/>
          </w:tcPr>
          <w:p w:rsidR="00CC332B" w:rsidRPr="002043C6" w:rsidRDefault="009A3149" w:rsidP="00DD0D4C">
            <w:pPr>
              <w:pStyle w:val="TableParagraph"/>
              <w:spacing w:line="240" w:lineRule="exact"/>
              <w:ind w:left="0"/>
              <w:jc w:val="center"/>
              <w:rPr>
                <w:bCs/>
                <w:iCs/>
                <w:sz w:val="28"/>
                <w:szCs w:val="28"/>
                <w:lang w:val="ru-RU"/>
              </w:rPr>
            </w:pPr>
            <w:r>
              <w:rPr>
                <w:bCs/>
                <w:iCs/>
                <w:sz w:val="28"/>
                <w:szCs w:val="28"/>
                <w:lang w:val="ru-RU"/>
              </w:rPr>
              <w:t>з</w:t>
            </w:r>
            <w:r w:rsidR="00CC332B" w:rsidRPr="002043C6">
              <w:rPr>
                <w:bCs/>
                <w:iCs/>
                <w:sz w:val="28"/>
                <w:szCs w:val="28"/>
                <w:lang w:val="ru-RU"/>
              </w:rPr>
              <w:t>начение расчетного показателя</w:t>
            </w:r>
          </w:p>
        </w:tc>
      </w:tr>
      <w:tr w:rsidR="00CC332B" w:rsidRPr="002043C6" w:rsidTr="009A3149">
        <w:trPr>
          <w:trHeight w:val="470"/>
        </w:trPr>
        <w:tc>
          <w:tcPr>
            <w:tcW w:w="1841" w:type="dxa"/>
            <w:vMerge w:val="restart"/>
            <w:shd w:val="clear" w:color="auto" w:fill="auto"/>
          </w:tcPr>
          <w:p w:rsidR="0037193E" w:rsidRDefault="00CC332B" w:rsidP="001D5798">
            <w:pPr>
              <w:pStyle w:val="Default"/>
              <w:jc w:val="center"/>
              <w:rPr>
                <w:color w:val="auto"/>
                <w:spacing w:val="-2"/>
                <w:sz w:val="28"/>
                <w:szCs w:val="28"/>
                <w:lang w:val="ru-RU"/>
              </w:rPr>
            </w:pPr>
            <w:r w:rsidRPr="002043C6">
              <w:rPr>
                <w:color w:val="auto"/>
                <w:spacing w:val="-2"/>
                <w:sz w:val="28"/>
                <w:szCs w:val="28"/>
                <w:lang w:val="ru-RU"/>
              </w:rPr>
              <w:t xml:space="preserve">Объекты для организации и осуществления мероприятий по </w:t>
            </w:r>
            <w:proofErr w:type="spellStart"/>
            <w:r w:rsidRPr="002043C6">
              <w:rPr>
                <w:color w:val="auto"/>
                <w:spacing w:val="-2"/>
                <w:sz w:val="28"/>
                <w:szCs w:val="28"/>
                <w:lang w:val="ru-RU"/>
              </w:rPr>
              <w:t>территори</w:t>
            </w:r>
            <w:proofErr w:type="spellEnd"/>
          </w:p>
          <w:p w:rsidR="0037193E" w:rsidRDefault="00CC332B" w:rsidP="001D5798">
            <w:pPr>
              <w:pStyle w:val="Default"/>
              <w:jc w:val="center"/>
              <w:rPr>
                <w:color w:val="auto"/>
                <w:spacing w:val="-2"/>
                <w:sz w:val="28"/>
                <w:szCs w:val="28"/>
                <w:lang w:val="ru-RU"/>
              </w:rPr>
            </w:pPr>
            <w:proofErr w:type="spellStart"/>
            <w:r w:rsidRPr="002043C6">
              <w:rPr>
                <w:color w:val="auto"/>
                <w:spacing w:val="-2"/>
                <w:sz w:val="28"/>
                <w:szCs w:val="28"/>
                <w:lang w:val="ru-RU"/>
              </w:rPr>
              <w:t>альной</w:t>
            </w:r>
            <w:proofErr w:type="spellEnd"/>
            <w:r w:rsidRPr="002043C6">
              <w:rPr>
                <w:color w:val="auto"/>
                <w:spacing w:val="-2"/>
                <w:sz w:val="28"/>
                <w:szCs w:val="28"/>
                <w:lang w:val="ru-RU"/>
              </w:rPr>
              <w:t xml:space="preserve"> </w:t>
            </w:r>
            <w:proofErr w:type="spellStart"/>
            <w:r w:rsidRPr="002043C6">
              <w:rPr>
                <w:color w:val="auto"/>
                <w:spacing w:val="-2"/>
                <w:sz w:val="28"/>
                <w:szCs w:val="28"/>
                <w:lang w:val="ru-RU"/>
              </w:rPr>
              <w:t>оборо</w:t>
            </w:r>
            <w:proofErr w:type="spellEnd"/>
          </w:p>
          <w:p w:rsidR="0037193E" w:rsidRDefault="00CC332B" w:rsidP="001D5798">
            <w:pPr>
              <w:pStyle w:val="Default"/>
              <w:jc w:val="center"/>
              <w:rPr>
                <w:color w:val="auto"/>
                <w:spacing w:val="-2"/>
                <w:sz w:val="28"/>
                <w:szCs w:val="28"/>
                <w:lang w:val="ru-RU"/>
              </w:rPr>
            </w:pPr>
            <w:r w:rsidRPr="002043C6">
              <w:rPr>
                <w:color w:val="auto"/>
                <w:spacing w:val="-2"/>
                <w:sz w:val="28"/>
                <w:szCs w:val="28"/>
                <w:lang w:val="ru-RU"/>
              </w:rPr>
              <w:t xml:space="preserve">не и </w:t>
            </w:r>
            <w:proofErr w:type="spellStart"/>
            <w:r w:rsidRPr="002043C6">
              <w:rPr>
                <w:color w:val="auto"/>
                <w:spacing w:val="-2"/>
                <w:sz w:val="28"/>
                <w:szCs w:val="28"/>
                <w:lang w:val="ru-RU"/>
              </w:rPr>
              <w:t>гражданс</w:t>
            </w:r>
            <w:proofErr w:type="spellEnd"/>
          </w:p>
          <w:p w:rsidR="0037193E" w:rsidRDefault="00CC332B" w:rsidP="001D5798">
            <w:pPr>
              <w:pStyle w:val="Default"/>
              <w:jc w:val="center"/>
              <w:rPr>
                <w:color w:val="auto"/>
                <w:spacing w:val="-2"/>
                <w:sz w:val="28"/>
                <w:szCs w:val="28"/>
                <w:lang w:val="ru-RU"/>
              </w:rPr>
            </w:pPr>
            <w:r w:rsidRPr="002043C6">
              <w:rPr>
                <w:color w:val="auto"/>
                <w:spacing w:val="-2"/>
                <w:sz w:val="28"/>
                <w:szCs w:val="28"/>
                <w:lang w:val="ru-RU"/>
              </w:rPr>
              <w:t xml:space="preserve">кой обороне, защите </w:t>
            </w:r>
            <w:proofErr w:type="spellStart"/>
            <w:r w:rsidRPr="002043C6">
              <w:rPr>
                <w:color w:val="auto"/>
                <w:spacing w:val="-2"/>
                <w:sz w:val="28"/>
                <w:szCs w:val="28"/>
                <w:lang w:val="ru-RU"/>
              </w:rPr>
              <w:t>населе</w:t>
            </w:r>
            <w:proofErr w:type="spellEnd"/>
          </w:p>
          <w:p w:rsidR="0037193E" w:rsidRDefault="00CC332B" w:rsidP="001D5798">
            <w:pPr>
              <w:pStyle w:val="Default"/>
              <w:jc w:val="center"/>
              <w:rPr>
                <w:color w:val="auto"/>
                <w:spacing w:val="-2"/>
                <w:sz w:val="28"/>
                <w:szCs w:val="28"/>
                <w:lang w:val="ru-RU"/>
              </w:rPr>
            </w:pPr>
            <w:proofErr w:type="spellStart"/>
            <w:r w:rsidRPr="002043C6">
              <w:rPr>
                <w:color w:val="auto"/>
                <w:spacing w:val="-2"/>
                <w:sz w:val="28"/>
                <w:szCs w:val="28"/>
                <w:lang w:val="ru-RU"/>
              </w:rPr>
              <w:t>ния</w:t>
            </w:r>
            <w:proofErr w:type="spellEnd"/>
            <w:r w:rsidRPr="002043C6">
              <w:rPr>
                <w:color w:val="auto"/>
                <w:spacing w:val="-2"/>
                <w:sz w:val="28"/>
                <w:szCs w:val="28"/>
                <w:lang w:val="ru-RU"/>
              </w:rPr>
              <w:t xml:space="preserve"> и </w:t>
            </w:r>
            <w:proofErr w:type="spellStart"/>
            <w:r w:rsidRPr="002043C6">
              <w:rPr>
                <w:color w:val="auto"/>
                <w:spacing w:val="-2"/>
                <w:sz w:val="28"/>
                <w:szCs w:val="28"/>
                <w:lang w:val="ru-RU"/>
              </w:rPr>
              <w:t>террито</w:t>
            </w:r>
            <w:proofErr w:type="spellEnd"/>
          </w:p>
          <w:p w:rsidR="0037193E" w:rsidRDefault="00CC332B" w:rsidP="001D5798">
            <w:pPr>
              <w:pStyle w:val="Default"/>
              <w:jc w:val="center"/>
              <w:rPr>
                <w:color w:val="auto"/>
                <w:spacing w:val="-2"/>
                <w:sz w:val="28"/>
                <w:szCs w:val="28"/>
                <w:lang w:val="ru-RU"/>
              </w:rPr>
            </w:pPr>
            <w:proofErr w:type="spellStart"/>
            <w:r w:rsidRPr="002043C6">
              <w:rPr>
                <w:color w:val="auto"/>
                <w:spacing w:val="-2"/>
                <w:sz w:val="28"/>
                <w:szCs w:val="28"/>
                <w:lang w:val="ru-RU"/>
              </w:rPr>
              <w:t>рии</w:t>
            </w:r>
            <w:proofErr w:type="spellEnd"/>
            <w:r w:rsidRPr="002043C6">
              <w:rPr>
                <w:color w:val="auto"/>
                <w:spacing w:val="-2"/>
                <w:sz w:val="28"/>
                <w:szCs w:val="28"/>
                <w:lang w:val="ru-RU"/>
              </w:rPr>
              <w:t xml:space="preserve"> от </w:t>
            </w:r>
            <w:proofErr w:type="spellStart"/>
            <w:r w:rsidRPr="002043C6">
              <w:rPr>
                <w:color w:val="auto"/>
                <w:spacing w:val="-2"/>
                <w:sz w:val="28"/>
                <w:szCs w:val="28"/>
                <w:lang w:val="ru-RU"/>
              </w:rPr>
              <w:t>чрезвы</w:t>
            </w:r>
            <w:proofErr w:type="spellEnd"/>
          </w:p>
          <w:p w:rsidR="0037193E" w:rsidRDefault="00CC332B" w:rsidP="001D5798">
            <w:pPr>
              <w:pStyle w:val="Default"/>
              <w:jc w:val="center"/>
              <w:rPr>
                <w:color w:val="auto"/>
                <w:spacing w:val="-2"/>
                <w:sz w:val="28"/>
                <w:szCs w:val="28"/>
                <w:lang w:val="ru-RU"/>
              </w:rPr>
            </w:pPr>
            <w:r w:rsidRPr="002043C6">
              <w:rPr>
                <w:color w:val="auto"/>
                <w:spacing w:val="-2"/>
                <w:sz w:val="28"/>
                <w:szCs w:val="28"/>
                <w:lang w:val="ru-RU"/>
              </w:rPr>
              <w:t>чайных ситу</w:t>
            </w:r>
          </w:p>
          <w:p w:rsidR="0037193E" w:rsidRDefault="00CC332B" w:rsidP="001D5798">
            <w:pPr>
              <w:pStyle w:val="Default"/>
              <w:jc w:val="center"/>
              <w:rPr>
                <w:color w:val="auto"/>
                <w:spacing w:val="-2"/>
                <w:sz w:val="28"/>
                <w:szCs w:val="28"/>
                <w:lang w:val="ru-RU"/>
              </w:rPr>
            </w:pPr>
            <w:proofErr w:type="spellStart"/>
            <w:r w:rsidRPr="002043C6">
              <w:rPr>
                <w:color w:val="auto"/>
                <w:spacing w:val="-2"/>
                <w:sz w:val="28"/>
                <w:szCs w:val="28"/>
                <w:lang w:val="ru-RU"/>
              </w:rPr>
              <w:t>аций</w:t>
            </w:r>
            <w:proofErr w:type="spellEnd"/>
            <w:r w:rsidRPr="002043C6">
              <w:rPr>
                <w:color w:val="auto"/>
                <w:spacing w:val="-2"/>
                <w:sz w:val="28"/>
                <w:szCs w:val="28"/>
                <w:lang w:val="ru-RU"/>
              </w:rPr>
              <w:t xml:space="preserve"> приро</w:t>
            </w:r>
            <w:r w:rsidR="0037193E">
              <w:rPr>
                <w:color w:val="auto"/>
                <w:spacing w:val="-2"/>
                <w:sz w:val="28"/>
                <w:szCs w:val="28"/>
                <w:lang w:val="ru-RU"/>
              </w:rPr>
              <w:t>д</w:t>
            </w:r>
          </w:p>
          <w:p w:rsidR="0037193E" w:rsidRDefault="00CC332B" w:rsidP="001D5798">
            <w:pPr>
              <w:pStyle w:val="Default"/>
              <w:jc w:val="center"/>
              <w:rPr>
                <w:color w:val="auto"/>
                <w:spacing w:val="-2"/>
                <w:sz w:val="28"/>
                <w:szCs w:val="28"/>
                <w:lang w:val="ru-RU"/>
              </w:rPr>
            </w:pPr>
            <w:proofErr w:type="spellStart"/>
            <w:r w:rsidRPr="002043C6">
              <w:rPr>
                <w:color w:val="auto"/>
                <w:spacing w:val="-2"/>
                <w:sz w:val="28"/>
                <w:szCs w:val="28"/>
                <w:lang w:val="ru-RU"/>
              </w:rPr>
              <w:t>ного</w:t>
            </w:r>
            <w:proofErr w:type="spellEnd"/>
            <w:r w:rsidRPr="002043C6">
              <w:rPr>
                <w:color w:val="auto"/>
                <w:spacing w:val="-2"/>
                <w:sz w:val="28"/>
                <w:szCs w:val="28"/>
                <w:lang w:val="ru-RU"/>
              </w:rPr>
              <w:t xml:space="preserve"> и техно</w:t>
            </w:r>
          </w:p>
          <w:p w:rsidR="00CC332B" w:rsidRPr="002043C6" w:rsidRDefault="00CC332B" w:rsidP="001D5798">
            <w:pPr>
              <w:pStyle w:val="Default"/>
              <w:jc w:val="center"/>
              <w:rPr>
                <w:color w:val="auto"/>
                <w:spacing w:val="-2"/>
                <w:sz w:val="28"/>
                <w:szCs w:val="28"/>
                <w:lang w:val="ru-RU"/>
              </w:rPr>
            </w:pPr>
            <w:r w:rsidRPr="002043C6">
              <w:rPr>
                <w:color w:val="auto"/>
                <w:spacing w:val="-2"/>
                <w:sz w:val="28"/>
                <w:szCs w:val="28"/>
                <w:lang w:val="ru-RU"/>
              </w:rPr>
              <w:t>генного характера</w:t>
            </w:r>
          </w:p>
        </w:tc>
        <w:tc>
          <w:tcPr>
            <w:tcW w:w="2870" w:type="dxa"/>
            <w:shd w:val="clear" w:color="auto" w:fill="auto"/>
          </w:tcPr>
          <w:p w:rsidR="00CC332B" w:rsidRPr="002043C6" w:rsidRDefault="001D5798" w:rsidP="001D5798">
            <w:pPr>
              <w:pStyle w:val="TableParagraph"/>
              <w:tabs>
                <w:tab w:val="left" w:pos="2020"/>
              </w:tabs>
              <w:ind w:left="32" w:right="-15"/>
              <w:jc w:val="center"/>
              <w:rPr>
                <w:spacing w:val="-2"/>
                <w:sz w:val="28"/>
                <w:szCs w:val="28"/>
                <w:lang w:val="ru-RU"/>
              </w:rPr>
            </w:pPr>
            <w:r>
              <w:rPr>
                <w:spacing w:val="-2"/>
                <w:sz w:val="28"/>
                <w:szCs w:val="28"/>
                <w:lang w:val="ru-RU"/>
              </w:rPr>
              <w:t>р</w:t>
            </w:r>
            <w:r w:rsidR="00CC332B" w:rsidRPr="002043C6">
              <w:rPr>
                <w:spacing w:val="-2"/>
                <w:sz w:val="28"/>
                <w:szCs w:val="28"/>
                <w:lang w:val="ru-RU"/>
              </w:rPr>
              <w:t>асчетный</w:t>
            </w:r>
            <w:r w:rsidR="00CC332B" w:rsidRPr="002043C6">
              <w:rPr>
                <w:sz w:val="28"/>
                <w:szCs w:val="28"/>
                <w:lang w:val="ru-RU"/>
              </w:rPr>
              <w:t xml:space="preserve"> </w:t>
            </w:r>
            <w:r w:rsidR="00CC332B" w:rsidRPr="002043C6">
              <w:rPr>
                <w:spacing w:val="-2"/>
                <w:sz w:val="28"/>
                <w:szCs w:val="28"/>
                <w:lang w:val="ru-RU"/>
              </w:rPr>
              <w:t xml:space="preserve">показатель </w:t>
            </w:r>
            <w:r w:rsidR="00CC332B" w:rsidRPr="002043C6">
              <w:rPr>
                <w:sz w:val="28"/>
                <w:szCs w:val="28"/>
                <w:lang w:val="ru-RU"/>
              </w:rPr>
              <w:t xml:space="preserve">минимально допустимого уровня </w:t>
            </w:r>
            <w:r w:rsidR="00CC332B" w:rsidRPr="002043C6">
              <w:rPr>
                <w:spacing w:val="-2"/>
                <w:sz w:val="28"/>
                <w:szCs w:val="28"/>
                <w:lang w:val="ru-RU"/>
              </w:rPr>
              <w:t>обеспеченности</w:t>
            </w:r>
          </w:p>
        </w:tc>
        <w:tc>
          <w:tcPr>
            <w:tcW w:w="3221" w:type="dxa"/>
            <w:shd w:val="clear" w:color="auto" w:fill="auto"/>
          </w:tcPr>
          <w:p w:rsidR="00CC332B" w:rsidRPr="002043C6" w:rsidRDefault="001D5798" w:rsidP="009A3149">
            <w:pPr>
              <w:pStyle w:val="TableParagraph"/>
              <w:ind w:left="27" w:right="3"/>
              <w:jc w:val="center"/>
              <w:rPr>
                <w:spacing w:val="-2"/>
                <w:sz w:val="28"/>
                <w:szCs w:val="28"/>
                <w:lang w:val="ru-RU"/>
              </w:rPr>
            </w:pPr>
            <w:r>
              <w:rPr>
                <w:spacing w:val="-2"/>
                <w:sz w:val="28"/>
                <w:szCs w:val="28"/>
                <w:lang w:val="ru-RU"/>
              </w:rPr>
              <w:t>в</w:t>
            </w:r>
            <w:r w:rsidR="00CC332B" w:rsidRPr="002043C6">
              <w:rPr>
                <w:spacing w:val="-2"/>
                <w:sz w:val="28"/>
                <w:szCs w:val="28"/>
                <w:lang w:val="ru-RU"/>
              </w:rPr>
              <w:t>местимость, кв. м на 1 укрываемого</w:t>
            </w:r>
          </w:p>
        </w:tc>
        <w:tc>
          <w:tcPr>
            <w:tcW w:w="1412" w:type="dxa"/>
            <w:shd w:val="clear" w:color="auto" w:fill="auto"/>
            <w:vAlign w:val="center"/>
          </w:tcPr>
          <w:p w:rsidR="001D5798" w:rsidRDefault="001D5798" w:rsidP="000417FE">
            <w:pPr>
              <w:pStyle w:val="TableParagraph"/>
              <w:ind w:left="65" w:right="35"/>
              <w:jc w:val="center"/>
              <w:rPr>
                <w:spacing w:val="-2"/>
                <w:sz w:val="28"/>
                <w:szCs w:val="28"/>
                <w:lang w:val="ru-RU"/>
              </w:rPr>
            </w:pPr>
          </w:p>
          <w:p w:rsidR="001D5798" w:rsidRDefault="001D5798" w:rsidP="000417FE">
            <w:pPr>
              <w:pStyle w:val="TableParagraph"/>
              <w:ind w:left="65" w:right="35"/>
              <w:jc w:val="center"/>
              <w:rPr>
                <w:spacing w:val="-2"/>
                <w:sz w:val="28"/>
                <w:szCs w:val="28"/>
                <w:lang w:val="ru-RU"/>
              </w:rPr>
            </w:pPr>
          </w:p>
          <w:p w:rsidR="001D5798" w:rsidRDefault="001D5798" w:rsidP="000417FE">
            <w:pPr>
              <w:pStyle w:val="TableParagraph"/>
              <w:ind w:left="65" w:right="35"/>
              <w:jc w:val="center"/>
              <w:rPr>
                <w:spacing w:val="-2"/>
                <w:sz w:val="28"/>
                <w:szCs w:val="28"/>
                <w:lang w:val="ru-RU"/>
              </w:rPr>
            </w:pPr>
          </w:p>
          <w:p w:rsidR="00CC332B" w:rsidRPr="002043C6" w:rsidRDefault="00CC332B" w:rsidP="001D5798">
            <w:pPr>
              <w:pStyle w:val="TableParagraph"/>
              <w:ind w:left="65" w:right="35"/>
              <w:jc w:val="right"/>
              <w:rPr>
                <w:spacing w:val="-2"/>
                <w:sz w:val="28"/>
                <w:szCs w:val="28"/>
                <w:lang w:val="ru-RU"/>
              </w:rPr>
            </w:pPr>
            <w:r w:rsidRPr="002043C6">
              <w:rPr>
                <w:spacing w:val="-2"/>
                <w:sz w:val="28"/>
                <w:szCs w:val="28"/>
                <w:lang w:val="ru-RU"/>
              </w:rPr>
              <w:t>0,69</w:t>
            </w:r>
          </w:p>
        </w:tc>
      </w:tr>
      <w:tr w:rsidR="00CC332B" w:rsidRPr="002043C6" w:rsidTr="009A3149">
        <w:trPr>
          <w:trHeight w:val="395"/>
        </w:trPr>
        <w:tc>
          <w:tcPr>
            <w:tcW w:w="1841" w:type="dxa"/>
            <w:vMerge/>
            <w:shd w:val="clear" w:color="auto" w:fill="auto"/>
          </w:tcPr>
          <w:p w:rsidR="00CC332B" w:rsidRPr="002043C6" w:rsidRDefault="00CC332B" w:rsidP="001D5798">
            <w:pPr>
              <w:pStyle w:val="TableParagraph"/>
              <w:tabs>
                <w:tab w:val="left" w:pos="1074"/>
                <w:tab w:val="left" w:pos="1593"/>
              </w:tabs>
              <w:ind w:left="28" w:right="-15"/>
              <w:jc w:val="center"/>
              <w:rPr>
                <w:spacing w:val="-2"/>
                <w:sz w:val="28"/>
                <w:szCs w:val="28"/>
                <w:lang w:val="ru-RU"/>
              </w:rPr>
            </w:pPr>
          </w:p>
        </w:tc>
        <w:tc>
          <w:tcPr>
            <w:tcW w:w="2870" w:type="dxa"/>
            <w:vMerge w:val="restart"/>
            <w:shd w:val="clear" w:color="auto" w:fill="auto"/>
          </w:tcPr>
          <w:p w:rsidR="00CC332B" w:rsidRPr="002043C6" w:rsidRDefault="001D5798" w:rsidP="001D5798">
            <w:pPr>
              <w:pStyle w:val="TableParagraph"/>
              <w:tabs>
                <w:tab w:val="left" w:pos="2020"/>
              </w:tabs>
              <w:ind w:left="32" w:right="-15"/>
              <w:jc w:val="center"/>
              <w:rPr>
                <w:spacing w:val="-2"/>
                <w:sz w:val="28"/>
                <w:szCs w:val="28"/>
                <w:lang w:val="ru-RU"/>
              </w:rPr>
            </w:pPr>
            <w:r>
              <w:rPr>
                <w:spacing w:val="-2"/>
                <w:sz w:val="28"/>
                <w:szCs w:val="28"/>
                <w:lang w:val="ru-RU"/>
              </w:rPr>
              <w:t>р</w:t>
            </w:r>
            <w:r w:rsidR="00CC332B" w:rsidRPr="002043C6">
              <w:rPr>
                <w:spacing w:val="-2"/>
                <w:sz w:val="28"/>
                <w:szCs w:val="28"/>
                <w:lang w:val="ru-RU"/>
              </w:rPr>
              <w:t xml:space="preserve">асчетный показатель </w:t>
            </w:r>
            <w:r w:rsidR="00CC332B" w:rsidRPr="002043C6">
              <w:rPr>
                <w:sz w:val="28"/>
                <w:szCs w:val="28"/>
                <w:lang w:val="ru-RU"/>
              </w:rPr>
              <w:t>максимально</w:t>
            </w:r>
            <w:r w:rsidR="00CC332B" w:rsidRPr="002043C6">
              <w:rPr>
                <w:spacing w:val="-13"/>
                <w:sz w:val="28"/>
                <w:szCs w:val="28"/>
                <w:lang w:val="ru-RU"/>
              </w:rPr>
              <w:t xml:space="preserve"> </w:t>
            </w:r>
            <w:r w:rsidR="00CC332B" w:rsidRPr="002043C6">
              <w:rPr>
                <w:sz w:val="28"/>
                <w:szCs w:val="28"/>
                <w:lang w:val="ru-RU"/>
              </w:rPr>
              <w:t>допустимого</w:t>
            </w:r>
            <w:r w:rsidR="00CC332B" w:rsidRPr="002043C6">
              <w:rPr>
                <w:spacing w:val="-9"/>
                <w:sz w:val="28"/>
                <w:szCs w:val="28"/>
                <w:lang w:val="ru-RU"/>
              </w:rPr>
              <w:t xml:space="preserve"> </w:t>
            </w:r>
            <w:r w:rsidR="00CC332B" w:rsidRPr="002043C6">
              <w:rPr>
                <w:sz w:val="28"/>
                <w:szCs w:val="28"/>
                <w:lang w:val="ru-RU"/>
              </w:rPr>
              <w:t>уровня территориальной доступности</w:t>
            </w:r>
          </w:p>
        </w:tc>
        <w:tc>
          <w:tcPr>
            <w:tcW w:w="4633" w:type="dxa"/>
            <w:gridSpan w:val="2"/>
            <w:shd w:val="clear" w:color="auto" w:fill="auto"/>
          </w:tcPr>
          <w:p w:rsidR="00CC332B" w:rsidRPr="002043C6" w:rsidRDefault="001D5798" w:rsidP="001D5798">
            <w:pPr>
              <w:pStyle w:val="TableParagraph"/>
              <w:ind w:left="65" w:right="35"/>
              <w:jc w:val="center"/>
              <w:rPr>
                <w:spacing w:val="-2"/>
                <w:sz w:val="28"/>
                <w:szCs w:val="28"/>
                <w:lang w:val="ru-RU"/>
              </w:rPr>
            </w:pPr>
            <w:r>
              <w:rPr>
                <w:sz w:val="28"/>
                <w:szCs w:val="28"/>
                <w:lang w:val="ru-RU"/>
              </w:rPr>
              <w:t>р</w:t>
            </w:r>
            <w:r w:rsidR="00CC332B" w:rsidRPr="002043C6">
              <w:rPr>
                <w:sz w:val="28"/>
                <w:szCs w:val="28"/>
                <w:lang w:val="ru-RU"/>
              </w:rPr>
              <w:t>адиус сбора укрываемых, км</w:t>
            </w:r>
          </w:p>
        </w:tc>
      </w:tr>
      <w:tr w:rsidR="00CC332B" w:rsidRPr="002043C6" w:rsidTr="001D5798">
        <w:trPr>
          <w:trHeight w:val="395"/>
        </w:trPr>
        <w:tc>
          <w:tcPr>
            <w:tcW w:w="1841" w:type="dxa"/>
            <w:vMerge/>
            <w:shd w:val="clear" w:color="auto" w:fill="auto"/>
          </w:tcPr>
          <w:p w:rsidR="00CC332B" w:rsidRPr="002043C6" w:rsidRDefault="00CC332B" w:rsidP="000417FE">
            <w:pPr>
              <w:pStyle w:val="TableParagraph"/>
              <w:tabs>
                <w:tab w:val="left" w:pos="1074"/>
                <w:tab w:val="left" w:pos="1593"/>
              </w:tabs>
              <w:ind w:left="28" w:right="-15"/>
              <w:rPr>
                <w:spacing w:val="-2"/>
                <w:sz w:val="28"/>
                <w:szCs w:val="28"/>
              </w:rPr>
            </w:pPr>
          </w:p>
        </w:tc>
        <w:tc>
          <w:tcPr>
            <w:tcW w:w="2870" w:type="dxa"/>
            <w:vMerge/>
            <w:shd w:val="clear" w:color="auto" w:fill="auto"/>
          </w:tcPr>
          <w:p w:rsidR="00CC332B" w:rsidRPr="002043C6" w:rsidRDefault="00CC332B" w:rsidP="001D5798">
            <w:pPr>
              <w:pStyle w:val="TableParagraph"/>
              <w:tabs>
                <w:tab w:val="left" w:pos="2020"/>
              </w:tabs>
              <w:ind w:left="32" w:right="-15"/>
              <w:jc w:val="center"/>
              <w:rPr>
                <w:spacing w:val="-2"/>
                <w:sz w:val="28"/>
                <w:szCs w:val="28"/>
              </w:rPr>
            </w:pPr>
          </w:p>
        </w:tc>
        <w:tc>
          <w:tcPr>
            <w:tcW w:w="3221" w:type="dxa"/>
            <w:shd w:val="clear" w:color="auto" w:fill="auto"/>
          </w:tcPr>
          <w:p w:rsidR="00CC332B" w:rsidRPr="002043C6" w:rsidRDefault="001D5798" w:rsidP="001D5798">
            <w:pPr>
              <w:pStyle w:val="TableParagraph"/>
              <w:ind w:left="27" w:right="3"/>
              <w:jc w:val="center"/>
              <w:rPr>
                <w:sz w:val="28"/>
                <w:szCs w:val="28"/>
                <w:lang w:val="ru-RU"/>
              </w:rPr>
            </w:pPr>
            <w:r>
              <w:rPr>
                <w:sz w:val="28"/>
                <w:szCs w:val="28"/>
                <w:lang w:val="ru-RU"/>
              </w:rPr>
              <w:t>д</w:t>
            </w:r>
            <w:r w:rsidR="00CC332B" w:rsidRPr="002043C6">
              <w:rPr>
                <w:sz w:val="28"/>
                <w:szCs w:val="28"/>
                <w:lang w:val="ru-RU"/>
              </w:rPr>
              <w:t>ля защитных сооружений, расположенных на территориях, отнесенных к особой группе</w:t>
            </w:r>
          </w:p>
        </w:tc>
        <w:tc>
          <w:tcPr>
            <w:tcW w:w="1412" w:type="dxa"/>
            <w:vAlign w:val="bottom"/>
          </w:tcPr>
          <w:p w:rsidR="00CC332B" w:rsidRPr="002043C6" w:rsidRDefault="00CC332B" w:rsidP="001D5798">
            <w:pPr>
              <w:pStyle w:val="TableParagraph"/>
              <w:ind w:left="65" w:right="35"/>
              <w:jc w:val="right"/>
              <w:rPr>
                <w:spacing w:val="-2"/>
                <w:sz w:val="28"/>
                <w:szCs w:val="28"/>
                <w:lang w:val="ru-RU"/>
              </w:rPr>
            </w:pPr>
            <w:r w:rsidRPr="002043C6">
              <w:rPr>
                <w:spacing w:val="-2"/>
                <w:sz w:val="28"/>
                <w:szCs w:val="28"/>
                <w:lang w:val="ru-RU"/>
              </w:rPr>
              <w:t>0,5</w:t>
            </w:r>
          </w:p>
        </w:tc>
      </w:tr>
      <w:tr w:rsidR="00CC332B" w:rsidRPr="002043C6" w:rsidTr="001D5798">
        <w:trPr>
          <w:trHeight w:val="395"/>
        </w:trPr>
        <w:tc>
          <w:tcPr>
            <w:tcW w:w="1841" w:type="dxa"/>
            <w:vMerge/>
            <w:shd w:val="clear" w:color="auto" w:fill="auto"/>
          </w:tcPr>
          <w:p w:rsidR="00CC332B" w:rsidRPr="002043C6" w:rsidRDefault="00CC332B" w:rsidP="000417FE">
            <w:pPr>
              <w:pStyle w:val="TableParagraph"/>
              <w:tabs>
                <w:tab w:val="left" w:pos="1074"/>
                <w:tab w:val="left" w:pos="1593"/>
              </w:tabs>
              <w:ind w:left="28" w:right="-15"/>
              <w:rPr>
                <w:spacing w:val="-2"/>
                <w:sz w:val="28"/>
                <w:szCs w:val="28"/>
                <w:lang w:val="ru-RU"/>
              </w:rPr>
            </w:pPr>
          </w:p>
        </w:tc>
        <w:tc>
          <w:tcPr>
            <w:tcW w:w="2870" w:type="dxa"/>
            <w:vMerge/>
            <w:shd w:val="clear" w:color="auto" w:fill="auto"/>
          </w:tcPr>
          <w:p w:rsidR="00CC332B" w:rsidRPr="002043C6" w:rsidRDefault="00CC332B" w:rsidP="001D5798">
            <w:pPr>
              <w:pStyle w:val="TableParagraph"/>
              <w:tabs>
                <w:tab w:val="left" w:pos="2020"/>
              </w:tabs>
              <w:ind w:left="32" w:right="-15"/>
              <w:jc w:val="center"/>
              <w:rPr>
                <w:spacing w:val="-2"/>
                <w:sz w:val="28"/>
                <w:szCs w:val="28"/>
                <w:lang w:val="ru-RU"/>
              </w:rPr>
            </w:pPr>
          </w:p>
        </w:tc>
        <w:tc>
          <w:tcPr>
            <w:tcW w:w="3221" w:type="dxa"/>
            <w:shd w:val="clear" w:color="auto" w:fill="auto"/>
          </w:tcPr>
          <w:p w:rsidR="00CC332B" w:rsidRPr="002043C6" w:rsidRDefault="001D5798" w:rsidP="001D5798">
            <w:pPr>
              <w:pStyle w:val="TableParagraph"/>
              <w:ind w:left="27" w:right="3"/>
              <w:jc w:val="center"/>
              <w:rPr>
                <w:sz w:val="28"/>
                <w:szCs w:val="28"/>
                <w:lang w:val="ru-RU"/>
              </w:rPr>
            </w:pPr>
            <w:r>
              <w:rPr>
                <w:sz w:val="28"/>
                <w:szCs w:val="28"/>
                <w:lang w:val="ru-RU"/>
              </w:rPr>
              <w:t>д</w:t>
            </w:r>
            <w:r w:rsidR="00CC332B" w:rsidRPr="002043C6">
              <w:rPr>
                <w:sz w:val="28"/>
                <w:szCs w:val="28"/>
                <w:lang w:val="ru-RU"/>
              </w:rPr>
              <w:t>ля иных территорий при подвозе укрываемых автотранспортом</w:t>
            </w:r>
          </w:p>
        </w:tc>
        <w:tc>
          <w:tcPr>
            <w:tcW w:w="1412" w:type="dxa"/>
            <w:vAlign w:val="bottom"/>
          </w:tcPr>
          <w:p w:rsidR="00CC332B" w:rsidRPr="002043C6" w:rsidRDefault="00CC332B" w:rsidP="001D5798">
            <w:pPr>
              <w:pStyle w:val="TableParagraph"/>
              <w:ind w:left="65" w:right="35"/>
              <w:jc w:val="right"/>
              <w:rPr>
                <w:spacing w:val="-2"/>
                <w:sz w:val="28"/>
                <w:szCs w:val="28"/>
                <w:lang w:val="ru-RU"/>
              </w:rPr>
            </w:pPr>
            <w:r w:rsidRPr="002043C6">
              <w:rPr>
                <w:spacing w:val="-2"/>
                <w:sz w:val="28"/>
                <w:szCs w:val="28"/>
                <w:lang w:val="ru-RU"/>
              </w:rPr>
              <w:t>20</w:t>
            </w:r>
          </w:p>
        </w:tc>
      </w:tr>
    </w:tbl>
    <w:p w:rsidR="00DD0D4C" w:rsidRDefault="00DD0D4C" w:rsidP="008920E4">
      <w:pPr>
        <w:pStyle w:val="2"/>
        <w:numPr>
          <w:ilvl w:val="0"/>
          <w:numId w:val="0"/>
        </w:numPr>
        <w:spacing w:before="0" w:line="240" w:lineRule="auto"/>
        <w:jc w:val="center"/>
        <w:rPr>
          <w:rFonts w:ascii="Times New Roman" w:hAnsi="Times New Roman" w:cs="Times New Roman"/>
          <w:b w:val="0"/>
          <w:iCs/>
          <w:color w:val="auto"/>
          <w:sz w:val="28"/>
          <w:szCs w:val="28"/>
        </w:rPr>
      </w:pPr>
      <w:bookmarkStart w:id="26" w:name="_Toc214911795"/>
    </w:p>
    <w:p w:rsidR="00C02C29" w:rsidRPr="002043C6" w:rsidRDefault="00C02C29" w:rsidP="001D5798">
      <w:pPr>
        <w:pStyle w:val="2"/>
        <w:numPr>
          <w:ilvl w:val="0"/>
          <w:numId w:val="0"/>
        </w:numPr>
        <w:spacing w:before="0" w:line="240" w:lineRule="exact"/>
        <w:jc w:val="center"/>
        <w:rPr>
          <w:rFonts w:ascii="Times New Roman" w:hAnsi="Times New Roman" w:cs="Times New Roman"/>
          <w:b w:val="0"/>
          <w:iCs/>
          <w:color w:val="auto"/>
          <w:sz w:val="28"/>
          <w:szCs w:val="28"/>
        </w:rPr>
      </w:pPr>
      <w:r w:rsidRPr="002043C6">
        <w:rPr>
          <w:rFonts w:ascii="Times New Roman" w:hAnsi="Times New Roman" w:cs="Times New Roman"/>
          <w:b w:val="0"/>
          <w:iCs/>
          <w:color w:val="auto"/>
          <w:sz w:val="28"/>
          <w:szCs w:val="28"/>
        </w:rPr>
        <w:t>1.</w:t>
      </w:r>
      <w:r w:rsidR="00A239F7" w:rsidRPr="002043C6">
        <w:rPr>
          <w:rFonts w:ascii="Times New Roman" w:hAnsi="Times New Roman" w:cs="Times New Roman"/>
          <w:b w:val="0"/>
          <w:iCs/>
          <w:color w:val="auto"/>
          <w:sz w:val="28"/>
          <w:szCs w:val="28"/>
        </w:rPr>
        <w:t>3</w:t>
      </w:r>
      <w:r w:rsidRPr="002043C6">
        <w:rPr>
          <w:rFonts w:ascii="Times New Roman" w:hAnsi="Times New Roman" w:cs="Times New Roman"/>
          <w:b w:val="0"/>
          <w:iCs/>
          <w:color w:val="auto"/>
          <w:sz w:val="28"/>
          <w:szCs w:val="28"/>
        </w:rPr>
        <w:t>. Приложение к основной части</w:t>
      </w:r>
      <w:bookmarkEnd w:id="26"/>
    </w:p>
    <w:p w:rsidR="00C02C29" w:rsidRPr="002043C6" w:rsidRDefault="00C02C29" w:rsidP="001D5798">
      <w:pPr>
        <w:pStyle w:val="Default"/>
        <w:spacing w:line="240" w:lineRule="exact"/>
        <w:ind w:firstLine="567"/>
        <w:jc w:val="both"/>
        <w:rPr>
          <w:color w:val="auto"/>
          <w:sz w:val="28"/>
          <w:szCs w:val="28"/>
        </w:rPr>
      </w:pPr>
    </w:p>
    <w:p w:rsidR="00C02C29" w:rsidRPr="000F0705" w:rsidRDefault="00A239F7" w:rsidP="000F0705">
      <w:pPr>
        <w:pStyle w:val="2"/>
        <w:numPr>
          <w:ilvl w:val="0"/>
          <w:numId w:val="0"/>
        </w:numPr>
        <w:spacing w:before="0" w:line="240" w:lineRule="exact"/>
        <w:ind w:firstLine="709"/>
        <w:jc w:val="both"/>
        <w:rPr>
          <w:rFonts w:ascii="Times New Roman" w:hAnsi="Times New Roman" w:cs="Times New Roman"/>
          <w:b w:val="0"/>
          <w:bCs w:val="0"/>
          <w:iCs/>
          <w:color w:val="auto"/>
          <w:sz w:val="28"/>
          <w:szCs w:val="28"/>
        </w:rPr>
      </w:pPr>
      <w:bookmarkStart w:id="27" w:name="_Toc214911796"/>
      <w:r w:rsidRPr="002043C6">
        <w:rPr>
          <w:rFonts w:ascii="Times New Roman" w:hAnsi="Times New Roman" w:cs="Times New Roman"/>
          <w:b w:val="0"/>
          <w:iCs/>
          <w:color w:val="auto"/>
          <w:sz w:val="28"/>
          <w:szCs w:val="28"/>
        </w:rPr>
        <w:t>1.3</w:t>
      </w:r>
      <w:r w:rsidR="00C02C29" w:rsidRPr="002043C6">
        <w:rPr>
          <w:rFonts w:ascii="Times New Roman" w:hAnsi="Times New Roman" w:cs="Times New Roman"/>
          <w:b w:val="0"/>
          <w:iCs/>
          <w:color w:val="auto"/>
          <w:sz w:val="28"/>
          <w:szCs w:val="28"/>
        </w:rPr>
        <w:t xml:space="preserve">.1. Перечень терминов, определений и сокращений, используемых </w:t>
      </w:r>
      <w:r w:rsidR="00E354BE" w:rsidRPr="002043C6">
        <w:rPr>
          <w:rFonts w:ascii="Times New Roman" w:hAnsi="Times New Roman" w:cs="Times New Roman"/>
          <w:b w:val="0"/>
          <w:iCs/>
          <w:color w:val="auto"/>
          <w:sz w:val="28"/>
          <w:szCs w:val="28"/>
        </w:rPr>
        <w:br/>
      </w:r>
      <w:r w:rsidR="00C02C29" w:rsidRPr="002043C6">
        <w:rPr>
          <w:rFonts w:ascii="Times New Roman" w:hAnsi="Times New Roman" w:cs="Times New Roman"/>
          <w:b w:val="0"/>
          <w:iCs/>
          <w:color w:val="auto"/>
          <w:sz w:val="28"/>
          <w:szCs w:val="28"/>
        </w:rPr>
        <w:t xml:space="preserve">в </w:t>
      </w:r>
      <w:r w:rsidR="00765AC5" w:rsidRPr="002043C6">
        <w:rPr>
          <w:rFonts w:ascii="Times New Roman" w:hAnsi="Times New Roman" w:cs="Times New Roman"/>
          <w:b w:val="0"/>
          <w:iCs/>
          <w:color w:val="auto"/>
          <w:sz w:val="28"/>
          <w:szCs w:val="28"/>
        </w:rPr>
        <w:t>мест</w:t>
      </w:r>
      <w:r w:rsidR="00C02C29" w:rsidRPr="002043C6">
        <w:rPr>
          <w:rFonts w:ascii="Times New Roman" w:hAnsi="Times New Roman" w:cs="Times New Roman"/>
          <w:b w:val="0"/>
          <w:iCs/>
          <w:color w:val="auto"/>
          <w:sz w:val="28"/>
          <w:szCs w:val="28"/>
        </w:rPr>
        <w:t>ных нормативах</w:t>
      </w:r>
      <w:bookmarkEnd w:id="27"/>
    </w:p>
    <w:p w:rsidR="00C02C29" w:rsidRPr="002043C6" w:rsidRDefault="00C02C29" w:rsidP="008920E4">
      <w:pPr>
        <w:pStyle w:val="Default"/>
        <w:ind w:firstLine="709"/>
        <w:jc w:val="both"/>
        <w:rPr>
          <w:color w:val="auto"/>
          <w:sz w:val="28"/>
          <w:szCs w:val="28"/>
        </w:rPr>
      </w:pPr>
      <w:r w:rsidRPr="002043C6">
        <w:rPr>
          <w:color w:val="auto"/>
          <w:sz w:val="28"/>
          <w:szCs w:val="28"/>
        </w:rPr>
        <w:t>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C02C29" w:rsidRPr="002043C6" w:rsidRDefault="00C02C29" w:rsidP="008920E4">
      <w:pPr>
        <w:pStyle w:val="Default"/>
        <w:ind w:firstLine="709"/>
        <w:jc w:val="both"/>
        <w:rPr>
          <w:color w:val="auto"/>
          <w:sz w:val="28"/>
          <w:szCs w:val="28"/>
        </w:rPr>
      </w:pPr>
      <w:r w:rsidRPr="002043C6">
        <w:rPr>
          <w:color w:val="auto"/>
          <w:sz w:val="28"/>
          <w:szCs w:val="28"/>
        </w:rPr>
        <w:t>Автомобильные дороги общего пользования – автомобильные дороги, предназначенные для движения транспортных средств неограниченного круга лиц.</w:t>
      </w:r>
    </w:p>
    <w:p w:rsidR="00C02C29" w:rsidRPr="002043C6" w:rsidRDefault="00C02C29" w:rsidP="008920E4">
      <w:pPr>
        <w:pStyle w:val="Default"/>
        <w:ind w:firstLine="709"/>
        <w:jc w:val="both"/>
        <w:rPr>
          <w:color w:val="auto"/>
          <w:sz w:val="28"/>
          <w:szCs w:val="28"/>
        </w:rPr>
      </w:pPr>
      <w:r w:rsidRPr="002043C6">
        <w:rPr>
          <w:color w:val="auto"/>
          <w:sz w:val="28"/>
          <w:szCs w:val="28"/>
        </w:rPr>
        <w:t>Берегозащитное (бе</w:t>
      </w:r>
      <w:r w:rsidR="006B4E24">
        <w:rPr>
          <w:color w:val="auto"/>
          <w:sz w:val="28"/>
          <w:szCs w:val="28"/>
        </w:rPr>
        <w:t>регоукрепительное) сооружение -</w:t>
      </w:r>
      <w:r w:rsidRPr="002043C6">
        <w:rPr>
          <w:color w:val="auto"/>
          <w:sz w:val="28"/>
          <w:szCs w:val="28"/>
        </w:rPr>
        <w:t>гидротехническое сооружение для защиты берега от размыва и разрушения.</w:t>
      </w:r>
    </w:p>
    <w:p w:rsidR="00C02C29" w:rsidRPr="002043C6" w:rsidRDefault="00C02C29" w:rsidP="008920E4">
      <w:pPr>
        <w:pStyle w:val="Default"/>
        <w:ind w:firstLine="709"/>
        <w:jc w:val="both"/>
        <w:rPr>
          <w:color w:val="auto"/>
          <w:sz w:val="28"/>
          <w:szCs w:val="28"/>
        </w:rPr>
      </w:pPr>
      <w:r w:rsidRPr="002043C6">
        <w:rPr>
          <w:color w:val="auto"/>
          <w:sz w:val="28"/>
          <w:szCs w:val="28"/>
        </w:rPr>
        <w:t>Благоустройство</w:t>
      </w:r>
      <w:r w:rsidR="006B4E24">
        <w:rPr>
          <w:color w:val="auto"/>
          <w:sz w:val="28"/>
          <w:szCs w:val="28"/>
        </w:rPr>
        <w:t xml:space="preserve"> -</w:t>
      </w:r>
      <w:r w:rsidRPr="002043C6">
        <w:rPr>
          <w:color w:val="auto"/>
          <w:sz w:val="28"/>
          <w:szCs w:val="28"/>
        </w:rPr>
        <w:t xml:space="preserve">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w:t>
      </w:r>
      <w:r w:rsidR="006B4E24">
        <w:rPr>
          <w:color w:val="auto"/>
          <w:sz w:val="28"/>
          <w:szCs w:val="28"/>
        </w:rPr>
        <w:t xml:space="preserve"> </w:t>
      </w:r>
      <w:r w:rsidRPr="002043C6">
        <w:rPr>
          <w:color w:val="auto"/>
          <w:sz w:val="28"/>
          <w:szCs w:val="28"/>
        </w:rPr>
        <w:t>по содержанию территорий населенных пунктов</w:t>
      </w:r>
      <w:r w:rsidR="00230CA0" w:rsidRPr="002043C6">
        <w:rPr>
          <w:color w:val="auto"/>
          <w:sz w:val="28"/>
          <w:szCs w:val="28"/>
        </w:rPr>
        <w:t xml:space="preserve"> </w:t>
      </w:r>
      <w:r w:rsidRPr="002043C6">
        <w:rPr>
          <w:color w:val="auto"/>
          <w:sz w:val="28"/>
          <w:szCs w:val="28"/>
        </w:rPr>
        <w:t>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C02C29" w:rsidRPr="002043C6" w:rsidRDefault="00C02C29" w:rsidP="008920E4">
      <w:pPr>
        <w:pStyle w:val="Default"/>
        <w:ind w:firstLine="709"/>
        <w:jc w:val="both"/>
        <w:rPr>
          <w:color w:val="auto"/>
          <w:sz w:val="28"/>
          <w:szCs w:val="28"/>
        </w:rPr>
      </w:pPr>
      <w:r w:rsidRPr="002043C6">
        <w:rPr>
          <w:color w:val="auto"/>
          <w:sz w:val="28"/>
          <w:szCs w:val="28"/>
        </w:rPr>
        <w:t>Велосипедная дорожка – конструктивно отделенный от проезжей части и тротуара элемент дороги (либо отдельная дорога), предназначенный для движения велосипедистов</w:t>
      </w:r>
      <w:r w:rsidR="00230CA0" w:rsidRPr="002043C6">
        <w:rPr>
          <w:color w:val="auto"/>
          <w:sz w:val="28"/>
          <w:szCs w:val="28"/>
        </w:rPr>
        <w:t xml:space="preserve"> </w:t>
      </w:r>
      <w:r w:rsidRPr="002043C6">
        <w:rPr>
          <w:color w:val="auto"/>
          <w:sz w:val="28"/>
          <w:szCs w:val="28"/>
        </w:rPr>
        <w:t>и лиц, использующих для передвижения средства индивидуальной мобильности.</w:t>
      </w:r>
    </w:p>
    <w:p w:rsidR="0006542C" w:rsidRDefault="007F5F03" w:rsidP="008920E4">
      <w:pPr>
        <w:pStyle w:val="Default"/>
        <w:ind w:firstLine="709"/>
        <w:jc w:val="both"/>
        <w:rPr>
          <w:color w:val="auto"/>
          <w:sz w:val="28"/>
          <w:szCs w:val="28"/>
        </w:rPr>
      </w:pPr>
      <w:r>
        <w:rPr>
          <w:color w:val="auto"/>
          <w:sz w:val="28"/>
          <w:szCs w:val="28"/>
        </w:rPr>
        <w:t>Городской</w:t>
      </w:r>
      <w:r w:rsidR="0006542C">
        <w:rPr>
          <w:color w:val="auto"/>
          <w:sz w:val="28"/>
          <w:szCs w:val="28"/>
        </w:rPr>
        <w:t xml:space="preserve"> </w:t>
      </w:r>
      <w:r w:rsidR="00C02C29" w:rsidRPr="002043C6">
        <w:rPr>
          <w:color w:val="auto"/>
          <w:sz w:val="28"/>
          <w:szCs w:val="28"/>
        </w:rPr>
        <w:t>округ</w:t>
      </w:r>
      <w:r>
        <w:rPr>
          <w:color w:val="auto"/>
          <w:sz w:val="28"/>
          <w:szCs w:val="28"/>
        </w:rPr>
        <w:t xml:space="preserve"> -</w:t>
      </w:r>
      <w:r w:rsidR="00C02C29" w:rsidRPr="002043C6">
        <w:rPr>
          <w:color w:val="auto"/>
          <w:sz w:val="28"/>
          <w:szCs w:val="28"/>
        </w:rPr>
        <w:t xml:space="preserve"> муниципальное образование, в состав территории которого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w:t>
      </w:r>
    </w:p>
    <w:p w:rsidR="00C02C29" w:rsidRPr="002043C6" w:rsidRDefault="00C02C29" w:rsidP="008920E4">
      <w:pPr>
        <w:pStyle w:val="Default"/>
        <w:ind w:firstLine="709"/>
        <w:jc w:val="both"/>
        <w:rPr>
          <w:color w:val="auto"/>
          <w:sz w:val="28"/>
          <w:szCs w:val="28"/>
        </w:rPr>
      </w:pPr>
      <w:r w:rsidRPr="002043C6">
        <w:rPr>
          <w:color w:val="auto"/>
          <w:sz w:val="28"/>
          <w:szCs w:val="28"/>
        </w:rPr>
        <w:t>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w:t>
      </w:r>
      <w:r w:rsidR="00E30427" w:rsidRPr="002043C6">
        <w:rPr>
          <w:color w:val="auto"/>
          <w:sz w:val="28"/>
          <w:szCs w:val="28"/>
        </w:rPr>
        <w:t xml:space="preserve"> </w:t>
      </w:r>
      <w:r w:rsidRPr="002043C6">
        <w:rPr>
          <w:color w:val="auto"/>
          <w:sz w:val="28"/>
          <w:szCs w:val="28"/>
        </w:rPr>
        <w:t xml:space="preserve">и иной инфраструктуры городского округа. Площадь территорий сельских населенных пунктов и территорий, предназначенных для развития социальной, транспортной и иной инфраструктуры городского округа, входящих в состав городского округа, не может превышать в два </w:t>
      </w:r>
      <w:r w:rsidR="00E30427" w:rsidRPr="002043C6">
        <w:rPr>
          <w:color w:val="auto"/>
          <w:sz w:val="28"/>
          <w:szCs w:val="28"/>
        </w:rPr>
        <w:br/>
      </w:r>
      <w:r w:rsidRPr="002043C6">
        <w:rPr>
          <w:color w:val="auto"/>
          <w:sz w:val="28"/>
          <w:szCs w:val="28"/>
        </w:rPr>
        <w:t>и более раза площадь территорий городов и (или) иных городских населенных пунктов, входящих в состав городского округа. На территории городского округа плотность населения должна в пять и более раз превышать среднюю плотность населения в Российской Федерации.</w:t>
      </w:r>
    </w:p>
    <w:p w:rsidR="00C02C29" w:rsidRPr="002043C6" w:rsidRDefault="00C02C29" w:rsidP="008920E4">
      <w:pPr>
        <w:pStyle w:val="Default"/>
        <w:ind w:firstLine="709"/>
        <w:jc w:val="both"/>
        <w:rPr>
          <w:color w:val="auto"/>
          <w:sz w:val="28"/>
          <w:szCs w:val="28"/>
        </w:rPr>
      </w:pPr>
      <w:r w:rsidRPr="002043C6">
        <w:rPr>
          <w:color w:val="auto"/>
          <w:sz w:val="28"/>
          <w:szCs w:val="28"/>
        </w:rPr>
        <w:t xml:space="preserve">Градостроительная деятельность </w:t>
      </w:r>
      <w:r w:rsidR="0006542C">
        <w:rPr>
          <w:color w:val="auto"/>
          <w:sz w:val="28"/>
          <w:szCs w:val="28"/>
        </w:rPr>
        <w:t>-</w:t>
      </w:r>
      <w:r w:rsidRPr="002043C6">
        <w:rPr>
          <w:color w:val="auto"/>
          <w:sz w:val="28"/>
          <w:szCs w:val="28"/>
        </w:rPr>
        <w:t xml:space="preserve">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rsidR="00C02C29" w:rsidRPr="002043C6" w:rsidRDefault="00C02C29" w:rsidP="008920E4">
      <w:pPr>
        <w:pStyle w:val="Default"/>
        <w:ind w:firstLine="709"/>
        <w:jc w:val="both"/>
        <w:rPr>
          <w:color w:val="auto"/>
          <w:sz w:val="28"/>
          <w:szCs w:val="28"/>
        </w:rPr>
      </w:pPr>
      <w:r w:rsidRPr="002043C6">
        <w:rPr>
          <w:color w:val="auto"/>
          <w:sz w:val="28"/>
          <w:szCs w:val="28"/>
        </w:rPr>
        <w:t>Градостроительная документация (документы градостроительного проектирования) – документы территориального планирования, документы градостроительного зонирования, документация по планировке территории.</w:t>
      </w:r>
    </w:p>
    <w:p w:rsidR="00C02C29" w:rsidRPr="002043C6" w:rsidRDefault="00C02C29" w:rsidP="008920E4">
      <w:pPr>
        <w:pStyle w:val="Default"/>
        <w:ind w:firstLine="709"/>
        <w:jc w:val="both"/>
        <w:rPr>
          <w:color w:val="auto"/>
          <w:sz w:val="28"/>
          <w:szCs w:val="28"/>
        </w:rPr>
      </w:pPr>
      <w:r w:rsidRPr="002043C6">
        <w:rPr>
          <w:color w:val="auto"/>
          <w:sz w:val="28"/>
          <w:szCs w:val="28"/>
        </w:rPr>
        <w:t xml:space="preserve">Дошкольная образовательная организация </w:t>
      </w:r>
      <w:r w:rsidR="0006542C">
        <w:rPr>
          <w:color w:val="auto"/>
          <w:sz w:val="28"/>
          <w:szCs w:val="28"/>
        </w:rPr>
        <w:t>-</w:t>
      </w:r>
      <w:r w:rsidRPr="002043C6">
        <w:rPr>
          <w:color w:val="auto"/>
          <w:sz w:val="28"/>
          <w:szCs w:val="28"/>
        </w:rPr>
        <w:t xml:space="preserve">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rsidR="00C02C29" w:rsidRPr="002043C6" w:rsidRDefault="00C02C29" w:rsidP="008920E4">
      <w:pPr>
        <w:pStyle w:val="Default"/>
        <w:ind w:firstLine="709"/>
        <w:jc w:val="both"/>
        <w:rPr>
          <w:color w:val="auto"/>
          <w:sz w:val="28"/>
          <w:szCs w:val="28"/>
        </w:rPr>
      </w:pPr>
      <w:r w:rsidRPr="002043C6">
        <w:rPr>
          <w:color w:val="auto"/>
          <w:sz w:val="28"/>
          <w:szCs w:val="28"/>
        </w:rPr>
        <w:t>Земельный участок – как объект права собственности и иных предусмотренных Земельным кодексом Российской Федерации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w:t>
      </w:r>
      <w:r w:rsidR="001C5357" w:rsidRPr="002043C6">
        <w:rPr>
          <w:color w:val="auto"/>
          <w:sz w:val="28"/>
          <w:szCs w:val="28"/>
        </w:rPr>
        <w:t xml:space="preserve"> </w:t>
      </w:r>
      <w:r w:rsidRPr="002043C6">
        <w:rPr>
          <w:color w:val="auto"/>
          <w:sz w:val="28"/>
          <w:szCs w:val="28"/>
        </w:rPr>
        <w:t>и в порядке, которые установлены федеральным законом, могут создаваться искусственные земельные участки.</w:t>
      </w:r>
    </w:p>
    <w:p w:rsidR="00C02C29" w:rsidRPr="002043C6" w:rsidRDefault="00C02C29" w:rsidP="008920E4">
      <w:pPr>
        <w:pStyle w:val="Default"/>
        <w:ind w:firstLine="709"/>
        <w:jc w:val="both"/>
        <w:rPr>
          <w:color w:val="auto"/>
          <w:sz w:val="28"/>
          <w:szCs w:val="28"/>
        </w:rPr>
      </w:pPr>
      <w:r w:rsidRPr="002043C6">
        <w:rPr>
          <w:color w:val="auto"/>
          <w:sz w:val="28"/>
          <w:szCs w:val="28"/>
        </w:rPr>
        <w:t xml:space="preserve">Инженерная инфраструктура </w:t>
      </w:r>
      <w:r w:rsidR="0006542C">
        <w:rPr>
          <w:color w:val="auto"/>
          <w:sz w:val="28"/>
          <w:szCs w:val="28"/>
        </w:rPr>
        <w:t>-</w:t>
      </w:r>
      <w:r w:rsidRPr="002043C6">
        <w:rPr>
          <w:color w:val="auto"/>
          <w:sz w:val="28"/>
          <w:szCs w:val="28"/>
        </w:rPr>
        <w:t xml:space="preserve"> комплекс инженерных коммуникаций, зданий и сооружений, входящий в состав систем, обеспечивающих снабжение территории, застройки ресурсами водоснабжения, канализации, дождевой канализации, теплоснабжения, энергоснабжения, газоснабжения, связи.</w:t>
      </w:r>
    </w:p>
    <w:p w:rsidR="00C02C29" w:rsidRPr="002043C6" w:rsidRDefault="00C02C29" w:rsidP="008920E4">
      <w:pPr>
        <w:pStyle w:val="Default"/>
        <w:ind w:firstLine="709"/>
        <w:jc w:val="both"/>
        <w:rPr>
          <w:color w:val="auto"/>
          <w:sz w:val="28"/>
          <w:szCs w:val="28"/>
        </w:rPr>
      </w:pPr>
      <w:r w:rsidRPr="002043C6">
        <w:rPr>
          <w:color w:val="auto"/>
          <w:sz w:val="28"/>
          <w:szCs w:val="28"/>
        </w:rPr>
        <w:t xml:space="preserve">Квартал </w:t>
      </w:r>
      <w:r w:rsidR="0006542C">
        <w:rPr>
          <w:color w:val="auto"/>
          <w:sz w:val="28"/>
          <w:szCs w:val="28"/>
        </w:rPr>
        <w:t>-</w:t>
      </w:r>
      <w:r w:rsidRPr="002043C6">
        <w:rPr>
          <w:color w:val="auto"/>
          <w:sz w:val="28"/>
          <w:szCs w:val="28"/>
        </w:rPr>
        <w:t xml:space="preserve"> </w:t>
      </w:r>
      <w:r w:rsidR="002A7956" w:rsidRPr="002043C6">
        <w:rPr>
          <w:color w:val="auto"/>
          <w:sz w:val="28"/>
          <w:szCs w:val="28"/>
        </w:rPr>
        <w:t>э</w:t>
      </w:r>
      <w:r w:rsidRPr="002043C6">
        <w:rPr>
          <w:color w:val="auto"/>
          <w:sz w:val="28"/>
          <w:szCs w:val="28"/>
        </w:rPr>
        <w:t>лемент планировочной структуры функциональных зон (жилых, общественно-деловых, производственных зон и др.) в границах красных линий, естественных границах природных объектов и иных границах.</w:t>
      </w:r>
    </w:p>
    <w:p w:rsidR="00C02C29" w:rsidRPr="002043C6" w:rsidRDefault="00C02C29" w:rsidP="008920E4">
      <w:pPr>
        <w:pStyle w:val="Default"/>
        <w:ind w:firstLine="709"/>
        <w:jc w:val="both"/>
        <w:rPr>
          <w:color w:val="auto"/>
          <w:sz w:val="28"/>
          <w:szCs w:val="28"/>
        </w:rPr>
      </w:pPr>
      <w:r w:rsidRPr="002043C6">
        <w:rPr>
          <w:color w:val="auto"/>
          <w:sz w:val="28"/>
          <w:szCs w:val="28"/>
        </w:rPr>
        <w:t xml:space="preserve">Микрорайон </w:t>
      </w:r>
      <w:r w:rsidR="0006542C">
        <w:rPr>
          <w:color w:val="auto"/>
          <w:sz w:val="28"/>
          <w:szCs w:val="28"/>
        </w:rPr>
        <w:t xml:space="preserve">- </w:t>
      </w:r>
      <w:r w:rsidRPr="002043C6">
        <w:rPr>
          <w:color w:val="auto"/>
          <w:sz w:val="28"/>
          <w:szCs w:val="28"/>
        </w:rPr>
        <w:t xml:space="preserve">элемент планировочной структуры городского </w:t>
      </w:r>
      <w:r w:rsidR="006914D1" w:rsidRPr="002043C6">
        <w:rPr>
          <w:color w:val="auto"/>
          <w:sz w:val="28"/>
          <w:szCs w:val="28"/>
        </w:rPr>
        <w:br/>
      </w:r>
      <w:r w:rsidRPr="002043C6">
        <w:rPr>
          <w:color w:val="auto"/>
          <w:sz w:val="28"/>
          <w:szCs w:val="28"/>
        </w:rPr>
        <w:t xml:space="preserve">и сельского поселения, не расчлененный магистральными улицами </w:t>
      </w:r>
      <w:r w:rsidR="006914D1" w:rsidRPr="002043C6">
        <w:rPr>
          <w:color w:val="auto"/>
          <w:sz w:val="28"/>
          <w:szCs w:val="28"/>
        </w:rPr>
        <w:br/>
      </w:r>
      <w:r w:rsidRPr="002043C6">
        <w:rPr>
          <w:color w:val="auto"/>
          <w:sz w:val="28"/>
          <w:szCs w:val="28"/>
        </w:rPr>
        <w:t>и дорогами, в границах красных линий магистральных или местных улиц, полос отвода железнодорожного транспорта, наземного внеуличного транспорта общего пользования, границ рекреационных зон.</w:t>
      </w:r>
    </w:p>
    <w:p w:rsidR="00C02C29" w:rsidRPr="002043C6" w:rsidRDefault="00C02C29" w:rsidP="008920E4">
      <w:pPr>
        <w:pStyle w:val="Default"/>
        <w:ind w:firstLine="709"/>
        <w:jc w:val="both"/>
        <w:rPr>
          <w:color w:val="auto"/>
          <w:sz w:val="28"/>
          <w:szCs w:val="28"/>
        </w:rPr>
      </w:pPr>
      <w:r w:rsidRPr="002043C6">
        <w:rPr>
          <w:color w:val="auto"/>
          <w:sz w:val="28"/>
          <w:szCs w:val="28"/>
        </w:rPr>
        <w:t>Муниципальное образование – публично-правовое образование, созданное на территории с постоянно проживающим населением, в границах которой местное самоуправление осуществляется населением непосредственно и (или) через органы местного самоуправления. Местное самоуправление осуществляется в следующих видах муниципальных образований: городской округ, муниципальный округ и внутригородское муниципальное образование города федерального значения.</w:t>
      </w:r>
    </w:p>
    <w:p w:rsidR="00C02C29" w:rsidRPr="002043C6" w:rsidRDefault="00C02C29" w:rsidP="008920E4">
      <w:pPr>
        <w:pStyle w:val="Default"/>
        <w:ind w:firstLine="709"/>
        <w:jc w:val="both"/>
        <w:rPr>
          <w:color w:val="auto"/>
          <w:sz w:val="28"/>
          <w:szCs w:val="28"/>
        </w:rPr>
      </w:pPr>
      <w:r w:rsidRPr="002043C6">
        <w:rPr>
          <w:color w:val="auto"/>
          <w:sz w:val="28"/>
          <w:szCs w:val="28"/>
        </w:rPr>
        <w:t xml:space="preserve">Муниципальный округ </w:t>
      </w:r>
      <w:r w:rsidR="007F5F03">
        <w:rPr>
          <w:color w:val="auto"/>
          <w:sz w:val="28"/>
          <w:szCs w:val="28"/>
        </w:rPr>
        <w:t>-</w:t>
      </w:r>
      <w:r w:rsidRPr="002043C6">
        <w:rPr>
          <w:color w:val="auto"/>
          <w:sz w:val="28"/>
          <w:szCs w:val="28"/>
        </w:rPr>
        <w:t xml:space="preserve"> муниципальное образование, в состав территории которого входят один или несколько сельских населенных пунктов, не являющихся муниципальными образованиями. В состав территории муниципального округа также могут входить территории городских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муниципального округа. Площадь территорий сельских населенных пунктов и территорий, предназначенных для развития социальной, транспортной и иной инфраструктуры муниципального округа, входящих</w:t>
      </w:r>
      <w:r w:rsidR="00230CA0" w:rsidRPr="002043C6">
        <w:rPr>
          <w:color w:val="auto"/>
          <w:sz w:val="28"/>
          <w:szCs w:val="28"/>
        </w:rPr>
        <w:t xml:space="preserve"> </w:t>
      </w:r>
      <w:r w:rsidRPr="002043C6">
        <w:rPr>
          <w:color w:val="auto"/>
          <w:sz w:val="28"/>
          <w:szCs w:val="28"/>
        </w:rPr>
        <w:t>в состав муниципального округа, должна в два и более раза превышать площадь городских населенных пунктов, входящих в состав муниципального округа.</w:t>
      </w:r>
    </w:p>
    <w:p w:rsidR="00C02C29" w:rsidRPr="002043C6" w:rsidRDefault="00C02C29" w:rsidP="008920E4">
      <w:pPr>
        <w:pStyle w:val="Default"/>
        <w:ind w:firstLine="709"/>
        <w:jc w:val="both"/>
        <w:rPr>
          <w:color w:val="auto"/>
          <w:sz w:val="28"/>
          <w:szCs w:val="28"/>
        </w:rPr>
      </w:pPr>
      <w:r w:rsidRPr="002043C6">
        <w:rPr>
          <w:color w:val="auto"/>
          <w:sz w:val="28"/>
          <w:szCs w:val="28"/>
        </w:rPr>
        <w:t>Нормативы градостроительного проектирования – совокупность расчетных показателей, установленных в соответствии с настоящим Кодексом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rsidR="00C02C29" w:rsidRPr="002043C6" w:rsidRDefault="00C02C29" w:rsidP="008920E4">
      <w:pPr>
        <w:pStyle w:val="Default"/>
        <w:ind w:firstLine="709"/>
        <w:jc w:val="both"/>
        <w:rPr>
          <w:color w:val="auto"/>
          <w:sz w:val="28"/>
          <w:szCs w:val="28"/>
        </w:rPr>
      </w:pPr>
      <w:r w:rsidRPr="002043C6">
        <w:rPr>
          <w:color w:val="auto"/>
          <w:sz w:val="28"/>
          <w:szCs w:val="28"/>
        </w:rPr>
        <w:t xml:space="preserve">Общеобразовательная организация </w:t>
      </w:r>
      <w:r w:rsidR="007F5F03">
        <w:rPr>
          <w:color w:val="auto"/>
          <w:sz w:val="28"/>
          <w:szCs w:val="28"/>
        </w:rPr>
        <w:t>-</w:t>
      </w:r>
      <w:r w:rsidRPr="002043C6">
        <w:rPr>
          <w:color w:val="auto"/>
          <w:sz w:val="28"/>
          <w:szCs w:val="28"/>
        </w:rPr>
        <w:t xml:space="preserve">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rsidR="004B41C8" w:rsidRPr="002043C6" w:rsidRDefault="00C02C29" w:rsidP="008920E4">
      <w:pPr>
        <w:pStyle w:val="Default"/>
        <w:ind w:firstLine="709"/>
        <w:jc w:val="both"/>
        <w:rPr>
          <w:color w:val="auto"/>
          <w:sz w:val="28"/>
          <w:szCs w:val="28"/>
        </w:rPr>
      </w:pPr>
      <w:r w:rsidRPr="002043C6">
        <w:rPr>
          <w:color w:val="auto"/>
          <w:sz w:val="28"/>
          <w:szCs w:val="28"/>
        </w:rPr>
        <w:t xml:space="preserve">Объекты местного значения </w:t>
      </w:r>
      <w:r w:rsidR="007F5F03">
        <w:rPr>
          <w:color w:val="auto"/>
          <w:sz w:val="28"/>
          <w:szCs w:val="28"/>
        </w:rPr>
        <w:t>-</w:t>
      </w:r>
      <w:r w:rsidRPr="002043C6">
        <w:rPr>
          <w:color w:val="auto"/>
          <w:sz w:val="28"/>
          <w:szCs w:val="28"/>
        </w:rPr>
        <w:t xml:space="preserve">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муниципальных округов, городских округов. </w:t>
      </w:r>
    </w:p>
    <w:p w:rsidR="00C02C29" w:rsidRPr="002043C6" w:rsidRDefault="00C02C29" w:rsidP="008920E4">
      <w:pPr>
        <w:pStyle w:val="Default"/>
        <w:ind w:firstLine="709"/>
        <w:jc w:val="both"/>
        <w:rPr>
          <w:color w:val="auto"/>
          <w:sz w:val="28"/>
          <w:szCs w:val="28"/>
        </w:rPr>
      </w:pPr>
      <w:r w:rsidRPr="002043C6">
        <w:rPr>
          <w:color w:val="auto"/>
          <w:sz w:val="28"/>
          <w:szCs w:val="28"/>
        </w:rPr>
        <w:t xml:space="preserve">Озелененные территории общего пользования </w:t>
      </w:r>
      <w:r w:rsidR="000F0705">
        <w:rPr>
          <w:color w:val="auto"/>
          <w:sz w:val="28"/>
          <w:szCs w:val="28"/>
        </w:rPr>
        <w:t>-</w:t>
      </w:r>
      <w:r w:rsidRPr="002043C6">
        <w:rPr>
          <w:color w:val="auto"/>
          <w:sz w:val="28"/>
          <w:szCs w:val="28"/>
        </w:rPr>
        <w:t xml:space="preserve"> часть территории природного комплекса, на которой располагаются природные и искусственно созданные садово-парковые комплексы и объекты, находящиеся в составе рекреационных зон, используемые для отдыха граждан и туризма, в границах населенного пункта.</w:t>
      </w:r>
    </w:p>
    <w:p w:rsidR="00C02C29" w:rsidRPr="002043C6" w:rsidRDefault="00C02C29" w:rsidP="008920E4">
      <w:pPr>
        <w:pStyle w:val="Default"/>
        <w:ind w:firstLine="709"/>
        <w:jc w:val="both"/>
        <w:rPr>
          <w:color w:val="auto"/>
          <w:sz w:val="28"/>
          <w:szCs w:val="28"/>
        </w:rPr>
      </w:pPr>
      <w:r w:rsidRPr="002043C6">
        <w:rPr>
          <w:color w:val="auto"/>
          <w:sz w:val="28"/>
          <w:szCs w:val="28"/>
        </w:rPr>
        <w:t xml:space="preserve">Организация дополнительного образования </w:t>
      </w:r>
      <w:r w:rsidR="000F0705">
        <w:rPr>
          <w:color w:val="auto"/>
          <w:sz w:val="28"/>
          <w:szCs w:val="28"/>
        </w:rPr>
        <w:t>-</w:t>
      </w:r>
      <w:r w:rsidRPr="002043C6">
        <w:rPr>
          <w:color w:val="auto"/>
          <w:sz w:val="28"/>
          <w:szCs w:val="28"/>
        </w:rPr>
        <w:t xml:space="preserve">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rsidR="00C02C29" w:rsidRPr="002043C6" w:rsidRDefault="00C02C29" w:rsidP="008920E4">
      <w:pPr>
        <w:pStyle w:val="Default"/>
        <w:ind w:firstLine="709"/>
        <w:jc w:val="both"/>
        <w:rPr>
          <w:color w:val="auto"/>
          <w:sz w:val="28"/>
          <w:szCs w:val="28"/>
        </w:rPr>
      </w:pPr>
      <w:r w:rsidRPr="002043C6">
        <w:rPr>
          <w:color w:val="auto"/>
          <w:sz w:val="28"/>
          <w:szCs w:val="28"/>
        </w:rPr>
        <w:t>Парк культуры и отдыха – это объект ландшафтной архитектуры, структура которого предусматривает рекреационную зону, зону аттракционов и зону сервиса.</w:t>
      </w:r>
    </w:p>
    <w:p w:rsidR="00C02C29" w:rsidRPr="002043C6" w:rsidRDefault="00C02C29" w:rsidP="008920E4">
      <w:pPr>
        <w:pStyle w:val="Default"/>
        <w:ind w:firstLine="709"/>
        <w:jc w:val="both"/>
        <w:rPr>
          <w:color w:val="auto"/>
          <w:sz w:val="28"/>
          <w:szCs w:val="28"/>
        </w:rPr>
      </w:pPr>
      <w:r w:rsidRPr="002043C6">
        <w:rPr>
          <w:color w:val="auto"/>
          <w:sz w:val="28"/>
          <w:szCs w:val="28"/>
        </w:rPr>
        <w:t xml:space="preserve">Парковка (парковочное место) </w:t>
      </w:r>
      <w:r w:rsidR="000F0705">
        <w:rPr>
          <w:color w:val="auto"/>
          <w:sz w:val="28"/>
          <w:szCs w:val="28"/>
        </w:rPr>
        <w:t>-</w:t>
      </w:r>
      <w:r w:rsidRPr="002043C6">
        <w:rPr>
          <w:color w:val="auto"/>
          <w:sz w:val="28"/>
          <w:szCs w:val="28"/>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2043C6">
        <w:rPr>
          <w:color w:val="auto"/>
          <w:sz w:val="28"/>
          <w:szCs w:val="28"/>
        </w:rPr>
        <w:t>подэстакадных</w:t>
      </w:r>
      <w:proofErr w:type="spellEnd"/>
      <w:r w:rsidRPr="002043C6">
        <w:rPr>
          <w:color w:val="auto"/>
          <w:sz w:val="28"/>
          <w:szCs w:val="28"/>
        </w:rPr>
        <w:t xml:space="preserve"> или </w:t>
      </w:r>
      <w:proofErr w:type="spellStart"/>
      <w:r w:rsidRPr="002043C6">
        <w:rPr>
          <w:color w:val="auto"/>
          <w:sz w:val="28"/>
          <w:szCs w:val="28"/>
        </w:rPr>
        <w:t>подмостовых</w:t>
      </w:r>
      <w:proofErr w:type="spellEnd"/>
      <w:r w:rsidRPr="002043C6">
        <w:rPr>
          <w:color w:val="auto"/>
          <w:sz w:val="28"/>
          <w:szCs w:val="28"/>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C02C29" w:rsidRPr="002043C6" w:rsidRDefault="00C02C29" w:rsidP="008920E4">
      <w:pPr>
        <w:pStyle w:val="Default"/>
        <w:ind w:firstLine="709"/>
        <w:jc w:val="both"/>
        <w:rPr>
          <w:color w:val="auto"/>
          <w:sz w:val="28"/>
          <w:szCs w:val="28"/>
        </w:rPr>
      </w:pPr>
      <w:r w:rsidRPr="002043C6">
        <w:rPr>
          <w:color w:val="auto"/>
          <w:sz w:val="28"/>
          <w:szCs w:val="28"/>
        </w:rPr>
        <w:t>Профессиональная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среднего профессионального образования и (или)</w:t>
      </w:r>
      <w:r w:rsidR="00230CA0" w:rsidRPr="002043C6">
        <w:rPr>
          <w:color w:val="auto"/>
          <w:sz w:val="28"/>
          <w:szCs w:val="28"/>
        </w:rPr>
        <w:t xml:space="preserve"> </w:t>
      </w:r>
      <w:r w:rsidRPr="002043C6">
        <w:rPr>
          <w:color w:val="auto"/>
          <w:sz w:val="28"/>
          <w:szCs w:val="28"/>
        </w:rPr>
        <w:t>по программам профессионального обучения.</w:t>
      </w:r>
    </w:p>
    <w:p w:rsidR="00C02C29" w:rsidRPr="002043C6" w:rsidRDefault="00C02C29" w:rsidP="008920E4">
      <w:pPr>
        <w:pStyle w:val="Default"/>
        <w:ind w:firstLine="709"/>
        <w:jc w:val="both"/>
        <w:rPr>
          <w:color w:val="auto"/>
          <w:sz w:val="28"/>
          <w:szCs w:val="28"/>
        </w:rPr>
      </w:pPr>
      <w:r w:rsidRPr="002043C6">
        <w:rPr>
          <w:color w:val="auto"/>
          <w:sz w:val="28"/>
          <w:szCs w:val="28"/>
        </w:rPr>
        <w:t xml:space="preserve">Пожарное депо </w:t>
      </w:r>
      <w:r w:rsidR="000F0705">
        <w:rPr>
          <w:color w:val="auto"/>
          <w:sz w:val="28"/>
          <w:szCs w:val="28"/>
        </w:rPr>
        <w:t xml:space="preserve">- </w:t>
      </w:r>
      <w:r w:rsidRPr="002043C6">
        <w:rPr>
          <w:color w:val="auto"/>
          <w:sz w:val="28"/>
          <w:szCs w:val="28"/>
        </w:rPr>
        <w:t>объект пожарной охраны, в котором расположены помещения для хранения пожарной техники и ее технического обслуживания, служебные помещения для размещения личного состава, помещение для приема извещений о пожаре, технические и вспомогательные помещения, необходимые для выполнения задач, возложенных</w:t>
      </w:r>
      <w:r w:rsidR="00230CA0" w:rsidRPr="002043C6">
        <w:rPr>
          <w:color w:val="auto"/>
          <w:sz w:val="28"/>
          <w:szCs w:val="28"/>
        </w:rPr>
        <w:t xml:space="preserve"> </w:t>
      </w:r>
      <w:r w:rsidRPr="002043C6">
        <w:rPr>
          <w:color w:val="auto"/>
          <w:sz w:val="28"/>
          <w:szCs w:val="28"/>
        </w:rPr>
        <w:t>на пожарную охрану.</w:t>
      </w:r>
    </w:p>
    <w:p w:rsidR="00C02C29" w:rsidRPr="002043C6" w:rsidRDefault="00C02C29" w:rsidP="008920E4">
      <w:pPr>
        <w:pStyle w:val="Default"/>
        <w:ind w:firstLine="709"/>
        <w:jc w:val="both"/>
        <w:rPr>
          <w:color w:val="auto"/>
          <w:sz w:val="28"/>
          <w:szCs w:val="28"/>
        </w:rPr>
      </w:pPr>
      <w:r w:rsidRPr="002043C6">
        <w:rPr>
          <w:color w:val="auto"/>
          <w:sz w:val="28"/>
          <w:szCs w:val="28"/>
        </w:rPr>
        <w:t xml:space="preserve">Средство индивидуальной мобильности </w:t>
      </w:r>
      <w:r w:rsidR="000F0705">
        <w:rPr>
          <w:color w:val="auto"/>
          <w:sz w:val="28"/>
          <w:szCs w:val="28"/>
        </w:rPr>
        <w:t>-</w:t>
      </w:r>
      <w:r w:rsidRPr="002043C6">
        <w:rPr>
          <w:color w:val="auto"/>
          <w:sz w:val="28"/>
          <w:szCs w:val="28"/>
        </w:rPr>
        <w:t xml:space="preserve">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w:t>
      </w:r>
      <w:proofErr w:type="spellStart"/>
      <w:r w:rsidRPr="002043C6">
        <w:rPr>
          <w:color w:val="auto"/>
          <w:sz w:val="28"/>
          <w:szCs w:val="28"/>
        </w:rPr>
        <w:t>электросамокаты</w:t>
      </w:r>
      <w:proofErr w:type="spellEnd"/>
      <w:r w:rsidRPr="002043C6">
        <w:rPr>
          <w:color w:val="auto"/>
          <w:sz w:val="28"/>
          <w:szCs w:val="28"/>
        </w:rPr>
        <w:t xml:space="preserve">, </w:t>
      </w:r>
      <w:proofErr w:type="spellStart"/>
      <w:r w:rsidRPr="002043C6">
        <w:rPr>
          <w:color w:val="auto"/>
          <w:sz w:val="28"/>
          <w:szCs w:val="28"/>
        </w:rPr>
        <w:t>электроскейтборды</w:t>
      </w:r>
      <w:proofErr w:type="spellEnd"/>
      <w:r w:rsidRPr="002043C6">
        <w:rPr>
          <w:color w:val="auto"/>
          <w:sz w:val="28"/>
          <w:szCs w:val="28"/>
        </w:rPr>
        <w:t xml:space="preserve">, </w:t>
      </w:r>
      <w:proofErr w:type="spellStart"/>
      <w:r w:rsidRPr="002043C6">
        <w:rPr>
          <w:color w:val="auto"/>
          <w:sz w:val="28"/>
          <w:szCs w:val="28"/>
        </w:rPr>
        <w:t>гироскутеры</w:t>
      </w:r>
      <w:proofErr w:type="spellEnd"/>
      <w:r w:rsidRPr="002043C6">
        <w:rPr>
          <w:color w:val="auto"/>
          <w:sz w:val="28"/>
          <w:szCs w:val="28"/>
        </w:rPr>
        <w:t xml:space="preserve">, </w:t>
      </w:r>
      <w:proofErr w:type="spellStart"/>
      <w:r w:rsidRPr="002043C6">
        <w:rPr>
          <w:color w:val="auto"/>
          <w:sz w:val="28"/>
          <w:szCs w:val="28"/>
        </w:rPr>
        <w:t>сигвеи</w:t>
      </w:r>
      <w:proofErr w:type="spellEnd"/>
      <w:r w:rsidRPr="002043C6">
        <w:rPr>
          <w:color w:val="auto"/>
          <w:sz w:val="28"/>
          <w:szCs w:val="28"/>
        </w:rPr>
        <w:t xml:space="preserve">, </w:t>
      </w:r>
      <w:proofErr w:type="spellStart"/>
      <w:r w:rsidRPr="002043C6">
        <w:rPr>
          <w:color w:val="auto"/>
          <w:sz w:val="28"/>
          <w:szCs w:val="28"/>
        </w:rPr>
        <w:t>моноколеса</w:t>
      </w:r>
      <w:proofErr w:type="spellEnd"/>
      <w:r w:rsidRPr="002043C6">
        <w:rPr>
          <w:color w:val="auto"/>
          <w:sz w:val="28"/>
          <w:szCs w:val="28"/>
        </w:rPr>
        <w:t xml:space="preserve"> и иные аналогичные средства).</w:t>
      </w:r>
    </w:p>
    <w:p w:rsidR="00C02C29" w:rsidRPr="002043C6" w:rsidRDefault="00C02C29" w:rsidP="008920E4">
      <w:pPr>
        <w:pStyle w:val="Default"/>
        <w:ind w:firstLine="709"/>
        <w:jc w:val="both"/>
        <w:rPr>
          <w:color w:val="auto"/>
          <w:sz w:val="28"/>
          <w:szCs w:val="28"/>
        </w:rPr>
      </w:pPr>
      <w:r w:rsidRPr="002043C6">
        <w:rPr>
          <w:color w:val="auto"/>
          <w:sz w:val="28"/>
          <w:szCs w:val="28"/>
        </w:rPr>
        <w:t>Спортивный зал – спортивное сооружение, содержащее универсальный спортивный зал.</w:t>
      </w:r>
    </w:p>
    <w:p w:rsidR="00C02C29" w:rsidRPr="002043C6" w:rsidRDefault="00C02C29" w:rsidP="008920E4">
      <w:pPr>
        <w:pStyle w:val="Default"/>
        <w:ind w:firstLine="709"/>
        <w:jc w:val="both"/>
        <w:rPr>
          <w:color w:val="auto"/>
          <w:sz w:val="28"/>
          <w:szCs w:val="28"/>
        </w:rPr>
      </w:pPr>
      <w:r w:rsidRPr="002043C6">
        <w:rPr>
          <w:color w:val="auto"/>
          <w:sz w:val="28"/>
          <w:szCs w:val="28"/>
        </w:rPr>
        <w:t xml:space="preserve">Спортивная площадка </w:t>
      </w:r>
      <w:r w:rsidR="000F0705">
        <w:rPr>
          <w:color w:val="auto"/>
          <w:sz w:val="28"/>
          <w:szCs w:val="28"/>
        </w:rPr>
        <w:t>-</w:t>
      </w:r>
      <w:r w:rsidRPr="002043C6">
        <w:rPr>
          <w:color w:val="auto"/>
          <w:sz w:val="28"/>
          <w:szCs w:val="28"/>
        </w:rPr>
        <w:t xml:space="preserve"> плоскостное спортивное сооружение, которое может быть объектом не капитального строительства, включающее игровую спортивную площадку</w:t>
      </w:r>
      <w:r w:rsidR="00230CA0" w:rsidRPr="002043C6">
        <w:rPr>
          <w:color w:val="auto"/>
          <w:sz w:val="28"/>
          <w:szCs w:val="28"/>
        </w:rPr>
        <w:t xml:space="preserve"> </w:t>
      </w:r>
      <w:r w:rsidRPr="002043C6">
        <w:rPr>
          <w:color w:val="auto"/>
          <w:sz w:val="28"/>
          <w:szCs w:val="28"/>
        </w:rPr>
        <w:t>и (или) уличные тренажеры, турники.</w:t>
      </w:r>
    </w:p>
    <w:p w:rsidR="00C02C29" w:rsidRPr="002043C6" w:rsidRDefault="00C02C29" w:rsidP="008920E4">
      <w:pPr>
        <w:pStyle w:val="Default"/>
        <w:ind w:firstLine="709"/>
        <w:jc w:val="both"/>
        <w:rPr>
          <w:color w:val="auto"/>
          <w:sz w:val="28"/>
          <w:szCs w:val="28"/>
        </w:rPr>
      </w:pPr>
      <w:r w:rsidRPr="002043C6">
        <w:rPr>
          <w:color w:val="auto"/>
          <w:sz w:val="28"/>
          <w:szCs w:val="28"/>
        </w:rPr>
        <w:t xml:space="preserve">Транспортная инфраструктура – комплекс объектов и сооружений, обеспечивающих потребности физических лиц, юридических лиц </w:t>
      </w:r>
      <w:r w:rsidR="00230CA0" w:rsidRPr="002043C6">
        <w:rPr>
          <w:color w:val="auto"/>
          <w:sz w:val="28"/>
          <w:szCs w:val="28"/>
        </w:rPr>
        <w:br/>
      </w:r>
      <w:r w:rsidRPr="002043C6">
        <w:rPr>
          <w:color w:val="auto"/>
          <w:sz w:val="28"/>
          <w:szCs w:val="28"/>
        </w:rPr>
        <w:t>и государства в пассажирских и грузовых транспортных перевозках.</w:t>
      </w:r>
    </w:p>
    <w:p w:rsidR="00C02C29" w:rsidRPr="002043C6" w:rsidRDefault="00C02C29" w:rsidP="000F0705">
      <w:pPr>
        <w:pStyle w:val="Default"/>
        <w:ind w:firstLine="709"/>
        <w:jc w:val="both"/>
        <w:rPr>
          <w:color w:val="auto"/>
          <w:sz w:val="28"/>
          <w:szCs w:val="28"/>
        </w:rPr>
      </w:pPr>
      <w:r w:rsidRPr="002043C6">
        <w:rPr>
          <w:color w:val="auto"/>
          <w:sz w:val="28"/>
          <w:szCs w:val="28"/>
        </w:rPr>
        <w:t xml:space="preserve">Иные понятия, используемые в настоящих нормативах, употребляются в значениях, соответствующих значениям, содержащимся в федеральном </w:t>
      </w:r>
      <w:r w:rsidR="00230CA0" w:rsidRPr="002043C6">
        <w:rPr>
          <w:color w:val="auto"/>
          <w:sz w:val="28"/>
          <w:szCs w:val="28"/>
        </w:rPr>
        <w:br/>
      </w:r>
      <w:r w:rsidRPr="002043C6">
        <w:rPr>
          <w:color w:val="auto"/>
          <w:sz w:val="28"/>
          <w:szCs w:val="28"/>
        </w:rPr>
        <w:t>и</w:t>
      </w:r>
      <w:r w:rsidR="000F0705">
        <w:rPr>
          <w:color w:val="auto"/>
          <w:sz w:val="28"/>
          <w:szCs w:val="28"/>
        </w:rPr>
        <w:t xml:space="preserve"> региональном законодательстве.</w:t>
      </w:r>
    </w:p>
    <w:p w:rsidR="00C02C29" w:rsidRPr="002043C6" w:rsidRDefault="00C02C29" w:rsidP="008920E4">
      <w:pPr>
        <w:pStyle w:val="Default"/>
        <w:ind w:firstLine="709"/>
        <w:jc w:val="both"/>
        <w:rPr>
          <w:color w:val="auto"/>
          <w:sz w:val="28"/>
          <w:szCs w:val="28"/>
        </w:rPr>
      </w:pPr>
      <w:r w:rsidRPr="002043C6">
        <w:rPr>
          <w:color w:val="auto"/>
          <w:sz w:val="28"/>
          <w:szCs w:val="28"/>
        </w:rPr>
        <w:t>Перечень используемых сокращений:</w:t>
      </w:r>
    </w:p>
    <w:p w:rsidR="00C02C29" w:rsidRPr="002043C6" w:rsidRDefault="00C02C29" w:rsidP="008920E4">
      <w:pPr>
        <w:pStyle w:val="Default"/>
        <w:ind w:firstLine="709"/>
        <w:jc w:val="both"/>
        <w:rPr>
          <w:color w:val="auto"/>
          <w:sz w:val="28"/>
          <w:szCs w:val="28"/>
        </w:rPr>
      </w:pPr>
      <w:r w:rsidRPr="002043C6">
        <w:rPr>
          <w:color w:val="auto"/>
          <w:sz w:val="28"/>
          <w:szCs w:val="28"/>
        </w:rPr>
        <w:t>авто/1 тыс. жителей – количество автомобилей в расчете на 1000 жителей.</w:t>
      </w:r>
    </w:p>
    <w:p w:rsidR="00C02C29" w:rsidRPr="002043C6" w:rsidRDefault="00C02C29" w:rsidP="008920E4">
      <w:pPr>
        <w:pStyle w:val="Default"/>
        <w:ind w:firstLine="709"/>
        <w:jc w:val="both"/>
        <w:rPr>
          <w:color w:val="auto"/>
          <w:sz w:val="28"/>
          <w:szCs w:val="28"/>
        </w:rPr>
      </w:pPr>
      <w:proofErr w:type="spellStart"/>
      <w:r w:rsidRPr="002043C6">
        <w:rPr>
          <w:color w:val="auto"/>
          <w:sz w:val="28"/>
          <w:szCs w:val="28"/>
        </w:rPr>
        <w:t>го</w:t>
      </w:r>
      <w:proofErr w:type="spellEnd"/>
      <w:r w:rsidRPr="002043C6">
        <w:rPr>
          <w:color w:val="auto"/>
          <w:sz w:val="28"/>
          <w:szCs w:val="28"/>
        </w:rPr>
        <w:t xml:space="preserve"> – городской округ.</w:t>
      </w:r>
    </w:p>
    <w:p w:rsidR="00C02C29" w:rsidRPr="002043C6" w:rsidRDefault="00C02C29" w:rsidP="008920E4">
      <w:pPr>
        <w:pStyle w:val="Default"/>
        <w:ind w:firstLine="709"/>
        <w:jc w:val="both"/>
        <w:rPr>
          <w:color w:val="auto"/>
          <w:sz w:val="28"/>
          <w:szCs w:val="28"/>
        </w:rPr>
      </w:pPr>
      <w:r w:rsidRPr="002043C6">
        <w:rPr>
          <w:color w:val="auto"/>
          <w:sz w:val="28"/>
          <w:szCs w:val="28"/>
        </w:rPr>
        <w:t>ед. – единица.</w:t>
      </w:r>
    </w:p>
    <w:p w:rsidR="00C02C29" w:rsidRPr="002043C6" w:rsidRDefault="00C02C29" w:rsidP="008920E4">
      <w:pPr>
        <w:pStyle w:val="Default"/>
        <w:ind w:firstLine="709"/>
        <w:jc w:val="both"/>
        <w:rPr>
          <w:color w:val="auto"/>
          <w:sz w:val="28"/>
          <w:szCs w:val="28"/>
        </w:rPr>
      </w:pPr>
      <w:r w:rsidRPr="002043C6">
        <w:rPr>
          <w:color w:val="auto"/>
          <w:sz w:val="28"/>
          <w:szCs w:val="28"/>
        </w:rPr>
        <w:t>кв. м/чел. или м</w:t>
      </w:r>
      <w:r w:rsidRPr="002043C6">
        <w:rPr>
          <w:color w:val="auto"/>
          <w:sz w:val="28"/>
          <w:szCs w:val="28"/>
          <w:vertAlign w:val="superscript"/>
        </w:rPr>
        <w:t>2</w:t>
      </w:r>
      <w:r w:rsidRPr="002043C6">
        <w:rPr>
          <w:color w:val="auto"/>
          <w:sz w:val="28"/>
          <w:szCs w:val="28"/>
        </w:rPr>
        <w:t xml:space="preserve">/чел. – количество квадратных метров в расчете </w:t>
      </w:r>
      <w:r w:rsidR="001554B0" w:rsidRPr="002043C6">
        <w:rPr>
          <w:color w:val="auto"/>
          <w:sz w:val="28"/>
          <w:szCs w:val="28"/>
        </w:rPr>
        <w:br/>
      </w:r>
      <w:r w:rsidRPr="002043C6">
        <w:rPr>
          <w:color w:val="auto"/>
          <w:sz w:val="28"/>
          <w:szCs w:val="28"/>
        </w:rPr>
        <w:t>на 1 человека.</w:t>
      </w:r>
    </w:p>
    <w:p w:rsidR="00C02C29" w:rsidRPr="002043C6" w:rsidRDefault="00C02C29" w:rsidP="008920E4">
      <w:pPr>
        <w:pStyle w:val="Default"/>
        <w:ind w:firstLine="709"/>
        <w:jc w:val="both"/>
        <w:rPr>
          <w:color w:val="auto"/>
          <w:sz w:val="28"/>
          <w:szCs w:val="28"/>
        </w:rPr>
      </w:pPr>
      <w:r w:rsidRPr="002043C6">
        <w:rPr>
          <w:color w:val="auto"/>
          <w:sz w:val="28"/>
          <w:szCs w:val="28"/>
        </w:rPr>
        <w:t>кв. м. или м</w:t>
      </w:r>
      <w:r w:rsidRPr="002043C6">
        <w:rPr>
          <w:color w:val="auto"/>
          <w:sz w:val="28"/>
          <w:szCs w:val="28"/>
          <w:vertAlign w:val="superscript"/>
        </w:rPr>
        <w:t>2</w:t>
      </w:r>
      <w:r w:rsidRPr="002043C6">
        <w:rPr>
          <w:color w:val="auto"/>
          <w:sz w:val="28"/>
          <w:szCs w:val="28"/>
        </w:rPr>
        <w:t xml:space="preserve"> – квадратный метр.</w:t>
      </w:r>
    </w:p>
    <w:p w:rsidR="000F0705" w:rsidRPr="000F0705" w:rsidRDefault="000F0705" w:rsidP="000F0705">
      <w:pPr>
        <w:pStyle w:val="Default"/>
        <w:ind w:firstLine="709"/>
        <w:jc w:val="both"/>
        <w:rPr>
          <w:color w:val="auto"/>
          <w:sz w:val="28"/>
          <w:szCs w:val="28"/>
        </w:rPr>
      </w:pPr>
      <w:bookmarkStart w:id="28" w:name="_Toc214911797"/>
      <w:r>
        <w:rPr>
          <w:color w:val="auto"/>
          <w:sz w:val="28"/>
          <w:szCs w:val="28"/>
        </w:rPr>
        <w:t xml:space="preserve">м/м – </w:t>
      </w:r>
      <w:proofErr w:type="spellStart"/>
      <w:r>
        <w:rPr>
          <w:color w:val="auto"/>
          <w:sz w:val="28"/>
          <w:szCs w:val="28"/>
        </w:rPr>
        <w:t>машино</w:t>
      </w:r>
      <w:proofErr w:type="spellEnd"/>
      <w:r>
        <w:rPr>
          <w:color w:val="auto"/>
          <w:sz w:val="28"/>
          <w:szCs w:val="28"/>
        </w:rPr>
        <w:t>-место.</w:t>
      </w:r>
    </w:p>
    <w:p w:rsidR="006D474F" w:rsidRPr="000F0705" w:rsidRDefault="00A239F7" w:rsidP="000F0705">
      <w:pPr>
        <w:pStyle w:val="2"/>
        <w:numPr>
          <w:ilvl w:val="0"/>
          <w:numId w:val="0"/>
        </w:numPr>
        <w:spacing w:before="0" w:line="240" w:lineRule="auto"/>
        <w:ind w:firstLine="709"/>
        <w:jc w:val="center"/>
        <w:rPr>
          <w:rFonts w:ascii="Times New Roman" w:hAnsi="Times New Roman" w:cs="Times New Roman"/>
          <w:b w:val="0"/>
          <w:bCs w:val="0"/>
          <w:iCs/>
          <w:color w:val="auto"/>
          <w:sz w:val="28"/>
          <w:szCs w:val="28"/>
        </w:rPr>
      </w:pPr>
      <w:r w:rsidRPr="002043C6">
        <w:rPr>
          <w:rFonts w:ascii="Times New Roman" w:hAnsi="Times New Roman" w:cs="Times New Roman"/>
          <w:b w:val="0"/>
          <w:iCs/>
          <w:color w:val="auto"/>
          <w:sz w:val="28"/>
          <w:szCs w:val="28"/>
        </w:rPr>
        <w:t>1.3</w:t>
      </w:r>
      <w:r w:rsidR="006D474F" w:rsidRPr="002043C6">
        <w:rPr>
          <w:rFonts w:ascii="Times New Roman" w:hAnsi="Times New Roman" w:cs="Times New Roman"/>
          <w:b w:val="0"/>
          <w:iCs/>
          <w:color w:val="auto"/>
          <w:sz w:val="28"/>
          <w:szCs w:val="28"/>
        </w:rPr>
        <w:t>.2. Перечень законодательных актов, нормативных правовых актов</w:t>
      </w:r>
      <w:r w:rsidR="00B95E47" w:rsidRPr="002043C6">
        <w:rPr>
          <w:rFonts w:ascii="Times New Roman" w:hAnsi="Times New Roman" w:cs="Times New Roman"/>
          <w:b w:val="0"/>
          <w:iCs/>
          <w:color w:val="auto"/>
          <w:sz w:val="28"/>
          <w:szCs w:val="28"/>
        </w:rPr>
        <w:t>,</w:t>
      </w:r>
      <w:r w:rsidR="006D474F" w:rsidRPr="002043C6">
        <w:rPr>
          <w:rFonts w:ascii="Times New Roman" w:hAnsi="Times New Roman" w:cs="Times New Roman"/>
          <w:b w:val="0"/>
          <w:iCs/>
          <w:color w:val="auto"/>
          <w:sz w:val="28"/>
          <w:szCs w:val="28"/>
        </w:rPr>
        <w:t xml:space="preserve"> иных документов, использовавшихся при подготовке местных нормативов</w:t>
      </w:r>
      <w:bookmarkEnd w:id="28"/>
    </w:p>
    <w:p w:rsidR="006D474F" w:rsidRPr="002043C6" w:rsidRDefault="00FB57BD" w:rsidP="008920E4">
      <w:pPr>
        <w:pStyle w:val="Default"/>
        <w:ind w:firstLine="709"/>
        <w:jc w:val="both"/>
        <w:rPr>
          <w:color w:val="auto"/>
          <w:sz w:val="28"/>
          <w:szCs w:val="28"/>
        </w:rPr>
      </w:pPr>
      <w:r w:rsidRPr="002043C6">
        <w:rPr>
          <w:color w:val="auto"/>
          <w:sz w:val="28"/>
          <w:szCs w:val="28"/>
        </w:rPr>
        <w:t xml:space="preserve">Местные </w:t>
      </w:r>
      <w:r w:rsidR="006D474F" w:rsidRPr="002043C6">
        <w:rPr>
          <w:color w:val="auto"/>
          <w:sz w:val="28"/>
          <w:szCs w:val="28"/>
        </w:rPr>
        <w:t>нормативы разработаны в соответствии с законодательством Российской Федерации, законодательством Ставропольского края, нормативными правовыми актами</w:t>
      </w:r>
      <w:r w:rsidR="00653D6F" w:rsidRPr="002043C6">
        <w:rPr>
          <w:color w:val="auto"/>
          <w:sz w:val="28"/>
          <w:szCs w:val="28"/>
        </w:rPr>
        <w:t xml:space="preserve"> </w:t>
      </w:r>
      <w:r w:rsidR="006D474F" w:rsidRPr="002043C6">
        <w:rPr>
          <w:color w:val="auto"/>
          <w:sz w:val="28"/>
          <w:szCs w:val="28"/>
        </w:rPr>
        <w:t xml:space="preserve">и нормативно-техническими документами, техническими регламентами, в целях реализации полномочий органов </w:t>
      </w:r>
      <w:r w:rsidRPr="002043C6">
        <w:rPr>
          <w:color w:val="auto"/>
          <w:sz w:val="28"/>
          <w:szCs w:val="28"/>
        </w:rPr>
        <w:t xml:space="preserve">местного </w:t>
      </w:r>
      <w:r w:rsidR="006D474F" w:rsidRPr="002043C6">
        <w:rPr>
          <w:color w:val="auto"/>
          <w:sz w:val="28"/>
          <w:szCs w:val="28"/>
        </w:rPr>
        <w:t>самоуправления в сфере градостроительной деятельности.</w:t>
      </w:r>
    </w:p>
    <w:p w:rsidR="006D474F" w:rsidRPr="002043C6" w:rsidRDefault="006D474F" w:rsidP="008920E4">
      <w:pPr>
        <w:pStyle w:val="Default"/>
        <w:ind w:firstLine="709"/>
        <w:jc w:val="both"/>
        <w:rPr>
          <w:color w:val="auto"/>
          <w:sz w:val="28"/>
          <w:szCs w:val="28"/>
        </w:rPr>
      </w:pPr>
    </w:p>
    <w:p w:rsidR="000F0705" w:rsidRDefault="000F0705" w:rsidP="008920E4">
      <w:pPr>
        <w:autoSpaceDE w:val="0"/>
        <w:autoSpaceDN w:val="0"/>
        <w:adjustRightInd w:val="0"/>
        <w:spacing w:after="0" w:line="240" w:lineRule="auto"/>
        <w:ind w:firstLine="709"/>
        <w:jc w:val="center"/>
        <w:rPr>
          <w:rFonts w:ascii="Times New Roman" w:hAnsi="Times New Roman"/>
          <w:sz w:val="28"/>
          <w:szCs w:val="28"/>
        </w:rPr>
      </w:pPr>
    </w:p>
    <w:p w:rsidR="000F0705" w:rsidRDefault="000F0705" w:rsidP="008920E4">
      <w:pPr>
        <w:autoSpaceDE w:val="0"/>
        <w:autoSpaceDN w:val="0"/>
        <w:adjustRightInd w:val="0"/>
        <w:spacing w:after="0" w:line="240" w:lineRule="auto"/>
        <w:ind w:firstLine="709"/>
        <w:jc w:val="center"/>
        <w:rPr>
          <w:rFonts w:ascii="Times New Roman" w:hAnsi="Times New Roman"/>
          <w:sz w:val="28"/>
          <w:szCs w:val="28"/>
        </w:rPr>
      </w:pPr>
    </w:p>
    <w:p w:rsidR="000F0705" w:rsidRDefault="000F0705" w:rsidP="008920E4">
      <w:pPr>
        <w:autoSpaceDE w:val="0"/>
        <w:autoSpaceDN w:val="0"/>
        <w:adjustRightInd w:val="0"/>
        <w:spacing w:after="0" w:line="240" w:lineRule="auto"/>
        <w:ind w:firstLine="709"/>
        <w:jc w:val="center"/>
        <w:rPr>
          <w:rFonts w:ascii="Times New Roman" w:hAnsi="Times New Roman"/>
          <w:sz w:val="28"/>
          <w:szCs w:val="28"/>
        </w:rPr>
      </w:pPr>
    </w:p>
    <w:p w:rsidR="006D474F" w:rsidRPr="002043C6" w:rsidRDefault="006D474F" w:rsidP="00143AB0">
      <w:pPr>
        <w:autoSpaceDE w:val="0"/>
        <w:autoSpaceDN w:val="0"/>
        <w:adjustRightInd w:val="0"/>
        <w:spacing w:after="0" w:line="240" w:lineRule="auto"/>
        <w:ind w:firstLine="709"/>
        <w:jc w:val="both"/>
        <w:rPr>
          <w:rFonts w:ascii="Times New Roman" w:hAnsi="Times New Roman"/>
          <w:sz w:val="28"/>
          <w:szCs w:val="28"/>
        </w:rPr>
      </w:pPr>
      <w:r w:rsidRPr="002043C6">
        <w:rPr>
          <w:rFonts w:ascii="Times New Roman" w:hAnsi="Times New Roman"/>
          <w:sz w:val="28"/>
          <w:szCs w:val="28"/>
        </w:rPr>
        <w:t>Федеральные законы</w:t>
      </w:r>
      <w:r w:rsidR="00143AB0">
        <w:rPr>
          <w:rFonts w:ascii="Times New Roman" w:hAnsi="Times New Roman"/>
          <w:sz w:val="28"/>
          <w:szCs w:val="28"/>
        </w:rPr>
        <w:t>:</w:t>
      </w:r>
    </w:p>
    <w:p w:rsidR="006D474F" w:rsidRPr="002043C6" w:rsidRDefault="006D474F" w:rsidP="008920E4">
      <w:pPr>
        <w:autoSpaceDE w:val="0"/>
        <w:autoSpaceDN w:val="0"/>
        <w:adjustRightInd w:val="0"/>
        <w:spacing w:after="0" w:line="240" w:lineRule="auto"/>
        <w:ind w:firstLine="709"/>
        <w:jc w:val="both"/>
        <w:rPr>
          <w:rFonts w:ascii="Times New Roman" w:hAnsi="Times New Roman"/>
          <w:sz w:val="28"/>
          <w:szCs w:val="28"/>
        </w:rPr>
      </w:pPr>
      <w:r w:rsidRPr="002043C6">
        <w:rPr>
          <w:rFonts w:ascii="Times New Roman" w:hAnsi="Times New Roman"/>
          <w:sz w:val="28"/>
          <w:szCs w:val="28"/>
        </w:rPr>
        <w:t>Градостроительный кодекс Российской Федерации от 29</w:t>
      </w:r>
      <w:r w:rsidR="006C7046" w:rsidRPr="002043C6">
        <w:rPr>
          <w:rFonts w:ascii="Times New Roman" w:hAnsi="Times New Roman"/>
          <w:sz w:val="28"/>
          <w:szCs w:val="28"/>
        </w:rPr>
        <w:t xml:space="preserve"> декабря </w:t>
      </w:r>
      <w:r w:rsidR="00B46119" w:rsidRPr="002043C6">
        <w:rPr>
          <w:rFonts w:ascii="Times New Roman" w:hAnsi="Times New Roman"/>
          <w:sz w:val="28"/>
          <w:szCs w:val="28"/>
        </w:rPr>
        <w:br/>
      </w:r>
      <w:r w:rsidRPr="002043C6">
        <w:rPr>
          <w:rFonts w:ascii="Times New Roman" w:hAnsi="Times New Roman"/>
          <w:sz w:val="28"/>
          <w:szCs w:val="28"/>
        </w:rPr>
        <w:t>2004</w:t>
      </w:r>
      <w:r w:rsidR="006C7046" w:rsidRPr="002043C6">
        <w:rPr>
          <w:rFonts w:ascii="Times New Roman" w:hAnsi="Times New Roman"/>
          <w:sz w:val="28"/>
          <w:szCs w:val="28"/>
        </w:rPr>
        <w:t xml:space="preserve"> года</w:t>
      </w:r>
      <w:r w:rsidRPr="002043C6">
        <w:rPr>
          <w:rFonts w:ascii="Times New Roman" w:hAnsi="Times New Roman"/>
          <w:sz w:val="28"/>
          <w:szCs w:val="28"/>
        </w:rPr>
        <w:t xml:space="preserve"> № 190-ФЗ. </w:t>
      </w:r>
    </w:p>
    <w:p w:rsidR="00143AB0" w:rsidRDefault="00143AB0" w:rsidP="008920E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федеральные</w:t>
      </w:r>
      <w:r w:rsidR="006D474F" w:rsidRPr="002043C6">
        <w:rPr>
          <w:rFonts w:ascii="Times New Roman" w:hAnsi="Times New Roman"/>
          <w:sz w:val="28"/>
          <w:szCs w:val="28"/>
        </w:rPr>
        <w:t xml:space="preserve"> закон</w:t>
      </w:r>
      <w:r>
        <w:rPr>
          <w:rFonts w:ascii="Times New Roman" w:hAnsi="Times New Roman"/>
          <w:sz w:val="28"/>
          <w:szCs w:val="28"/>
        </w:rPr>
        <w:t>ы</w:t>
      </w:r>
      <w:r w:rsidR="006D474F" w:rsidRPr="002043C6">
        <w:rPr>
          <w:rFonts w:ascii="Times New Roman" w:hAnsi="Times New Roman"/>
          <w:sz w:val="28"/>
          <w:szCs w:val="28"/>
        </w:rPr>
        <w:t xml:space="preserve"> от</w:t>
      </w:r>
      <w:r>
        <w:rPr>
          <w:rFonts w:ascii="Times New Roman" w:hAnsi="Times New Roman"/>
          <w:sz w:val="28"/>
          <w:szCs w:val="28"/>
        </w:rPr>
        <w:t>:</w:t>
      </w:r>
      <w:r w:rsidR="006D474F" w:rsidRPr="002043C6">
        <w:rPr>
          <w:rFonts w:ascii="Times New Roman" w:hAnsi="Times New Roman"/>
          <w:sz w:val="28"/>
          <w:szCs w:val="28"/>
        </w:rPr>
        <w:t xml:space="preserve"> </w:t>
      </w:r>
    </w:p>
    <w:p w:rsidR="006D474F" w:rsidRPr="002043C6" w:rsidRDefault="006D474F" w:rsidP="008920E4">
      <w:pPr>
        <w:autoSpaceDE w:val="0"/>
        <w:autoSpaceDN w:val="0"/>
        <w:adjustRightInd w:val="0"/>
        <w:spacing w:after="0" w:line="240" w:lineRule="auto"/>
        <w:ind w:firstLine="709"/>
        <w:jc w:val="both"/>
        <w:rPr>
          <w:rFonts w:ascii="Times New Roman" w:hAnsi="Times New Roman"/>
          <w:sz w:val="28"/>
          <w:szCs w:val="28"/>
        </w:rPr>
      </w:pPr>
      <w:r w:rsidRPr="002043C6">
        <w:rPr>
          <w:rFonts w:ascii="Times New Roman" w:hAnsi="Times New Roman"/>
          <w:sz w:val="28"/>
          <w:szCs w:val="28"/>
        </w:rPr>
        <w:t>22 августа 1995</w:t>
      </w:r>
      <w:r w:rsidR="006C7046" w:rsidRPr="002043C6">
        <w:rPr>
          <w:rFonts w:ascii="Times New Roman" w:hAnsi="Times New Roman"/>
          <w:sz w:val="28"/>
          <w:szCs w:val="28"/>
        </w:rPr>
        <w:t xml:space="preserve"> года </w:t>
      </w:r>
      <w:r w:rsidRPr="002043C6">
        <w:rPr>
          <w:rFonts w:ascii="Times New Roman" w:hAnsi="Times New Roman"/>
          <w:sz w:val="28"/>
          <w:szCs w:val="28"/>
        </w:rPr>
        <w:t>№ 151-ФЗ «Об аварийно-спасательны</w:t>
      </w:r>
      <w:r w:rsidR="00143AB0">
        <w:rPr>
          <w:rFonts w:ascii="Times New Roman" w:hAnsi="Times New Roman"/>
          <w:sz w:val="28"/>
          <w:szCs w:val="28"/>
        </w:rPr>
        <w:t>х службах и статусе спасателей»;</w:t>
      </w:r>
    </w:p>
    <w:p w:rsidR="006D474F" w:rsidRPr="002043C6" w:rsidRDefault="00143AB0" w:rsidP="008920E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0</w:t>
      </w:r>
      <w:r w:rsidR="006D474F" w:rsidRPr="002043C6">
        <w:rPr>
          <w:rFonts w:ascii="Times New Roman" w:hAnsi="Times New Roman"/>
          <w:sz w:val="28"/>
          <w:szCs w:val="28"/>
        </w:rPr>
        <w:t xml:space="preserve">6 октября 2003 </w:t>
      </w:r>
      <w:r w:rsidR="006C7046" w:rsidRPr="002043C6">
        <w:rPr>
          <w:rFonts w:ascii="Times New Roman" w:hAnsi="Times New Roman"/>
          <w:sz w:val="28"/>
          <w:szCs w:val="28"/>
        </w:rPr>
        <w:t xml:space="preserve">года </w:t>
      </w:r>
      <w:r w:rsidR="006D474F" w:rsidRPr="002043C6">
        <w:rPr>
          <w:rFonts w:ascii="Times New Roman" w:hAnsi="Times New Roman"/>
          <w:sz w:val="28"/>
          <w:szCs w:val="28"/>
        </w:rPr>
        <w:t>№ 131-ФЗ «Об общих принципах организации местного самоупр</w:t>
      </w:r>
      <w:r>
        <w:rPr>
          <w:rFonts w:ascii="Times New Roman" w:hAnsi="Times New Roman"/>
          <w:sz w:val="28"/>
          <w:szCs w:val="28"/>
        </w:rPr>
        <w:t>авления в Российской Федерации»;</w:t>
      </w:r>
    </w:p>
    <w:p w:rsidR="006D474F" w:rsidRPr="002043C6" w:rsidRDefault="006D474F" w:rsidP="008920E4">
      <w:pPr>
        <w:autoSpaceDE w:val="0"/>
        <w:autoSpaceDN w:val="0"/>
        <w:adjustRightInd w:val="0"/>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08 ноября 2007 </w:t>
      </w:r>
      <w:r w:rsidR="006C7046" w:rsidRPr="002043C6">
        <w:rPr>
          <w:rFonts w:ascii="Times New Roman" w:hAnsi="Times New Roman"/>
          <w:sz w:val="28"/>
          <w:szCs w:val="28"/>
        </w:rPr>
        <w:t xml:space="preserve">года </w:t>
      </w:r>
      <w:r w:rsidRPr="002043C6">
        <w:rPr>
          <w:rFonts w:ascii="Times New Roman" w:hAnsi="Times New Roman"/>
          <w:sz w:val="28"/>
          <w:szCs w:val="28"/>
        </w:rPr>
        <w:t>№ 257-</w:t>
      </w:r>
      <w:proofErr w:type="gramStart"/>
      <w:r w:rsidRPr="002043C6">
        <w:rPr>
          <w:rFonts w:ascii="Times New Roman" w:hAnsi="Times New Roman"/>
          <w:sz w:val="28"/>
          <w:szCs w:val="28"/>
        </w:rPr>
        <w:t xml:space="preserve">ФЗ </w:t>
      </w:r>
      <w:r w:rsidR="00143AB0">
        <w:rPr>
          <w:rFonts w:ascii="Times New Roman" w:hAnsi="Times New Roman"/>
          <w:sz w:val="28"/>
          <w:szCs w:val="28"/>
        </w:rPr>
        <w:t xml:space="preserve"> </w:t>
      </w:r>
      <w:r w:rsidRPr="002043C6">
        <w:rPr>
          <w:rFonts w:ascii="Times New Roman" w:hAnsi="Times New Roman"/>
          <w:sz w:val="28"/>
          <w:szCs w:val="28"/>
        </w:rPr>
        <w:t>«</w:t>
      </w:r>
      <w:proofErr w:type="gramEnd"/>
      <w:r w:rsidRPr="002043C6">
        <w:rPr>
          <w:rFonts w:ascii="Times New Roman" w:hAnsi="Times New Roman"/>
          <w:sz w:val="28"/>
          <w:szCs w:val="28"/>
        </w:rPr>
        <w:t>Об автомобильных дорогах и о дорожной деятельности в Российской Федерации и о внесении изменений в отдельные законодател</w:t>
      </w:r>
      <w:r w:rsidR="00143AB0">
        <w:rPr>
          <w:rFonts w:ascii="Times New Roman" w:hAnsi="Times New Roman"/>
          <w:sz w:val="28"/>
          <w:szCs w:val="28"/>
        </w:rPr>
        <w:t>ьные акты Российской Федерации»;</w:t>
      </w:r>
    </w:p>
    <w:p w:rsidR="006D474F" w:rsidRPr="002043C6" w:rsidRDefault="006D474F" w:rsidP="008920E4">
      <w:pPr>
        <w:autoSpaceDE w:val="0"/>
        <w:autoSpaceDN w:val="0"/>
        <w:adjustRightInd w:val="0"/>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22 июля 2008 </w:t>
      </w:r>
      <w:r w:rsidR="006C7046" w:rsidRPr="002043C6">
        <w:rPr>
          <w:rFonts w:ascii="Times New Roman" w:hAnsi="Times New Roman"/>
          <w:sz w:val="28"/>
          <w:szCs w:val="28"/>
        </w:rPr>
        <w:t xml:space="preserve">года </w:t>
      </w:r>
      <w:r w:rsidRPr="002043C6">
        <w:rPr>
          <w:rFonts w:ascii="Times New Roman" w:hAnsi="Times New Roman"/>
          <w:sz w:val="28"/>
          <w:szCs w:val="28"/>
        </w:rPr>
        <w:t>№ 123-ФЗ «Технический регламент</w:t>
      </w:r>
      <w:r w:rsidR="00653D6F" w:rsidRPr="002043C6">
        <w:rPr>
          <w:rFonts w:ascii="Times New Roman" w:hAnsi="Times New Roman"/>
          <w:sz w:val="28"/>
          <w:szCs w:val="28"/>
        </w:rPr>
        <w:t xml:space="preserve"> </w:t>
      </w:r>
      <w:r w:rsidRPr="002043C6">
        <w:rPr>
          <w:rFonts w:ascii="Times New Roman" w:hAnsi="Times New Roman"/>
          <w:sz w:val="28"/>
          <w:szCs w:val="28"/>
        </w:rPr>
        <w:t>о тре</w:t>
      </w:r>
      <w:r w:rsidR="00143AB0">
        <w:rPr>
          <w:rFonts w:ascii="Times New Roman" w:hAnsi="Times New Roman"/>
          <w:sz w:val="28"/>
          <w:szCs w:val="28"/>
        </w:rPr>
        <w:t>бованиях пожарной безопасности»;</w:t>
      </w:r>
    </w:p>
    <w:p w:rsidR="006D474F" w:rsidRPr="002043C6" w:rsidRDefault="006D474F" w:rsidP="008920E4">
      <w:pPr>
        <w:autoSpaceDE w:val="0"/>
        <w:autoSpaceDN w:val="0"/>
        <w:adjustRightInd w:val="0"/>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29 декабря 2012 </w:t>
      </w:r>
      <w:r w:rsidR="006C7046" w:rsidRPr="002043C6">
        <w:rPr>
          <w:rFonts w:ascii="Times New Roman" w:hAnsi="Times New Roman"/>
          <w:sz w:val="28"/>
          <w:szCs w:val="28"/>
        </w:rPr>
        <w:t xml:space="preserve">года </w:t>
      </w:r>
      <w:r w:rsidRPr="002043C6">
        <w:rPr>
          <w:rFonts w:ascii="Times New Roman" w:hAnsi="Times New Roman"/>
          <w:sz w:val="28"/>
          <w:szCs w:val="28"/>
        </w:rPr>
        <w:t xml:space="preserve">№ 273-ФЗ «Об образовании </w:t>
      </w:r>
      <w:r w:rsidR="006C7046" w:rsidRPr="002043C6">
        <w:rPr>
          <w:rFonts w:ascii="Times New Roman" w:hAnsi="Times New Roman"/>
          <w:sz w:val="28"/>
          <w:szCs w:val="28"/>
        </w:rPr>
        <w:br/>
      </w:r>
      <w:r w:rsidR="00143AB0">
        <w:rPr>
          <w:rFonts w:ascii="Times New Roman" w:hAnsi="Times New Roman"/>
          <w:sz w:val="28"/>
          <w:szCs w:val="28"/>
        </w:rPr>
        <w:t>в Российской Федерации»;</w:t>
      </w:r>
    </w:p>
    <w:p w:rsidR="006D474F" w:rsidRPr="002043C6" w:rsidRDefault="006D474F" w:rsidP="008920E4">
      <w:pPr>
        <w:autoSpaceDE w:val="0"/>
        <w:autoSpaceDN w:val="0"/>
        <w:adjustRightInd w:val="0"/>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21 декабря 2021 </w:t>
      </w:r>
      <w:r w:rsidR="006C7046" w:rsidRPr="002043C6">
        <w:rPr>
          <w:rFonts w:ascii="Times New Roman" w:hAnsi="Times New Roman"/>
          <w:sz w:val="28"/>
          <w:szCs w:val="28"/>
        </w:rPr>
        <w:t xml:space="preserve">года </w:t>
      </w:r>
      <w:r w:rsidRPr="002043C6">
        <w:rPr>
          <w:rFonts w:ascii="Times New Roman" w:hAnsi="Times New Roman"/>
          <w:sz w:val="28"/>
          <w:szCs w:val="28"/>
        </w:rPr>
        <w:t xml:space="preserve">№ 414-ФЗ «Об общих принципах организации публичной власти в </w:t>
      </w:r>
      <w:r w:rsidR="00143AB0">
        <w:rPr>
          <w:rFonts w:ascii="Times New Roman" w:hAnsi="Times New Roman"/>
          <w:sz w:val="28"/>
          <w:szCs w:val="28"/>
        </w:rPr>
        <w:t>субъектах Российской Федерации»;</w:t>
      </w:r>
    </w:p>
    <w:p w:rsidR="006D474F" w:rsidRPr="002043C6" w:rsidRDefault="006D474F" w:rsidP="008920E4">
      <w:pPr>
        <w:autoSpaceDE w:val="0"/>
        <w:autoSpaceDN w:val="0"/>
        <w:adjustRightInd w:val="0"/>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20 марта 2025 </w:t>
      </w:r>
      <w:r w:rsidR="006C7046" w:rsidRPr="002043C6">
        <w:rPr>
          <w:rFonts w:ascii="Times New Roman" w:hAnsi="Times New Roman"/>
          <w:sz w:val="28"/>
          <w:szCs w:val="28"/>
        </w:rPr>
        <w:t xml:space="preserve">года </w:t>
      </w:r>
      <w:r w:rsidRPr="002043C6">
        <w:rPr>
          <w:rFonts w:ascii="Times New Roman" w:hAnsi="Times New Roman"/>
          <w:sz w:val="28"/>
          <w:szCs w:val="28"/>
        </w:rPr>
        <w:t>№ 33-ФЗ «Об общих принципах организации местного самоуправления в единой системе публичной власти».</w:t>
      </w:r>
    </w:p>
    <w:p w:rsidR="006D474F" w:rsidRPr="002043C6" w:rsidRDefault="006D474F" w:rsidP="008920E4">
      <w:pPr>
        <w:pStyle w:val="Default"/>
        <w:ind w:firstLine="709"/>
        <w:jc w:val="both"/>
        <w:rPr>
          <w:color w:val="auto"/>
          <w:sz w:val="28"/>
          <w:szCs w:val="28"/>
        </w:rPr>
      </w:pPr>
    </w:p>
    <w:p w:rsidR="006D474F" w:rsidRPr="002043C6" w:rsidRDefault="006D474F" w:rsidP="00143AB0">
      <w:pPr>
        <w:pStyle w:val="Default"/>
        <w:ind w:firstLine="709"/>
        <w:rPr>
          <w:color w:val="auto"/>
          <w:sz w:val="28"/>
          <w:szCs w:val="28"/>
        </w:rPr>
      </w:pPr>
      <w:r w:rsidRPr="002043C6">
        <w:rPr>
          <w:color w:val="auto"/>
          <w:sz w:val="28"/>
          <w:szCs w:val="28"/>
        </w:rPr>
        <w:t>Иные нормативные акты Российской Федерации</w:t>
      </w:r>
      <w:r w:rsidR="00143AB0">
        <w:rPr>
          <w:color w:val="auto"/>
          <w:sz w:val="28"/>
          <w:szCs w:val="28"/>
        </w:rPr>
        <w:t>:</w:t>
      </w:r>
    </w:p>
    <w:p w:rsidR="007718E0" w:rsidRDefault="007718E0" w:rsidP="008920E4">
      <w:pPr>
        <w:pStyle w:val="Default"/>
        <w:ind w:firstLine="709"/>
        <w:jc w:val="both"/>
        <w:rPr>
          <w:color w:val="auto"/>
          <w:sz w:val="28"/>
          <w:szCs w:val="28"/>
        </w:rPr>
      </w:pPr>
      <w:r>
        <w:rPr>
          <w:color w:val="auto"/>
          <w:sz w:val="28"/>
          <w:szCs w:val="28"/>
        </w:rPr>
        <w:t>постановления</w:t>
      </w:r>
      <w:r w:rsidR="006D474F" w:rsidRPr="002043C6">
        <w:rPr>
          <w:color w:val="auto"/>
          <w:sz w:val="28"/>
          <w:szCs w:val="28"/>
        </w:rPr>
        <w:t xml:space="preserve"> Правительства Российской Федерации от</w:t>
      </w:r>
      <w:r>
        <w:rPr>
          <w:color w:val="auto"/>
          <w:sz w:val="28"/>
          <w:szCs w:val="28"/>
        </w:rPr>
        <w:t>:</w:t>
      </w:r>
      <w:r w:rsidR="006D474F" w:rsidRPr="002043C6">
        <w:rPr>
          <w:color w:val="auto"/>
          <w:sz w:val="28"/>
          <w:szCs w:val="28"/>
        </w:rPr>
        <w:t xml:space="preserve"> </w:t>
      </w:r>
    </w:p>
    <w:p w:rsidR="0069227B" w:rsidRPr="002043C6" w:rsidRDefault="006D474F" w:rsidP="008920E4">
      <w:pPr>
        <w:pStyle w:val="Default"/>
        <w:ind w:firstLine="709"/>
        <w:jc w:val="both"/>
        <w:rPr>
          <w:color w:val="auto"/>
          <w:sz w:val="28"/>
          <w:szCs w:val="28"/>
        </w:rPr>
      </w:pPr>
      <w:r w:rsidRPr="002043C6">
        <w:rPr>
          <w:color w:val="auto"/>
          <w:sz w:val="28"/>
          <w:szCs w:val="28"/>
        </w:rPr>
        <w:t xml:space="preserve">22 декабря 2012 </w:t>
      </w:r>
      <w:r w:rsidR="006C7046" w:rsidRPr="002043C6">
        <w:rPr>
          <w:color w:val="auto"/>
          <w:sz w:val="28"/>
          <w:szCs w:val="28"/>
        </w:rPr>
        <w:t>года</w:t>
      </w:r>
      <w:r w:rsidR="00653D6F" w:rsidRPr="002043C6">
        <w:rPr>
          <w:color w:val="auto"/>
          <w:sz w:val="28"/>
          <w:szCs w:val="28"/>
        </w:rPr>
        <w:t xml:space="preserve"> </w:t>
      </w:r>
      <w:r w:rsidRPr="002043C6">
        <w:rPr>
          <w:color w:val="auto"/>
          <w:sz w:val="28"/>
          <w:szCs w:val="28"/>
        </w:rPr>
        <w:t xml:space="preserve">№ 1376 «Об утверждении Правил организации деятельности многофункциональных центров предоставления государственных </w:t>
      </w:r>
      <w:r w:rsidR="007718E0">
        <w:rPr>
          <w:color w:val="auto"/>
          <w:sz w:val="28"/>
          <w:szCs w:val="28"/>
        </w:rPr>
        <w:t>и муниципальных услуг»;</w:t>
      </w:r>
    </w:p>
    <w:p w:rsidR="006D474F" w:rsidRPr="002043C6" w:rsidRDefault="006D474F" w:rsidP="008920E4">
      <w:pPr>
        <w:pStyle w:val="Default"/>
        <w:ind w:firstLine="709"/>
        <w:jc w:val="both"/>
        <w:rPr>
          <w:color w:val="auto"/>
          <w:sz w:val="28"/>
          <w:szCs w:val="28"/>
        </w:rPr>
      </w:pPr>
      <w:r w:rsidRPr="002043C6">
        <w:rPr>
          <w:color w:val="auto"/>
          <w:sz w:val="28"/>
          <w:szCs w:val="28"/>
        </w:rPr>
        <w:t xml:space="preserve">31 августа 2018 </w:t>
      </w:r>
      <w:r w:rsidR="006C7046" w:rsidRPr="002043C6">
        <w:rPr>
          <w:color w:val="auto"/>
          <w:sz w:val="28"/>
          <w:szCs w:val="28"/>
        </w:rPr>
        <w:t>года</w:t>
      </w:r>
      <w:r w:rsidR="00653D6F" w:rsidRPr="002043C6">
        <w:rPr>
          <w:color w:val="auto"/>
          <w:sz w:val="28"/>
          <w:szCs w:val="28"/>
        </w:rPr>
        <w:t xml:space="preserve"> </w:t>
      </w:r>
      <w:r w:rsidRPr="002043C6">
        <w:rPr>
          <w:color w:val="auto"/>
          <w:sz w:val="28"/>
          <w:szCs w:val="28"/>
        </w:rPr>
        <w:t>№ 1039 «Об утверждении Правил обустройства мест (площадок) накопления твердых коммунальных отходов и ведения их реестра».</w:t>
      </w:r>
    </w:p>
    <w:p w:rsidR="007718E0" w:rsidRDefault="007718E0" w:rsidP="008920E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приказы:</w:t>
      </w:r>
      <w:r w:rsidR="006D474F" w:rsidRPr="002043C6">
        <w:rPr>
          <w:rFonts w:ascii="Times New Roman" w:hAnsi="Times New Roman"/>
          <w:sz w:val="28"/>
          <w:szCs w:val="28"/>
        </w:rPr>
        <w:t xml:space="preserve"> </w:t>
      </w:r>
    </w:p>
    <w:p w:rsidR="006D474F" w:rsidRPr="002043C6" w:rsidRDefault="006D474F" w:rsidP="008920E4">
      <w:pPr>
        <w:autoSpaceDE w:val="0"/>
        <w:autoSpaceDN w:val="0"/>
        <w:adjustRightInd w:val="0"/>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Министерства здравоохранения Российской Федерации </w:t>
      </w:r>
      <w:r w:rsidR="00653D6F" w:rsidRPr="002043C6">
        <w:rPr>
          <w:rFonts w:ascii="Times New Roman" w:hAnsi="Times New Roman"/>
          <w:sz w:val="28"/>
          <w:szCs w:val="28"/>
        </w:rPr>
        <w:br/>
      </w:r>
      <w:r w:rsidRPr="002043C6">
        <w:rPr>
          <w:rFonts w:ascii="Times New Roman" w:hAnsi="Times New Roman"/>
          <w:sz w:val="28"/>
          <w:szCs w:val="28"/>
        </w:rPr>
        <w:t xml:space="preserve">от 06 августа 2013 </w:t>
      </w:r>
      <w:r w:rsidR="006C7046" w:rsidRPr="002043C6">
        <w:rPr>
          <w:rFonts w:ascii="Times New Roman" w:hAnsi="Times New Roman"/>
          <w:sz w:val="28"/>
          <w:szCs w:val="28"/>
        </w:rPr>
        <w:t xml:space="preserve">года </w:t>
      </w:r>
      <w:r w:rsidRPr="002043C6">
        <w:rPr>
          <w:rFonts w:ascii="Times New Roman" w:hAnsi="Times New Roman"/>
          <w:sz w:val="28"/>
          <w:szCs w:val="28"/>
        </w:rPr>
        <w:t>№ 529н «Об утверждении номенк</w:t>
      </w:r>
      <w:r w:rsidR="00DA40C9">
        <w:rPr>
          <w:rFonts w:ascii="Times New Roman" w:hAnsi="Times New Roman"/>
          <w:sz w:val="28"/>
          <w:szCs w:val="28"/>
        </w:rPr>
        <w:t>латуры медицинских организаций»;</w:t>
      </w:r>
    </w:p>
    <w:p w:rsidR="006D474F" w:rsidRPr="002043C6" w:rsidRDefault="006D474F" w:rsidP="008920E4">
      <w:pPr>
        <w:pStyle w:val="Default"/>
        <w:ind w:firstLine="709"/>
        <w:jc w:val="both"/>
        <w:rPr>
          <w:color w:val="auto"/>
          <w:sz w:val="28"/>
          <w:szCs w:val="28"/>
        </w:rPr>
      </w:pPr>
      <w:r w:rsidRPr="002043C6">
        <w:rPr>
          <w:color w:val="auto"/>
          <w:sz w:val="28"/>
          <w:szCs w:val="28"/>
        </w:rPr>
        <w:t xml:space="preserve">Министерства труда и социальной защиты Российской Федерации от 24 ноября 2014 </w:t>
      </w:r>
      <w:r w:rsidR="006C7046" w:rsidRPr="002043C6">
        <w:rPr>
          <w:color w:val="auto"/>
          <w:sz w:val="28"/>
          <w:szCs w:val="28"/>
        </w:rPr>
        <w:t xml:space="preserve">года </w:t>
      </w:r>
      <w:r w:rsidRPr="002043C6">
        <w:rPr>
          <w:color w:val="auto"/>
          <w:sz w:val="28"/>
          <w:szCs w:val="28"/>
        </w:rPr>
        <w:t xml:space="preserve">№ 934н «Об утверждении методических рекомендаций по расчету потребностей субъектов Российской Федерации </w:t>
      </w:r>
      <w:r w:rsidR="00653D6F" w:rsidRPr="002043C6">
        <w:rPr>
          <w:color w:val="auto"/>
          <w:sz w:val="28"/>
          <w:szCs w:val="28"/>
        </w:rPr>
        <w:br/>
      </w:r>
      <w:r w:rsidRPr="002043C6">
        <w:rPr>
          <w:color w:val="auto"/>
          <w:sz w:val="28"/>
          <w:szCs w:val="28"/>
        </w:rPr>
        <w:t>в развитии сети органи</w:t>
      </w:r>
      <w:r w:rsidR="00DA40C9">
        <w:rPr>
          <w:color w:val="auto"/>
          <w:sz w:val="28"/>
          <w:szCs w:val="28"/>
        </w:rPr>
        <w:t>заций социального обслуживания»;</w:t>
      </w:r>
    </w:p>
    <w:p w:rsidR="006D474F" w:rsidRPr="002043C6" w:rsidRDefault="006D474F" w:rsidP="008920E4">
      <w:pPr>
        <w:autoSpaceDE w:val="0"/>
        <w:autoSpaceDN w:val="0"/>
        <w:adjustRightInd w:val="0"/>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Министерства здравоохранения Российской Федерации </w:t>
      </w:r>
      <w:r w:rsidR="00653D6F" w:rsidRPr="002043C6">
        <w:rPr>
          <w:rFonts w:ascii="Times New Roman" w:hAnsi="Times New Roman"/>
          <w:sz w:val="28"/>
          <w:szCs w:val="28"/>
        </w:rPr>
        <w:br/>
      </w:r>
      <w:r w:rsidRPr="002043C6">
        <w:rPr>
          <w:rFonts w:ascii="Times New Roman" w:hAnsi="Times New Roman"/>
          <w:sz w:val="28"/>
          <w:szCs w:val="28"/>
        </w:rPr>
        <w:t>от 27 февраля 2016</w:t>
      </w:r>
      <w:r w:rsidR="006C7046" w:rsidRPr="002043C6">
        <w:rPr>
          <w:rFonts w:ascii="Times New Roman" w:hAnsi="Times New Roman"/>
          <w:sz w:val="28"/>
          <w:szCs w:val="28"/>
        </w:rPr>
        <w:t xml:space="preserve"> года </w:t>
      </w:r>
      <w:r w:rsidR="00CA0052" w:rsidRPr="002043C6">
        <w:rPr>
          <w:rFonts w:ascii="Times New Roman" w:hAnsi="Times New Roman"/>
          <w:sz w:val="28"/>
          <w:szCs w:val="28"/>
        </w:rPr>
        <w:t xml:space="preserve"> № 132н «О т</w:t>
      </w:r>
      <w:r w:rsidRPr="002043C6">
        <w:rPr>
          <w:rFonts w:ascii="Times New Roman" w:hAnsi="Times New Roman"/>
          <w:sz w:val="28"/>
          <w:szCs w:val="28"/>
        </w:rPr>
        <w:t>ребованиях к размещению медицинских организаций государственной системы здравоохранения и муниципальной системы здравоохранения ис</w:t>
      </w:r>
      <w:r w:rsidR="00DA40C9">
        <w:rPr>
          <w:rFonts w:ascii="Times New Roman" w:hAnsi="Times New Roman"/>
          <w:sz w:val="28"/>
          <w:szCs w:val="28"/>
        </w:rPr>
        <w:t>ходя из потребностей населения»;</w:t>
      </w:r>
    </w:p>
    <w:p w:rsidR="006D474F" w:rsidRPr="002043C6" w:rsidRDefault="006D474F" w:rsidP="008920E4">
      <w:pPr>
        <w:autoSpaceDE w:val="0"/>
        <w:autoSpaceDN w:val="0"/>
        <w:adjustRightInd w:val="0"/>
        <w:spacing w:after="0" w:line="240" w:lineRule="auto"/>
        <w:ind w:firstLine="709"/>
        <w:jc w:val="both"/>
        <w:rPr>
          <w:rFonts w:ascii="Times New Roman" w:hAnsi="Times New Roman"/>
          <w:sz w:val="28"/>
          <w:szCs w:val="28"/>
        </w:rPr>
      </w:pPr>
      <w:proofErr w:type="spellStart"/>
      <w:r w:rsidRPr="002043C6">
        <w:rPr>
          <w:rFonts w:ascii="Times New Roman" w:hAnsi="Times New Roman"/>
          <w:sz w:val="28"/>
          <w:szCs w:val="28"/>
        </w:rPr>
        <w:t>Росмолодежи</w:t>
      </w:r>
      <w:proofErr w:type="spellEnd"/>
      <w:r w:rsidRPr="002043C6">
        <w:rPr>
          <w:rFonts w:ascii="Times New Roman" w:hAnsi="Times New Roman"/>
          <w:sz w:val="28"/>
          <w:szCs w:val="28"/>
        </w:rPr>
        <w:t xml:space="preserve"> от 13 мая 2016 </w:t>
      </w:r>
      <w:r w:rsidR="006A71C4" w:rsidRPr="002043C6">
        <w:rPr>
          <w:rFonts w:ascii="Times New Roman" w:hAnsi="Times New Roman"/>
          <w:sz w:val="28"/>
          <w:szCs w:val="28"/>
        </w:rPr>
        <w:t xml:space="preserve">года </w:t>
      </w:r>
      <w:r w:rsidRPr="002043C6">
        <w:rPr>
          <w:rFonts w:ascii="Times New Roman" w:hAnsi="Times New Roman"/>
          <w:sz w:val="28"/>
          <w:szCs w:val="28"/>
        </w:rPr>
        <w:t>№ 167 «Об утверждении Методических рекомендаций по организации работы органов исполнительной власти субъектов Российской Федерации и местного самоуправления, реализующих госуд</w:t>
      </w:r>
      <w:r w:rsidR="00DA40C9">
        <w:rPr>
          <w:rFonts w:ascii="Times New Roman" w:hAnsi="Times New Roman"/>
          <w:sz w:val="28"/>
          <w:szCs w:val="28"/>
        </w:rPr>
        <w:t>арственную молодежную политику»;</w:t>
      </w:r>
    </w:p>
    <w:p w:rsidR="006D474F" w:rsidRPr="002043C6" w:rsidRDefault="006D474F" w:rsidP="008920E4">
      <w:pPr>
        <w:pStyle w:val="Default"/>
        <w:ind w:firstLine="709"/>
        <w:jc w:val="both"/>
        <w:rPr>
          <w:color w:val="auto"/>
          <w:sz w:val="28"/>
          <w:szCs w:val="28"/>
        </w:rPr>
      </w:pPr>
      <w:r w:rsidRPr="002043C6">
        <w:rPr>
          <w:color w:val="auto"/>
          <w:sz w:val="28"/>
          <w:szCs w:val="28"/>
        </w:rPr>
        <w:t xml:space="preserve">Министерства спорта Российской Федерации от 21 марта </w:t>
      </w:r>
      <w:r w:rsidR="00653D6F" w:rsidRPr="002043C6">
        <w:rPr>
          <w:color w:val="auto"/>
          <w:sz w:val="28"/>
          <w:szCs w:val="28"/>
        </w:rPr>
        <w:br/>
      </w:r>
      <w:r w:rsidRPr="002043C6">
        <w:rPr>
          <w:color w:val="auto"/>
          <w:sz w:val="28"/>
          <w:szCs w:val="28"/>
        </w:rPr>
        <w:t xml:space="preserve">2018 </w:t>
      </w:r>
      <w:r w:rsidR="006C7046" w:rsidRPr="002043C6">
        <w:rPr>
          <w:color w:val="auto"/>
          <w:sz w:val="28"/>
          <w:szCs w:val="28"/>
        </w:rPr>
        <w:t xml:space="preserve">года </w:t>
      </w:r>
      <w:r w:rsidRPr="002043C6">
        <w:rPr>
          <w:color w:val="auto"/>
          <w:sz w:val="28"/>
          <w:szCs w:val="28"/>
        </w:rPr>
        <w:t>№ 244 «Об утверждении Методических рекомендаций о применении нормативов и норм при определении потребности субъектов Российской Федерации в объекта</w:t>
      </w:r>
      <w:r w:rsidR="00DA40C9">
        <w:rPr>
          <w:color w:val="auto"/>
          <w:sz w:val="28"/>
          <w:szCs w:val="28"/>
        </w:rPr>
        <w:t>х физической культуры и спорта»;</w:t>
      </w:r>
    </w:p>
    <w:p w:rsidR="006D474F" w:rsidRPr="002043C6" w:rsidRDefault="006D474F" w:rsidP="008920E4">
      <w:pPr>
        <w:autoSpaceDE w:val="0"/>
        <w:autoSpaceDN w:val="0"/>
        <w:adjustRightInd w:val="0"/>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Министерства внутренних дел Российской Федерации </w:t>
      </w:r>
      <w:r w:rsidR="00653D6F" w:rsidRPr="002043C6">
        <w:rPr>
          <w:rFonts w:ascii="Times New Roman" w:hAnsi="Times New Roman"/>
          <w:sz w:val="28"/>
          <w:szCs w:val="28"/>
        </w:rPr>
        <w:br/>
      </w:r>
      <w:r w:rsidRPr="002043C6">
        <w:rPr>
          <w:rFonts w:ascii="Times New Roman" w:hAnsi="Times New Roman"/>
          <w:sz w:val="28"/>
          <w:szCs w:val="28"/>
        </w:rPr>
        <w:t>от 29 марта</w:t>
      </w:r>
      <w:r w:rsidR="00653D6F" w:rsidRPr="002043C6">
        <w:rPr>
          <w:rFonts w:ascii="Times New Roman" w:hAnsi="Times New Roman"/>
          <w:sz w:val="28"/>
          <w:szCs w:val="28"/>
        </w:rPr>
        <w:t xml:space="preserve"> </w:t>
      </w:r>
      <w:r w:rsidRPr="002043C6">
        <w:rPr>
          <w:rFonts w:ascii="Times New Roman" w:hAnsi="Times New Roman"/>
          <w:sz w:val="28"/>
          <w:szCs w:val="28"/>
        </w:rPr>
        <w:t xml:space="preserve">2019 </w:t>
      </w:r>
      <w:r w:rsidR="006C7046" w:rsidRPr="002043C6">
        <w:rPr>
          <w:rFonts w:ascii="Times New Roman" w:hAnsi="Times New Roman"/>
          <w:sz w:val="28"/>
          <w:szCs w:val="28"/>
        </w:rPr>
        <w:t xml:space="preserve">года </w:t>
      </w:r>
      <w:r w:rsidRPr="002043C6">
        <w:rPr>
          <w:rFonts w:ascii="Times New Roman" w:hAnsi="Times New Roman"/>
          <w:sz w:val="28"/>
          <w:szCs w:val="28"/>
        </w:rPr>
        <w:t>№ 205 «О несении службы участковым уполномоченным полиции на обслуживаемом административном участке и</w:t>
      </w:r>
      <w:r w:rsidR="00DA40C9">
        <w:rPr>
          <w:rFonts w:ascii="Times New Roman" w:hAnsi="Times New Roman"/>
          <w:sz w:val="28"/>
          <w:szCs w:val="28"/>
        </w:rPr>
        <w:t xml:space="preserve"> организации этой деятельности»;</w:t>
      </w:r>
    </w:p>
    <w:p w:rsidR="006D474F" w:rsidRPr="002043C6" w:rsidRDefault="006D474F" w:rsidP="008920E4">
      <w:pPr>
        <w:autoSpaceDE w:val="0"/>
        <w:autoSpaceDN w:val="0"/>
        <w:adjustRightInd w:val="0"/>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Министерства экономического развития Российской Федерации </w:t>
      </w:r>
      <w:r w:rsidR="0069227B" w:rsidRPr="002043C6">
        <w:rPr>
          <w:rFonts w:ascii="Times New Roman" w:hAnsi="Times New Roman"/>
          <w:sz w:val="28"/>
          <w:szCs w:val="28"/>
        </w:rPr>
        <w:br/>
      </w:r>
      <w:r w:rsidRPr="002043C6">
        <w:rPr>
          <w:rFonts w:ascii="Times New Roman" w:hAnsi="Times New Roman"/>
          <w:sz w:val="28"/>
          <w:szCs w:val="28"/>
        </w:rPr>
        <w:t xml:space="preserve">от 15 февраля 2021 </w:t>
      </w:r>
      <w:r w:rsidR="0069227B" w:rsidRPr="002043C6">
        <w:rPr>
          <w:rFonts w:ascii="Times New Roman" w:hAnsi="Times New Roman"/>
          <w:sz w:val="28"/>
          <w:szCs w:val="28"/>
        </w:rPr>
        <w:t xml:space="preserve">года </w:t>
      </w:r>
      <w:r w:rsidRPr="002043C6">
        <w:rPr>
          <w:rFonts w:ascii="Times New Roman" w:hAnsi="Times New Roman"/>
          <w:sz w:val="28"/>
          <w:szCs w:val="28"/>
        </w:rPr>
        <w:t>№ 71 «Об утверждении Методических рекомендаций по подготовке нормативов гра</w:t>
      </w:r>
      <w:r w:rsidR="00DA40C9">
        <w:rPr>
          <w:rFonts w:ascii="Times New Roman" w:hAnsi="Times New Roman"/>
          <w:sz w:val="28"/>
          <w:szCs w:val="28"/>
        </w:rPr>
        <w:t>достроительного проектирования»;</w:t>
      </w:r>
    </w:p>
    <w:p w:rsidR="006D474F" w:rsidRPr="002043C6" w:rsidRDefault="006D474F" w:rsidP="008920E4">
      <w:pPr>
        <w:autoSpaceDE w:val="0"/>
        <w:autoSpaceDN w:val="0"/>
        <w:adjustRightInd w:val="0"/>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Министерства спорта Российской Федерации от 19 августа </w:t>
      </w:r>
      <w:r w:rsidR="00653D6F" w:rsidRPr="002043C6">
        <w:rPr>
          <w:rFonts w:ascii="Times New Roman" w:hAnsi="Times New Roman"/>
          <w:sz w:val="28"/>
          <w:szCs w:val="28"/>
        </w:rPr>
        <w:br/>
      </w:r>
      <w:r w:rsidRPr="002043C6">
        <w:rPr>
          <w:rFonts w:ascii="Times New Roman" w:hAnsi="Times New Roman"/>
          <w:sz w:val="28"/>
          <w:szCs w:val="28"/>
        </w:rPr>
        <w:t xml:space="preserve">2021 </w:t>
      </w:r>
      <w:r w:rsidR="0069227B" w:rsidRPr="002043C6">
        <w:rPr>
          <w:rFonts w:ascii="Times New Roman" w:hAnsi="Times New Roman"/>
          <w:sz w:val="28"/>
          <w:szCs w:val="28"/>
        </w:rPr>
        <w:t xml:space="preserve">года </w:t>
      </w:r>
      <w:r w:rsidRPr="002043C6">
        <w:rPr>
          <w:rFonts w:ascii="Times New Roman" w:hAnsi="Times New Roman"/>
          <w:sz w:val="28"/>
          <w:szCs w:val="28"/>
        </w:rPr>
        <w:t>№ 649 «О рекомендованных нормативах и нормах обеспеченности населения объек</w:t>
      </w:r>
      <w:r w:rsidR="00DA40C9">
        <w:rPr>
          <w:rFonts w:ascii="Times New Roman" w:hAnsi="Times New Roman"/>
          <w:sz w:val="28"/>
          <w:szCs w:val="28"/>
        </w:rPr>
        <w:t>тами спортивной инфраструктуры»;</w:t>
      </w:r>
    </w:p>
    <w:p w:rsidR="006D474F" w:rsidRPr="002043C6" w:rsidRDefault="006D474F" w:rsidP="008920E4">
      <w:pPr>
        <w:autoSpaceDE w:val="0"/>
        <w:autoSpaceDN w:val="0"/>
        <w:adjustRightInd w:val="0"/>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Министерства строительства и жилищно-коммунального хозяйства Российской Федерации от 23 апреля 2025 </w:t>
      </w:r>
      <w:r w:rsidR="0069227B" w:rsidRPr="002043C6">
        <w:rPr>
          <w:rFonts w:ascii="Times New Roman" w:hAnsi="Times New Roman"/>
          <w:sz w:val="28"/>
          <w:szCs w:val="28"/>
        </w:rPr>
        <w:t xml:space="preserve">года </w:t>
      </w:r>
      <w:r w:rsidRPr="002043C6">
        <w:rPr>
          <w:rFonts w:ascii="Times New Roman" w:hAnsi="Times New Roman"/>
          <w:sz w:val="28"/>
          <w:szCs w:val="28"/>
        </w:rPr>
        <w:t>№ 250/</w:t>
      </w:r>
      <w:proofErr w:type="spellStart"/>
      <w:r w:rsidRPr="002043C6">
        <w:rPr>
          <w:rFonts w:ascii="Times New Roman" w:hAnsi="Times New Roman"/>
          <w:sz w:val="28"/>
          <w:szCs w:val="28"/>
        </w:rPr>
        <w:t>пр</w:t>
      </w:r>
      <w:proofErr w:type="spellEnd"/>
      <w:r w:rsidRPr="002043C6">
        <w:rPr>
          <w:rFonts w:ascii="Times New Roman" w:hAnsi="Times New Roman"/>
          <w:sz w:val="28"/>
          <w:szCs w:val="28"/>
        </w:rPr>
        <w:t xml:space="preserve"> </w:t>
      </w:r>
      <w:r w:rsidR="00653D6F" w:rsidRPr="002043C6">
        <w:rPr>
          <w:rFonts w:ascii="Times New Roman" w:hAnsi="Times New Roman"/>
          <w:sz w:val="28"/>
          <w:szCs w:val="28"/>
        </w:rPr>
        <w:br/>
      </w:r>
      <w:r w:rsidRPr="002043C6">
        <w:rPr>
          <w:rFonts w:ascii="Times New Roman" w:hAnsi="Times New Roman"/>
          <w:sz w:val="28"/>
          <w:szCs w:val="28"/>
        </w:rPr>
        <w:t>«О расчетных показателях,</w:t>
      </w:r>
      <w:r w:rsidR="00653D6F" w:rsidRPr="002043C6">
        <w:rPr>
          <w:rFonts w:ascii="Times New Roman" w:hAnsi="Times New Roman"/>
          <w:sz w:val="28"/>
          <w:szCs w:val="28"/>
        </w:rPr>
        <w:t xml:space="preserve"> </w:t>
      </w:r>
      <w:r w:rsidRPr="002043C6">
        <w:rPr>
          <w:rFonts w:ascii="Times New Roman" w:hAnsi="Times New Roman"/>
          <w:sz w:val="28"/>
          <w:szCs w:val="28"/>
        </w:rPr>
        <w:t>не указанных в частях 1, 3 и 4 статьи 29,2 Градостроительного кодекса Российской Федерации и подлежащих установлению в региональных нормативах гра</w:t>
      </w:r>
      <w:r w:rsidR="00DA40C9">
        <w:rPr>
          <w:rFonts w:ascii="Times New Roman" w:hAnsi="Times New Roman"/>
          <w:sz w:val="28"/>
          <w:szCs w:val="28"/>
        </w:rPr>
        <w:t>достроительного проектирования».</w:t>
      </w:r>
    </w:p>
    <w:p w:rsidR="0055694D" w:rsidRDefault="0055694D" w:rsidP="008920E4">
      <w:pPr>
        <w:pStyle w:val="Default"/>
        <w:ind w:firstLine="709"/>
        <w:jc w:val="both"/>
        <w:rPr>
          <w:color w:val="auto"/>
          <w:sz w:val="28"/>
          <w:szCs w:val="28"/>
        </w:rPr>
      </w:pPr>
      <w:r>
        <w:rPr>
          <w:color w:val="auto"/>
          <w:sz w:val="28"/>
          <w:szCs w:val="28"/>
        </w:rPr>
        <w:t>Распоряжения:</w:t>
      </w:r>
      <w:r w:rsidR="006D474F" w:rsidRPr="002043C6">
        <w:rPr>
          <w:color w:val="auto"/>
          <w:sz w:val="28"/>
          <w:szCs w:val="28"/>
        </w:rPr>
        <w:t xml:space="preserve"> </w:t>
      </w:r>
    </w:p>
    <w:p w:rsidR="006D474F" w:rsidRPr="002043C6" w:rsidRDefault="006D474F" w:rsidP="008920E4">
      <w:pPr>
        <w:pStyle w:val="Default"/>
        <w:ind w:firstLine="709"/>
        <w:jc w:val="both"/>
        <w:rPr>
          <w:color w:val="auto"/>
          <w:sz w:val="28"/>
          <w:szCs w:val="28"/>
        </w:rPr>
      </w:pPr>
      <w:r w:rsidRPr="002043C6">
        <w:rPr>
          <w:color w:val="auto"/>
          <w:sz w:val="28"/>
          <w:szCs w:val="28"/>
        </w:rPr>
        <w:t xml:space="preserve">Минтранса России от 25 мая 2022 </w:t>
      </w:r>
      <w:r w:rsidR="0069227B" w:rsidRPr="002043C6">
        <w:rPr>
          <w:color w:val="auto"/>
          <w:sz w:val="28"/>
          <w:szCs w:val="28"/>
        </w:rPr>
        <w:t xml:space="preserve">года </w:t>
      </w:r>
      <w:r w:rsidRPr="002043C6">
        <w:rPr>
          <w:color w:val="auto"/>
          <w:sz w:val="28"/>
          <w:szCs w:val="28"/>
        </w:rPr>
        <w:t xml:space="preserve">№ АК-131-р </w:t>
      </w:r>
      <w:r w:rsidR="00B46119" w:rsidRPr="002043C6">
        <w:rPr>
          <w:color w:val="auto"/>
          <w:sz w:val="28"/>
          <w:szCs w:val="28"/>
        </w:rPr>
        <w:br/>
      </w:r>
      <w:r w:rsidRPr="002043C6">
        <w:rPr>
          <w:color w:val="auto"/>
          <w:sz w:val="28"/>
          <w:szCs w:val="28"/>
        </w:rPr>
        <w:t>«Об утверждении методических рекомендаций по стимулированию использования электромобилей и гибридных автомобилей в субъектах Российской Федераци</w:t>
      </w:r>
      <w:r w:rsidR="0055694D">
        <w:rPr>
          <w:color w:val="auto"/>
          <w:sz w:val="28"/>
          <w:szCs w:val="28"/>
        </w:rPr>
        <w:t>и»;</w:t>
      </w:r>
    </w:p>
    <w:p w:rsidR="00B46119" w:rsidRPr="0055694D" w:rsidRDefault="006D474F" w:rsidP="0055694D">
      <w:pPr>
        <w:autoSpaceDE w:val="0"/>
        <w:autoSpaceDN w:val="0"/>
        <w:adjustRightInd w:val="0"/>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Министерства культуры Российской Федерации </w:t>
      </w:r>
      <w:r w:rsidR="008250D4" w:rsidRPr="002043C6">
        <w:rPr>
          <w:rFonts w:ascii="Times New Roman" w:hAnsi="Times New Roman"/>
          <w:sz w:val="28"/>
          <w:szCs w:val="28"/>
        </w:rPr>
        <w:br/>
      </w:r>
      <w:r w:rsidRPr="002043C6">
        <w:rPr>
          <w:rFonts w:ascii="Times New Roman" w:hAnsi="Times New Roman"/>
          <w:sz w:val="28"/>
          <w:szCs w:val="28"/>
        </w:rPr>
        <w:t xml:space="preserve">от 18 ноября 2025 </w:t>
      </w:r>
      <w:r w:rsidR="0069227B" w:rsidRPr="002043C6">
        <w:rPr>
          <w:rFonts w:ascii="Times New Roman" w:hAnsi="Times New Roman"/>
          <w:sz w:val="28"/>
          <w:szCs w:val="28"/>
        </w:rPr>
        <w:t xml:space="preserve">года </w:t>
      </w:r>
      <w:r w:rsidRPr="002043C6">
        <w:rPr>
          <w:rFonts w:ascii="Times New Roman" w:hAnsi="Times New Roman"/>
          <w:sz w:val="28"/>
          <w:szCs w:val="28"/>
        </w:rPr>
        <w:t>№ Р-494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w:t>
      </w:r>
      <w:r w:rsidR="008250D4" w:rsidRPr="002043C6">
        <w:rPr>
          <w:rFonts w:ascii="Times New Roman" w:hAnsi="Times New Roman"/>
          <w:sz w:val="28"/>
          <w:szCs w:val="28"/>
        </w:rPr>
        <w:t xml:space="preserve"> </w:t>
      </w:r>
      <w:r w:rsidRPr="002043C6">
        <w:rPr>
          <w:rFonts w:ascii="Times New Roman" w:hAnsi="Times New Roman"/>
          <w:sz w:val="28"/>
          <w:szCs w:val="28"/>
        </w:rPr>
        <w:t xml:space="preserve">и обеспеченности населения </w:t>
      </w:r>
      <w:r w:rsidR="0055694D">
        <w:rPr>
          <w:rFonts w:ascii="Times New Roman" w:hAnsi="Times New Roman"/>
          <w:sz w:val="28"/>
          <w:szCs w:val="28"/>
        </w:rPr>
        <w:t>услугами организаций культуры».</w:t>
      </w:r>
    </w:p>
    <w:p w:rsidR="006D474F" w:rsidRPr="002043C6" w:rsidRDefault="006D474F" w:rsidP="0055694D">
      <w:pPr>
        <w:pStyle w:val="Default"/>
        <w:ind w:firstLine="709"/>
        <w:rPr>
          <w:color w:val="auto"/>
          <w:sz w:val="28"/>
          <w:szCs w:val="28"/>
        </w:rPr>
      </w:pPr>
      <w:r w:rsidRPr="002043C6">
        <w:rPr>
          <w:color w:val="auto"/>
          <w:sz w:val="28"/>
          <w:szCs w:val="28"/>
        </w:rPr>
        <w:t>Нормативные акты Ставропольского края</w:t>
      </w:r>
    </w:p>
    <w:p w:rsidR="0055694D" w:rsidRDefault="0055694D" w:rsidP="008920E4">
      <w:pPr>
        <w:pStyle w:val="Default"/>
        <w:ind w:firstLine="709"/>
        <w:jc w:val="both"/>
        <w:rPr>
          <w:color w:val="auto"/>
          <w:sz w:val="28"/>
          <w:szCs w:val="28"/>
        </w:rPr>
      </w:pPr>
      <w:proofErr w:type="gramStart"/>
      <w:r>
        <w:rPr>
          <w:color w:val="auto"/>
          <w:sz w:val="28"/>
          <w:szCs w:val="28"/>
        </w:rPr>
        <w:t xml:space="preserve">законы </w:t>
      </w:r>
      <w:r w:rsidR="006D474F" w:rsidRPr="002043C6">
        <w:rPr>
          <w:color w:val="auto"/>
          <w:sz w:val="28"/>
          <w:szCs w:val="28"/>
        </w:rPr>
        <w:t xml:space="preserve"> Ставропольского</w:t>
      </w:r>
      <w:proofErr w:type="gramEnd"/>
      <w:r w:rsidR="006D474F" w:rsidRPr="002043C6">
        <w:rPr>
          <w:color w:val="auto"/>
          <w:sz w:val="28"/>
          <w:szCs w:val="28"/>
        </w:rPr>
        <w:t xml:space="preserve"> края от</w:t>
      </w:r>
      <w:r>
        <w:rPr>
          <w:color w:val="auto"/>
          <w:sz w:val="28"/>
          <w:szCs w:val="28"/>
        </w:rPr>
        <w:t>:</w:t>
      </w:r>
      <w:r w:rsidR="006D474F" w:rsidRPr="002043C6">
        <w:rPr>
          <w:color w:val="auto"/>
          <w:sz w:val="28"/>
          <w:szCs w:val="28"/>
        </w:rPr>
        <w:t xml:space="preserve"> </w:t>
      </w:r>
    </w:p>
    <w:p w:rsidR="006D474F" w:rsidRPr="002043C6" w:rsidRDefault="006D474F" w:rsidP="008920E4">
      <w:pPr>
        <w:pStyle w:val="Default"/>
        <w:ind w:firstLine="709"/>
        <w:jc w:val="both"/>
        <w:rPr>
          <w:color w:val="auto"/>
          <w:sz w:val="28"/>
          <w:szCs w:val="28"/>
        </w:rPr>
      </w:pPr>
      <w:r w:rsidRPr="002043C6">
        <w:rPr>
          <w:color w:val="auto"/>
          <w:sz w:val="28"/>
          <w:szCs w:val="28"/>
        </w:rPr>
        <w:t xml:space="preserve">18 июня 2012 </w:t>
      </w:r>
      <w:r w:rsidR="009103F9" w:rsidRPr="002043C6">
        <w:rPr>
          <w:color w:val="auto"/>
          <w:sz w:val="28"/>
          <w:szCs w:val="28"/>
        </w:rPr>
        <w:t xml:space="preserve">года </w:t>
      </w:r>
      <w:r w:rsidRPr="002043C6">
        <w:rPr>
          <w:color w:val="auto"/>
          <w:sz w:val="28"/>
          <w:szCs w:val="28"/>
        </w:rPr>
        <w:t>№ 53-кз «О некоторых вопросах регулирования отношений в области градостроительной деятельности на т</w:t>
      </w:r>
      <w:r w:rsidR="0055694D">
        <w:rPr>
          <w:color w:val="auto"/>
          <w:sz w:val="28"/>
          <w:szCs w:val="28"/>
        </w:rPr>
        <w:t>ерритории Ставропольского края»;</w:t>
      </w:r>
    </w:p>
    <w:p w:rsidR="00453E01" w:rsidRPr="002043C6" w:rsidRDefault="00453E01" w:rsidP="008920E4">
      <w:pPr>
        <w:spacing w:after="0" w:line="240" w:lineRule="auto"/>
        <w:ind w:firstLine="709"/>
        <w:jc w:val="both"/>
        <w:rPr>
          <w:rFonts w:ascii="Times New Roman" w:hAnsi="Times New Roman"/>
          <w:sz w:val="28"/>
          <w:szCs w:val="28"/>
        </w:rPr>
      </w:pPr>
      <w:r w:rsidRPr="002043C6">
        <w:rPr>
          <w:rFonts w:ascii="Times New Roman" w:hAnsi="Times New Roman"/>
          <w:sz w:val="28"/>
          <w:szCs w:val="28"/>
        </w:rPr>
        <w:t>14 апреля 2017 года № 38-</w:t>
      </w:r>
      <w:proofErr w:type="gramStart"/>
      <w:r w:rsidRPr="002043C6">
        <w:rPr>
          <w:rFonts w:ascii="Times New Roman" w:hAnsi="Times New Roman"/>
          <w:sz w:val="28"/>
          <w:szCs w:val="28"/>
        </w:rPr>
        <w:t xml:space="preserve">кз </w:t>
      </w:r>
      <w:r w:rsidR="0055694D">
        <w:rPr>
          <w:rFonts w:ascii="Times New Roman" w:hAnsi="Times New Roman"/>
          <w:sz w:val="28"/>
          <w:szCs w:val="28"/>
        </w:rPr>
        <w:t xml:space="preserve"> </w:t>
      </w:r>
      <w:r w:rsidRPr="002043C6">
        <w:rPr>
          <w:rFonts w:ascii="Times New Roman" w:hAnsi="Times New Roman"/>
          <w:sz w:val="28"/>
          <w:szCs w:val="28"/>
        </w:rPr>
        <w:t>«</w:t>
      </w:r>
      <w:proofErr w:type="gramEnd"/>
      <w:r w:rsidRPr="002043C6">
        <w:rPr>
          <w:rFonts w:ascii="Times New Roman" w:hAnsi="Times New Roman"/>
          <w:sz w:val="28"/>
          <w:szCs w:val="28"/>
        </w:rPr>
        <w:t xml:space="preserve">О преобразовании муниципальных образований, входящих в состав Благодарненского муниципального района Ставропольского края, </w:t>
      </w:r>
      <w:r w:rsidR="0055694D">
        <w:rPr>
          <w:rFonts w:ascii="Times New Roman" w:hAnsi="Times New Roman"/>
          <w:sz w:val="28"/>
          <w:szCs w:val="28"/>
        </w:rPr>
        <w:t xml:space="preserve"> </w:t>
      </w:r>
      <w:r w:rsidRPr="002043C6">
        <w:rPr>
          <w:rFonts w:ascii="Times New Roman" w:hAnsi="Times New Roman"/>
          <w:sz w:val="28"/>
          <w:szCs w:val="28"/>
        </w:rPr>
        <w:t>и об организации местного самоуправления на территории Благодарненско</w:t>
      </w:r>
      <w:r w:rsidR="0055694D">
        <w:rPr>
          <w:rFonts w:ascii="Times New Roman" w:hAnsi="Times New Roman"/>
          <w:sz w:val="28"/>
          <w:szCs w:val="28"/>
        </w:rPr>
        <w:t>го района Ставропольского края»;</w:t>
      </w:r>
    </w:p>
    <w:p w:rsidR="00453E01" w:rsidRPr="002043C6" w:rsidRDefault="00453E01" w:rsidP="008920E4">
      <w:pPr>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 26 мая 2023 года № 42-кз «О наделении Благодарненского городского округа Ставропольского края статусом муниципального округа».</w:t>
      </w:r>
    </w:p>
    <w:p w:rsidR="00453E01" w:rsidRPr="002043C6" w:rsidRDefault="00453E01" w:rsidP="008920E4">
      <w:pPr>
        <w:pStyle w:val="Default"/>
        <w:ind w:firstLine="709"/>
        <w:jc w:val="both"/>
        <w:rPr>
          <w:color w:val="auto"/>
          <w:sz w:val="28"/>
          <w:szCs w:val="28"/>
        </w:rPr>
      </w:pPr>
    </w:p>
    <w:p w:rsidR="006D474F" w:rsidRPr="002043C6" w:rsidRDefault="00453E01" w:rsidP="00520108">
      <w:pPr>
        <w:pStyle w:val="Default"/>
        <w:ind w:firstLine="709"/>
        <w:jc w:val="both"/>
        <w:rPr>
          <w:color w:val="auto"/>
          <w:sz w:val="28"/>
          <w:szCs w:val="28"/>
        </w:rPr>
      </w:pPr>
      <w:r w:rsidRPr="002043C6">
        <w:rPr>
          <w:color w:val="auto"/>
          <w:sz w:val="28"/>
          <w:szCs w:val="28"/>
        </w:rPr>
        <w:t xml:space="preserve">Нормативные акты </w:t>
      </w:r>
      <w:r w:rsidR="00AE3E4B" w:rsidRPr="002043C6">
        <w:rPr>
          <w:color w:val="auto"/>
          <w:sz w:val="28"/>
          <w:szCs w:val="28"/>
        </w:rPr>
        <w:t>Благодарненского муниципального округа Ставропольского края</w:t>
      </w:r>
      <w:r w:rsidR="00520108">
        <w:rPr>
          <w:color w:val="auto"/>
          <w:sz w:val="28"/>
          <w:szCs w:val="28"/>
        </w:rPr>
        <w:t>:</w:t>
      </w:r>
    </w:p>
    <w:p w:rsidR="00AE3E4B" w:rsidRPr="00520108" w:rsidRDefault="00520108" w:rsidP="00520108">
      <w:pPr>
        <w:spacing w:after="0" w:line="240" w:lineRule="auto"/>
        <w:ind w:firstLine="709"/>
        <w:jc w:val="both"/>
        <w:rPr>
          <w:rFonts w:ascii="Times New Roman" w:hAnsi="Times New Roman"/>
          <w:sz w:val="28"/>
          <w:szCs w:val="28"/>
        </w:rPr>
      </w:pPr>
      <w:r>
        <w:rPr>
          <w:rFonts w:ascii="Times New Roman" w:hAnsi="Times New Roman"/>
          <w:sz w:val="28"/>
          <w:szCs w:val="28"/>
        </w:rPr>
        <w:t>р</w:t>
      </w:r>
      <w:r w:rsidR="00AE3E4B" w:rsidRPr="002043C6">
        <w:rPr>
          <w:rFonts w:ascii="Times New Roman" w:hAnsi="Times New Roman"/>
          <w:sz w:val="28"/>
          <w:szCs w:val="28"/>
        </w:rPr>
        <w:t>ешение Совета депутатов Благодарненского городского округа Ставропольского края от 22 августа 2023 года № 86 «Об Уставе Благодарненского муниципального округа Ставропольского края</w:t>
      </w:r>
      <w:r w:rsidR="006A71C4" w:rsidRPr="002043C6">
        <w:rPr>
          <w:rFonts w:ascii="Times New Roman" w:hAnsi="Times New Roman"/>
          <w:sz w:val="28"/>
          <w:szCs w:val="28"/>
        </w:rPr>
        <w:t>»</w:t>
      </w:r>
      <w:r>
        <w:rPr>
          <w:rFonts w:ascii="Times New Roman" w:hAnsi="Times New Roman"/>
          <w:sz w:val="28"/>
          <w:szCs w:val="28"/>
        </w:rPr>
        <w:t>.</w:t>
      </w:r>
    </w:p>
    <w:p w:rsidR="006D474F" w:rsidRPr="002043C6" w:rsidRDefault="006D474F" w:rsidP="00520108">
      <w:pPr>
        <w:pStyle w:val="Default"/>
        <w:ind w:firstLine="709"/>
        <w:rPr>
          <w:color w:val="auto"/>
          <w:sz w:val="28"/>
          <w:szCs w:val="28"/>
        </w:rPr>
      </w:pPr>
      <w:r w:rsidRPr="002043C6">
        <w:rPr>
          <w:color w:val="auto"/>
          <w:sz w:val="28"/>
          <w:szCs w:val="28"/>
        </w:rPr>
        <w:t>Своды правил по проектированию и строительству (СП)</w:t>
      </w:r>
      <w:r w:rsidR="00520108">
        <w:rPr>
          <w:color w:val="auto"/>
          <w:sz w:val="28"/>
          <w:szCs w:val="28"/>
        </w:rPr>
        <w:t>:</w:t>
      </w:r>
    </w:p>
    <w:p w:rsidR="006D474F" w:rsidRPr="002043C6" w:rsidRDefault="006D474F" w:rsidP="008920E4">
      <w:pPr>
        <w:pStyle w:val="Default"/>
        <w:ind w:firstLine="709"/>
        <w:jc w:val="both"/>
        <w:rPr>
          <w:color w:val="auto"/>
          <w:sz w:val="28"/>
          <w:szCs w:val="28"/>
        </w:rPr>
      </w:pPr>
      <w:r w:rsidRPr="002043C6">
        <w:rPr>
          <w:color w:val="auto"/>
          <w:sz w:val="28"/>
          <w:szCs w:val="28"/>
        </w:rPr>
        <w:t>СП 11.13130.2009 «Свод правил. Места дислокации подразделений пожарной охраны. Порядок и методика определения».</w:t>
      </w:r>
    </w:p>
    <w:p w:rsidR="006D474F" w:rsidRPr="002043C6" w:rsidRDefault="006D474F" w:rsidP="008920E4">
      <w:pPr>
        <w:pStyle w:val="Default"/>
        <w:ind w:firstLine="709"/>
        <w:jc w:val="both"/>
        <w:rPr>
          <w:color w:val="auto"/>
          <w:sz w:val="28"/>
          <w:szCs w:val="28"/>
        </w:rPr>
      </w:pPr>
      <w:r w:rsidRPr="002043C6">
        <w:rPr>
          <w:color w:val="auto"/>
          <w:sz w:val="28"/>
          <w:szCs w:val="28"/>
        </w:rPr>
        <w:t xml:space="preserve">СП 88.13330.2014. «Свод правил. Защитные сооружения гражданской обороны. Актуализированная редакция СНиП </w:t>
      </w:r>
      <w:r w:rsidRPr="002043C6">
        <w:rPr>
          <w:color w:val="auto"/>
          <w:sz w:val="28"/>
          <w:szCs w:val="28"/>
          <w:lang w:val="en-US"/>
        </w:rPr>
        <w:t>II</w:t>
      </w:r>
      <w:r w:rsidRPr="002043C6">
        <w:rPr>
          <w:color w:val="auto"/>
          <w:sz w:val="28"/>
          <w:szCs w:val="28"/>
        </w:rPr>
        <w:t>1-77».</w:t>
      </w:r>
    </w:p>
    <w:p w:rsidR="006D474F" w:rsidRPr="002043C6" w:rsidRDefault="006D474F" w:rsidP="008920E4">
      <w:pPr>
        <w:pStyle w:val="Default"/>
        <w:ind w:firstLine="709"/>
        <w:jc w:val="both"/>
        <w:rPr>
          <w:color w:val="auto"/>
          <w:sz w:val="28"/>
          <w:szCs w:val="28"/>
        </w:rPr>
      </w:pPr>
      <w:r w:rsidRPr="002043C6">
        <w:rPr>
          <w:color w:val="auto"/>
          <w:sz w:val="28"/>
          <w:szCs w:val="28"/>
        </w:rPr>
        <w:t xml:space="preserve">СП 42.13330.2016 «Свод правил. Градостроительство. Планировка </w:t>
      </w:r>
      <w:r w:rsidR="00B23627" w:rsidRPr="002043C6">
        <w:rPr>
          <w:color w:val="auto"/>
          <w:sz w:val="28"/>
          <w:szCs w:val="28"/>
        </w:rPr>
        <w:br/>
      </w:r>
      <w:r w:rsidRPr="002043C6">
        <w:rPr>
          <w:color w:val="auto"/>
          <w:sz w:val="28"/>
          <w:szCs w:val="28"/>
        </w:rPr>
        <w:t>и застройка городских и сельских поселений. Актуализированная редакция СНиП 2.07.01-89*».</w:t>
      </w:r>
    </w:p>
    <w:p w:rsidR="006D474F" w:rsidRPr="002043C6" w:rsidRDefault="006D474F" w:rsidP="008920E4">
      <w:pPr>
        <w:pStyle w:val="Default"/>
        <w:ind w:firstLine="709"/>
        <w:jc w:val="both"/>
        <w:rPr>
          <w:color w:val="auto"/>
          <w:sz w:val="28"/>
          <w:szCs w:val="28"/>
        </w:rPr>
      </w:pPr>
      <w:r w:rsidRPr="002043C6">
        <w:rPr>
          <w:color w:val="auto"/>
          <w:sz w:val="28"/>
          <w:szCs w:val="28"/>
        </w:rPr>
        <w:t xml:space="preserve">СП 58.13330.2019 «Свод правил. Гидротехнические сооружения. Основные положения. </w:t>
      </w:r>
      <w:proofErr w:type="spellStart"/>
      <w:r w:rsidRPr="002043C6">
        <w:rPr>
          <w:color w:val="auto"/>
          <w:sz w:val="28"/>
          <w:szCs w:val="28"/>
        </w:rPr>
        <w:t>СниП</w:t>
      </w:r>
      <w:proofErr w:type="spellEnd"/>
      <w:r w:rsidRPr="002043C6">
        <w:rPr>
          <w:color w:val="auto"/>
          <w:sz w:val="28"/>
          <w:szCs w:val="28"/>
        </w:rPr>
        <w:t xml:space="preserve"> 33-01-2003».</w:t>
      </w:r>
    </w:p>
    <w:p w:rsidR="006D474F" w:rsidRPr="002043C6" w:rsidRDefault="006D474F" w:rsidP="008920E4">
      <w:pPr>
        <w:pStyle w:val="Default"/>
        <w:ind w:firstLine="709"/>
        <w:jc w:val="both"/>
        <w:rPr>
          <w:color w:val="auto"/>
          <w:sz w:val="28"/>
          <w:szCs w:val="28"/>
        </w:rPr>
      </w:pPr>
      <w:r w:rsidRPr="002043C6">
        <w:rPr>
          <w:color w:val="auto"/>
          <w:sz w:val="28"/>
          <w:szCs w:val="28"/>
        </w:rPr>
        <w:t>СП 152.13330.2018. «Свод правил. Здания федеральных судов. Правила проектирования».</w:t>
      </w:r>
    </w:p>
    <w:p w:rsidR="006D474F" w:rsidRPr="002043C6" w:rsidRDefault="006D474F" w:rsidP="008920E4">
      <w:pPr>
        <w:pStyle w:val="Default"/>
        <w:ind w:firstLine="709"/>
        <w:jc w:val="both"/>
        <w:rPr>
          <w:color w:val="auto"/>
          <w:sz w:val="28"/>
          <w:szCs w:val="28"/>
        </w:rPr>
      </w:pPr>
      <w:r w:rsidRPr="002043C6">
        <w:rPr>
          <w:color w:val="auto"/>
          <w:sz w:val="28"/>
          <w:szCs w:val="28"/>
        </w:rPr>
        <w:t>СП 160.1325800.2014. «Свод правил. Здания и комплексы многофункциональные. Правила проектирования».</w:t>
      </w:r>
    </w:p>
    <w:p w:rsidR="006D474F" w:rsidRPr="002043C6" w:rsidRDefault="006D474F" w:rsidP="008920E4">
      <w:pPr>
        <w:pStyle w:val="Default"/>
        <w:ind w:firstLine="709"/>
        <w:jc w:val="both"/>
        <w:rPr>
          <w:color w:val="auto"/>
          <w:sz w:val="28"/>
          <w:szCs w:val="28"/>
        </w:rPr>
      </w:pPr>
      <w:r w:rsidRPr="002043C6">
        <w:rPr>
          <w:color w:val="auto"/>
          <w:sz w:val="28"/>
          <w:szCs w:val="28"/>
        </w:rPr>
        <w:t>СП 228.1325800.2014 «Здания и сооружения следственных органов. Правила проектирования».</w:t>
      </w:r>
    </w:p>
    <w:p w:rsidR="006D474F" w:rsidRPr="002043C6" w:rsidRDefault="006D474F" w:rsidP="008920E4">
      <w:pPr>
        <w:pStyle w:val="Default"/>
        <w:ind w:firstLine="709"/>
        <w:jc w:val="both"/>
        <w:rPr>
          <w:color w:val="auto"/>
          <w:sz w:val="28"/>
          <w:szCs w:val="28"/>
        </w:rPr>
      </w:pPr>
      <w:r w:rsidRPr="002043C6">
        <w:rPr>
          <w:color w:val="auto"/>
          <w:sz w:val="28"/>
          <w:szCs w:val="28"/>
        </w:rPr>
        <w:t>СП 309.1235800.2017 «Здания театрально-зрелищные. Правила проектирования».</w:t>
      </w:r>
    </w:p>
    <w:p w:rsidR="006D474F" w:rsidRPr="002043C6" w:rsidRDefault="006D474F" w:rsidP="008920E4">
      <w:pPr>
        <w:pStyle w:val="Default"/>
        <w:ind w:firstLine="709"/>
        <w:jc w:val="both"/>
        <w:rPr>
          <w:color w:val="auto"/>
          <w:sz w:val="28"/>
          <w:szCs w:val="28"/>
        </w:rPr>
      </w:pPr>
      <w:r w:rsidRPr="002043C6">
        <w:rPr>
          <w:color w:val="auto"/>
          <w:sz w:val="28"/>
          <w:szCs w:val="28"/>
        </w:rPr>
        <w:t>ГОСТ 33150-2014 «Дороги автомобильные общего пользования. Проектирование пешеходных и велосипедных дорожек. Общие требования».</w:t>
      </w:r>
    </w:p>
    <w:p w:rsidR="006D474F" w:rsidRPr="002043C6" w:rsidRDefault="006D474F" w:rsidP="00520108">
      <w:pPr>
        <w:pStyle w:val="Default"/>
        <w:ind w:firstLine="709"/>
        <w:jc w:val="both"/>
        <w:rPr>
          <w:color w:val="auto"/>
          <w:sz w:val="28"/>
          <w:szCs w:val="28"/>
        </w:rPr>
      </w:pPr>
      <w:r w:rsidRPr="002043C6">
        <w:rPr>
          <w:color w:val="auto"/>
          <w:sz w:val="28"/>
          <w:szCs w:val="28"/>
        </w:rPr>
        <w:t xml:space="preserve">Санитарные правила и нормы СанПиН 2.1.3684-21 «Санитарно-эпидемиологические требования к содержанию территорий городских </w:t>
      </w:r>
      <w:r w:rsidR="00B23627" w:rsidRPr="002043C6">
        <w:rPr>
          <w:color w:val="auto"/>
          <w:sz w:val="28"/>
          <w:szCs w:val="28"/>
        </w:rPr>
        <w:br/>
      </w:r>
      <w:r w:rsidRPr="002043C6">
        <w:rPr>
          <w:color w:val="auto"/>
          <w:sz w:val="28"/>
          <w:szCs w:val="28"/>
        </w:rPr>
        <w:t>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w:t>
      </w:r>
      <w:r w:rsidR="00520108">
        <w:rPr>
          <w:color w:val="auto"/>
          <w:sz w:val="28"/>
          <w:szCs w:val="28"/>
        </w:rPr>
        <w:t>профилактических) мероприятий».</w:t>
      </w:r>
    </w:p>
    <w:p w:rsidR="006D474F" w:rsidRPr="002043C6" w:rsidRDefault="006D474F" w:rsidP="00520108">
      <w:pPr>
        <w:pStyle w:val="Default"/>
        <w:ind w:firstLine="709"/>
        <w:rPr>
          <w:color w:val="auto"/>
          <w:sz w:val="28"/>
          <w:szCs w:val="28"/>
        </w:rPr>
      </w:pPr>
      <w:r w:rsidRPr="002043C6">
        <w:rPr>
          <w:color w:val="auto"/>
          <w:sz w:val="28"/>
          <w:szCs w:val="28"/>
        </w:rPr>
        <w:t>Иные документы</w:t>
      </w:r>
      <w:r w:rsidR="00520108">
        <w:rPr>
          <w:color w:val="auto"/>
          <w:sz w:val="28"/>
          <w:szCs w:val="28"/>
        </w:rPr>
        <w:t>:</w:t>
      </w:r>
    </w:p>
    <w:p w:rsidR="006D474F" w:rsidRPr="002043C6" w:rsidRDefault="006D474F" w:rsidP="008920E4">
      <w:pPr>
        <w:pStyle w:val="Default"/>
        <w:ind w:firstLine="709"/>
        <w:jc w:val="both"/>
        <w:rPr>
          <w:color w:val="auto"/>
          <w:sz w:val="28"/>
          <w:szCs w:val="28"/>
        </w:rPr>
      </w:pPr>
      <w:r w:rsidRPr="002043C6">
        <w:rPr>
          <w:color w:val="auto"/>
          <w:sz w:val="28"/>
          <w:szCs w:val="28"/>
        </w:rPr>
        <w:t xml:space="preserve">Письмо Министерства образования и науки Российской Федерации </w:t>
      </w:r>
      <w:r w:rsidR="00EC1C95" w:rsidRPr="002043C6">
        <w:rPr>
          <w:color w:val="auto"/>
          <w:sz w:val="28"/>
          <w:szCs w:val="28"/>
        </w:rPr>
        <w:br/>
      </w:r>
      <w:r w:rsidRPr="002043C6">
        <w:rPr>
          <w:color w:val="auto"/>
          <w:sz w:val="28"/>
          <w:szCs w:val="28"/>
        </w:rPr>
        <w:t>от 04 мая</w:t>
      </w:r>
      <w:r w:rsidR="00EC1C95" w:rsidRPr="002043C6">
        <w:rPr>
          <w:color w:val="auto"/>
          <w:sz w:val="28"/>
          <w:szCs w:val="28"/>
        </w:rPr>
        <w:t xml:space="preserve"> </w:t>
      </w:r>
      <w:r w:rsidRPr="002043C6">
        <w:rPr>
          <w:color w:val="auto"/>
          <w:sz w:val="28"/>
          <w:szCs w:val="28"/>
        </w:rPr>
        <w:t>2016</w:t>
      </w:r>
      <w:r w:rsidR="00B41E71" w:rsidRPr="002043C6">
        <w:rPr>
          <w:color w:val="auto"/>
          <w:sz w:val="28"/>
          <w:szCs w:val="28"/>
        </w:rPr>
        <w:t xml:space="preserve"> года</w:t>
      </w:r>
      <w:r w:rsidRPr="002043C6">
        <w:rPr>
          <w:color w:val="auto"/>
          <w:sz w:val="28"/>
          <w:szCs w:val="28"/>
        </w:rPr>
        <w:t xml:space="preserve"> № АК-950/02 «О методических рекомендациях» (вместе </w:t>
      </w:r>
      <w:r w:rsidR="00EC1C95" w:rsidRPr="002043C6">
        <w:rPr>
          <w:color w:val="auto"/>
          <w:sz w:val="28"/>
          <w:szCs w:val="28"/>
        </w:rPr>
        <w:br/>
      </w:r>
      <w:r w:rsidRPr="002043C6">
        <w:rPr>
          <w:color w:val="auto"/>
          <w:sz w:val="28"/>
          <w:szCs w:val="28"/>
        </w:rPr>
        <w:t xml:space="preserve">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w:t>
      </w:r>
      <w:r w:rsidR="00EC1C95" w:rsidRPr="002043C6">
        <w:rPr>
          <w:color w:val="auto"/>
          <w:sz w:val="28"/>
          <w:szCs w:val="28"/>
        </w:rPr>
        <w:br/>
      </w:r>
      <w:r w:rsidRPr="002043C6">
        <w:rPr>
          <w:color w:val="auto"/>
          <w:sz w:val="28"/>
          <w:szCs w:val="28"/>
        </w:rPr>
        <w:t xml:space="preserve">в том числе в сельской местности, исходя из норм действующего законодательства Российской Федерации, с учетом возрастного состава </w:t>
      </w:r>
      <w:r w:rsidR="009002C1" w:rsidRPr="002043C6">
        <w:rPr>
          <w:color w:val="auto"/>
          <w:sz w:val="28"/>
          <w:szCs w:val="28"/>
        </w:rPr>
        <w:br/>
      </w:r>
      <w:r w:rsidRPr="002043C6">
        <w:rPr>
          <w:color w:val="auto"/>
          <w:sz w:val="28"/>
          <w:szCs w:val="28"/>
        </w:rPr>
        <w:t xml:space="preserve">и плотности населения, транспортной инфраструктуры и других факторов, влияющих на доступность и обеспеченность населения услугами сферы образования», утвержденных Министерством образования и науки Российской Федерации 04 мая 2016 </w:t>
      </w:r>
      <w:r w:rsidR="009103F9" w:rsidRPr="002043C6">
        <w:rPr>
          <w:color w:val="auto"/>
          <w:sz w:val="28"/>
          <w:szCs w:val="28"/>
        </w:rPr>
        <w:t>года</w:t>
      </w:r>
      <w:r w:rsidR="00EC1C95" w:rsidRPr="002043C6">
        <w:rPr>
          <w:color w:val="auto"/>
          <w:sz w:val="28"/>
          <w:szCs w:val="28"/>
        </w:rPr>
        <w:t xml:space="preserve"> </w:t>
      </w:r>
      <w:r w:rsidRPr="002043C6">
        <w:rPr>
          <w:color w:val="auto"/>
          <w:sz w:val="28"/>
          <w:szCs w:val="28"/>
        </w:rPr>
        <w:t>№ АК-15/02вн).</w:t>
      </w:r>
    </w:p>
    <w:p w:rsidR="006D474F" w:rsidRPr="002043C6" w:rsidRDefault="006D474F" w:rsidP="008920E4">
      <w:pPr>
        <w:spacing w:after="0" w:line="240" w:lineRule="auto"/>
        <w:ind w:firstLine="709"/>
        <w:rPr>
          <w:rFonts w:ascii="Times New Roman" w:hAnsi="Times New Roman"/>
          <w:sz w:val="28"/>
          <w:szCs w:val="28"/>
        </w:rPr>
      </w:pPr>
      <w:r w:rsidRPr="002043C6">
        <w:rPr>
          <w:rFonts w:ascii="Times New Roman" w:hAnsi="Times New Roman"/>
          <w:sz w:val="28"/>
          <w:szCs w:val="28"/>
        </w:rPr>
        <w:br w:type="page"/>
      </w:r>
    </w:p>
    <w:p w:rsidR="00B8521B" w:rsidRPr="002043C6" w:rsidRDefault="00B8521B" w:rsidP="00E72394">
      <w:pPr>
        <w:pStyle w:val="13"/>
        <w:spacing w:before="0" w:line="240" w:lineRule="exact"/>
        <w:jc w:val="center"/>
        <w:rPr>
          <w:rFonts w:ascii="Times New Roman" w:hAnsi="Times New Roman" w:cs="Times New Roman"/>
          <w:color w:val="auto"/>
          <w:sz w:val="28"/>
          <w:szCs w:val="28"/>
        </w:rPr>
      </w:pPr>
      <w:bookmarkStart w:id="29" w:name="_Toc214911798"/>
      <w:r w:rsidRPr="002043C6">
        <w:rPr>
          <w:rFonts w:ascii="Times New Roman" w:hAnsi="Times New Roman" w:cs="Times New Roman"/>
          <w:color w:val="auto"/>
          <w:sz w:val="28"/>
          <w:szCs w:val="28"/>
        </w:rPr>
        <w:t xml:space="preserve">ГЛАВА </w:t>
      </w:r>
      <w:r w:rsidRPr="002043C6">
        <w:rPr>
          <w:rFonts w:ascii="Times New Roman" w:hAnsi="Times New Roman" w:cs="Times New Roman"/>
          <w:color w:val="auto"/>
          <w:sz w:val="28"/>
          <w:szCs w:val="28"/>
          <w:lang w:val="en-US"/>
        </w:rPr>
        <w:t>II</w:t>
      </w:r>
      <w:r w:rsidRPr="002043C6">
        <w:rPr>
          <w:rFonts w:ascii="Times New Roman" w:hAnsi="Times New Roman" w:cs="Times New Roman"/>
          <w:color w:val="auto"/>
          <w:sz w:val="28"/>
          <w:szCs w:val="28"/>
        </w:rPr>
        <w:t>. М</w:t>
      </w:r>
      <w:r w:rsidR="00E72394" w:rsidRPr="002043C6">
        <w:rPr>
          <w:rFonts w:ascii="Times New Roman" w:hAnsi="Times New Roman" w:cs="Times New Roman"/>
          <w:color w:val="auto"/>
          <w:sz w:val="28"/>
          <w:szCs w:val="28"/>
        </w:rPr>
        <w:t>атериалы по обоснованию расчетных показателей, содержащихся в основной части</w:t>
      </w:r>
      <w:bookmarkEnd w:id="29"/>
    </w:p>
    <w:p w:rsidR="00B8521B" w:rsidRPr="002043C6" w:rsidRDefault="00B8521B" w:rsidP="00B8521B">
      <w:pPr>
        <w:spacing w:after="0" w:line="240" w:lineRule="auto"/>
        <w:rPr>
          <w:rFonts w:ascii="Times New Roman" w:hAnsi="Times New Roman"/>
          <w:sz w:val="28"/>
          <w:szCs w:val="28"/>
        </w:rPr>
      </w:pPr>
    </w:p>
    <w:p w:rsidR="00F6128E" w:rsidRPr="002043C6" w:rsidRDefault="00F6128E" w:rsidP="00B834BB">
      <w:pPr>
        <w:pStyle w:val="2"/>
        <w:numPr>
          <w:ilvl w:val="0"/>
          <w:numId w:val="0"/>
        </w:numPr>
        <w:spacing w:before="0" w:line="240" w:lineRule="exact"/>
        <w:jc w:val="center"/>
        <w:rPr>
          <w:rFonts w:ascii="Times New Roman" w:hAnsi="Times New Roman" w:cs="Times New Roman"/>
          <w:b w:val="0"/>
          <w:iCs/>
          <w:color w:val="auto"/>
          <w:sz w:val="28"/>
          <w:szCs w:val="28"/>
        </w:rPr>
      </w:pPr>
      <w:bookmarkStart w:id="30" w:name="_Toc214911799"/>
      <w:r w:rsidRPr="002043C6">
        <w:rPr>
          <w:rFonts w:ascii="Times New Roman" w:hAnsi="Times New Roman" w:cs="Times New Roman"/>
          <w:b w:val="0"/>
          <w:iCs/>
          <w:color w:val="auto"/>
          <w:sz w:val="28"/>
          <w:szCs w:val="28"/>
        </w:rPr>
        <w:t xml:space="preserve">2.1. Информация о современном состоянии, прогнозе развития </w:t>
      </w:r>
      <w:r w:rsidR="00233F9E" w:rsidRPr="002043C6">
        <w:rPr>
          <w:rFonts w:ascii="Times New Roman" w:hAnsi="Times New Roman" w:cs="Times New Roman"/>
          <w:b w:val="0"/>
          <w:iCs/>
          <w:color w:val="auto"/>
          <w:sz w:val="28"/>
          <w:szCs w:val="28"/>
        </w:rPr>
        <w:t xml:space="preserve">Благодарненского муниципального округа </w:t>
      </w:r>
      <w:r w:rsidRPr="002043C6">
        <w:rPr>
          <w:rFonts w:ascii="Times New Roman" w:hAnsi="Times New Roman" w:cs="Times New Roman"/>
          <w:b w:val="0"/>
          <w:iCs/>
          <w:color w:val="auto"/>
          <w:sz w:val="28"/>
          <w:szCs w:val="28"/>
        </w:rPr>
        <w:t>Ставропольского края</w:t>
      </w:r>
      <w:bookmarkEnd w:id="30"/>
    </w:p>
    <w:p w:rsidR="004547CC" w:rsidRPr="002043C6" w:rsidRDefault="004547CC" w:rsidP="00DF528E">
      <w:pPr>
        <w:pStyle w:val="2"/>
        <w:numPr>
          <w:ilvl w:val="0"/>
          <w:numId w:val="0"/>
        </w:numPr>
        <w:spacing w:before="0" w:line="240" w:lineRule="auto"/>
        <w:jc w:val="center"/>
        <w:rPr>
          <w:rFonts w:ascii="Times New Roman" w:eastAsiaTheme="minorEastAsia" w:hAnsi="Times New Roman" w:cs="Times New Roman"/>
          <w:b w:val="0"/>
          <w:bCs w:val="0"/>
          <w:color w:val="auto"/>
          <w:sz w:val="28"/>
          <w:szCs w:val="28"/>
          <w:lang w:eastAsia="ru-RU"/>
        </w:rPr>
      </w:pPr>
      <w:bookmarkStart w:id="31" w:name="_Toc214911800"/>
    </w:p>
    <w:p w:rsidR="00AD0DAE" w:rsidRPr="00B834BB" w:rsidRDefault="00B834BB" w:rsidP="00B834BB">
      <w:pPr>
        <w:pStyle w:val="2"/>
        <w:numPr>
          <w:ilvl w:val="0"/>
          <w:numId w:val="0"/>
        </w:numPr>
        <w:spacing w:before="0" w:line="240" w:lineRule="auto"/>
        <w:ind w:firstLine="709"/>
        <w:jc w:val="both"/>
        <w:rPr>
          <w:rFonts w:ascii="Times New Roman" w:hAnsi="Times New Roman" w:cs="Times New Roman"/>
          <w:b w:val="0"/>
          <w:iCs/>
          <w:color w:val="auto"/>
          <w:sz w:val="28"/>
          <w:szCs w:val="28"/>
        </w:rPr>
      </w:pPr>
      <w:r>
        <w:rPr>
          <w:rFonts w:ascii="Times New Roman" w:hAnsi="Times New Roman" w:cs="Times New Roman"/>
          <w:b w:val="0"/>
          <w:bCs w:val="0"/>
          <w:iCs/>
          <w:color w:val="auto"/>
          <w:sz w:val="28"/>
          <w:szCs w:val="28"/>
        </w:rPr>
        <w:t>2.1.</w:t>
      </w:r>
      <w:proofErr w:type="gramStart"/>
      <w:r>
        <w:rPr>
          <w:rFonts w:ascii="Times New Roman" w:hAnsi="Times New Roman" w:cs="Times New Roman"/>
          <w:b w:val="0"/>
          <w:bCs w:val="0"/>
          <w:iCs/>
          <w:color w:val="auto"/>
          <w:sz w:val="28"/>
          <w:szCs w:val="28"/>
        </w:rPr>
        <w:t>1.</w:t>
      </w:r>
      <w:r w:rsidR="00F6128E" w:rsidRPr="002043C6">
        <w:rPr>
          <w:rFonts w:ascii="Times New Roman" w:hAnsi="Times New Roman" w:cs="Times New Roman"/>
          <w:b w:val="0"/>
          <w:bCs w:val="0"/>
          <w:iCs/>
          <w:color w:val="auto"/>
          <w:sz w:val="28"/>
          <w:szCs w:val="28"/>
        </w:rPr>
        <w:t>Административно</w:t>
      </w:r>
      <w:proofErr w:type="gramEnd"/>
      <w:r w:rsidR="00F6128E" w:rsidRPr="002043C6">
        <w:rPr>
          <w:rFonts w:ascii="Times New Roman" w:hAnsi="Times New Roman" w:cs="Times New Roman"/>
          <w:b w:val="0"/>
          <w:bCs w:val="0"/>
          <w:iCs/>
          <w:color w:val="auto"/>
          <w:sz w:val="28"/>
          <w:szCs w:val="28"/>
        </w:rPr>
        <w:t xml:space="preserve">-территориальное устройство </w:t>
      </w:r>
      <w:r w:rsidR="001B76F8" w:rsidRPr="002043C6">
        <w:rPr>
          <w:rFonts w:ascii="Times New Roman" w:hAnsi="Times New Roman" w:cs="Times New Roman"/>
          <w:b w:val="0"/>
          <w:iCs/>
          <w:color w:val="auto"/>
          <w:sz w:val="28"/>
          <w:szCs w:val="28"/>
        </w:rPr>
        <w:t>Благодарненского муниципального округа Ставропольского края</w:t>
      </w:r>
      <w:bookmarkEnd w:id="31"/>
    </w:p>
    <w:p w:rsidR="00CB26AC" w:rsidRPr="002043C6" w:rsidRDefault="00CB26AC" w:rsidP="00B95EB8">
      <w:pPr>
        <w:spacing w:after="0" w:line="240" w:lineRule="auto"/>
        <w:ind w:firstLine="567"/>
        <w:jc w:val="both"/>
        <w:rPr>
          <w:rFonts w:ascii="Times New Roman" w:hAnsi="Times New Roman"/>
          <w:color w:val="000000" w:themeColor="text1"/>
          <w:sz w:val="28"/>
          <w:szCs w:val="28"/>
        </w:rPr>
      </w:pPr>
      <w:r w:rsidRPr="002043C6">
        <w:rPr>
          <w:rFonts w:ascii="Times New Roman" w:hAnsi="Times New Roman"/>
          <w:color w:val="333333"/>
          <w:sz w:val="28"/>
          <w:szCs w:val="28"/>
          <w:shd w:val="clear" w:color="auto" w:fill="FFFFFF"/>
        </w:rPr>
        <w:t> </w:t>
      </w:r>
      <w:r w:rsidRPr="002043C6">
        <w:rPr>
          <w:rFonts w:ascii="Times New Roman" w:hAnsi="Times New Roman"/>
          <w:color w:val="000000" w:themeColor="text1"/>
          <w:sz w:val="28"/>
          <w:szCs w:val="28"/>
          <w:shd w:val="clear" w:color="auto" w:fill="FFFFFF"/>
        </w:rPr>
        <w:t>Благодарненский муниципальный округ Ставропольского края - муниципальное образование, которое находится</w:t>
      </w:r>
      <w:r w:rsidR="00D41806" w:rsidRPr="002043C6">
        <w:rPr>
          <w:rFonts w:ascii="Times New Roman" w:hAnsi="Times New Roman"/>
          <w:color w:val="000000" w:themeColor="text1"/>
          <w:sz w:val="28"/>
          <w:szCs w:val="28"/>
          <w:shd w:val="clear" w:color="auto" w:fill="FFFFFF"/>
        </w:rPr>
        <w:t xml:space="preserve"> в</w:t>
      </w:r>
      <w:r w:rsidRPr="002043C6">
        <w:rPr>
          <w:rFonts w:ascii="Times New Roman" w:hAnsi="Times New Roman"/>
          <w:color w:val="000000" w:themeColor="text1"/>
          <w:sz w:val="28"/>
          <w:szCs w:val="28"/>
          <w:shd w:val="clear" w:color="auto" w:fill="FFFFFF"/>
        </w:rPr>
        <w:t xml:space="preserve"> центре Ставропольского края, расположен в 150 км</w:t>
      </w:r>
      <w:r w:rsidR="006A57CA" w:rsidRPr="002043C6">
        <w:rPr>
          <w:rFonts w:ascii="Times New Roman" w:hAnsi="Times New Roman"/>
          <w:color w:val="000000" w:themeColor="text1"/>
          <w:sz w:val="28"/>
          <w:szCs w:val="28"/>
          <w:shd w:val="clear" w:color="auto" w:fill="FFFFFF"/>
        </w:rPr>
        <w:t xml:space="preserve"> </w:t>
      </w:r>
      <w:r w:rsidRPr="002043C6">
        <w:rPr>
          <w:rFonts w:ascii="Times New Roman" w:hAnsi="Times New Roman"/>
          <w:color w:val="000000" w:themeColor="text1"/>
          <w:sz w:val="28"/>
          <w:szCs w:val="28"/>
          <w:shd w:val="clear" w:color="auto" w:fill="FFFFFF"/>
        </w:rPr>
        <w:t>от краевого центра - города Ставрополь.</w:t>
      </w:r>
    </w:p>
    <w:p w:rsidR="00B95EB8" w:rsidRPr="002043C6" w:rsidRDefault="00B95EB8" w:rsidP="004547CC">
      <w:pPr>
        <w:spacing w:after="0" w:line="240" w:lineRule="auto"/>
        <w:ind w:firstLine="709"/>
        <w:jc w:val="both"/>
        <w:rPr>
          <w:rFonts w:ascii="Times New Roman" w:hAnsi="Times New Roman"/>
          <w:sz w:val="28"/>
          <w:szCs w:val="28"/>
        </w:rPr>
      </w:pPr>
      <w:r w:rsidRPr="002043C6">
        <w:rPr>
          <w:rFonts w:ascii="Times New Roman" w:hAnsi="Times New Roman"/>
          <w:sz w:val="28"/>
          <w:szCs w:val="28"/>
        </w:rPr>
        <w:t>Границы муниципального округа установлены законами Ставропольского края</w:t>
      </w:r>
      <w:r w:rsidR="006A57CA" w:rsidRPr="002043C6">
        <w:rPr>
          <w:rFonts w:ascii="Times New Roman" w:hAnsi="Times New Roman"/>
          <w:sz w:val="28"/>
          <w:szCs w:val="28"/>
        </w:rPr>
        <w:t xml:space="preserve"> </w:t>
      </w:r>
      <w:r w:rsidRPr="002043C6">
        <w:rPr>
          <w:rFonts w:ascii="Times New Roman" w:hAnsi="Times New Roman"/>
          <w:sz w:val="28"/>
          <w:szCs w:val="28"/>
        </w:rPr>
        <w:t xml:space="preserve">от </w:t>
      </w:r>
      <w:r w:rsidR="00055689" w:rsidRPr="002043C6">
        <w:rPr>
          <w:rFonts w:ascii="Times New Roman" w:hAnsi="Times New Roman"/>
          <w:sz w:val="28"/>
          <w:szCs w:val="28"/>
        </w:rPr>
        <w:t>0</w:t>
      </w:r>
      <w:r w:rsidRPr="002043C6">
        <w:rPr>
          <w:rFonts w:ascii="Times New Roman" w:hAnsi="Times New Roman"/>
          <w:sz w:val="28"/>
          <w:szCs w:val="28"/>
        </w:rPr>
        <w:t xml:space="preserve">1 декабря 2003 года № 45-кз «Об установлении внешних границ районов Ставропольского края», от 14 апреля 2017 года </w:t>
      </w:r>
      <w:r w:rsidR="006A57CA" w:rsidRPr="002043C6">
        <w:rPr>
          <w:rFonts w:ascii="Times New Roman" w:hAnsi="Times New Roman"/>
          <w:sz w:val="28"/>
          <w:szCs w:val="28"/>
        </w:rPr>
        <w:br/>
      </w:r>
      <w:r w:rsidRPr="002043C6">
        <w:rPr>
          <w:rFonts w:ascii="Times New Roman" w:hAnsi="Times New Roman"/>
          <w:sz w:val="28"/>
          <w:szCs w:val="28"/>
        </w:rPr>
        <w:t xml:space="preserve">№ 38-кз «О преобразовании муниципальных образований, входящих в состав Благодарненского муниципального района Ставропольского края, </w:t>
      </w:r>
      <w:r w:rsidR="007B1D20" w:rsidRPr="002043C6">
        <w:rPr>
          <w:rFonts w:ascii="Times New Roman" w:hAnsi="Times New Roman"/>
          <w:sz w:val="28"/>
          <w:szCs w:val="28"/>
        </w:rPr>
        <w:br/>
      </w:r>
      <w:r w:rsidRPr="002043C6">
        <w:rPr>
          <w:rFonts w:ascii="Times New Roman" w:hAnsi="Times New Roman"/>
          <w:sz w:val="28"/>
          <w:szCs w:val="28"/>
        </w:rPr>
        <w:t>и об организации местного самоуправления на территории Благодарненского района Ставропольского края».</w:t>
      </w:r>
    </w:p>
    <w:p w:rsidR="004547CC" w:rsidRPr="002043C6" w:rsidRDefault="004547CC" w:rsidP="004547CC">
      <w:pPr>
        <w:spacing w:after="0" w:line="240" w:lineRule="auto"/>
        <w:ind w:firstLine="709"/>
        <w:jc w:val="both"/>
        <w:rPr>
          <w:rFonts w:ascii="Times New Roman" w:hAnsi="Times New Roman"/>
          <w:sz w:val="28"/>
          <w:szCs w:val="28"/>
        </w:rPr>
      </w:pPr>
      <w:r w:rsidRPr="002043C6">
        <w:rPr>
          <w:rFonts w:ascii="Times New Roman" w:hAnsi="Times New Roman"/>
          <w:sz w:val="28"/>
          <w:szCs w:val="28"/>
        </w:rPr>
        <w:t>Географическое расположение Благодарненского муниципального округа является очень выгодным с поз</w:t>
      </w:r>
      <w:r w:rsidR="00DF528E" w:rsidRPr="002043C6">
        <w:rPr>
          <w:rFonts w:ascii="Times New Roman" w:hAnsi="Times New Roman"/>
          <w:sz w:val="28"/>
          <w:szCs w:val="28"/>
        </w:rPr>
        <w:t>иций перспективного развития, так как</w:t>
      </w:r>
      <w:r w:rsidRPr="002043C6">
        <w:rPr>
          <w:rFonts w:ascii="Times New Roman" w:hAnsi="Times New Roman"/>
          <w:sz w:val="28"/>
          <w:szCs w:val="28"/>
        </w:rPr>
        <w:t xml:space="preserve"> он находится в полосе центрального экономико-географического района Ставропольского края, на пересечении путей сообщения юго-восточной </w:t>
      </w:r>
      <w:r w:rsidR="006A57CA" w:rsidRPr="002043C6">
        <w:rPr>
          <w:rFonts w:ascii="Times New Roman" w:hAnsi="Times New Roman"/>
          <w:sz w:val="28"/>
          <w:szCs w:val="28"/>
        </w:rPr>
        <w:br/>
      </w:r>
      <w:r w:rsidRPr="002043C6">
        <w:rPr>
          <w:rFonts w:ascii="Times New Roman" w:hAnsi="Times New Roman"/>
          <w:sz w:val="28"/>
          <w:szCs w:val="28"/>
        </w:rPr>
        <w:t>и северо-восточной территорий края.</w:t>
      </w:r>
    </w:p>
    <w:p w:rsidR="004547CC" w:rsidRPr="002043C6" w:rsidRDefault="004547CC" w:rsidP="004547CC">
      <w:pPr>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В состав территории Благодарненского муниципального округа входят </w:t>
      </w:r>
      <w:r w:rsidR="00FC2C41" w:rsidRPr="002043C6">
        <w:rPr>
          <w:rFonts w:ascii="Times New Roman" w:hAnsi="Times New Roman"/>
          <w:sz w:val="28"/>
          <w:szCs w:val="28"/>
        </w:rPr>
        <w:br/>
      </w:r>
      <w:r w:rsidRPr="002043C6">
        <w:rPr>
          <w:rFonts w:ascii="Times New Roman" w:hAnsi="Times New Roman"/>
          <w:sz w:val="28"/>
          <w:szCs w:val="28"/>
        </w:rPr>
        <w:t xml:space="preserve">24 населенных пункта: село Александрия, село Алексеевское, хутор Алтухов, город Благодарный, хутор Большевик, село Бурлацкое, поселок Видный, поселок </w:t>
      </w:r>
      <w:proofErr w:type="spellStart"/>
      <w:r w:rsidRPr="002043C6">
        <w:rPr>
          <w:rFonts w:ascii="Times New Roman" w:hAnsi="Times New Roman"/>
          <w:sz w:val="28"/>
          <w:szCs w:val="28"/>
        </w:rPr>
        <w:t>Госплодопитомник</w:t>
      </w:r>
      <w:proofErr w:type="spellEnd"/>
      <w:r w:rsidRPr="002043C6">
        <w:rPr>
          <w:rFonts w:ascii="Times New Roman" w:hAnsi="Times New Roman"/>
          <w:sz w:val="28"/>
          <w:szCs w:val="28"/>
        </w:rPr>
        <w:t xml:space="preserve">, хутор Гремучий, хутор </w:t>
      </w:r>
      <w:proofErr w:type="spellStart"/>
      <w:r w:rsidRPr="002043C6">
        <w:rPr>
          <w:rFonts w:ascii="Times New Roman" w:hAnsi="Times New Roman"/>
          <w:sz w:val="28"/>
          <w:szCs w:val="28"/>
        </w:rPr>
        <w:t>Дейнекин</w:t>
      </w:r>
      <w:proofErr w:type="spellEnd"/>
      <w:r w:rsidRPr="002043C6">
        <w:rPr>
          <w:rFonts w:ascii="Times New Roman" w:hAnsi="Times New Roman"/>
          <w:sz w:val="28"/>
          <w:szCs w:val="28"/>
        </w:rPr>
        <w:t xml:space="preserve">, село Елизаветинское, поселок Каменка, село Каменная Балка, хутор Красный Ключ, хутор </w:t>
      </w:r>
      <w:proofErr w:type="spellStart"/>
      <w:r w:rsidRPr="002043C6">
        <w:rPr>
          <w:rFonts w:ascii="Times New Roman" w:hAnsi="Times New Roman"/>
          <w:sz w:val="28"/>
          <w:szCs w:val="28"/>
        </w:rPr>
        <w:t>Кучурин</w:t>
      </w:r>
      <w:proofErr w:type="spellEnd"/>
      <w:r w:rsidRPr="002043C6">
        <w:rPr>
          <w:rFonts w:ascii="Times New Roman" w:hAnsi="Times New Roman"/>
          <w:sz w:val="28"/>
          <w:szCs w:val="28"/>
        </w:rPr>
        <w:t xml:space="preserve">, село Мирное, поселок Мокрая Буйвола, поселок Молочный, хутор </w:t>
      </w:r>
      <w:proofErr w:type="spellStart"/>
      <w:r w:rsidRPr="002043C6">
        <w:rPr>
          <w:rFonts w:ascii="Times New Roman" w:hAnsi="Times New Roman"/>
          <w:sz w:val="28"/>
          <w:szCs w:val="28"/>
        </w:rPr>
        <w:t>Новоалександровский</w:t>
      </w:r>
      <w:proofErr w:type="spellEnd"/>
      <w:r w:rsidRPr="002043C6">
        <w:rPr>
          <w:rFonts w:ascii="Times New Roman" w:hAnsi="Times New Roman"/>
          <w:sz w:val="28"/>
          <w:szCs w:val="28"/>
        </w:rPr>
        <w:t xml:space="preserve">, село Сотниковское, село Спасское, поселок Ставропольский, село </w:t>
      </w:r>
      <w:proofErr w:type="spellStart"/>
      <w:r w:rsidRPr="002043C6">
        <w:rPr>
          <w:rFonts w:ascii="Times New Roman" w:hAnsi="Times New Roman"/>
          <w:sz w:val="28"/>
          <w:szCs w:val="28"/>
        </w:rPr>
        <w:t>Шишкино</w:t>
      </w:r>
      <w:proofErr w:type="spellEnd"/>
      <w:r w:rsidRPr="002043C6">
        <w:rPr>
          <w:rFonts w:ascii="Times New Roman" w:hAnsi="Times New Roman"/>
          <w:sz w:val="28"/>
          <w:szCs w:val="28"/>
        </w:rPr>
        <w:t xml:space="preserve">, аул </w:t>
      </w:r>
      <w:proofErr w:type="spellStart"/>
      <w:r w:rsidRPr="002043C6">
        <w:rPr>
          <w:rFonts w:ascii="Times New Roman" w:hAnsi="Times New Roman"/>
          <w:sz w:val="28"/>
          <w:szCs w:val="28"/>
        </w:rPr>
        <w:t>Эдельбай</w:t>
      </w:r>
      <w:proofErr w:type="spellEnd"/>
      <w:r w:rsidRPr="002043C6">
        <w:rPr>
          <w:rFonts w:ascii="Times New Roman" w:hAnsi="Times New Roman"/>
          <w:sz w:val="28"/>
          <w:szCs w:val="28"/>
        </w:rPr>
        <w:t>.</w:t>
      </w:r>
    </w:p>
    <w:p w:rsidR="004547CC" w:rsidRPr="002043C6" w:rsidRDefault="004547CC" w:rsidP="004547CC">
      <w:pPr>
        <w:spacing w:after="0" w:line="240" w:lineRule="auto"/>
        <w:ind w:firstLine="709"/>
        <w:jc w:val="both"/>
        <w:rPr>
          <w:rFonts w:ascii="Times New Roman" w:hAnsi="Times New Roman"/>
          <w:sz w:val="28"/>
          <w:szCs w:val="28"/>
        </w:rPr>
      </w:pPr>
      <w:r w:rsidRPr="002043C6">
        <w:rPr>
          <w:rFonts w:ascii="Times New Roman" w:hAnsi="Times New Roman"/>
          <w:sz w:val="28"/>
          <w:szCs w:val="28"/>
        </w:rPr>
        <w:t>Административным центром муниципального округа является город Благодарный.</w:t>
      </w:r>
    </w:p>
    <w:p w:rsidR="004547CC" w:rsidRPr="002043C6" w:rsidRDefault="004547CC" w:rsidP="004547CC">
      <w:pPr>
        <w:spacing w:after="0" w:line="240" w:lineRule="auto"/>
        <w:ind w:firstLine="709"/>
        <w:jc w:val="both"/>
        <w:rPr>
          <w:rFonts w:ascii="Times New Roman" w:hAnsi="Times New Roman"/>
          <w:sz w:val="28"/>
          <w:szCs w:val="28"/>
        </w:rPr>
      </w:pPr>
      <w:r w:rsidRPr="002043C6">
        <w:rPr>
          <w:rFonts w:ascii="Times New Roman" w:hAnsi="Times New Roman"/>
          <w:sz w:val="28"/>
          <w:szCs w:val="28"/>
        </w:rPr>
        <w:t>Согласно таблице 4.1 СП 42.13330.2016 город Благодарный является малым городом (городской населенный пункт), остальные населенные пункты Благодарненского муниципального округа являются сельскими населенными пунктами.</w:t>
      </w:r>
    </w:p>
    <w:p w:rsidR="004547CC" w:rsidRPr="002043C6" w:rsidRDefault="004547CC" w:rsidP="004547CC">
      <w:pPr>
        <w:pStyle w:val="2"/>
        <w:numPr>
          <w:ilvl w:val="0"/>
          <w:numId w:val="0"/>
        </w:numPr>
        <w:spacing w:before="0" w:line="240" w:lineRule="auto"/>
        <w:ind w:firstLine="709"/>
        <w:jc w:val="both"/>
        <w:rPr>
          <w:rFonts w:ascii="Times New Roman" w:hAnsi="Times New Roman" w:cs="Times New Roman"/>
          <w:b w:val="0"/>
          <w:iCs/>
          <w:color w:val="000000" w:themeColor="text1"/>
          <w:sz w:val="28"/>
          <w:szCs w:val="28"/>
        </w:rPr>
      </w:pPr>
      <w:r w:rsidRPr="002043C6">
        <w:rPr>
          <w:rFonts w:ascii="Times New Roman" w:hAnsi="Times New Roman" w:cs="Times New Roman"/>
          <w:b w:val="0"/>
          <w:color w:val="000000" w:themeColor="text1"/>
          <w:sz w:val="28"/>
          <w:szCs w:val="28"/>
        </w:rPr>
        <w:t xml:space="preserve">Органы местного самоуправления </w:t>
      </w:r>
      <w:r w:rsidRPr="002043C6">
        <w:rPr>
          <w:rFonts w:ascii="Times New Roman" w:hAnsi="Times New Roman" w:cs="Times New Roman"/>
          <w:b w:val="0"/>
          <w:iCs/>
          <w:color w:val="000000" w:themeColor="text1"/>
          <w:sz w:val="28"/>
          <w:szCs w:val="28"/>
        </w:rPr>
        <w:t xml:space="preserve">Благодарненского </w:t>
      </w:r>
      <w:r w:rsidR="00155462" w:rsidRPr="002043C6">
        <w:rPr>
          <w:rFonts w:ascii="Times New Roman" w:hAnsi="Times New Roman" w:cs="Times New Roman"/>
          <w:b w:val="0"/>
          <w:iCs/>
          <w:color w:val="000000" w:themeColor="text1"/>
          <w:sz w:val="28"/>
          <w:szCs w:val="28"/>
        </w:rPr>
        <w:t xml:space="preserve">муниципального </w:t>
      </w:r>
      <w:r w:rsidRPr="002043C6">
        <w:rPr>
          <w:rFonts w:ascii="Times New Roman" w:hAnsi="Times New Roman" w:cs="Times New Roman"/>
          <w:b w:val="0"/>
          <w:iCs/>
          <w:color w:val="000000" w:themeColor="text1"/>
          <w:sz w:val="28"/>
          <w:szCs w:val="28"/>
        </w:rPr>
        <w:t xml:space="preserve">округа </w:t>
      </w:r>
      <w:r w:rsidRPr="002043C6">
        <w:rPr>
          <w:rFonts w:ascii="Times New Roman" w:hAnsi="Times New Roman" w:cs="Times New Roman"/>
          <w:b w:val="0"/>
          <w:color w:val="000000" w:themeColor="text1"/>
          <w:sz w:val="28"/>
          <w:szCs w:val="28"/>
        </w:rPr>
        <w:t xml:space="preserve">осуществляют свои полномочия по решению вопросов местного значения на территориях </w:t>
      </w:r>
      <w:r w:rsidRPr="002043C6">
        <w:rPr>
          <w:rFonts w:ascii="Times New Roman" w:hAnsi="Times New Roman" w:cs="Times New Roman"/>
          <w:b w:val="0"/>
          <w:iCs/>
          <w:color w:val="000000" w:themeColor="text1"/>
          <w:sz w:val="28"/>
          <w:szCs w:val="28"/>
        </w:rPr>
        <w:t>Благодарненского района Ставропольского края.</w:t>
      </w:r>
    </w:p>
    <w:p w:rsidR="00024947" w:rsidRPr="002043C6" w:rsidRDefault="00024947" w:rsidP="00024947">
      <w:pPr>
        <w:rPr>
          <w:rFonts w:ascii="Times New Roman" w:hAnsi="Times New Roman"/>
          <w:sz w:val="28"/>
          <w:szCs w:val="28"/>
        </w:rPr>
      </w:pPr>
    </w:p>
    <w:p w:rsidR="00A50EF6" w:rsidRPr="00B834BB" w:rsidRDefault="00B834BB" w:rsidP="00B834BB">
      <w:pPr>
        <w:pStyle w:val="2"/>
        <w:numPr>
          <w:ilvl w:val="0"/>
          <w:numId w:val="0"/>
        </w:numPr>
        <w:spacing w:before="0" w:line="240" w:lineRule="auto"/>
        <w:ind w:firstLine="709"/>
        <w:jc w:val="both"/>
        <w:rPr>
          <w:rFonts w:ascii="Times New Roman" w:hAnsi="Times New Roman" w:cs="Times New Roman"/>
          <w:b w:val="0"/>
          <w:iCs/>
          <w:color w:val="auto"/>
          <w:sz w:val="28"/>
          <w:szCs w:val="28"/>
        </w:rPr>
      </w:pPr>
      <w:bookmarkStart w:id="32" w:name="_Toc214911801"/>
      <w:r>
        <w:rPr>
          <w:rFonts w:ascii="Times New Roman" w:hAnsi="Times New Roman" w:cs="Times New Roman"/>
          <w:b w:val="0"/>
          <w:bCs w:val="0"/>
          <w:iCs/>
          <w:color w:val="auto"/>
          <w:sz w:val="28"/>
          <w:szCs w:val="28"/>
        </w:rPr>
        <w:t>2.1.</w:t>
      </w:r>
      <w:proofErr w:type="gramStart"/>
      <w:r>
        <w:rPr>
          <w:rFonts w:ascii="Times New Roman" w:hAnsi="Times New Roman" w:cs="Times New Roman"/>
          <w:b w:val="0"/>
          <w:bCs w:val="0"/>
          <w:iCs/>
          <w:color w:val="auto"/>
          <w:sz w:val="28"/>
          <w:szCs w:val="28"/>
        </w:rPr>
        <w:t>2.</w:t>
      </w:r>
      <w:r w:rsidR="00024947" w:rsidRPr="002043C6">
        <w:rPr>
          <w:rFonts w:ascii="Times New Roman" w:hAnsi="Times New Roman" w:cs="Times New Roman"/>
          <w:b w:val="0"/>
          <w:bCs w:val="0"/>
          <w:iCs/>
          <w:color w:val="auto"/>
          <w:sz w:val="28"/>
          <w:szCs w:val="28"/>
        </w:rPr>
        <w:t>Социально</w:t>
      </w:r>
      <w:proofErr w:type="gramEnd"/>
      <w:r w:rsidR="00024947" w:rsidRPr="002043C6">
        <w:rPr>
          <w:rFonts w:ascii="Times New Roman" w:hAnsi="Times New Roman" w:cs="Times New Roman"/>
          <w:b w:val="0"/>
          <w:bCs w:val="0"/>
          <w:iCs/>
          <w:color w:val="auto"/>
          <w:sz w:val="28"/>
          <w:szCs w:val="28"/>
        </w:rPr>
        <w:t xml:space="preserve">-демографический состав и плотность населения </w:t>
      </w:r>
      <w:r w:rsidR="00024947" w:rsidRPr="002043C6">
        <w:rPr>
          <w:rFonts w:ascii="Times New Roman" w:hAnsi="Times New Roman" w:cs="Times New Roman"/>
          <w:b w:val="0"/>
          <w:iCs/>
          <w:color w:val="auto"/>
          <w:sz w:val="28"/>
          <w:szCs w:val="28"/>
        </w:rPr>
        <w:t>Благодарненского муниципальн</w:t>
      </w:r>
      <w:r>
        <w:rPr>
          <w:rFonts w:ascii="Times New Roman" w:hAnsi="Times New Roman" w:cs="Times New Roman"/>
          <w:b w:val="0"/>
          <w:iCs/>
          <w:color w:val="auto"/>
          <w:sz w:val="28"/>
          <w:szCs w:val="28"/>
        </w:rPr>
        <w:t>ого округа Ставропольского края</w:t>
      </w:r>
    </w:p>
    <w:p w:rsidR="00447534" w:rsidRPr="002043C6" w:rsidRDefault="00447534" w:rsidP="00447534">
      <w:pPr>
        <w:pStyle w:val="2"/>
        <w:numPr>
          <w:ilvl w:val="0"/>
          <w:numId w:val="0"/>
        </w:numPr>
        <w:spacing w:before="0" w:line="240" w:lineRule="auto"/>
        <w:ind w:firstLine="709"/>
        <w:jc w:val="both"/>
        <w:rPr>
          <w:rFonts w:ascii="Times New Roman" w:hAnsi="Times New Roman" w:cs="Times New Roman"/>
          <w:b w:val="0"/>
          <w:color w:val="000000" w:themeColor="text1"/>
          <w:sz w:val="28"/>
          <w:szCs w:val="28"/>
        </w:rPr>
      </w:pPr>
      <w:r w:rsidRPr="002043C6">
        <w:rPr>
          <w:rFonts w:ascii="Times New Roman" w:hAnsi="Times New Roman" w:cs="Times New Roman"/>
          <w:b w:val="0"/>
          <w:color w:val="000000" w:themeColor="text1"/>
          <w:sz w:val="28"/>
          <w:szCs w:val="28"/>
        </w:rPr>
        <w:t xml:space="preserve">По состоянию на </w:t>
      </w:r>
      <w:r w:rsidR="00AD4263" w:rsidRPr="002043C6">
        <w:rPr>
          <w:rFonts w:ascii="Times New Roman" w:hAnsi="Times New Roman" w:cs="Times New Roman"/>
          <w:b w:val="0"/>
          <w:color w:val="000000" w:themeColor="text1"/>
          <w:sz w:val="28"/>
          <w:szCs w:val="28"/>
        </w:rPr>
        <w:t>0</w:t>
      </w:r>
      <w:r w:rsidRPr="002043C6">
        <w:rPr>
          <w:rFonts w:ascii="Times New Roman" w:hAnsi="Times New Roman" w:cs="Times New Roman"/>
          <w:b w:val="0"/>
          <w:color w:val="000000" w:themeColor="text1"/>
          <w:sz w:val="28"/>
          <w:szCs w:val="28"/>
        </w:rPr>
        <w:t>1 января 2025 года численность населения</w:t>
      </w:r>
      <w:r w:rsidRPr="002043C6">
        <w:rPr>
          <w:rFonts w:ascii="Times New Roman" w:hAnsi="Times New Roman" w:cs="Times New Roman"/>
          <w:b w:val="0"/>
          <w:sz w:val="28"/>
          <w:szCs w:val="28"/>
        </w:rPr>
        <w:t xml:space="preserve"> </w:t>
      </w:r>
      <w:r w:rsidRPr="002043C6">
        <w:rPr>
          <w:rFonts w:ascii="Times New Roman" w:hAnsi="Times New Roman" w:cs="Times New Roman"/>
          <w:b w:val="0"/>
          <w:iCs/>
          <w:color w:val="auto"/>
          <w:sz w:val="28"/>
          <w:szCs w:val="28"/>
        </w:rPr>
        <w:t xml:space="preserve">Благодарненского муниципального округа Ставропольского края </w:t>
      </w:r>
      <w:r w:rsidRPr="002043C6">
        <w:rPr>
          <w:rFonts w:ascii="Times New Roman" w:hAnsi="Times New Roman" w:cs="Times New Roman"/>
          <w:b w:val="0"/>
          <w:color w:val="000000" w:themeColor="text1"/>
          <w:sz w:val="28"/>
          <w:szCs w:val="28"/>
        </w:rPr>
        <w:t xml:space="preserve">составляла по данным статистики 56,9 тыс. чел., в том числе численность городского населения </w:t>
      </w:r>
      <w:r w:rsidR="00155462" w:rsidRPr="002043C6">
        <w:rPr>
          <w:rFonts w:ascii="Times New Roman" w:hAnsi="Times New Roman" w:cs="Times New Roman"/>
          <w:b w:val="0"/>
          <w:color w:val="000000" w:themeColor="text1"/>
          <w:sz w:val="28"/>
          <w:szCs w:val="28"/>
        </w:rPr>
        <w:t xml:space="preserve">- </w:t>
      </w:r>
      <w:r w:rsidRPr="002043C6">
        <w:rPr>
          <w:rFonts w:ascii="Times New Roman" w:hAnsi="Times New Roman" w:cs="Times New Roman"/>
          <w:b w:val="0"/>
          <w:color w:val="000000" w:themeColor="text1"/>
          <w:sz w:val="28"/>
          <w:szCs w:val="28"/>
        </w:rPr>
        <w:t xml:space="preserve">30,6 тыс. чел., численность сельского населения </w:t>
      </w:r>
      <w:r w:rsidR="00155462" w:rsidRPr="002043C6">
        <w:rPr>
          <w:rFonts w:ascii="Times New Roman" w:hAnsi="Times New Roman" w:cs="Times New Roman"/>
          <w:b w:val="0"/>
          <w:color w:val="000000" w:themeColor="text1"/>
          <w:sz w:val="28"/>
          <w:szCs w:val="28"/>
        </w:rPr>
        <w:t xml:space="preserve">- </w:t>
      </w:r>
      <w:r w:rsidRPr="002043C6">
        <w:rPr>
          <w:rFonts w:ascii="Times New Roman" w:hAnsi="Times New Roman" w:cs="Times New Roman"/>
          <w:b w:val="0"/>
          <w:color w:val="000000" w:themeColor="text1"/>
          <w:sz w:val="28"/>
          <w:szCs w:val="28"/>
        </w:rPr>
        <w:t>26,3 тыс. чел.</w:t>
      </w:r>
    </w:p>
    <w:p w:rsidR="00024947" w:rsidRPr="00B834BB" w:rsidRDefault="00B834BB" w:rsidP="00B834BB">
      <w:pPr>
        <w:pStyle w:val="2"/>
        <w:numPr>
          <w:ilvl w:val="0"/>
          <w:numId w:val="0"/>
        </w:numPr>
        <w:spacing w:before="0" w:line="240" w:lineRule="auto"/>
        <w:ind w:firstLine="709"/>
        <w:jc w:val="both"/>
        <w:rPr>
          <w:rFonts w:ascii="Times New Roman" w:hAnsi="Times New Roman" w:cs="Times New Roman"/>
          <w:b w:val="0"/>
          <w:bCs w:val="0"/>
          <w:iCs/>
          <w:color w:val="auto"/>
          <w:sz w:val="28"/>
          <w:szCs w:val="28"/>
        </w:rPr>
      </w:pPr>
      <w:bookmarkStart w:id="33" w:name="_Toc214911802"/>
      <w:r>
        <w:rPr>
          <w:rFonts w:ascii="Times New Roman" w:hAnsi="Times New Roman" w:cs="Times New Roman"/>
          <w:b w:val="0"/>
          <w:iCs/>
          <w:color w:val="auto"/>
          <w:sz w:val="28"/>
          <w:szCs w:val="28"/>
        </w:rPr>
        <w:t>2.1.</w:t>
      </w:r>
      <w:proofErr w:type="gramStart"/>
      <w:r>
        <w:rPr>
          <w:rFonts w:ascii="Times New Roman" w:hAnsi="Times New Roman" w:cs="Times New Roman"/>
          <w:b w:val="0"/>
          <w:iCs/>
          <w:color w:val="auto"/>
          <w:sz w:val="28"/>
          <w:szCs w:val="28"/>
        </w:rPr>
        <w:t>3.</w:t>
      </w:r>
      <w:r w:rsidR="00D775FA" w:rsidRPr="002043C6">
        <w:rPr>
          <w:rFonts w:ascii="Times New Roman" w:hAnsi="Times New Roman" w:cs="Times New Roman"/>
          <w:b w:val="0"/>
          <w:iCs/>
          <w:color w:val="auto"/>
          <w:sz w:val="28"/>
          <w:szCs w:val="28"/>
        </w:rPr>
        <w:t>Анализ</w:t>
      </w:r>
      <w:proofErr w:type="gramEnd"/>
      <w:r w:rsidR="00D775FA" w:rsidRPr="002043C6">
        <w:rPr>
          <w:rFonts w:ascii="Times New Roman" w:hAnsi="Times New Roman" w:cs="Times New Roman"/>
          <w:b w:val="0"/>
          <w:iCs/>
          <w:color w:val="auto"/>
          <w:sz w:val="28"/>
          <w:szCs w:val="28"/>
        </w:rPr>
        <w:t xml:space="preserve"> природно-климатических условий Благодарненского муниципального округа Ставропольского края</w:t>
      </w:r>
      <w:bookmarkEnd w:id="33"/>
    </w:p>
    <w:p w:rsidR="00180042" w:rsidRPr="002043C6" w:rsidRDefault="00C27876" w:rsidP="00304657">
      <w:pPr>
        <w:spacing w:after="0" w:line="240" w:lineRule="auto"/>
        <w:ind w:firstLine="709"/>
        <w:jc w:val="both"/>
        <w:rPr>
          <w:rFonts w:ascii="Times New Roman" w:hAnsi="Times New Roman"/>
          <w:color w:val="000000"/>
          <w:sz w:val="28"/>
          <w:szCs w:val="28"/>
          <w:shd w:val="clear" w:color="auto" w:fill="FFFFFF"/>
        </w:rPr>
      </w:pPr>
      <w:r w:rsidRPr="002043C6">
        <w:rPr>
          <w:rFonts w:ascii="Times New Roman" w:hAnsi="Times New Roman"/>
          <w:color w:val="000000"/>
          <w:sz w:val="28"/>
          <w:szCs w:val="28"/>
          <w:shd w:val="clear" w:color="auto" w:fill="FFFFFF"/>
        </w:rPr>
        <w:t>Благодарненский район занимает центральное место на территории Ставрополья.</w:t>
      </w:r>
      <w:r w:rsidR="00304657" w:rsidRPr="002043C6">
        <w:rPr>
          <w:rFonts w:ascii="Times New Roman" w:hAnsi="Times New Roman"/>
          <w:color w:val="000000"/>
          <w:sz w:val="28"/>
          <w:szCs w:val="28"/>
          <w:shd w:val="clear" w:color="auto" w:fill="FFFFFF"/>
        </w:rPr>
        <w:t xml:space="preserve"> Город Благодарный находится на 160 метров выше уровня моря.</w:t>
      </w:r>
      <w:r w:rsidR="00220E97" w:rsidRPr="002043C6">
        <w:rPr>
          <w:rFonts w:ascii="Times New Roman" w:hAnsi="Times New Roman"/>
          <w:color w:val="000000"/>
          <w:sz w:val="28"/>
          <w:szCs w:val="28"/>
          <w:shd w:val="clear" w:color="auto" w:fill="FFFFFF"/>
        </w:rPr>
        <w:t xml:space="preserve"> </w:t>
      </w:r>
      <w:r w:rsidR="00304657" w:rsidRPr="002043C6">
        <w:rPr>
          <w:rFonts w:ascii="Times New Roman" w:hAnsi="Times New Roman"/>
          <w:color w:val="000000"/>
          <w:sz w:val="28"/>
          <w:szCs w:val="28"/>
          <w:shd w:val="clear" w:color="auto" w:fill="FFFFFF"/>
        </w:rPr>
        <w:t>Район засушливый,</w:t>
      </w:r>
      <w:r w:rsidR="00B46119" w:rsidRPr="002043C6">
        <w:rPr>
          <w:rFonts w:ascii="Times New Roman" w:hAnsi="Times New Roman"/>
          <w:color w:val="000000"/>
          <w:sz w:val="28"/>
          <w:szCs w:val="28"/>
          <w:shd w:val="clear" w:color="auto" w:fill="FFFFFF"/>
        </w:rPr>
        <w:t xml:space="preserve"> </w:t>
      </w:r>
      <w:r w:rsidR="00304657" w:rsidRPr="002043C6">
        <w:rPr>
          <w:rFonts w:ascii="Times New Roman" w:hAnsi="Times New Roman"/>
          <w:color w:val="000000"/>
          <w:sz w:val="28"/>
          <w:szCs w:val="28"/>
          <w:shd w:val="clear" w:color="auto" w:fill="FFFFFF"/>
        </w:rPr>
        <w:t>с умеренно жарким климатом, отнесен ко второй почвенно-климатической зоне Ставрополья. Его западная часть благоприятна для земледелия, а вот восточная и, особенно, северо-восточная части – крайне засушливы. По условиям влагообеспеченности район относится к 3-му агроклиматическому району</w:t>
      </w:r>
      <w:r w:rsidR="00220E97" w:rsidRPr="002043C6">
        <w:rPr>
          <w:rFonts w:ascii="Times New Roman" w:hAnsi="Times New Roman"/>
          <w:color w:val="000000"/>
          <w:sz w:val="28"/>
          <w:szCs w:val="28"/>
          <w:shd w:val="clear" w:color="auto" w:fill="FFFFFF"/>
        </w:rPr>
        <w:t xml:space="preserve"> </w:t>
      </w:r>
      <w:r w:rsidR="00304657" w:rsidRPr="002043C6">
        <w:rPr>
          <w:rFonts w:ascii="Times New Roman" w:hAnsi="Times New Roman"/>
          <w:color w:val="000000"/>
          <w:sz w:val="28"/>
          <w:szCs w:val="28"/>
          <w:shd w:val="clear" w:color="auto" w:fill="FFFFFF"/>
        </w:rPr>
        <w:t>с</w:t>
      </w:r>
      <w:r w:rsidR="00180042" w:rsidRPr="002043C6">
        <w:rPr>
          <w:rFonts w:ascii="Times New Roman" w:hAnsi="Times New Roman"/>
          <w:color w:val="000000"/>
          <w:sz w:val="28"/>
          <w:szCs w:val="28"/>
          <w:shd w:val="clear" w:color="auto" w:fill="FFFFFF"/>
        </w:rPr>
        <w:t xml:space="preserve"> </w:t>
      </w:r>
      <w:r w:rsidR="00304657" w:rsidRPr="002043C6">
        <w:rPr>
          <w:rFonts w:ascii="Times New Roman" w:hAnsi="Times New Roman"/>
          <w:color w:val="000000"/>
          <w:sz w:val="28"/>
          <w:szCs w:val="28"/>
          <w:shd w:val="clear" w:color="auto" w:fill="FFFFFF"/>
        </w:rPr>
        <w:t xml:space="preserve">гидротермическим коэффициентом </w:t>
      </w:r>
      <w:r w:rsidR="00220E97" w:rsidRPr="002043C6">
        <w:rPr>
          <w:rFonts w:ascii="Times New Roman" w:hAnsi="Times New Roman"/>
          <w:color w:val="000000"/>
          <w:sz w:val="28"/>
          <w:szCs w:val="28"/>
          <w:shd w:val="clear" w:color="auto" w:fill="FFFFFF"/>
        </w:rPr>
        <w:br/>
      </w:r>
      <w:r w:rsidR="00304657" w:rsidRPr="002043C6">
        <w:rPr>
          <w:rFonts w:ascii="Times New Roman" w:hAnsi="Times New Roman"/>
          <w:color w:val="000000"/>
          <w:sz w:val="28"/>
          <w:szCs w:val="28"/>
          <w:shd w:val="clear" w:color="auto" w:fill="FFFFFF"/>
        </w:rPr>
        <w:t xml:space="preserve">0,7 – 0,9. Осадков выпадает 350 – 420 мм в год. </w:t>
      </w:r>
    </w:p>
    <w:p w:rsidR="00C03DC0" w:rsidRPr="002043C6" w:rsidRDefault="00304657" w:rsidP="00304657">
      <w:pPr>
        <w:spacing w:after="0" w:line="240" w:lineRule="auto"/>
        <w:ind w:firstLine="709"/>
        <w:jc w:val="both"/>
        <w:rPr>
          <w:rFonts w:ascii="Times New Roman" w:hAnsi="Times New Roman"/>
          <w:color w:val="000000"/>
          <w:sz w:val="28"/>
          <w:szCs w:val="28"/>
          <w:shd w:val="clear" w:color="auto" w:fill="FFFFFF"/>
        </w:rPr>
      </w:pPr>
      <w:r w:rsidRPr="002043C6">
        <w:rPr>
          <w:rFonts w:ascii="Times New Roman" w:hAnsi="Times New Roman"/>
          <w:color w:val="000000"/>
          <w:sz w:val="28"/>
          <w:szCs w:val="28"/>
          <w:shd w:val="clear" w:color="auto" w:fill="FFFFFF"/>
        </w:rPr>
        <w:t>В среднем в году 66 дней сильно засушливые, а 115 – с достаточным увлажнением.</w:t>
      </w:r>
    </w:p>
    <w:p w:rsidR="00304657" w:rsidRPr="002043C6" w:rsidRDefault="00304657" w:rsidP="00304657">
      <w:pPr>
        <w:spacing w:after="0" w:line="240" w:lineRule="auto"/>
        <w:ind w:firstLine="709"/>
        <w:jc w:val="both"/>
        <w:rPr>
          <w:rFonts w:ascii="Times New Roman" w:hAnsi="Times New Roman"/>
          <w:color w:val="000000"/>
          <w:sz w:val="28"/>
          <w:szCs w:val="28"/>
        </w:rPr>
      </w:pPr>
      <w:r w:rsidRPr="002043C6">
        <w:rPr>
          <w:rFonts w:ascii="Times New Roman" w:hAnsi="Times New Roman"/>
          <w:color w:val="000000"/>
          <w:sz w:val="28"/>
          <w:szCs w:val="28"/>
          <w:shd w:val="clear" w:color="auto" w:fill="FFFFFF"/>
        </w:rPr>
        <w:t>Среднегодовая температура составляет +9,5 градуса по Цельсию. Зима мягкая, среднемесячная температура в январе (-4,5 градуса). Нижня</w:t>
      </w:r>
      <w:r w:rsidR="009F152B" w:rsidRPr="002043C6">
        <w:rPr>
          <w:rFonts w:ascii="Times New Roman" w:hAnsi="Times New Roman"/>
          <w:color w:val="000000"/>
          <w:sz w:val="28"/>
          <w:szCs w:val="28"/>
          <w:shd w:val="clear" w:color="auto" w:fill="FFFFFF"/>
        </w:rPr>
        <w:t>я отметка температуры воздуха –32 –</w:t>
      </w:r>
      <w:r w:rsidRPr="002043C6">
        <w:rPr>
          <w:rFonts w:ascii="Times New Roman" w:hAnsi="Times New Roman"/>
          <w:color w:val="000000"/>
          <w:sz w:val="28"/>
          <w:szCs w:val="28"/>
          <w:shd w:val="clear" w:color="auto" w:fill="FFFFFF"/>
        </w:rPr>
        <w:t>34°. Лето длинное, жаркое, среднемесячная температура в июле (до + 24 градусов). Величина испаряемости превышает годовое количество осадков, что связано</w:t>
      </w:r>
      <w:r w:rsidR="006A57CA" w:rsidRPr="002043C6">
        <w:rPr>
          <w:rFonts w:ascii="Times New Roman" w:hAnsi="Times New Roman"/>
          <w:color w:val="000000"/>
          <w:sz w:val="28"/>
          <w:szCs w:val="28"/>
          <w:shd w:val="clear" w:color="auto" w:fill="FFFFFF"/>
        </w:rPr>
        <w:t xml:space="preserve"> </w:t>
      </w:r>
      <w:r w:rsidRPr="002043C6">
        <w:rPr>
          <w:rFonts w:ascii="Times New Roman" w:hAnsi="Times New Roman"/>
          <w:color w:val="000000"/>
          <w:sz w:val="28"/>
          <w:szCs w:val="28"/>
          <w:shd w:val="clear" w:color="auto" w:fill="FFFFFF"/>
        </w:rPr>
        <w:t>с</w:t>
      </w:r>
      <w:r w:rsidR="00180042" w:rsidRPr="002043C6">
        <w:rPr>
          <w:rFonts w:ascii="Times New Roman" w:hAnsi="Times New Roman"/>
          <w:color w:val="000000"/>
          <w:sz w:val="28"/>
          <w:szCs w:val="28"/>
          <w:shd w:val="clear" w:color="auto" w:fill="FFFFFF"/>
        </w:rPr>
        <w:t xml:space="preserve"> </w:t>
      </w:r>
      <w:r w:rsidRPr="002043C6">
        <w:rPr>
          <w:rFonts w:ascii="Times New Roman" w:hAnsi="Times New Roman"/>
          <w:color w:val="000000"/>
          <w:sz w:val="28"/>
          <w:szCs w:val="28"/>
          <w:shd w:val="clear" w:color="auto" w:fill="FFFFFF"/>
        </w:rPr>
        <w:t>относительно высокой температурой воздуха, а также частыми восточными ветрами-суховеями.</w:t>
      </w:r>
    </w:p>
    <w:p w:rsidR="00A36248" w:rsidRPr="002043C6" w:rsidRDefault="00304657" w:rsidP="00F42EEA">
      <w:pPr>
        <w:spacing w:after="0" w:line="240" w:lineRule="auto"/>
        <w:ind w:firstLine="709"/>
        <w:jc w:val="both"/>
        <w:rPr>
          <w:rFonts w:ascii="Times New Roman" w:hAnsi="Times New Roman"/>
          <w:color w:val="000000"/>
          <w:sz w:val="28"/>
          <w:szCs w:val="28"/>
          <w:shd w:val="clear" w:color="auto" w:fill="FFFFFF"/>
        </w:rPr>
      </w:pPr>
      <w:r w:rsidRPr="002043C6">
        <w:rPr>
          <w:rFonts w:ascii="Times New Roman" w:hAnsi="Times New Roman"/>
          <w:color w:val="000000"/>
          <w:sz w:val="28"/>
          <w:szCs w:val="28"/>
          <w:shd w:val="clear" w:color="auto" w:fill="FFFFFF"/>
        </w:rPr>
        <w:t xml:space="preserve">Среднее количество дней с ветром более 15 метров в секунду – 29, </w:t>
      </w:r>
      <w:r w:rsidR="006A57CA" w:rsidRPr="002043C6">
        <w:rPr>
          <w:rFonts w:ascii="Times New Roman" w:hAnsi="Times New Roman"/>
          <w:color w:val="000000"/>
          <w:sz w:val="28"/>
          <w:szCs w:val="28"/>
          <w:shd w:val="clear" w:color="auto" w:fill="FFFFFF"/>
        </w:rPr>
        <w:br/>
      </w:r>
      <w:r w:rsidRPr="002043C6">
        <w:rPr>
          <w:rFonts w:ascii="Times New Roman" w:hAnsi="Times New Roman"/>
          <w:color w:val="000000"/>
          <w:sz w:val="28"/>
          <w:szCs w:val="28"/>
          <w:shd w:val="clear" w:color="auto" w:fill="FFFFFF"/>
        </w:rPr>
        <w:t xml:space="preserve">с туманами – 54. Длительный вегетационный период, который протекает </w:t>
      </w:r>
      <w:r w:rsidR="003914B2" w:rsidRPr="002043C6">
        <w:rPr>
          <w:rFonts w:ascii="Times New Roman" w:hAnsi="Times New Roman"/>
          <w:color w:val="000000"/>
          <w:sz w:val="28"/>
          <w:szCs w:val="28"/>
          <w:shd w:val="clear" w:color="auto" w:fill="FFFFFF"/>
        </w:rPr>
        <w:br/>
      </w:r>
      <w:r w:rsidRPr="002043C6">
        <w:rPr>
          <w:rFonts w:ascii="Times New Roman" w:hAnsi="Times New Roman"/>
          <w:color w:val="000000"/>
          <w:sz w:val="28"/>
          <w:szCs w:val="28"/>
          <w:shd w:val="clear" w:color="auto" w:fill="FFFFFF"/>
        </w:rPr>
        <w:t xml:space="preserve">с 18 апреля по 16 октября, умеренно мягкая зима и теплое лето позволяют выращивать все основные сельскохозяйственные культуры. Максимально возможный урожай, – при оптимальном режиме, удачных агрометеорологические условиях, высоких уровнях плодородия почвы </w:t>
      </w:r>
      <w:r w:rsidR="00180042" w:rsidRPr="002043C6">
        <w:rPr>
          <w:rFonts w:ascii="Times New Roman" w:hAnsi="Times New Roman"/>
          <w:color w:val="000000"/>
          <w:sz w:val="28"/>
          <w:szCs w:val="28"/>
          <w:shd w:val="clear" w:color="auto" w:fill="FFFFFF"/>
        </w:rPr>
        <w:br/>
      </w:r>
      <w:r w:rsidRPr="002043C6">
        <w:rPr>
          <w:rFonts w:ascii="Times New Roman" w:hAnsi="Times New Roman"/>
          <w:color w:val="000000"/>
          <w:sz w:val="28"/>
          <w:szCs w:val="28"/>
          <w:shd w:val="clear" w:color="auto" w:fill="FFFFFF"/>
        </w:rPr>
        <w:t xml:space="preserve">и культуры земледелия, – озимой пшеницы – до 68 центнеров зерна с гектара, кукурузы на зерно – более 70 ц/га. Почвы на территории района, в основном, темно-каштановые, они подвержены как ветровой, так водной эрозиям, особенно на крутых склонах многочисленных балок. Средний </w:t>
      </w:r>
      <w:proofErr w:type="spellStart"/>
      <w:r w:rsidRPr="002043C6">
        <w:rPr>
          <w:rFonts w:ascii="Times New Roman" w:hAnsi="Times New Roman"/>
          <w:color w:val="000000"/>
          <w:sz w:val="28"/>
          <w:szCs w:val="28"/>
          <w:shd w:val="clear" w:color="auto" w:fill="FFFFFF"/>
        </w:rPr>
        <w:t>бонитировочный</w:t>
      </w:r>
      <w:proofErr w:type="spellEnd"/>
      <w:r w:rsidRPr="002043C6">
        <w:rPr>
          <w:rFonts w:ascii="Times New Roman" w:hAnsi="Times New Roman"/>
          <w:color w:val="000000"/>
          <w:sz w:val="28"/>
          <w:szCs w:val="28"/>
          <w:shd w:val="clear" w:color="auto" w:fill="FFFFFF"/>
        </w:rPr>
        <w:t xml:space="preserve"> балл почвы равен 44, при </w:t>
      </w:r>
      <w:proofErr w:type="spellStart"/>
      <w:r w:rsidRPr="002043C6">
        <w:rPr>
          <w:rFonts w:ascii="Times New Roman" w:hAnsi="Times New Roman"/>
          <w:color w:val="000000"/>
          <w:sz w:val="28"/>
          <w:szCs w:val="28"/>
          <w:shd w:val="clear" w:color="auto" w:fill="FFFFFF"/>
        </w:rPr>
        <w:t>среднекраевом</w:t>
      </w:r>
      <w:proofErr w:type="spellEnd"/>
      <w:r w:rsidRPr="002043C6">
        <w:rPr>
          <w:rFonts w:ascii="Times New Roman" w:hAnsi="Times New Roman"/>
          <w:color w:val="000000"/>
          <w:sz w:val="28"/>
          <w:szCs w:val="28"/>
          <w:shd w:val="clear" w:color="auto" w:fill="FFFFFF"/>
        </w:rPr>
        <w:t xml:space="preserve"> – 46. По характеру растительности территория района относится к разнотр</w:t>
      </w:r>
      <w:r w:rsidR="00F42EEA">
        <w:rPr>
          <w:rFonts w:ascii="Times New Roman" w:hAnsi="Times New Roman"/>
          <w:color w:val="000000"/>
          <w:sz w:val="28"/>
          <w:szCs w:val="28"/>
          <w:shd w:val="clear" w:color="auto" w:fill="FFFFFF"/>
        </w:rPr>
        <w:t>авно-дерновинно-злаковой степи.</w:t>
      </w:r>
    </w:p>
    <w:p w:rsidR="003D1FE1" w:rsidRPr="00F42EEA" w:rsidRDefault="00A36248" w:rsidP="00F42EEA">
      <w:pPr>
        <w:pStyle w:val="7"/>
        <w:numPr>
          <w:ilvl w:val="0"/>
          <w:numId w:val="0"/>
        </w:numPr>
        <w:ind w:firstLine="709"/>
        <w:jc w:val="both"/>
        <w:rPr>
          <w:rFonts w:ascii="Times New Roman" w:hAnsi="Times New Roman" w:cs="Times New Roman"/>
          <w:i w:val="0"/>
          <w:iCs w:val="0"/>
          <w:color w:val="auto"/>
          <w:sz w:val="28"/>
          <w:szCs w:val="28"/>
        </w:rPr>
      </w:pPr>
      <w:bookmarkStart w:id="34" w:name="_Toc214911803"/>
      <w:r w:rsidRPr="002043C6">
        <w:rPr>
          <w:rFonts w:ascii="Times New Roman" w:hAnsi="Times New Roman" w:cs="Times New Roman"/>
          <w:bCs/>
          <w:i w:val="0"/>
          <w:color w:val="auto"/>
          <w:sz w:val="28"/>
          <w:szCs w:val="28"/>
        </w:rPr>
        <w:t>2.1.</w:t>
      </w:r>
      <w:r w:rsidRPr="002043C6">
        <w:rPr>
          <w:rFonts w:ascii="Times New Roman" w:hAnsi="Times New Roman" w:cs="Times New Roman"/>
          <w:i w:val="0"/>
          <w:iCs w:val="0"/>
          <w:color w:val="auto"/>
          <w:sz w:val="28"/>
          <w:szCs w:val="28"/>
        </w:rPr>
        <w:t>4</w:t>
      </w:r>
      <w:r w:rsidR="00641D78" w:rsidRPr="002043C6">
        <w:rPr>
          <w:rFonts w:ascii="Times New Roman" w:hAnsi="Times New Roman" w:cs="Times New Roman"/>
          <w:i w:val="0"/>
          <w:iCs w:val="0"/>
          <w:color w:val="auto"/>
          <w:sz w:val="28"/>
          <w:szCs w:val="28"/>
        </w:rPr>
        <w:t>. </w:t>
      </w:r>
      <w:r w:rsidRPr="002043C6">
        <w:rPr>
          <w:rFonts w:ascii="Times New Roman" w:hAnsi="Times New Roman" w:cs="Times New Roman"/>
          <w:bCs/>
          <w:i w:val="0"/>
          <w:color w:val="auto"/>
          <w:sz w:val="28"/>
          <w:szCs w:val="28"/>
        </w:rPr>
        <w:t xml:space="preserve">Анализ стратегии и прогноза социально-экономического развития </w:t>
      </w:r>
      <w:r w:rsidRPr="002043C6">
        <w:rPr>
          <w:rFonts w:ascii="Times New Roman" w:hAnsi="Times New Roman" w:cs="Times New Roman"/>
          <w:i w:val="0"/>
          <w:iCs w:val="0"/>
          <w:color w:val="auto"/>
          <w:sz w:val="28"/>
          <w:szCs w:val="28"/>
        </w:rPr>
        <w:t xml:space="preserve">Благодарненского муниципального округа </w:t>
      </w:r>
      <w:r w:rsidRPr="002043C6">
        <w:rPr>
          <w:rFonts w:ascii="Times New Roman" w:hAnsi="Times New Roman" w:cs="Times New Roman"/>
          <w:bCs/>
          <w:i w:val="0"/>
          <w:color w:val="auto"/>
          <w:sz w:val="28"/>
          <w:szCs w:val="28"/>
        </w:rPr>
        <w:t>Ставропольского края</w:t>
      </w:r>
    </w:p>
    <w:p w:rsidR="003D1FE1" w:rsidRPr="002043C6" w:rsidRDefault="003D1FE1" w:rsidP="003D1FE1">
      <w:pPr>
        <w:spacing w:after="0" w:line="240" w:lineRule="auto"/>
        <w:ind w:firstLine="709"/>
        <w:jc w:val="both"/>
        <w:rPr>
          <w:rFonts w:ascii="Times New Roman" w:hAnsi="Times New Roman"/>
          <w:color w:val="000000" w:themeColor="text1"/>
          <w:sz w:val="28"/>
          <w:szCs w:val="28"/>
        </w:rPr>
      </w:pPr>
      <w:r w:rsidRPr="002043C6">
        <w:rPr>
          <w:rFonts w:ascii="Times New Roman" w:hAnsi="Times New Roman"/>
          <w:color w:val="000000" w:themeColor="text1"/>
          <w:sz w:val="28"/>
          <w:szCs w:val="28"/>
        </w:rPr>
        <w:t xml:space="preserve">Основные направления социально-экономического развития Благодарненского муниципального </w:t>
      </w:r>
      <w:proofErr w:type="gramStart"/>
      <w:r w:rsidRPr="002043C6">
        <w:rPr>
          <w:rFonts w:ascii="Times New Roman" w:hAnsi="Times New Roman"/>
          <w:color w:val="000000" w:themeColor="text1"/>
          <w:sz w:val="28"/>
          <w:szCs w:val="28"/>
        </w:rPr>
        <w:t xml:space="preserve">округа  </w:t>
      </w:r>
      <w:r w:rsidR="00A15428" w:rsidRPr="002043C6">
        <w:rPr>
          <w:rFonts w:ascii="Times New Roman" w:hAnsi="Times New Roman"/>
          <w:bCs/>
          <w:sz w:val="28"/>
          <w:szCs w:val="28"/>
        </w:rPr>
        <w:t>Ставропольского</w:t>
      </w:r>
      <w:proofErr w:type="gramEnd"/>
      <w:r w:rsidR="00A15428" w:rsidRPr="002043C6">
        <w:rPr>
          <w:rFonts w:ascii="Times New Roman" w:hAnsi="Times New Roman"/>
          <w:bCs/>
          <w:sz w:val="28"/>
          <w:szCs w:val="28"/>
        </w:rPr>
        <w:t xml:space="preserve"> края</w:t>
      </w:r>
      <w:r w:rsidR="00A15428" w:rsidRPr="002043C6">
        <w:rPr>
          <w:rFonts w:ascii="Times New Roman" w:hAnsi="Times New Roman"/>
          <w:color w:val="000000" w:themeColor="text1"/>
          <w:sz w:val="28"/>
          <w:szCs w:val="28"/>
        </w:rPr>
        <w:t xml:space="preserve"> (далее- округа) </w:t>
      </w:r>
      <w:r w:rsidRPr="002043C6">
        <w:rPr>
          <w:rFonts w:ascii="Times New Roman" w:hAnsi="Times New Roman"/>
          <w:color w:val="000000" w:themeColor="text1"/>
          <w:sz w:val="28"/>
          <w:szCs w:val="28"/>
        </w:rPr>
        <w:t>в 2026 году</w:t>
      </w:r>
      <w:r w:rsidR="006A57CA" w:rsidRPr="002043C6">
        <w:rPr>
          <w:rFonts w:ascii="Times New Roman" w:hAnsi="Times New Roman"/>
          <w:color w:val="000000" w:themeColor="text1"/>
          <w:sz w:val="28"/>
          <w:szCs w:val="28"/>
        </w:rPr>
        <w:t xml:space="preserve"> </w:t>
      </w:r>
      <w:r w:rsidRPr="002043C6">
        <w:rPr>
          <w:rFonts w:ascii="Times New Roman" w:hAnsi="Times New Roman"/>
          <w:color w:val="000000" w:themeColor="text1"/>
          <w:sz w:val="28"/>
          <w:szCs w:val="28"/>
        </w:rPr>
        <w:t>и  в последующие годы определяются в значительной степени сложившейся отраслевой структурой экономики, имеющимся промышленным потенциалом, природными</w:t>
      </w:r>
      <w:r w:rsidR="006A57CA" w:rsidRPr="002043C6">
        <w:rPr>
          <w:rFonts w:ascii="Times New Roman" w:hAnsi="Times New Roman"/>
          <w:color w:val="000000" w:themeColor="text1"/>
          <w:sz w:val="28"/>
          <w:szCs w:val="28"/>
        </w:rPr>
        <w:t xml:space="preserve"> </w:t>
      </w:r>
      <w:r w:rsidRPr="002043C6">
        <w:rPr>
          <w:rFonts w:ascii="Times New Roman" w:hAnsi="Times New Roman"/>
          <w:color w:val="000000" w:themeColor="text1"/>
          <w:sz w:val="28"/>
          <w:szCs w:val="28"/>
        </w:rPr>
        <w:t>и трудовыми ресурсами.</w:t>
      </w:r>
    </w:p>
    <w:p w:rsidR="003D1FE1" w:rsidRPr="002043C6" w:rsidRDefault="003D1FE1" w:rsidP="00FA46E4">
      <w:pPr>
        <w:pStyle w:val="ConsPlusNormal"/>
        <w:tabs>
          <w:tab w:val="left" w:pos="709"/>
        </w:tabs>
        <w:ind w:firstLine="709"/>
        <w:jc w:val="both"/>
        <w:rPr>
          <w:rFonts w:ascii="Times New Roman" w:hAnsi="Times New Roman" w:cs="Times New Roman"/>
          <w:sz w:val="28"/>
          <w:szCs w:val="28"/>
        </w:rPr>
      </w:pPr>
      <w:r w:rsidRPr="002043C6">
        <w:rPr>
          <w:rFonts w:ascii="Times New Roman" w:hAnsi="Times New Roman" w:cs="Times New Roman"/>
          <w:sz w:val="28"/>
          <w:szCs w:val="28"/>
        </w:rPr>
        <w:t xml:space="preserve"> Анализ прогноза показывает умеренные темпы роста в реальном секторе экономики Благодарненского муниципального округа Ставропольского края и повышение уровня жизни населения округа.</w:t>
      </w:r>
    </w:p>
    <w:p w:rsidR="003D1FE1" w:rsidRPr="002043C6" w:rsidRDefault="003D1FE1" w:rsidP="003D1FE1">
      <w:pPr>
        <w:pStyle w:val="ConsPlusNormal"/>
        <w:widowControl/>
        <w:ind w:firstLine="709"/>
        <w:jc w:val="both"/>
        <w:rPr>
          <w:rFonts w:ascii="Times New Roman" w:hAnsi="Times New Roman" w:cs="Times New Roman"/>
          <w:sz w:val="28"/>
          <w:szCs w:val="28"/>
        </w:rPr>
      </w:pPr>
      <w:r w:rsidRPr="002043C6">
        <w:rPr>
          <w:rFonts w:ascii="Times New Roman" w:hAnsi="Times New Roman" w:cs="Times New Roman"/>
          <w:sz w:val="28"/>
          <w:szCs w:val="28"/>
        </w:rPr>
        <w:t>В 2036 году прогнозируется рост среднегодовой численности населения округа за счет стабилизации рождаемости населения и снижения смертности населения, роста миграционного притока населения.</w:t>
      </w:r>
    </w:p>
    <w:p w:rsidR="003D1FE1" w:rsidRPr="002043C6" w:rsidRDefault="003D1FE1" w:rsidP="003D1FE1">
      <w:pPr>
        <w:pStyle w:val="ConsPlusNormal"/>
        <w:widowControl/>
        <w:ind w:firstLine="709"/>
        <w:jc w:val="both"/>
        <w:rPr>
          <w:rFonts w:ascii="Times New Roman" w:hAnsi="Times New Roman" w:cs="Times New Roman"/>
          <w:sz w:val="28"/>
          <w:szCs w:val="28"/>
        </w:rPr>
      </w:pPr>
      <w:r w:rsidRPr="002043C6">
        <w:rPr>
          <w:rFonts w:ascii="Times New Roman" w:hAnsi="Times New Roman" w:cs="Times New Roman"/>
          <w:sz w:val="28"/>
          <w:szCs w:val="28"/>
        </w:rPr>
        <w:t xml:space="preserve">Вследствие устойчивого развития базовых видов экономической деятельности, таких как сельское хозяйство, промышленное производство </w:t>
      </w:r>
      <w:r w:rsidR="003914B2" w:rsidRPr="002043C6">
        <w:rPr>
          <w:rFonts w:ascii="Times New Roman" w:hAnsi="Times New Roman" w:cs="Times New Roman"/>
          <w:sz w:val="28"/>
          <w:szCs w:val="28"/>
        </w:rPr>
        <w:br/>
      </w:r>
      <w:r w:rsidRPr="002043C6">
        <w:rPr>
          <w:rFonts w:ascii="Times New Roman" w:hAnsi="Times New Roman" w:cs="Times New Roman"/>
          <w:sz w:val="28"/>
          <w:szCs w:val="28"/>
        </w:rPr>
        <w:t xml:space="preserve">и развитие инфраструктуры, возможно выполнение поставленных стратегических целей социально-экономического развития округа </w:t>
      </w:r>
      <w:r w:rsidR="007B1D20" w:rsidRPr="002043C6">
        <w:rPr>
          <w:rFonts w:ascii="Times New Roman" w:hAnsi="Times New Roman" w:cs="Times New Roman"/>
          <w:sz w:val="28"/>
          <w:szCs w:val="28"/>
        </w:rPr>
        <w:br/>
      </w:r>
      <w:r w:rsidRPr="002043C6">
        <w:rPr>
          <w:rFonts w:ascii="Times New Roman" w:hAnsi="Times New Roman" w:cs="Times New Roman"/>
          <w:sz w:val="28"/>
          <w:szCs w:val="28"/>
        </w:rPr>
        <w:t>на долгосрочный период и улучшение экономической ситуации в округе при ежегодной положительной динамик</w:t>
      </w:r>
      <w:r w:rsidR="002F1B36" w:rsidRPr="002043C6">
        <w:rPr>
          <w:rFonts w:ascii="Times New Roman" w:hAnsi="Times New Roman" w:cs="Times New Roman"/>
          <w:sz w:val="28"/>
          <w:szCs w:val="28"/>
        </w:rPr>
        <w:t>е основных целевых показателей п</w:t>
      </w:r>
      <w:r w:rsidRPr="002043C6">
        <w:rPr>
          <w:rFonts w:ascii="Times New Roman" w:hAnsi="Times New Roman" w:cs="Times New Roman"/>
          <w:sz w:val="28"/>
          <w:szCs w:val="28"/>
        </w:rPr>
        <w:t>рогноза.</w:t>
      </w:r>
    </w:p>
    <w:p w:rsidR="003D1FE1" w:rsidRPr="002043C6" w:rsidRDefault="003D1FE1" w:rsidP="002B07C0">
      <w:pPr>
        <w:pStyle w:val="ConsPlusNormal"/>
        <w:ind w:firstLine="709"/>
        <w:jc w:val="both"/>
        <w:rPr>
          <w:rFonts w:ascii="Times New Roman" w:hAnsi="Times New Roman" w:cs="Times New Roman"/>
          <w:sz w:val="28"/>
          <w:szCs w:val="28"/>
        </w:rPr>
      </w:pPr>
      <w:r w:rsidRPr="002043C6">
        <w:rPr>
          <w:rFonts w:ascii="Times New Roman" w:hAnsi="Times New Roman" w:cs="Times New Roman"/>
          <w:sz w:val="28"/>
          <w:szCs w:val="28"/>
        </w:rPr>
        <w:t>В 2036 году производство продукции сельского хозяйства во всех категориях хозяйств округа прогнозируется в сумме 25,6 млрд. рублей при условии привлечения дополнительных объемов инвестиций и увеличения объемов господдержки инвестиционных проектов, а также роста индекса производства продукции сельского хозяйства и незначительного снижения инфляции. При этом производство продукции растениеводства округа прогнозируется в сумме 9,3 млрд. рублей, производство продукции животноводства прогнозируется в сумме 16,3 млрд. рублей.</w:t>
      </w:r>
    </w:p>
    <w:p w:rsidR="003D1FE1" w:rsidRPr="002043C6" w:rsidRDefault="003D1FE1" w:rsidP="002B07C0">
      <w:pPr>
        <w:pStyle w:val="ConsPlusNormal"/>
        <w:ind w:firstLine="709"/>
        <w:jc w:val="both"/>
        <w:rPr>
          <w:rFonts w:ascii="Times New Roman" w:hAnsi="Times New Roman" w:cs="Times New Roman"/>
          <w:sz w:val="28"/>
          <w:szCs w:val="28"/>
        </w:rPr>
      </w:pPr>
      <w:r w:rsidRPr="002043C6">
        <w:rPr>
          <w:rFonts w:ascii="Times New Roman" w:hAnsi="Times New Roman" w:cs="Times New Roman"/>
          <w:sz w:val="28"/>
          <w:szCs w:val="28"/>
        </w:rPr>
        <w:t xml:space="preserve">В 2036 году, исходя из ожидаемой численности населения </w:t>
      </w:r>
      <w:r w:rsidR="006A57CA" w:rsidRPr="002043C6">
        <w:rPr>
          <w:rFonts w:ascii="Times New Roman" w:hAnsi="Times New Roman" w:cs="Times New Roman"/>
          <w:sz w:val="28"/>
          <w:szCs w:val="28"/>
        </w:rPr>
        <w:br/>
      </w:r>
      <w:r w:rsidRPr="002043C6">
        <w:rPr>
          <w:rFonts w:ascii="Times New Roman" w:hAnsi="Times New Roman" w:cs="Times New Roman"/>
          <w:sz w:val="28"/>
          <w:szCs w:val="28"/>
        </w:rPr>
        <w:t>и прогнозируемых норм его обеспечения жилой площадью, введение в действие жилых домов общей площадью ожидается на уровне 10,2 тыс. кв. м.</w:t>
      </w:r>
    </w:p>
    <w:p w:rsidR="003D1FE1" w:rsidRPr="002043C6" w:rsidRDefault="003D1FE1" w:rsidP="002B07C0">
      <w:pPr>
        <w:pStyle w:val="ConsPlusNormal"/>
        <w:ind w:firstLine="709"/>
        <w:jc w:val="both"/>
        <w:rPr>
          <w:rFonts w:ascii="Times New Roman" w:hAnsi="Times New Roman" w:cs="Times New Roman"/>
          <w:sz w:val="28"/>
          <w:szCs w:val="28"/>
        </w:rPr>
      </w:pPr>
      <w:r w:rsidRPr="002043C6">
        <w:rPr>
          <w:rFonts w:ascii="Times New Roman" w:hAnsi="Times New Roman" w:cs="Times New Roman"/>
          <w:sz w:val="28"/>
          <w:szCs w:val="28"/>
        </w:rPr>
        <w:t xml:space="preserve"> В плановом периоде 2026 - 2036 годов работы по реконструкции автомобильных дорог местного значения будут направлены на улучшение транспортно-эксплуатационных характеристик существующей сети автомобильных дорог местного значения, увеличение их пропускной способности. Работы по реконструкции автомобильных дорог не влияют </w:t>
      </w:r>
      <w:r w:rsidR="007B73C8" w:rsidRPr="002043C6">
        <w:rPr>
          <w:rFonts w:ascii="Times New Roman" w:hAnsi="Times New Roman" w:cs="Times New Roman"/>
          <w:sz w:val="28"/>
          <w:szCs w:val="28"/>
        </w:rPr>
        <w:br/>
      </w:r>
      <w:r w:rsidRPr="002043C6">
        <w:rPr>
          <w:rFonts w:ascii="Times New Roman" w:hAnsi="Times New Roman" w:cs="Times New Roman"/>
          <w:sz w:val="28"/>
          <w:szCs w:val="28"/>
        </w:rPr>
        <w:t>на увеличение протяженности существующей сети автомобильных дорог.</w:t>
      </w:r>
    </w:p>
    <w:p w:rsidR="003D1FE1" w:rsidRPr="002043C6" w:rsidRDefault="003D1FE1" w:rsidP="002B07C0">
      <w:pPr>
        <w:pStyle w:val="ConsPlusNormal"/>
        <w:ind w:firstLine="709"/>
        <w:jc w:val="both"/>
        <w:rPr>
          <w:rFonts w:ascii="Times New Roman" w:hAnsi="Times New Roman" w:cs="Times New Roman"/>
          <w:sz w:val="28"/>
          <w:szCs w:val="28"/>
        </w:rPr>
      </w:pPr>
      <w:r w:rsidRPr="002043C6">
        <w:rPr>
          <w:rFonts w:ascii="Times New Roman" w:hAnsi="Times New Roman" w:cs="Times New Roman"/>
          <w:sz w:val="28"/>
          <w:szCs w:val="28"/>
        </w:rPr>
        <w:t xml:space="preserve"> В 2036 году в сравнении с 2024 годом за счет увеличения динамики физического товарооборота ожидается рост оборота розничной торговли </w:t>
      </w:r>
      <w:r w:rsidR="006A57CA" w:rsidRPr="002043C6">
        <w:rPr>
          <w:rFonts w:ascii="Times New Roman" w:hAnsi="Times New Roman" w:cs="Times New Roman"/>
          <w:sz w:val="28"/>
          <w:szCs w:val="28"/>
        </w:rPr>
        <w:br/>
      </w:r>
      <w:r w:rsidRPr="002043C6">
        <w:rPr>
          <w:rFonts w:ascii="Times New Roman" w:hAnsi="Times New Roman" w:cs="Times New Roman"/>
          <w:sz w:val="28"/>
          <w:szCs w:val="28"/>
        </w:rPr>
        <w:t>в сопоставимых ценах</w:t>
      </w:r>
      <w:r w:rsidR="006A57CA" w:rsidRPr="002043C6">
        <w:rPr>
          <w:rFonts w:ascii="Times New Roman" w:hAnsi="Times New Roman" w:cs="Times New Roman"/>
          <w:sz w:val="28"/>
          <w:szCs w:val="28"/>
        </w:rPr>
        <w:t xml:space="preserve"> </w:t>
      </w:r>
      <w:r w:rsidRPr="002043C6">
        <w:rPr>
          <w:rFonts w:ascii="Times New Roman" w:hAnsi="Times New Roman" w:cs="Times New Roman"/>
          <w:sz w:val="28"/>
          <w:szCs w:val="28"/>
        </w:rPr>
        <w:t>в 2,0 раза, оборот розничной торговли в сопоставимых ценах оценочно составит 5,8 млрд. рублей.</w:t>
      </w:r>
    </w:p>
    <w:p w:rsidR="002B07C0" w:rsidRPr="002043C6" w:rsidRDefault="007B73C8" w:rsidP="00CD6816">
      <w:pPr>
        <w:tabs>
          <w:tab w:val="left" w:pos="709"/>
        </w:tabs>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В </w:t>
      </w:r>
      <w:r w:rsidR="003D1FE1" w:rsidRPr="002043C6">
        <w:rPr>
          <w:rFonts w:ascii="Times New Roman" w:hAnsi="Times New Roman"/>
          <w:sz w:val="28"/>
          <w:szCs w:val="28"/>
        </w:rPr>
        <w:t xml:space="preserve">2024 году в округе проживало 3977 детей в возрасте 1 - 6 лет. При наличии в детских садах 3589 мест обеспеченность дошкольными образовательными учреждениями составляет 902,4 места в расчете на 1000 детей в возрасте 1 - 6 лет. К 2036 году данный показатель составит 985,6 мест в расчете на 1000 детей в возрасте 1 - 6 лет.  </w:t>
      </w:r>
    </w:p>
    <w:p w:rsidR="003D1FE1" w:rsidRPr="002043C6" w:rsidRDefault="003D1FE1" w:rsidP="00CD6816">
      <w:pPr>
        <w:tabs>
          <w:tab w:val="left" w:pos="709"/>
        </w:tabs>
        <w:spacing w:after="0" w:line="240" w:lineRule="auto"/>
        <w:ind w:firstLine="709"/>
        <w:jc w:val="both"/>
        <w:rPr>
          <w:rFonts w:ascii="Times New Roman" w:hAnsi="Times New Roman"/>
          <w:sz w:val="28"/>
          <w:szCs w:val="28"/>
        </w:rPr>
      </w:pPr>
      <w:r w:rsidRPr="002043C6">
        <w:rPr>
          <w:rFonts w:ascii="Times New Roman" w:hAnsi="Times New Roman"/>
          <w:sz w:val="28"/>
          <w:szCs w:val="28"/>
        </w:rPr>
        <w:t>В связи с увеличением числа спортивных площадок в округе к 2036 году уровень обеспеченности населения округа спортивными сооружениями увеличится до 68,7 процентов. Доля населения округа, систематически занимающегося физической культурой и спортом, в общей численности населения округа достигнет 73,5 процентов, что на 10,2 процента выше уровня 2024 года.</w:t>
      </w:r>
    </w:p>
    <w:p w:rsidR="003D1FE1" w:rsidRPr="002043C6" w:rsidRDefault="003D1FE1" w:rsidP="002B07C0">
      <w:pPr>
        <w:pStyle w:val="ConsPlusNormal"/>
        <w:ind w:firstLine="709"/>
        <w:jc w:val="both"/>
        <w:rPr>
          <w:rFonts w:ascii="Times New Roman" w:hAnsi="Times New Roman" w:cs="Times New Roman"/>
          <w:sz w:val="28"/>
          <w:szCs w:val="28"/>
        </w:rPr>
      </w:pPr>
      <w:r w:rsidRPr="002043C6">
        <w:rPr>
          <w:rFonts w:ascii="Times New Roman" w:hAnsi="Times New Roman" w:cs="Times New Roman"/>
          <w:sz w:val="28"/>
          <w:szCs w:val="28"/>
        </w:rPr>
        <w:t>В 2036 году в сравнении с 2024 годом в сфере культуры округа ожидается увеличение количества посещений организаций культуры в 1,3 раза выше уровня 2024 года.</w:t>
      </w:r>
    </w:p>
    <w:p w:rsidR="003D1FE1" w:rsidRPr="002043C6" w:rsidRDefault="003D1FE1" w:rsidP="002B07C0">
      <w:pPr>
        <w:pStyle w:val="ConsPlusNormal"/>
        <w:ind w:firstLine="709"/>
        <w:jc w:val="both"/>
        <w:rPr>
          <w:rFonts w:ascii="Times New Roman" w:hAnsi="Times New Roman" w:cs="Times New Roman"/>
          <w:sz w:val="28"/>
          <w:szCs w:val="28"/>
        </w:rPr>
      </w:pPr>
      <w:r w:rsidRPr="002043C6">
        <w:rPr>
          <w:rFonts w:ascii="Times New Roman" w:hAnsi="Times New Roman" w:cs="Times New Roman"/>
          <w:sz w:val="28"/>
          <w:szCs w:val="28"/>
        </w:rPr>
        <w:t xml:space="preserve">В 2036 году в сравнении с 2024 годом за счет эффективности мер по увеличению продолжительности активного возраста, вовлечению в трудовую деятельность лиц старшего возраста, женщин, имеющих несовершеннолетних детей и детей-инвалидов, прогнозируется рост численности трудовых </w:t>
      </w:r>
      <w:proofErr w:type="gramStart"/>
      <w:r w:rsidRPr="002043C6">
        <w:rPr>
          <w:rFonts w:ascii="Times New Roman" w:hAnsi="Times New Roman" w:cs="Times New Roman"/>
          <w:sz w:val="28"/>
          <w:szCs w:val="28"/>
        </w:rPr>
        <w:t>ресурсов  населения</w:t>
      </w:r>
      <w:proofErr w:type="gramEnd"/>
      <w:r w:rsidRPr="002043C6">
        <w:rPr>
          <w:rFonts w:ascii="Times New Roman" w:hAnsi="Times New Roman" w:cs="Times New Roman"/>
          <w:sz w:val="28"/>
          <w:szCs w:val="28"/>
        </w:rPr>
        <w:t xml:space="preserve"> до 34,9 тыс. человек.</w:t>
      </w:r>
    </w:p>
    <w:p w:rsidR="003D1FE1" w:rsidRPr="002043C6" w:rsidRDefault="003D1FE1" w:rsidP="002B07C0">
      <w:pPr>
        <w:pStyle w:val="ConsPlusNormal"/>
        <w:ind w:firstLine="709"/>
        <w:jc w:val="both"/>
        <w:rPr>
          <w:rFonts w:ascii="Times New Roman" w:hAnsi="Times New Roman" w:cs="Times New Roman"/>
          <w:sz w:val="28"/>
          <w:szCs w:val="28"/>
        </w:rPr>
      </w:pPr>
      <w:r w:rsidRPr="002043C6">
        <w:rPr>
          <w:rFonts w:ascii="Times New Roman" w:hAnsi="Times New Roman" w:cs="Times New Roman"/>
          <w:sz w:val="28"/>
          <w:szCs w:val="28"/>
        </w:rPr>
        <w:t>В 2036 году в сравнении с 2024 годом ожидается увеличение среднемесячной номинальной начисленной заработной платы одного работника в целом по экономике округа в 1,9 раза, или до 100643,2 рубля.</w:t>
      </w:r>
    </w:p>
    <w:p w:rsidR="003D1FE1" w:rsidRPr="002043C6" w:rsidRDefault="003D1FE1" w:rsidP="002B07C0">
      <w:pPr>
        <w:pStyle w:val="ConsPlusNormal"/>
        <w:ind w:firstLine="709"/>
        <w:jc w:val="both"/>
        <w:rPr>
          <w:rFonts w:ascii="Times New Roman" w:hAnsi="Times New Roman" w:cs="Times New Roman"/>
          <w:sz w:val="28"/>
          <w:szCs w:val="28"/>
        </w:rPr>
      </w:pPr>
      <w:r w:rsidRPr="002043C6">
        <w:rPr>
          <w:rFonts w:ascii="Times New Roman" w:hAnsi="Times New Roman" w:cs="Times New Roman"/>
          <w:sz w:val="28"/>
          <w:szCs w:val="28"/>
        </w:rPr>
        <w:t>В условиях увеличения численности работников организаций фонд заработной платы работников в целом по экономике округа будет расти более умеренными темпами, чем средняя номинальная начисленная заработная плата одного работника.</w:t>
      </w:r>
    </w:p>
    <w:p w:rsidR="003D1FE1" w:rsidRPr="002043C6" w:rsidRDefault="003D1FE1" w:rsidP="002B07C0">
      <w:pPr>
        <w:pStyle w:val="ConsPlusNormal"/>
        <w:ind w:firstLine="709"/>
        <w:jc w:val="both"/>
        <w:rPr>
          <w:rFonts w:ascii="Times New Roman" w:hAnsi="Times New Roman" w:cs="Times New Roman"/>
          <w:sz w:val="28"/>
          <w:szCs w:val="28"/>
        </w:rPr>
      </w:pPr>
      <w:r w:rsidRPr="002043C6">
        <w:rPr>
          <w:rFonts w:ascii="Times New Roman" w:hAnsi="Times New Roman" w:cs="Times New Roman"/>
          <w:sz w:val="28"/>
          <w:szCs w:val="28"/>
        </w:rPr>
        <w:t>Достижение значений базовых показателей социально-экономического развития округа в долгосрочной перспективе направлено на качественные изменения уровня материального обеспечения населения округа на основе роста производительности труда</w:t>
      </w:r>
      <w:r w:rsidR="006A57CA" w:rsidRPr="002043C6">
        <w:rPr>
          <w:rFonts w:ascii="Times New Roman" w:hAnsi="Times New Roman" w:cs="Times New Roman"/>
          <w:sz w:val="28"/>
          <w:szCs w:val="28"/>
        </w:rPr>
        <w:t xml:space="preserve"> </w:t>
      </w:r>
      <w:r w:rsidRPr="002043C6">
        <w:rPr>
          <w:rFonts w:ascii="Times New Roman" w:hAnsi="Times New Roman" w:cs="Times New Roman"/>
          <w:sz w:val="28"/>
          <w:szCs w:val="28"/>
        </w:rPr>
        <w:t>и качества рабочей силы.</w:t>
      </w:r>
    </w:p>
    <w:p w:rsidR="003D1FE1" w:rsidRPr="002043C6" w:rsidRDefault="003D1FE1" w:rsidP="002B07C0">
      <w:pPr>
        <w:pStyle w:val="ConsPlusNormal"/>
        <w:ind w:firstLine="709"/>
        <w:jc w:val="both"/>
        <w:rPr>
          <w:rFonts w:ascii="Times New Roman" w:hAnsi="Times New Roman" w:cs="Times New Roman"/>
          <w:sz w:val="28"/>
          <w:szCs w:val="28"/>
        </w:rPr>
      </w:pPr>
      <w:r w:rsidRPr="002043C6">
        <w:rPr>
          <w:rFonts w:ascii="Times New Roman" w:hAnsi="Times New Roman" w:cs="Times New Roman"/>
          <w:sz w:val="28"/>
          <w:szCs w:val="28"/>
        </w:rPr>
        <w:t xml:space="preserve">Объем инвестиций в основной капитал в округе в 2036 году прогнозируется на уровне 2229,2 млн. рублей, или 164,5 процентов </w:t>
      </w:r>
      <w:r w:rsidR="006A57CA" w:rsidRPr="002043C6">
        <w:rPr>
          <w:rFonts w:ascii="Times New Roman" w:hAnsi="Times New Roman" w:cs="Times New Roman"/>
          <w:sz w:val="28"/>
          <w:szCs w:val="28"/>
        </w:rPr>
        <w:br/>
      </w:r>
      <w:r w:rsidRPr="002043C6">
        <w:rPr>
          <w:rFonts w:ascii="Times New Roman" w:hAnsi="Times New Roman" w:cs="Times New Roman"/>
          <w:sz w:val="28"/>
          <w:szCs w:val="28"/>
        </w:rPr>
        <w:t xml:space="preserve">к  2024 году. </w:t>
      </w:r>
    </w:p>
    <w:p w:rsidR="003D1FE1" w:rsidRPr="002043C6" w:rsidRDefault="003D1FE1" w:rsidP="002B07C0">
      <w:pPr>
        <w:pStyle w:val="ConsPlusNormal"/>
        <w:ind w:firstLine="709"/>
        <w:jc w:val="both"/>
        <w:rPr>
          <w:rFonts w:ascii="Times New Roman" w:hAnsi="Times New Roman" w:cs="Times New Roman"/>
          <w:sz w:val="28"/>
          <w:szCs w:val="28"/>
        </w:rPr>
      </w:pPr>
      <w:r w:rsidRPr="002043C6">
        <w:rPr>
          <w:rFonts w:ascii="Times New Roman" w:hAnsi="Times New Roman" w:cs="Times New Roman"/>
          <w:sz w:val="28"/>
          <w:szCs w:val="28"/>
        </w:rPr>
        <w:t xml:space="preserve">В 2036 году численность занятых в сфере малого и среднего предпринимательства в округе, включая индивидуальных предпринимателей и </w:t>
      </w:r>
      <w:proofErr w:type="spellStart"/>
      <w:r w:rsidRPr="002043C6">
        <w:rPr>
          <w:rFonts w:ascii="Times New Roman" w:hAnsi="Times New Roman" w:cs="Times New Roman"/>
          <w:sz w:val="28"/>
          <w:szCs w:val="28"/>
        </w:rPr>
        <w:t>самозанятых</w:t>
      </w:r>
      <w:proofErr w:type="spellEnd"/>
      <w:r w:rsidRPr="002043C6">
        <w:rPr>
          <w:rFonts w:ascii="Times New Roman" w:hAnsi="Times New Roman" w:cs="Times New Roman"/>
          <w:sz w:val="28"/>
          <w:szCs w:val="28"/>
        </w:rPr>
        <w:t>, составит 7,1 тыс. человек или 136,5 процентов к 2024 году.</w:t>
      </w:r>
    </w:p>
    <w:p w:rsidR="00F77E84" w:rsidRPr="002043C6" w:rsidRDefault="003D1FE1" w:rsidP="00F42EEA">
      <w:pPr>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Вследствие развития базовых видов экономической деятельности, таких как сельское хозяйство, промышленное производство и развитие инфраструктуры, в соответствии с приоритетами социально-экономического развития округа, определенными </w:t>
      </w:r>
      <w:hyperlink r:id="rId9" w:history="1">
        <w:r w:rsidRPr="002043C6">
          <w:rPr>
            <w:rFonts w:ascii="Times New Roman" w:hAnsi="Times New Roman"/>
            <w:sz w:val="28"/>
            <w:szCs w:val="28"/>
          </w:rPr>
          <w:t>стратегией</w:t>
        </w:r>
      </w:hyperlink>
      <w:r w:rsidRPr="002043C6">
        <w:rPr>
          <w:rFonts w:ascii="Times New Roman" w:hAnsi="Times New Roman"/>
          <w:sz w:val="28"/>
          <w:szCs w:val="28"/>
        </w:rPr>
        <w:t xml:space="preserve"> социально-экономического развития Благодарненского муниципального округа Ставропольского края на период до 2036 года, предполагается рост объемов промышленного </w:t>
      </w:r>
      <w:r w:rsidR="006A57CA" w:rsidRPr="002043C6">
        <w:rPr>
          <w:rFonts w:ascii="Times New Roman" w:hAnsi="Times New Roman"/>
          <w:sz w:val="28"/>
          <w:szCs w:val="28"/>
        </w:rPr>
        <w:br/>
      </w:r>
      <w:r w:rsidRPr="002043C6">
        <w:rPr>
          <w:rFonts w:ascii="Times New Roman" w:hAnsi="Times New Roman"/>
          <w:sz w:val="28"/>
          <w:szCs w:val="28"/>
        </w:rPr>
        <w:t>и сельскохозяйственного производства, инвестиций, ввода</w:t>
      </w:r>
      <w:r w:rsidR="006A57CA" w:rsidRPr="002043C6">
        <w:rPr>
          <w:rFonts w:ascii="Times New Roman" w:hAnsi="Times New Roman"/>
          <w:sz w:val="28"/>
          <w:szCs w:val="28"/>
        </w:rPr>
        <w:t xml:space="preserve"> </w:t>
      </w:r>
      <w:r w:rsidRPr="002043C6">
        <w:rPr>
          <w:rFonts w:ascii="Times New Roman" w:hAnsi="Times New Roman"/>
          <w:sz w:val="28"/>
          <w:szCs w:val="28"/>
        </w:rPr>
        <w:t>в действие жилых дом</w:t>
      </w:r>
      <w:r w:rsidR="00F42EEA">
        <w:rPr>
          <w:rFonts w:ascii="Times New Roman" w:hAnsi="Times New Roman"/>
          <w:sz w:val="28"/>
          <w:szCs w:val="28"/>
        </w:rPr>
        <w:t>ов, оборота розничной торговли.</w:t>
      </w:r>
    </w:p>
    <w:p w:rsidR="00697391" w:rsidRPr="00F42EEA" w:rsidRDefault="00631C8E" w:rsidP="00F42EEA">
      <w:pPr>
        <w:pStyle w:val="2"/>
        <w:numPr>
          <w:ilvl w:val="0"/>
          <w:numId w:val="0"/>
        </w:numPr>
        <w:spacing w:before="0" w:line="240" w:lineRule="auto"/>
        <w:ind w:firstLine="709"/>
        <w:rPr>
          <w:rFonts w:ascii="Times New Roman" w:hAnsi="Times New Roman" w:cs="Times New Roman"/>
          <w:b w:val="0"/>
          <w:iCs/>
          <w:color w:val="000000" w:themeColor="text1"/>
          <w:sz w:val="28"/>
          <w:szCs w:val="28"/>
        </w:rPr>
      </w:pPr>
      <w:bookmarkStart w:id="35" w:name="_Toc214911804"/>
      <w:bookmarkEnd w:id="32"/>
      <w:bookmarkEnd w:id="34"/>
      <w:r w:rsidRPr="002043C6">
        <w:rPr>
          <w:rFonts w:ascii="Times New Roman" w:hAnsi="Times New Roman" w:cs="Times New Roman"/>
          <w:b w:val="0"/>
          <w:iCs/>
          <w:color w:val="000000" w:themeColor="text1"/>
          <w:sz w:val="28"/>
          <w:szCs w:val="28"/>
        </w:rPr>
        <w:t>2.2. Обоснование положений основной части</w:t>
      </w:r>
      <w:bookmarkEnd w:id="35"/>
    </w:p>
    <w:p w:rsidR="00697391" w:rsidRPr="00F42EEA" w:rsidRDefault="00697391" w:rsidP="00F42EEA">
      <w:pPr>
        <w:pStyle w:val="2"/>
        <w:numPr>
          <w:ilvl w:val="0"/>
          <w:numId w:val="0"/>
        </w:numPr>
        <w:spacing w:before="0" w:line="240" w:lineRule="auto"/>
        <w:ind w:firstLine="709"/>
        <w:jc w:val="both"/>
        <w:rPr>
          <w:rFonts w:ascii="Times New Roman" w:hAnsi="Times New Roman" w:cs="Times New Roman"/>
          <w:b w:val="0"/>
          <w:bCs w:val="0"/>
          <w:iCs/>
          <w:color w:val="000000" w:themeColor="text1"/>
          <w:sz w:val="28"/>
          <w:szCs w:val="28"/>
        </w:rPr>
      </w:pPr>
      <w:bookmarkStart w:id="36" w:name="_Toc214911805"/>
      <w:r w:rsidRPr="002043C6">
        <w:rPr>
          <w:rFonts w:ascii="Times New Roman" w:hAnsi="Times New Roman" w:cs="Times New Roman"/>
          <w:b w:val="0"/>
          <w:iCs/>
          <w:color w:val="000000" w:themeColor="text1"/>
          <w:sz w:val="28"/>
          <w:szCs w:val="28"/>
        </w:rPr>
        <w:t xml:space="preserve">2.2.1. Обоснование перечня областей нормирования в </w:t>
      </w:r>
      <w:r w:rsidR="007F293B" w:rsidRPr="002043C6">
        <w:rPr>
          <w:rFonts w:ascii="Times New Roman" w:hAnsi="Times New Roman" w:cs="Times New Roman"/>
          <w:b w:val="0"/>
          <w:iCs/>
          <w:color w:val="000000" w:themeColor="text1"/>
          <w:sz w:val="28"/>
          <w:szCs w:val="28"/>
        </w:rPr>
        <w:t xml:space="preserve">местных </w:t>
      </w:r>
      <w:r w:rsidRPr="002043C6">
        <w:rPr>
          <w:rFonts w:ascii="Times New Roman" w:hAnsi="Times New Roman" w:cs="Times New Roman"/>
          <w:b w:val="0"/>
          <w:iCs/>
          <w:color w:val="000000" w:themeColor="text1"/>
          <w:sz w:val="28"/>
          <w:szCs w:val="28"/>
        </w:rPr>
        <w:t>нормативах</w:t>
      </w:r>
      <w:bookmarkEnd w:id="36"/>
    </w:p>
    <w:p w:rsidR="00697391" w:rsidRPr="002043C6" w:rsidRDefault="00697391" w:rsidP="00F42EEA">
      <w:pPr>
        <w:pStyle w:val="Default"/>
        <w:ind w:firstLine="709"/>
        <w:jc w:val="both"/>
        <w:rPr>
          <w:color w:val="000000" w:themeColor="text1"/>
          <w:sz w:val="28"/>
          <w:szCs w:val="28"/>
        </w:rPr>
      </w:pPr>
      <w:r w:rsidRPr="002043C6">
        <w:rPr>
          <w:color w:val="000000" w:themeColor="text1"/>
          <w:sz w:val="28"/>
          <w:szCs w:val="28"/>
        </w:rPr>
        <w:t>Перечень областей нормирования и виды объектов местного значения, для которых разработаны местные нормативы градостроительного проектирования подготовлен</w:t>
      </w:r>
      <w:r w:rsidR="006A57CA" w:rsidRPr="002043C6">
        <w:rPr>
          <w:color w:val="000000" w:themeColor="text1"/>
          <w:sz w:val="28"/>
          <w:szCs w:val="28"/>
        </w:rPr>
        <w:t xml:space="preserve"> </w:t>
      </w:r>
      <w:r w:rsidRPr="002043C6">
        <w:rPr>
          <w:color w:val="000000" w:themeColor="text1"/>
          <w:sz w:val="28"/>
          <w:szCs w:val="28"/>
        </w:rPr>
        <w:t>на основании:</w:t>
      </w:r>
    </w:p>
    <w:p w:rsidR="00697391" w:rsidRPr="002043C6" w:rsidRDefault="00697391" w:rsidP="00697391">
      <w:pPr>
        <w:pStyle w:val="Default"/>
        <w:ind w:firstLine="709"/>
        <w:jc w:val="both"/>
        <w:rPr>
          <w:color w:val="auto"/>
          <w:sz w:val="28"/>
          <w:szCs w:val="28"/>
        </w:rPr>
      </w:pPr>
      <w:r w:rsidRPr="002043C6">
        <w:rPr>
          <w:color w:val="auto"/>
          <w:sz w:val="28"/>
          <w:szCs w:val="28"/>
        </w:rPr>
        <w:t>статей 14, 23 Градостроительного кодекса Российской Федерации;</w:t>
      </w:r>
    </w:p>
    <w:p w:rsidR="00697391" w:rsidRPr="002043C6" w:rsidRDefault="00697391" w:rsidP="00697391">
      <w:pPr>
        <w:pStyle w:val="Default"/>
        <w:ind w:firstLine="709"/>
        <w:jc w:val="both"/>
        <w:rPr>
          <w:color w:val="auto"/>
          <w:sz w:val="28"/>
          <w:szCs w:val="28"/>
        </w:rPr>
      </w:pPr>
      <w:r w:rsidRPr="002043C6">
        <w:rPr>
          <w:color w:val="auto"/>
          <w:sz w:val="28"/>
          <w:szCs w:val="28"/>
        </w:rPr>
        <w:t xml:space="preserve">статей 14, </w:t>
      </w:r>
      <w:r w:rsidR="00F42EEA">
        <w:rPr>
          <w:color w:val="auto"/>
          <w:sz w:val="28"/>
          <w:szCs w:val="28"/>
        </w:rPr>
        <w:t xml:space="preserve">  </w:t>
      </w:r>
      <w:r w:rsidRPr="002043C6">
        <w:rPr>
          <w:color w:val="auto"/>
          <w:sz w:val="28"/>
          <w:szCs w:val="28"/>
        </w:rPr>
        <w:t>15 и</w:t>
      </w:r>
      <w:r w:rsidR="00F42EEA">
        <w:rPr>
          <w:color w:val="auto"/>
          <w:sz w:val="28"/>
          <w:szCs w:val="28"/>
        </w:rPr>
        <w:t xml:space="preserve">  </w:t>
      </w:r>
      <w:r w:rsidRPr="002043C6">
        <w:rPr>
          <w:color w:val="auto"/>
          <w:sz w:val="28"/>
          <w:szCs w:val="28"/>
        </w:rPr>
        <w:t xml:space="preserve"> 16 </w:t>
      </w:r>
      <w:r w:rsidR="00F42EEA">
        <w:rPr>
          <w:color w:val="auto"/>
          <w:sz w:val="28"/>
          <w:szCs w:val="28"/>
        </w:rPr>
        <w:t xml:space="preserve">    </w:t>
      </w:r>
      <w:r w:rsidRPr="002043C6">
        <w:rPr>
          <w:color w:val="auto"/>
          <w:sz w:val="28"/>
          <w:szCs w:val="28"/>
        </w:rPr>
        <w:t xml:space="preserve">Федерального </w:t>
      </w:r>
      <w:r w:rsidR="00F42EEA">
        <w:rPr>
          <w:color w:val="auto"/>
          <w:sz w:val="28"/>
          <w:szCs w:val="28"/>
        </w:rPr>
        <w:t xml:space="preserve">  </w:t>
      </w:r>
      <w:r w:rsidRPr="002043C6">
        <w:rPr>
          <w:color w:val="auto"/>
          <w:sz w:val="28"/>
          <w:szCs w:val="28"/>
        </w:rPr>
        <w:t xml:space="preserve">закона </w:t>
      </w:r>
      <w:r w:rsidR="00F42EEA">
        <w:rPr>
          <w:color w:val="auto"/>
          <w:sz w:val="28"/>
          <w:szCs w:val="28"/>
        </w:rPr>
        <w:t xml:space="preserve">  </w:t>
      </w:r>
      <w:r w:rsidRPr="002043C6">
        <w:rPr>
          <w:color w:val="auto"/>
          <w:sz w:val="28"/>
          <w:szCs w:val="28"/>
        </w:rPr>
        <w:t xml:space="preserve">от 06 октября 2003 </w:t>
      </w:r>
      <w:r w:rsidR="00C807C6" w:rsidRPr="002043C6">
        <w:rPr>
          <w:color w:val="auto"/>
          <w:sz w:val="28"/>
          <w:szCs w:val="28"/>
        </w:rPr>
        <w:t xml:space="preserve">года </w:t>
      </w:r>
      <w:r w:rsidRPr="002043C6">
        <w:rPr>
          <w:color w:val="auto"/>
          <w:sz w:val="28"/>
          <w:szCs w:val="28"/>
        </w:rPr>
        <w:t xml:space="preserve">№ 131-ФЗ «Об общих принципах организации местного самоуправления </w:t>
      </w:r>
      <w:r w:rsidR="007B1D20" w:rsidRPr="002043C6">
        <w:rPr>
          <w:color w:val="auto"/>
          <w:sz w:val="28"/>
          <w:szCs w:val="28"/>
        </w:rPr>
        <w:br/>
      </w:r>
      <w:r w:rsidRPr="002043C6">
        <w:rPr>
          <w:color w:val="auto"/>
          <w:sz w:val="28"/>
          <w:szCs w:val="28"/>
        </w:rPr>
        <w:t>в</w:t>
      </w:r>
      <w:r w:rsidR="006A57CA" w:rsidRPr="002043C6">
        <w:rPr>
          <w:color w:val="auto"/>
          <w:sz w:val="28"/>
          <w:szCs w:val="28"/>
        </w:rPr>
        <w:t xml:space="preserve"> </w:t>
      </w:r>
      <w:r w:rsidRPr="002043C6">
        <w:rPr>
          <w:color w:val="auto"/>
          <w:sz w:val="28"/>
          <w:szCs w:val="28"/>
        </w:rPr>
        <w:t>Российской Федерации»;</w:t>
      </w:r>
    </w:p>
    <w:p w:rsidR="00697391" w:rsidRPr="002043C6" w:rsidRDefault="00697391" w:rsidP="00697391">
      <w:pPr>
        <w:pStyle w:val="Default"/>
        <w:ind w:firstLine="709"/>
        <w:jc w:val="both"/>
        <w:rPr>
          <w:color w:val="auto"/>
          <w:sz w:val="28"/>
          <w:szCs w:val="28"/>
        </w:rPr>
      </w:pPr>
      <w:r w:rsidRPr="002043C6">
        <w:rPr>
          <w:color w:val="auto"/>
          <w:sz w:val="28"/>
          <w:szCs w:val="28"/>
        </w:rPr>
        <w:t>федеральных законов, которыми определены полномочия органов субъектов Российской Федерации в различных сферах;</w:t>
      </w:r>
    </w:p>
    <w:p w:rsidR="00697391" w:rsidRPr="002043C6" w:rsidRDefault="00697391" w:rsidP="00697391">
      <w:pPr>
        <w:pStyle w:val="Default"/>
        <w:ind w:firstLine="709"/>
        <w:jc w:val="both"/>
        <w:rPr>
          <w:color w:val="auto"/>
          <w:sz w:val="28"/>
          <w:szCs w:val="28"/>
        </w:rPr>
      </w:pPr>
      <w:r w:rsidRPr="002043C6">
        <w:rPr>
          <w:color w:val="auto"/>
          <w:sz w:val="28"/>
          <w:szCs w:val="28"/>
        </w:rPr>
        <w:t xml:space="preserve">статьи 3 Закона Ставропольского края от 18 июня 2012 </w:t>
      </w:r>
      <w:r w:rsidR="00C807C6" w:rsidRPr="002043C6">
        <w:rPr>
          <w:color w:val="auto"/>
          <w:sz w:val="28"/>
          <w:szCs w:val="28"/>
        </w:rPr>
        <w:t xml:space="preserve">года </w:t>
      </w:r>
      <w:r w:rsidRPr="002043C6">
        <w:rPr>
          <w:color w:val="auto"/>
          <w:sz w:val="28"/>
          <w:szCs w:val="28"/>
        </w:rPr>
        <w:t>№ 53-кз</w:t>
      </w:r>
      <w:r w:rsidR="00870ABC" w:rsidRPr="002043C6">
        <w:rPr>
          <w:color w:val="auto"/>
          <w:sz w:val="28"/>
          <w:szCs w:val="28"/>
        </w:rPr>
        <w:br/>
      </w:r>
      <w:r w:rsidRPr="002043C6">
        <w:rPr>
          <w:color w:val="auto"/>
          <w:sz w:val="28"/>
          <w:szCs w:val="28"/>
        </w:rPr>
        <w:t xml:space="preserve"> «О некоторых вопросах регулирования отношений в области градостроительной деятельности</w:t>
      </w:r>
      <w:r w:rsidR="00870ABC" w:rsidRPr="002043C6">
        <w:rPr>
          <w:color w:val="auto"/>
          <w:sz w:val="28"/>
          <w:szCs w:val="28"/>
        </w:rPr>
        <w:t xml:space="preserve"> </w:t>
      </w:r>
      <w:r w:rsidRPr="002043C6">
        <w:rPr>
          <w:color w:val="auto"/>
          <w:sz w:val="28"/>
          <w:szCs w:val="28"/>
        </w:rPr>
        <w:t>на территории Ставропольского края».</w:t>
      </w:r>
    </w:p>
    <w:p w:rsidR="00280CBE" w:rsidRPr="002043C6" w:rsidRDefault="00CC332B" w:rsidP="00C5326C">
      <w:pPr>
        <w:pStyle w:val="Default"/>
        <w:rPr>
          <w:color w:val="auto"/>
          <w:sz w:val="28"/>
          <w:szCs w:val="28"/>
        </w:rPr>
      </w:pPr>
      <w:r w:rsidRPr="002043C6">
        <w:rPr>
          <w:sz w:val="28"/>
          <w:szCs w:val="28"/>
        </w:rPr>
        <w:tab/>
      </w: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pPr>
    </w:p>
    <w:p w:rsidR="00085E36" w:rsidRDefault="00085E36" w:rsidP="00C5326C">
      <w:pPr>
        <w:pStyle w:val="Default"/>
        <w:spacing w:line="240" w:lineRule="exact"/>
        <w:jc w:val="center"/>
        <w:rPr>
          <w:color w:val="auto"/>
          <w:sz w:val="28"/>
          <w:szCs w:val="28"/>
        </w:rPr>
        <w:sectPr w:rsidR="00085E36" w:rsidSect="006873CD">
          <w:headerReference w:type="first" r:id="rId10"/>
          <w:pgSz w:w="11906" w:h="16838"/>
          <w:pgMar w:top="1418" w:right="567" w:bottom="1134" w:left="1985" w:header="709" w:footer="709" w:gutter="0"/>
          <w:cols w:space="708"/>
          <w:titlePg/>
          <w:docGrid w:linePitch="360"/>
        </w:sectPr>
      </w:pPr>
    </w:p>
    <w:p w:rsidR="00085E36" w:rsidRDefault="00085E36" w:rsidP="00C5326C">
      <w:pPr>
        <w:pStyle w:val="Default"/>
        <w:spacing w:line="240" w:lineRule="exact"/>
        <w:jc w:val="center"/>
        <w:rPr>
          <w:color w:val="auto"/>
          <w:sz w:val="28"/>
          <w:szCs w:val="28"/>
        </w:rPr>
      </w:pPr>
    </w:p>
    <w:p w:rsidR="005404AF" w:rsidRDefault="005404AF" w:rsidP="00C5326C">
      <w:pPr>
        <w:pStyle w:val="Default"/>
        <w:spacing w:line="240" w:lineRule="exact"/>
        <w:jc w:val="center"/>
        <w:rPr>
          <w:color w:val="auto"/>
          <w:sz w:val="28"/>
          <w:szCs w:val="28"/>
        </w:rPr>
      </w:pPr>
      <w:r w:rsidRPr="002043C6">
        <w:rPr>
          <w:color w:val="auto"/>
          <w:sz w:val="28"/>
          <w:szCs w:val="28"/>
        </w:rPr>
        <w:t xml:space="preserve">ПЕРЕЧЕНЬ </w:t>
      </w:r>
    </w:p>
    <w:p w:rsidR="00280CBE" w:rsidRDefault="00280CBE" w:rsidP="00C5326C">
      <w:pPr>
        <w:pStyle w:val="Default"/>
        <w:spacing w:line="240" w:lineRule="exact"/>
        <w:jc w:val="center"/>
        <w:rPr>
          <w:color w:val="auto"/>
          <w:sz w:val="28"/>
          <w:szCs w:val="28"/>
        </w:rPr>
      </w:pPr>
      <w:r w:rsidRPr="002043C6">
        <w:rPr>
          <w:color w:val="auto"/>
          <w:sz w:val="28"/>
          <w:szCs w:val="28"/>
        </w:rPr>
        <w:t xml:space="preserve">объектов местного значения, для которых устанавливаются расчетные показатели </w:t>
      </w:r>
    </w:p>
    <w:p w:rsidR="005404AF" w:rsidRDefault="00C5326C" w:rsidP="005404AF">
      <w:pPr>
        <w:pStyle w:val="Default"/>
        <w:jc w:val="right"/>
        <w:rPr>
          <w:color w:val="auto"/>
          <w:sz w:val="28"/>
          <w:szCs w:val="28"/>
        </w:rPr>
      </w:pPr>
      <w:r w:rsidRPr="002043C6">
        <w:rPr>
          <w:color w:val="auto"/>
          <w:sz w:val="28"/>
          <w:szCs w:val="28"/>
        </w:rPr>
        <w:t>Таблица 2.2.1.1</w:t>
      </w:r>
    </w:p>
    <w:p w:rsidR="005404AF" w:rsidRPr="002043C6" w:rsidRDefault="005404AF" w:rsidP="00C5326C">
      <w:pPr>
        <w:pStyle w:val="Default"/>
        <w:jc w:val="right"/>
        <w:rPr>
          <w:color w:val="auto"/>
          <w:sz w:val="28"/>
          <w:szCs w:val="28"/>
        </w:rPr>
      </w:pPr>
    </w:p>
    <w:tbl>
      <w:tblPr>
        <w:tblStyle w:val="ad"/>
        <w:tblW w:w="14567" w:type="dxa"/>
        <w:tblLook w:val="04A0" w:firstRow="1" w:lastRow="0" w:firstColumn="1" w:lastColumn="0" w:noHBand="0" w:noVBand="1"/>
      </w:tblPr>
      <w:tblGrid>
        <w:gridCol w:w="2802"/>
        <w:gridCol w:w="4819"/>
        <w:gridCol w:w="6946"/>
      </w:tblGrid>
      <w:tr w:rsidR="00280CBE" w:rsidRPr="002043C6" w:rsidTr="004D5066">
        <w:tc>
          <w:tcPr>
            <w:tcW w:w="2802" w:type="dxa"/>
          </w:tcPr>
          <w:p w:rsidR="00280CBE" w:rsidRPr="002043C6" w:rsidRDefault="00280CBE" w:rsidP="00C5326C">
            <w:pPr>
              <w:pStyle w:val="Default"/>
              <w:spacing w:line="240" w:lineRule="exact"/>
              <w:jc w:val="center"/>
              <w:rPr>
                <w:color w:val="auto"/>
                <w:sz w:val="28"/>
                <w:szCs w:val="28"/>
              </w:rPr>
            </w:pPr>
            <w:bookmarkStart w:id="37" w:name="_Hlk214904777"/>
            <w:r w:rsidRPr="002043C6">
              <w:rPr>
                <w:color w:val="auto"/>
                <w:sz w:val="28"/>
                <w:szCs w:val="28"/>
              </w:rPr>
              <w:t>Области, к которым относятся объекты регионального значения</w:t>
            </w:r>
          </w:p>
        </w:tc>
        <w:tc>
          <w:tcPr>
            <w:tcW w:w="4819" w:type="dxa"/>
          </w:tcPr>
          <w:p w:rsidR="00280CBE" w:rsidRPr="002043C6" w:rsidRDefault="00085E36" w:rsidP="00C5326C">
            <w:pPr>
              <w:pStyle w:val="Default"/>
              <w:spacing w:line="240" w:lineRule="exact"/>
              <w:jc w:val="center"/>
              <w:rPr>
                <w:color w:val="auto"/>
                <w:sz w:val="28"/>
                <w:szCs w:val="28"/>
              </w:rPr>
            </w:pPr>
            <w:r>
              <w:rPr>
                <w:color w:val="auto"/>
                <w:sz w:val="28"/>
                <w:szCs w:val="28"/>
              </w:rPr>
              <w:t>в</w:t>
            </w:r>
            <w:r w:rsidR="00280CBE" w:rsidRPr="002043C6">
              <w:rPr>
                <w:color w:val="auto"/>
                <w:sz w:val="28"/>
                <w:szCs w:val="28"/>
              </w:rPr>
              <w:t>иды объектов регионального значения</w:t>
            </w:r>
          </w:p>
        </w:tc>
        <w:tc>
          <w:tcPr>
            <w:tcW w:w="6946" w:type="dxa"/>
          </w:tcPr>
          <w:p w:rsidR="00280CBE" w:rsidRPr="002043C6" w:rsidRDefault="00085E36" w:rsidP="00C5326C">
            <w:pPr>
              <w:pStyle w:val="Default"/>
              <w:spacing w:line="240" w:lineRule="exact"/>
              <w:jc w:val="center"/>
              <w:rPr>
                <w:color w:val="auto"/>
                <w:sz w:val="28"/>
                <w:szCs w:val="28"/>
              </w:rPr>
            </w:pPr>
            <w:r>
              <w:rPr>
                <w:color w:val="auto"/>
                <w:sz w:val="28"/>
                <w:szCs w:val="28"/>
              </w:rPr>
              <w:t>н</w:t>
            </w:r>
            <w:r w:rsidR="00280CBE" w:rsidRPr="002043C6">
              <w:rPr>
                <w:color w:val="auto"/>
                <w:sz w:val="28"/>
                <w:szCs w:val="28"/>
              </w:rPr>
              <w:t>ормы законодательства</w:t>
            </w:r>
          </w:p>
        </w:tc>
      </w:tr>
      <w:tr w:rsidR="00280CBE" w:rsidRPr="002043C6" w:rsidTr="004D5066">
        <w:tc>
          <w:tcPr>
            <w:tcW w:w="2802" w:type="dxa"/>
          </w:tcPr>
          <w:p w:rsidR="00280CBE" w:rsidRPr="002043C6" w:rsidRDefault="00280CBE" w:rsidP="00453E01">
            <w:pPr>
              <w:pStyle w:val="Default"/>
              <w:jc w:val="both"/>
              <w:rPr>
                <w:color w:val="auto"/>
                <w:sz w:val="28"/>
                <w:szCs w:val="28"/>
              </w:rPr>
            </w:pPr>
            <w:r w:rsidRPr="002043C6">
              <w:rPr>
                <w:color w:val="auto"/>
                <w:sz w:val="28"/>
                <w:szCs w:val="28"/>
              </w:rPr>
              <w:t>Газоснабжение</w:t>
            </w:r>
          </w:p>
        </w:tc>
        <w:tc>
          <w:tcPr>
            <w:tcW w:w="4819" w:type="dxa"/>
          </w:tcPr>
          <w:p w:rsidR="00280CBE" w:rsidRPr="002043C6" w:rsidRDefault="008B728B" w:rsidP="005404AF">
            <w:pPr>
              <w:pStyle w:val="Default"/>
              <w:jc w:val="center"/>
              <w:rPr>
                <w:color w:val="auto"/>
                <w:sz w:val="28"/>
                <w:szCs w:val="28"/>
              </w:rPr>
            </w:pPr>
            <w:r>
              <w:rPr>
                <w:color w:val="auto"/>
                <w:sz w:val="28"/>
                <w:szCs w:val="28"/>
              </w:rPr>
              <w:t>г</w:t>
            </w:r>
            <w:r w:rsidR="00280CBE" w:rsidRPr="002043C6">
              <w:rPr>
                <w:color w:val="auto"/>
                <w:sz w:val="28"/>
                <w:szCs w:val="28"/>
              </w:rPr>
              <w:t>азопроводы среднего давления.</w:t>
            </w:r>
          </w:p>
          <w:p w:rsidR="00280CBE" w:rsidRPr="002043C6" w:rsidRDefault="00280CBE" w:rsidP="005404AF">
            <w:pPr>
              <w:pStyle w:val="Default"/>
              <w:jc w:val="center"/>
              <w:rPr>
                <w:color w:val="auto"/>
                <w:sz w:val="28"/>
                <w:szCs w:val="28"/>
              </w:rPr>
            </w:pPr>
            <w:r w:rsidRPr="002043C6">
              <w:rPr>
                <w:color w:val="auto"/>
                <w:sz w:val="28"/>
                <w:szCs w:val="28"/>
              </w:rPr>
              <w:t>Газораспределительные пункты.</w:t>
            </w:r>
          </w:p>
          <w:p w:rsidR="00280CBE" w:rsidRPr="002043C6" w:rsidRDefault="00280CBE" w:rsidP="005404AF">
            <w:pPr>
              <w:pStyle w:val="Default"/>
              <w:jc w:val="center"/>
              <w:rPr>
                <w:color w:val="auto"/>
                <w:sz w:val="28"/>
                <w:szCs w:val="28"/>
              </w:rPr>
            </w:pPr>
            <w:r w:rsidRPr="002043C6">
              <w:rPr>
                <w:color w:val="auto"/>
                <w:sz w:val="28"/>
                <w:szCs w:val="28"/>
              </w:rPr>
              <w:t>Газовые сети.</w:t>
            </w:r>
          </w:p>
          <w:p w:rsidR="00280CBE" w:rsidRPr="002043C6" w:rsidRDefault="00280CBE" w:rsidP="005404AF">
            <w:pPr>
              <w:pStyle w:val="Default"/>
              <w:jc w:val="center"/>
              <w:rPr>
                <w:color w:val="auto"/>
                <w:sz w:val="28"/>
                <w:szCs w:val="28"/>
              </w:rPr>
            </w:pPr>
            <w:r w:rsidRPr="002043C6">
              <w:rPr>
                <w:color w:val="auto"/>
                <w:sz w:val="28"/>
                <w:szCs w:val="28"/>
              </w:rPr>
              <w:t>Автоматизированны</w:t>
            </w:r>
            <w:r w:rsidR="008B728B">
              <w:rPr>
                <w:color w:val="auto"/>
                <w:sz w:val="28"/>
                <w:szCs w:val="28"/>
              </w:rPr>
              <w:t>е газораспределительные станции</w:t>
            </w:r>
          </w:p>
        </w:tc>
        <w:tc>
          <w:tcPr>
            <w:tcW w:w="6946" w:type="dxa"/>
          </w:tcPr>
          <w:p w:rsidR="00280CBE" w:rsidRPr="002043C6" w:rsidRDefault="00280CBE" w:rsidP="005404AF">
            <w:pPr>
              <w:pStyle w:val="Default"/>
              <w:ind w:firstLine="176"/>
              <w:jc w:val="both"/>
              <w:rPr>
                <w:color w:val="auto"/>
                <w:sz w:val="28"/>
                <w:szCs w:val="28"/>
              </w:rPr>
            </w:pPr>
            <w:r w:rsidRPr="002043C6">
              <w:rPr>
                <w:color w:val="auto"/>
                <w:sz w:val="28"/>
                <w:szCs w:val="28"/>
              </w:rPr>
              <w:t>подпункт «а» пункта 1 части 5 статьи 23 Градостроительно</w:t>
            </w:r>
            <w:r w:rsidR="005404AF">
              <w:rPr>
                <w:color w:val="auto"/>
                <w:sz w:val="28"/>
                <w:szCs w:val="28"/>
              </w:rPr>
              <w:t>го кодекса Российской Федерации;</w:t>
            </w:r>
          </w:p>
          <w:p w:rsidR="00280CBE" w:rsidRPr="002043C6" w:rsidRDefault="005404AF" w:rsidP="005404AF">
            <w:pPr>
              <w:pStyle w:val="Default"/>
              <w:ind w:firstLine="176"/>
              <w:jc w:val="both"/>
              <w:rPr>
                <w:color w:val="auto"/>
                <w:sz w:val="28"/>
                <w:szCs w:val="28"/>
              </w:rPr>
            </w:pPr>
            <w:r>
              <w:rPr>
                <w:color w:val="auto"/>
                <w:sz w:val="28"/>
                <w:szCs w:val="28"/>
              </w:rPr>
              <w:t>п</w:t>
            </w:r>
            <w:r w:rsidR="00280CBE" w:rsidRPr="002043C6">
              <w:rPr>
                <w:color w:val="auto"/>
                <w:sz w:val="28"/>
                <w:szCs w:val="28"/>
              </w:rPr>
              <w:t>ункт 4 части 1 статьи 16 Федерального закона № 131-ФЗ «Об общих принципах организации местного самоуправле</w:t>
            </w:r>
            <w:r>
              <w:rPr>
                <w:color w:val="auto"/>
                <w:sz w:val="28"/>
                <w:szCs w:val="28"/>
              </w:rPr>
              <w:t>ния в Российской Федерации»;</w:t>
            </w:r>
          </w:p>
          <w:p w:rsidR="00280CBE" w:rsidRPr="002043C6" w:rsidRDefault="005404AF" w:rsidP="005404AF">
            <w:pPr>
              <w:pStyle w:val="Default"/>
              <w:ind w:firstLine="176"/>
              <w:jc w:val="both"/>
              <w:rPr>
                <w:color w:val="auto"/>
                <w:sz w:val="28"/>
                <w:szCs w:val="28"/>
              </w:rPr>
            </w:pPr>
            <w:r>
              <w:rPr>
                <w:color w:val="auto"/>
                <w:sz w:val="28"/>
                <w:szCs w:val="28"/>
              </w:rPr>
              <w:t>п</w:t>
            </w:r>
            <w:r w:rsidR="00280CBE" w:rsidRPr="002043C6">
              <w:rPr>
                <w:color w:val="auto"/>
                <w:sz w:val="28"/>
                <w:szCs w:val="28"/>
              </w:rPr>
              <w:t xml:space="preserve">ункты 1, 1.1, 1.2, 1.3 и 1.4 части 3 статьи 4 Закона Ставропольского края от 18 июня 2012 </w:t>
            </w:r>
            <w:r w:rsidR="00570E90" w:rsidRPr="002043C6">
              <w:rPr>
                <w:color w:val="auto"/>
                <w:sz w:val="28"/>
                <w:szCs w:val="28"/>
              </w:rPr>
              <w:t xml:space="preserve">года </w:t>
            </w:r>
            <w:r w:rsidR="00280CBE" w:rsidRPr="002043C6">
              <w:rPr>
                <w:color w:val="auto"/>
                <w:sz w:val="28"/>
                <w:szCs w:val="28"/>
              </w:rPr>
              <w:t>№ 53-кз «О некоторых вопросах регулирования отношений в области градостроительной деятельности на т</w:t>
            </w:r>
            <w:r>
              <w:rPr>
                <w:color w:val="auto"/>
                <w:sz w:val="28"/>
                <w:szCs w:val="28"/>
              </w:rPr>
              <w:t>ерритории Ставропольского края»</w:t>
            </w:r>
          </w:p>
        </w:tc>
      </w:tr>
      <w:tr w:rsidR="00280CBE" w:rsidRPr="002043C6" w:rsidTr="004D5066">
        <w:tc>
          <w:tcPr>
            <w:tcW w:w="2802" w:type="dxa"/>
          </w:tcPr>
          <w:p w:rsidR="00280CBE" w:rsidRPr="002043C6" w:rsidRDefault="00280CBE" w:rsidP="00453E01">
            <w:pPr>
              <w:pStyle w:val="Default"/>
              <w:jc w:val="both"/>
              <w:rPr>
                <w:color w:val="auto"/>
                <w:sz w:val="28"/>
                <w:szCs w:val="28"/>
              </w:rPr>
            </w:pPr>
            <w:r w:rsidRPr="002043C6">
              <w:rPr>
                <w:color w:val="auto"/>
                <w:sz w:val="28"/>
                <w:szCs w:val="28"/>
              </w:rPr>
              <w:t>Электроснабжение</w:t>
            </w:r>
          </w:p>
        </w:tc>
        <w:tc>
          <w:tcPr>
            <w:tcW w:w="4819" w:type="dxa"/>
          </w:tcPr>
          <w:p w:rsidR="00280CBE" w:rsidRPr="002043C6" w:rsidRDefault="008B728B" w:rsidP="005404AF">
            <w:pPr>
              <w:pStyle w:val="Default"/>
              <w:jc w:val="center"/>
              <w:rPr>
                <w:color w:val="auto"/>
                <w:sz w:val="28"/>
                <w:szCs w:val="28"/>
              </w:rPr>
            </w:pPr>
            <w:r>
              <w:rPr>
                <w:color w:val="auto"/>
                <w:sz w:val="28"/>
                <w:szCs w:val="28"/>
              </w:rPr>
              <w:t>л</w:t>
            </w:r>
            <w:r w:rsidR="00280CBE" w:rsidRPr="002043C6">
              <w:rPr>
                <w:color w:val="auto"/>
                <w:sz w:val="28"/>
                <w:szCs w:val="28"/>
              </w:rPr>
              <w:t xml:space="preserve">инии электропередачи (воздушные и кабельные), проектный номинальный класс </w:t>
            </w:r>
            <w:r w:rsidRPr="002043C6">
              <w:rPr>
                <w:color w:val="auto"/>
                <w:sz w:val="28"/>
                <w:szCs w:val="28"/>
              </w:rPr>
              <w:t>напряжения,</w:t>
            </w:r>
            <w:r w:rsidR="00280CBE" w:rsidRPr="002043C6">
              <w:rPr>
                <w:color w:val="auto"/>
                <w:sz w:val="28"/>
                <w:szCs w:val="28"/>
              </w:rPr>
              <w:t xml:space="preserve"> которых составляет 0,4 – 6 (10) – 20 </w:t>
            </w:r>
            <w:proofErr w:type="spellStart"/>
            <w:r w:rsidR="00280CBE" w:rsidRPr="002043C6">
              <w:rPr>
                <w:color w:val="auto"/>
                <w:sz w:val="28"/>
                <w:szCs w:val="28"/>
              </w:rPr>
              <w:t>кВ.</w:t>
            </w:r>
            <w:proofErr w:type="spellEnd"/>
          </w:p>
          <w:p w:rsidR="008B728B" w:rsidRDefault="00280CBE" w:rsidP="005404AF">
            <w:pPr>
              <w:pStyle w:val="Default"/>
              <w:jc w:val="center"/>
              <w:rPr>
                <w:color w:val="auto"/>
                <w:sz w:val="28"/>
                <w:szCs w:val="28"/>
              </w:rPr>
            </w:pPr>
            <w:r w:rsidRPr="002043C6">
              <w:rPr>
                <w:color w:val="auto"/>
                <w:sz w:val="28"/>
                <w:szCs w:val="28"/>
              </w:rPr>
              <w:t xml:space="preserve">Подстанции, проектный номинальный класс напряжения которых составляет </w:t>
            </w:r>
          </w:p>
          <w:p w:rsidR="00280CBE" w:rsidRPr="002043C6" w:rsidRDefault="00280CBE" w:rsidP="005404AF">
            <w:pPr>
              <w:pStyle w:val="Default"/>
              <w:jc w:val="center"/>
              <w:rPr>
                <w:color w:val="auto"/>
                <w:sz w:val="28"/>
                <w:szCs w:val="28"/>
              </w:rPr>
            </w:pPr>
            <w:r w:rsidRPr="002043C6">
              <w:rPr>
                <w:color w:val="auto"/>
                <w:sz w:val="28"/>
                <w:szCs w:val="28"/>
              </w:rPr>
              <w:t xml:space="preserve">0,4 – 6 (10) – 20 </w:t>
            </w:r>
            <w:proofErr w:type="spellStart"/>
            <w:r w:rsidRPr="002043C6">
              <w:rPr>
                <w:color w:val="auto"/>
                <w:sz w:val="28"/>
                <w:szCs w:val="28"/>
              </w:rPr>
              <w:t>кВ.</w:t>
            </w:r>
            <w:proofErr w:type="spellEnd"/>
          </w:p>
        </w:tc>
        <w:tc>
          <w:tcPr>
            <w:tcW w:w="6946" w:type="dxa"/>
          </w:tcPr>
          <w:p w:rsidR="00280CBE" w:rsidRPr="002043C6" w:rsidRDefault="00280CBE" w:rsidP="008B728B">
            <w:pPr>
              <w:pStyle w:val="Default"/>
              <w:ind w:firstLine="176"/>
              <w:jc w:val="both"/>
              <w:rPr>
                <w:color w:val="auto"/>
                <w:sz w:val="28"/>
                <w:szCs w:val="28"/>
              </w:rPr>
            </w:pPr>
            <w:r w:rsidRPr="002043C6">
              <w:rPr>
                <w:color w:val="auto"/>
                <w:sz w:val="28"/>
                <w:szCs w:val="28"/>
              </w:rPr>
              <w:t>подпункт «а» пункта 1 части 5 статьи 23 Градостроительно</w:t>
            </w:r>
            <w:r w:rsidR="008B728B">
              <w:rPr>
                <w:color w:val="auto"/>
                <w:sz w:val="28"/>
                <w:szCs w:val="28"/>
              </w:rPr>
              <w:t>го кодекса Российской Федерации;</w:t>
            </w:r>
          </w:p>
          <w:p w:rsidR="00280CBE" w:rsidRPr="002043C6" w:rsidRDefault="008B728B" w:rsidP="008B728B">
            <w:pPr>
              <w:pStyle w:val="Default"/>
              <w:ind w:firstLine="176"/>
              <w:jc w:val="both"/>
              <w:rPr>
                <w:color w:val="auto"/>
                <w:sz w:val="28"/>
                <w:szCs w:val="28"/>
              </w:rPr>
            </w:pPr>
            <w:r>
              <w:rPr>
                <w:color w:val="auto"/>
                <w:sz w:val="28"/>
                <w:szCs w:val="28"/>
              </w:rPr>
              <w:t>п</w:t>
            </w:r>
            <w:r w:rsidR="00280CBE" w:rsidRPr="002043C6">
              <w:rPr>
                <w:color w:val="auto"/>
                <w:sz w:val="28"/>
                <w:szCs w:val="28"/>
              </w:rPr>
              <w:t>ункт 4 части 1 статьи 16 Федерального закона № 131-ФЗ «Об общих принципах организации местного самоупр</w:t>
            </w:r>
            <w:r>
              <w:rPr>
                <w:color w:val="auto"/>
                <w:sz w:val="28"/>
                <w:szCs w:val="28"/>
              </w:rPr>
              <w:t>авления в Российской Федерации»;</w:t>
            </w:r>
          </w:p>
          <w:p w:rsidR="00280CBE" w:rsidRDefault="008B728B" w:rsidP="008B728B">
            <w:pPr>
              <w:pStyle w:val="Default"/>
              <w:ind w:firstLine="176"/>
              <w:jc w:val="both"/>
              <w:rPr>
                <w:color w:val="auto"/>
                <w:sz w:val="28"/>
                <w:szCs w:val="28"/>
              </w:rPr>
            </w:pPr>
            <w:r>
              <w:rPr>
                <w:color w:val="auto"/>
                <w:sz w:val="28"/>
                <w:szCs w:val="28"/>
              </w:rPr>
              <w:t>п</w:t>
            </w:r>
            <w:r w:rsidR="00280CBE" w:rsidRPr="002043C6">
              <w:rPr>
                <w:color w:val="auto"/>
                <w:sz w:val="28"/>
                <w:szCs w:val="28"/>
              </w:rPr>
              <w:t xml:space="preserve">ункты 1, 1.1, 1.2, 1.3 и 1.4 части 3 статьи 4 Закона Ставропольского края от 18 июня 2012 </w:t>
            </w:r>
            <w:r w:rsidR="00570E90" w:rsidRPr="002043C6">
              <w:rPr>
                <w:color w:val="auto"/>
                <w:sz w:val="28"/>
                <w:szCs w:val="28"/>
              </w:rPr>
              <w:t xml:space="preserve">года </w:t>
            </w:r>
            <w:r w:rsidR="00280CBE" w:rsidRPr="002043C6">
              <w:rPr>
                <w:color w:val="auto"/>
                <w:sz w:val="28"/>
                <w:szCs w:val="28"/>
              </w:rPr>
              <w:t>№ 53-кз «О некоторых вопросах регулирования отношений в области градостроительной деятельности на т</w:t>
            </w:r>
            <w:r>
              <w:rPr>
                <w:color w:val="auto"/>
                <w:sz w:val="28"/>
                <w:szCs w:val="28"/>
              </w:rPr>
              <w:t>ерритории Ставропольского края»</w:t>
            </w:r>
          </w:p>
          <w:p w:rsidR="008B728B" w:rsidRPr="002043C6" w:rsidRDefault="008B728B" w:rsidP="008B728B">
            <w:pPr>
              <w:pStyle w:val="Default"/>
              <w:ind w:firstLine="176"/>
              <w:jc w:val="both"/>
              <w:rPr>
                <w:color w:val="auto"/>
                <w:sz w:val="28"/>
                <w:szCs w:val="28"/>
              </w:rPr>
            </w:pPr>
          </w:p>
        </w:tc>
      </w:tr>
      <w:tr w:rsidR="00280CBE" w:rsidRPr="002043C6" w:rsidTr="004D5066">
        <w:tc>
          <w:tcPr>
            <w:tcW w:w="2802" w:type="dxa"/>
          </w:tcPr>
          <w:p w:rsidR="00280CBE" w:rsidRPr="002043C6" w:rsidRDefault="00280CBE" w:rsidP="00453E01">
            <w:pPr>
              <w:pStyle w:val="Default"/>
              <w:jc w:val="both"/>
              <w:rPr>
                <w:color w:val="auto"/>
                <w:sz w:val="28"/>
                <w:szCs w:val="28"/>
              </w:rPr>
            </w:pPr>
            <w:r w:rsidRPr="002043C6">
              <w:rPr>
                <w:color w:val="auto"/>
                <w:sz w:val="28"/>
                <w:szCs w:val="28"/>
              </w:rPr>
              <w:t>Теплоснабжение</w:t>
            </w:r>
          </w:p>
        </w:tc>
        <w:tc>
          <w:tcPr>
            <w:tcW w:w="4819" w:type="dxa"/>
          </w:tcPr>
          <w:p w:rsidR="00280CBE" w:rsidRPr="002043C6" w:rsidRDefault="008B728B" w:rsidP="008B728B">
            <w:pPr>
              <w:pStyle w:val="Default"/>
              <w:jc w:val="center"/>
              <w:rPr>
                <w:color w:val="auto"/>
                <w:sz w:val="28"/>
                <w:szCs w:val="28"/>
              </w:rPr>
            </w:pPr>
            <w:r>
              <w:rPr>
                <w:color w:val="auto"/>
                <w:sz w:val="28"/>
                <w:szCs w:val="28"/>
              </w:rPr>
              <w:t>м</w:t>
            </w:r>
            <w:r w:rsidR="00280CBE" w:rsidRPr="002043C6">
              <w:rPr>
                <w:color w:val="auto"/>
                <w:sz w:val="28"/>
                <w:szCs w:val="28"/>
              </w:rPr>
              <w:t>агистральные тепловые сети, насосные станции на магистральных тепловых сетях.</w:t>
            </w:r>
          </w:p>
          <w:p w:rsidR="00280CBE" w:rsidRPr="002043C6" w:rsidRDefault="00280CBE" w:rsidP="008B728B">
            <w:pPr>
              <w:pStyle w:val="Default"/>
              <w:jc w:val="center"/>
              <w:rPr>
                <w:color w:val="auto"/>
                <w:sz w:val="28"/>
                <w:szCs w:val="28"/>
              </w:rPr>
            </w:pPr>
            <w:r w:rsidRPr="002043C6">
              <w:rPr>
                <w:color w:val="auto"/>
                <w:sz w:val="28"/>
                <w:szCs w:val="28"/>
              </w:rPr>
              <w:t>Котельные.</w:t>
            </w:r>
          </w:p>
          <w:p w:rsidR="00280CBE" w:rsidRPr="002043C6" w:rsidRDefault="008B728B" w:rsidP="008B728B">
            <w:pPr>
              <w:pStyle w:val="Default"/>
              <w:jc w:val="center"/>
              <w:rPr>
                <w:color w:val="auto"/>
                <w:sz w:val="28"/>
                <w:szCs w:val="28"/>
              </w:rPr>
            </w:pPr>
            <w:r>
              <w:rPr>
                <w:color w:val="auto"/>
                <w:sz w:val="28"/>
                <w:szCs w:val="28"/>
              </w:rPr>
              <w:t>Центральные тепловые пункты</w:t>
            </w:r>
          </w:p>
        </w:tc>
        <w:tc>
          <w:tcPr>
            <w:tcW w:w="6946" w:type="dxa"/>
          </w:tcPr>
          <w:p w:rsidR="00280CBE" w:rsidRPr="002043C6" w:rsidRDefault="00280CBE" w:rsidP="008B728B">
            <w:pPr>
              <w:pStyle w:val="Default"/>
              <w:ind w:firstLine="176"/>
              <w:jc w:val="both"/>
              <w:rPr>
                <w:color w:val="auto"/>
                <w:sz w:val="28"/>
                <w:szCs w:val="28"/>
              </w:rPr>
            </w:pPr>
            <w:r w:rsidRPr="002043C6">
              <w:rPr>
                <w:color w:val="auto"/>
                <w:sz w:val="28"/>
                <w:szCs w:val="28"/>
              </w:rPr>
              <w:t>подпункт «а» пункта 1 части 5 статьи 23 Градостроительно</w:t>
            </w:r>
            <w:r w:rsidR="008B728B">
              <w:rPr>
                <w:color w:val="auto"/>
                <w:sz w:val="28"/>
                <w:szCs w:val="28"/>
              </w:rPr>
              <w:t>го кодекса Российской Федерации;</w:t>
            </w:r>
          </w:p>
          <w:p w:rsidR="00280CBE" w:rsidRPr="002043C6" w:rsidRDefault="008B728B" w:rsidP="008B728B">
            <w:pPr>
              <w:pStyle w:val="Default"/>
              <w:ind w:firstLine="176"/>
              <w:jc w:val="both"/>
              <w:rPr>
                <w:color w:val="auto"/>
                <w:sz w:val="28"/>
                <w:szCs w:val="28"/>
              </w:rPr>
            </w:pPr>
            <w:r>
              <w:rPr>
                <w:color w:val="auto"/>
                <w:sz w:val="28"/>
                <w:szCs w:val="28"/>
              </w:rPr>
              <w:t>п</w:t>
            </w:r>
            <w:r w:rsidR="00280CBE" w:rsidRPr="002043C6">
              <w:rPr>
                <w:color w:val="auto"/>
                <w:sz w:val="28"/>
                <w:szCs w:val="28"/>
              </w:rPr>
              <w:t>ункт 4 части 1 статьи 16 Федерального закона № 131-ФЗ «Об общих принципах организации местного самоуправлени</w:t>
            </w:r>
            <w:r>
              <w:rPr>
                <w:color w:val="auto"/>
                <w:sz w:val="28"/>
                <w:szCs w:val="28"/>
              </w:rPr>
              <w:t>я в Российской Федерации»;</w:t>
            </w:r>
          </w:p>
          <w:p w:rsidR="00280CBE" w:rsidRPr="002043C6" w:rsidRDefault="008B728B" w:rsidP="008B728B">
            <w:pPr>
              <w:pStyle w:val="Default"/>
              <w:ind w:firstLine="176"/>
              <w:jc w:val="both"/>
              <w:rPr>
                <w:color w:val="auto"/>
                <w:sz w:val="28"/>
                <w:szCs w:val="28"/>
              </w:rPr>
            </w:pPr>
            <w:r>
              <w:rPr>
                <w:color w:val="auto"/>
                <w:sz w:val="28"/>
                <w:szCs w:val="28"/>
              </w:rPr>
              <w:t>п</w:t>
            </w:r>
            <w:r w:rsidR="00280CBE" w:rsidRPr="002043C6">
              <w:rPr>
                <w:color w:val="auto"/>
                <w:sz w:val="28"/>
                <w:szCs w:val="28"/>
              </w:rPr>
              <w:t xml:space="preserve">ункты 1, 1.1, 1.2, 1.3 и 1.4 части 3 статьи 4 Закона Ставропольского края от 18 июня 2012 </w:t>
            </w:r>
            <w:r w:rsidR="00570E90" w:rsidRPr="002043C6">
              <w:rPr>
                <w:color w:val="auto"/>
                <w:sz w:val="28"/>
                <w:szCs w:val="28"/>
              </w:rPr>
              <w:t xml:space="preserve">года </w:t>
            </w:r>
            <w:r w:rsidR="00280CBE" w:rsidRPr="002043C6">
              <w:rPr>
                <w:color w:val="auto"/>
                <w:sz w:val="28"/>
                <w:szCs w:val="28"/>
              </w:rPr>
              <w:t>№ 53-кз «О некоторых вопросах регулирования отношений в области градостроительной деятельности на т</w:t>
            </w:r>
            <w:r>
              <w:rPr>
                <w:color w:val="auto"/>
                <w:sz w:val="28"/>
                <w:szCs w:val="28"/>
              </w:rPr>
              <w:t>ерритории Ставропольского края»</w:t>
            </w:r>
          </w:p>
        </w:tc>
      </w:tr>
      <w:tr w:rsidR="00280CBE" w:rsidRPr="002043C6" w:rsidTr="004D5066">
        <w:tc>
          <w:tcPr>
            <w:tcW w:w="2802" w:type="dxa"/>
          </w:tcPr>
          <w:p w:rsidR="00280CBE" w:rsidRPr="002043C6" w:rsidRDefault="00280CBE" w:rsidP="00453E01">
            <w:pPr>
              <w:pStyle w:val="Default"/>
              <w:jc w:val="both"/>
              <w:rPr>
                <w:color w:val="auto"/>
                <w:sz w:val="28"/>
                <w:szCs w:val="28"/>
              </w:rPr>
            </w:pPr>
            <w:r w:rsidRPr="002043C6">
              <w:rPr>
                <w:color w:val="auto"/>
                <w:sz w:val="28"/>
                <w:szCs w:val="28"/>
              </w:rPr>
              <w:t>Водоснабжение</w:t>
            </w:r>
          </w:p>
        </w:tc>
        <w:tc>
          <w:tcPr>
            <w:tcW w:w="4819" w:type="dxa"/>
          </w:tcPr>
          <w:p w:rsidR="00280CBE" w:rsidRPr="002043C6" w:rsidRDefault="008B728B" w:rsidP="004D5066">
            <w:pPr>
              <w:pStyle w:val="Default"/>
              <w:jc w:val="center"/>
              <w:rPr>
                <w:color w:val="auto"/>
                <w:sz w:val="28"/>
                <w:szCs w:val="28"/>
              </w:rPr>
            </w:pPr>
            <w:r>
              <w:rPr>
                <w:color w:val="auto"/>
                <w:sz w:val="28"/>
                <w:szCs w:val="28"/>
              </w:rPr>
              <w:t>в</w:t>
            </w:r>
            <w:r w:rsidR="00280CBE" w:rsidRPr="002043C6">
              <w:rPr>
                <w:color w:val="auto"/>
                <w:sz w:val="28"/>
                <w:szCs w:val="28"/>
              </w:rPr>
              <w:t>одопроводные насосные станции.</w:t>
            </w:r>
          </w:p>
          <w:p w:rsidR="00280CBE" w:rsidRPr="002043C6" w:rsidRDefault="00280CBE" w:rsidP="004D5066">
            <w:pPr>
              <w:pStyle w:val="Default"/>
              <w:jc w:val="center"/>
              <w:rPr>
                <w:color w:val="auto"/>
                <w:sz w:val="28"/>
                <w:szCs w:val="28"/>
              </w:rPr>
            </w:pPr>
            <w:r w:rsidRPr="002043C6">
              <w:rPr>
                <w:color w:val="auto"/>
                <w:sz w:val="28"/>
                <w:szCs w:val="28"/>
              </w:rPr>
              <w:t>Магистральные водопроводы.</w:t>
            </w:r>
          </w:p>
          <w:p w:rsidR="00280CBE" w:rsidRPr="002043C6" w:rsidRDefault="00280CBE" w:rsidP="004D5066">
            <w:pPr>
              <w:pStyle w:val="Default"/>
              <w:jc w:val="center"/>
              <w:rPr>
                <w:color w:val="auto"/>
                <w:sz w:val="28"/>
                <w:szCs w:val="28"/>
              </w:rPr>
            </w:pPr>
            <w:r w:rsidRPr="002043C6">
              <w:rPr>
                <w:color w:val="auto"/>
                <w:sz w:val="28"/>
                <w:szCs w:val="28"/>
              </w:rPr>
              <w:t>Водопроводные сети.</w:t>
            </w:r>
          </w:p>
          <w:p w:rsidR="00280CBE" w:rsidRPr="002043C6" w:rsidRDefault="00280CBE" w:rsidP="004D5066">
            <w:pPr>
              <w:pStyle w:val="Default"/>
              <w:jc w:val="center"/>
              <w:rPr>
                <w:color w:val="auto"/>
                <w:sz w:val="28"/>
                <w:szCs w:val="28"/>
              </w:rPr>
            </w:pPr>
            <w:r w:rsidRPr="002043C6">
              <w:rPr>
                <w:color w:val="auto"/>
                <w:sz w:val="28"/>
                <w:szCs w:val="28"/>
              </w:rPr>
              <w:t>Водозаборные, артезианские скважины.</w:t>
            </w:r>
          </w:p>
          <w:p w:rsidR="00280CBE" w:rsidRPr="002043C6" w:rsidRDefault="008B728B" w:rsidP="004D5066">
            <w:pPr>
              <w:pStyle w:val="Default"/>
              <w:jc w:val="center"/>
              <w:rPr>
                <w:color w:val="auto"/>
                <w:sz w:val="28"/>
                <w:szCs w:val="28"/>
              </w:rPr>
            </w:pPr>
            <w:r>
              <w:rPr>
                <w:color w:val="auto"/>
                <w:sz w:val="28"/>
                <w:szCs w:val="28"/>
              </w:rPr>
              <w:t>Резервуары воды</w:t>
            </w:r>
          </w:p>
        </w:tc>
        <w:tc>
          <w:tcPr>
            <w:tcW w:w="6946" w:type="dxa"/>
          </w:tcPr>
          <w:p w:rsidR="00280CBE" w:rsidRPr="002043C6" w:rsidRDefault="00280CBE" w:rsidP="008B728B">
            <w:pPr>
              <w:pStyle w:val="Default"/>
              <w:ind w:firstLine="176"/>
              <w:jc w:val="both"/>
              <w:rPr>
                <w:color w:val="auto"/>
                <w:sz w:val="28"/>
                <w:szCs w:val="28"/>
              </w:rPr>
            </w:pPr>
            <w:r w:rsidRPr="002043C6">
              <w:rPr>
                <w:color w:val="auto"/>
                <w:sz w:val="28"/>
                <w:szCs w:val="28"/>
              </w:rPr>
              <w:t>подпункт «а» пункта 1 части 5 статьи 23 Градостроительно</w:t>
            </w:r>
            <w:r w:rsidR="008B728B">
              <w:rPr>
                <w:color w:val="auto"/>
                <w:sz w:val="28"/>
                <w:szCs w:val="28"/>
              </w:rPr>
              <w:t>го кодекса Российской Федерации;</w:t>
            </w:r>
          </w:p>
          <w:p w:rsidR="00280CBE" w:rsidRPr="002043C6" w:rsidRDefault="008B728B" w:rsidP="008B728B">
            <w:pPr>
              <w:pStyle w:val="Default"/>
              <w:ind w:firstLine="176"/>
              <w:jc w:val="both"/>
              <w:rPr>
                <w:color w:val="auto"/>
                <w:sz w:val="28"/>
                <w:szCs w:val="28"/>
              </w:rPr>
            </w:pPr>
            <w:r>
              <w:rPr>
                <w:color w:val="auto"/>
                <w:sz w:val="28"/>
                <w:szCs w:val="28"/>
              </w:rPr>
              <w:t>п</w:t>
            </w:r>
            <w:r w:rsidR="00280CBE" w:rsidRPr="002043C6">
              <w:rPr>
                <w:color w:val="auto"/>
                <w:sz w:val="28"/>
                <w:szCs w:val="28"/>
              </w:rPr>
              <w:t>ункт 4 части 1 статьи 16 Федерального закона № 131-ФЗ «Об общих принципах организации местного самоупр</w:t>
            </w:r>
            <w:r>
              <w:rPr>
                <w:color w:val="auto"/>
                <w:sz w:val="28"/>
                <w:szCs w:val="28"/>
              </w:rPr>
              <w:t>авления в Российской Федерации»;</w:t>
            </w:r>
          </w:p>
          <w:p w:rsidR="00280CBE" w:rsidRPr="002043C6" w:rsidRDefault="008B728B" w:rsidP="008B728B">
            <w:pPr>
              <w:pStyle w:val="Default"/>
              <w:ind w:firstLine="176"/>
              <w:jc w:val="both"/>
              <w:rPr>
                <w:color w:val="auto"/>
                <w:sz w:val="28"/>
                <w:szCs w:val="28"/>
              </w:rPr>
            </w:pPr>
            <w:r>
              <w:rPr>
                <w:color w:val="auto"/>
                <w:sz w:val="28"/>
                <w:szCs w:val="28"/>
              </w:rPr>
              <w:t>п</w:t>
            </w:r>
            <w:r w:rsidR="00280CBE" w:rsidRPr="002043C6">
              <w:rPr>
                <w:color w:val="auto"/>
                <w:sz w:val="28"/>
                <w:szCs w:val="28"/>
              </w:rPr>
              <w:t xml:space="preserve">ункты 1, 1.1, 1.2, 1.3 и 1.4 части 3 статьи 4 Закона Ставропольского края от 18 июня 2012 </w:t>
            </w:r>
            <w:r w:rsidR="00570E90" w:rsidRPr="002043C6">
              <w:rPr>
                <w:color w:val="auto"/>
                <w:sz w:val="28"/>
                <w:szCs w:val="28"/>
              </w:rPr>
              <w:t xml:space="preserve">года </w:t>
            </w:r>
            <w:r w:rsidR="00280CBE" w:rsidRPr="002043C6">
              <w:rPr>
                <w:color w:val="auto"/>
                <w:sz w:val="28"/>
                <w:szCs w:val="28"/>
              </w:rPr>
              <w:t>№ 53-кз «О некоторых вопросах регулирования отношений в области градостроительной деятельности на т</w:t>
            </w:r>
            <w:r>
              <w:rPr>
                <w:color w:val="auto"/>
                <w:sz w:val="28"/>
                <w:szCs w:val="28"/>
              </w:rPr>
              <w:t>ерритории Ставропольского края»</w:t>
            </w:r>
          </w:p>
        </w:tc>
      </w:tr>
      <w:tr w:rsidR="00280CBE" w:rsidRPr="002043C6" w:rsidTr="004D5066">
        <w:tc>
          <w:tcPr>
            <w:tcW w:w="2802" w:type="dxa"/>
          </w:tcPr>
          <w:p w:rsidR="00280CBE" w:rsidRPr="002043C6" w:rsidRDefault="00280CBE" w:rsidP="00453E01">
            <w:pPr>
              <w:pStyle w:val="Default"/>
              <w:jc w:val="both"/>
              <w:rPr>
                <w:color w:val="auto"/>
                <w:sz w:val="28"/>
                <w:szCs w:val="28"/>
              </w:rPr>
            </w:pPr>
            <w:r w:rsidRPr="002043C6">
              <w:rPr>
                <w:color w:val="auto"/>
                <w:sz w:val="28"/>
                <w:szCs w:val="28"/>
              </w:rPr>
              <w:t>Водоотведение</w:t>
            </w:r>
          </w:p>
        </w:tc>
        <w:tc>
          <w:tcPr>
            <w:tcW w:w="4819" w:type="dxa"/>
          </w:tcPr>
          <w:p w:rsidR="00280CBE" w:rsidRPr="002043C6" w:rsidRDefault="004D5066" w:rsidP="004D5066">
            <w:pPr>
              <w:pStyle w:val="Default"/>
              <w:jc w:val="center"/>
              <w:rPr>
                <w:color w:val="auto"/>
                <w:sz w:val="28"/>
                <w:szCs w:val="28"/>
              </w:rPr>
            </w:pPr>
            <w:r>
              <w:rPr>
                <w:color w:val="auto"/>
                <w:sz w:val="28"/>
                <w:szCs w:val="28"/>
              </w:rPr>
              <w:t>к</w:t>
            </w:r>
            <w:r w:rsidR="00280CBE" w:rsidRPr="002043C6">
              <w:rPr>
                <w:color w:val="auto"/>
                <w:sz w:val="28"/>
                <w:szCs w:val="28"/>
              </w:rPr>
              <w:t>анализационные насосные станции.</w:t>
            </w:r>
          </w:p>
          <w:p w:rsidR="00280CBE" w:rsidRPr="002043C6" w:rsidRDefault="00280CBE" w:rsidP="004D5066">
            <w:pPr>
              <w:pStyle w:val="Default"/>
              <w:jc w:val="center"/>
              <w:rPr>
                <w:color w:val="auto"/>
                <w:sz w:val="28"/>
                <w:szCs w:val="28"/>
              </w:rPr>
            </w:pPr>
            <w:r w:rsidRPr="002043C6">
              <w:rPr>
                <w:color w:val="auto"/>
                <w:sz w:val="28"/>
                <w:szCs w:val="28"/>
              </w:rPr>
              <w:t xml:space="preserve">Магистральные канализационные коллекторы, очистные сооружения, очистные </w:t>
            </w:r>
            <w:r w:rsidR="004D5066">
              <w:rPr>
                <w:color w:val="auto"/>
                <w:sz w:val="28"/>
                <w:szCs w:val="28"/>
              </w:rPr>
              <w:t>сооружения дождевой канализации</w:t>
            </w:r>
          </w:p>
        </w:tc>
        <w:tc>
          <w:tcPr>
            <w:tcW w:w="6946" w:type="dxa"/>
          </w:tcPr>
          <w:p w:rsidR="00280CBE" w:rsidRPr="002043C6" w:rsidRDefault="00280CBE" w:rsidP="008B728B">
            <w:pPr>
              <w:pStyle w:val="Default"/>
              <w:ind w:firstLine="176"/>
              <w:jc w:val="both"/>
              <w:rPr>
                <w:color w:val="auto"/>
                <w:sz w:val="28"/>
                <w:szCs w:val="28"/>
              </w:rPr>
            </w:pPr>
            <w:r w:rsidRPr="002043C6">
              <w:rPr>
                <w:color w:val="auto"/>
                <w:sz w:val="28"/>
                <w:szCs w:val="28"/>
              </w:rPr>
              <w:t>подпункт «а» пункта 1 части 5 статьи 23 Градостроительно</w:t>
            </w:r>
            <w:r w:rsidR="004D5066">
              <w:rPr>
                <w:color w:val="auto"/>
                <w:sz w:val="28"/>
                <w:szCs w:val="28"/>
              </w:rPr>
              <w:t>го кодекса Российской Федерации;</w:t>
            </w:r>
          </w:p>
          <w:p w:rsidR="00280CBE" w:rsidRPr="002043C6" w:rsidRDefault="008B728B" w:rsidP="008B728B">
            <w:pPr>
              <w:pStyle w:val="Default"/>
              <w:ind w:firstLine="176"/>
              <w:jc w:val="both"/>
              <w:rPr>
                <w:color w:val="auto"/>
                <w:sz w:val="28"/>
                <w:szCs w:val="28"/>
              </w:rPr>
            </w:pPr>
            <w:r>
              <w:rPr>
                <w:color w:val="auto"/>
                <w:sz w:val="28"/>
                <w:szCs w:val="28"/>
              </w:rPr>
              <w:t>п</w:t>
            </w:r>
            <w:r w:rsidR="00280CBE" w:rsidRPr="002043C6">
              <w:rPr>
                <w:color w:val="auto"/>
                <w:sz w:val="28"/>
                <w:szCs w:val="28"/>
              </w:rPr>
              <w:t>ункт 4 части 1</w:t>
            </w:r>
            <w:r w:rsidR="004D5066">
              <w:rPr>
                <w:color w:val="auto"/>
                <w:sz w:val="28"/>
                <w:szCs w:val="28"/>
              </w:rPr>
              <w:t xml:space="preserve">  </w:t>
            </w:r>
            <w:r w:rsidR="00280CBE" w:rsidRPr="002043C6">
              <w:rPr>
                <w:color w:val="auto"/>
                <w:sz w:val="28"/>
                <w:szCs w:val="28"/>
              </w:rPr>
              <w:t xml:space="preserve"> статьи </w:t>
            </w:r>
            <w:r w:rsidR="004D5066">
              <w:rPr>
                <w:color w:val="auto"/>
                <w:sz w:val="28"/>
                <w:szCs w:val="28"/>
              </w:rPr>
              <w:t xml:space="preserve">   </w:t>
            </w:r>
            <w:r w:rsidR="00280CBE" w:rsidRPr="002043C6">
              <w:rPr>
                <w:color w:val="auto"/>
                <w:sz w:val="28"/>
                <w:szCs w:val="28"/>
              </w:rPr>
              <w:t xml:space="preserve">16 </w:t>
            </w:r>
            <w:r w:rsidR="004D5066">
              <w:rPr>
                <w:color w:val="auto"/>
                <w:sz w:val="28"/>
                <w:szCs w:val="28"/>
              </w:rPr>
              <w:t xml:space="preserve">   </w:t>
            </w:r>
            <w:r w:rsidR="00280CBE" w:rsidRPr="002043C6">
              <w:rPr>
                <w:color w:val="auto"/>
                <w:sz w:val="28"/>
                <w:szCs w:val="28"/>
              </w:rPr>
              <w:t>Федерального</w:t>
            </w:r>
            <w:r w:rsidR="004D5066">
              <w:rPr>
                <w:color w:val="auto"/>
                <w:sz w:val="28"/>
                <w:szCs w:val="28"/>
              </w:rPr>
              <w:t xml:space="preserve">  </w:t>
            </w:r>
            <w:r w:rsidR="00280CBE" w:rsidRPr="002043C6">
              <w:rPr>
                <w:color w:val="auto"/>
                <w:sz w:val="28"/>
                <w:szCs w:val="28"/>
              </w:rPr>
              <w:t xml:space="preserve"> закона № 131-ФЗ «Об общих принципах организации местного самоупр</w:t>
            </w:r>
            <w:r w:rsidR="004D5066">
              <w:rPr>
                <w:color w:val="auto"/>
                <w:sz w:val="28"/>
                <w:szCs w:val="28"/>
              </w:rPr>
              <w:t>авления в Российской Федерации»;</w:t>
            </w:r>
          </w:p>
          <w:p w:rsidR="00280CBE" w:rsidRPr="002043C6" w:rsidRDefault="004D5066" w:rsidP="008B728B">
            <w:pPr>
              <w:pStyle w:val="Default"/>
              <w:ind w:firstLine="176"/>
              <w:jc w:val="both"/>
              <w:rPr>
                <w:color w:val="auto"/>
                <w:sz w:val="28"/>
                <w:szCs w:val="28"/>
              </w:rPr>
            </w:pPr>
            <w:r>
              <w:rPr>
                <w:color w:val="auto"/>
                <w:sz w:val="28"/>
                <w:szCs w:val="28"/>
              </w:rPr>
              <w:t>п</w:t>
            </w:r>
            <w:r w:rsidR="00280CBE" w:rsidRPr="002043C6">
              <w:rPr>
                <w:color w:val="auto"/>
                <w:sz w:val="28"/>
                <w:szCs w:val="28"/>
              </w:rPr>
              <w:t xml:space="preserve">ункты 1, 1.1, 1.2, 1.3 и 1.4 части 3 статьи 4 Закона Ставропольского края от 18 июня 2012 </w:t>
            </w:r>
            <w:r w:rsidR="00570E90" w:rsidRPr="002043C6">
              <w:rPr>
                <w:color w:val="auto"/>
                <w:sz w:val="28"/>
                <w:szCs w:val="28"/>
              </w:rPr>
              <w:t xml:space="preserve">года </w:t>
            </w:r>
            <w:r w:rsidR="00280CBE" w:rsidRPr="002043C6">
              <w:rPr>
                <w:color w:val="auto"/>
                <w:sz w:val="28"/>
                <w:szCs w:val="28"/>
              </w:rPr>
              <w:t>№ 53-кз «О некоторых вопросах регулирования отношений в области градостроительной деятельности на т</w:t>
            </w:r>
            <w:r>
              <w:rPr>
                <w:color w:val="auto"/>
                <w:sz w:val="28"/>
                <w:szCs w:val="28"/>
              </w:rPr>
              <w:t>ерритории Ставропольского края»</w:t>
            </w:r>
          </w:p>
        </w:tc>
      </w:tr>
      <w:tr w:rsidR="00280CBE" w:rsidRPr="002043C6" w:rsidTr="004D5066">
        <w:tc>
          <w:tcPr>
            <w:tcW w:w="2802" w:type="dxa"/>
          </w:tcPr>
          <w:p w:rsidR="00280CBE" w:rsidRPr="002043C6" w:rsidRDefault="00280CBE" w:rsidP="00453E01">
            <w:pPr>
              <w:pStyle w:val="Default"/>
              <w:jc w:val="both"/>
              <w:rPr>
                <w:color w:val="auto"/>
                <w:sz w:val="28"/>
                <w:szCs w:val="28"/>
              </w:rPr>
            </w:pPr>
            <w:r w:rsidRPr="002043C6">
              <w:rPr>
                <w:color w:val="auto"/>
                <w:sz w:val="28"/>
                <w:szCs w:val="28"/>
              </w:rPr>
              <w:t>Автомобильные дороги местного значения</w:t>
            </w:r>
          </w:p>
        </w:tc>
        <w:tc>
          <w:tcPr>
            <w:tcW w:w="4819" w:type="dxa"/>
          </w:tcPr>
          <w:p w:rsidR="00280CBE" w:rsidRPr="002043C6" w:rsidRDefault="004D5066" w:rsidP="009B05D9">
            <w:pPr>
              <w:pStyle w:val="Default"/>
              <w:ind w:firstLine="175"/>
              <w:jc w:val="both"/>
              <w:rPr>
                <w:color w:val="auto"/>
                <w:sz w:val="28"/>
                <w:szCs w:val="28"/>
              </w:rPr>
            </w:pPr>
            <w:r>
              <w:rPr>
                <w:color w:val="auto"/>
                <w:sz w:val="28"/>
                <w:szCs w:val="28"/>
              </w:rPr>
              <w:t>а</w:t>
            </w:r>
            <w:r w:rsidR="00280CBE" w:rsidRPr="002043C6">
              <w:rPr>
                <w:color w:val="auto"/>
                <w:sz w:val="28"/>
                <w:szCs w:val="28"/>
              </w:rPr>
              <w:t>втомобильные дороги общего пользования местного значения</w:t>
            </w:r>
            <w:r w:rsidR="009B05D9">
              <w:rPr>
                <w:color w:val="auto"/>
                <w:sz w:val="28"/>
                <w:szCs w:val="28"/>
              </w:rPr>
              <w:t>;</w:t>
            </w:r>
          </w:p>
          <w:p w:rsidR="00280CBE" w:rsidRPr="002043C6" w:rsidRDefault="009B05D9" w:rsidP="009B05D9">
            <w:pPr>
              <w:pStyle w:val="Default"/>
              <w:ind w:firstLine="175"/>
              <w:jc w:val="both"/>
              <w:rPr>
                <w:color w:val="auto"/>
                <w:sz w:val="28"/>
                <w:szCs w:val="28"/>
              </w:rPr>
            </w:pPr>
            <w:r>
              <w:rPr>
                <w:color w:val="auto"/>
                <w:sz w:val="28"/>
                <w:szCs w:val="28"/>
              </w:rPr>
              <w:t>а</w:t>
            </w:r>
            <w:r w:rsidR="00280CBE" w:rsidRPr="002043C6">
              <w:rPr>
                <w:color w:val="auto"/>
                <w:sz w:val="28"/>
                <w:szCs w:val="28"/>
              </w:rPr>
              <w:t>втовокзалы, автостанции (здания и сооружения, предназначенн</w:t>
            </w:r>
            <w:r>
              <w:rPr>
                <w:color w:val="auto"/>
                <w:sz w:val="28"/>
                <w:szCs w:val="28"/>
              </w:rPr>
              <w:t>ые для обслуживания пассажиров);</w:t>
            </w:r>
          </w:p>
          <w:p w:rsidR="00280CBE" w:rsidRPr="002043C6" w:rsidRDefault="009B05D9" w:rsidP="009B05D9">
            <w:pPr>
              <w:pStyle w:val="Default"/>
              <w:ind w:firstLine="175"/>
              <w:jc w:val="both"/>
              <w:rPr>
                <w:color w:val="auto"/>
                <w:sz w:val="28"/>
                <w:szCs w:val="28"/>
              </w:rPr>
            </w:pPr>
            <w:proofErr w:type="spellStart"/>
            <w:r>
              <w:rPr>
                <w:color w:val="auto"/>
                <w:sz w:val="28"/>
                <w:szCs w:val="28"/>
              </w:rPr>
              <w:t>м</w:t>
            </w:r>
            <w:r w:rsidR="00280CBE" w:rsidRPr="002043C6">
              <w:rPr>
                <w:color w:val="auto"/>
                <w:sz w:val="28"/>
                <w:szCs w:val="28"/>
              </w:rPr>
              <w:t>ультимодальные</w:t>
            </w:r>
            <w:proofErr w:type="spellEnd"/>
            <w:r w:rsidR="00280CBE" w:rsidRPr="002043C6">
              <w:rPr>
                <w:color w:val="auto"/>
                <w:sz w:val="28"/>
                <w:szCs w:val="28"/>
              </w:rPr>
              <w:t xml:space="preserve"> т</w:t>
            </w:r>
            <w:r>
              <w:rPr>
                <w:color w:val="auto"/>
                <w:sz w:val="28"/>
                <w:szCs w:val="28"/>
              </w:rPr>
              <w:t>ранспортно-логистические центры;</w:t>
            </w:r>
          </w:p>
          <w:p w:rsidR="00280CBE" w:rsidRPr="002043C6" w:rsidRDefault="009B05D9" w:rsidP="009B05D9">
            <w:pPr>
              <w:pStyle w:val="Default"/>
              <w:ind w:firstLine="175"/>
              <w:jc w:val="both"/>
              <w:rPr>
                <w:color w:val="auto"/>
                <w:sz w:val="28"/>
                <w:szCs w:val="28"/>
              </w:rPr>
            </w:pPr>
            <w:r>
              <w:rPr>
                <w:color w:val="auto"/>
                <w:sz w:val="28"/>
                <w:szCs w:val="28"/>
              </w:rPr>
              <w:t>п</w:t>
            </w:r>
            <w:r w:rsidR="00280CBE" w:rsidRPr="002043C6">
              <w:rPr>
                <w:color w:val="auto"/>
                <w:sz w:val="28"/>
                <w:szCs w:val="28"/>
              </w:rPr>
              <w:t>арковки (парковочные места), в том числе парковки (парковочные места) для электромобилей и гибридных автомобилей, в том числе обору</w:t>
            </w:r>
            <w:r>
              <w:rPr>
                <w:color w:val="auto"/>
                <w:sz w:val="28"/>
                <w:szCs w:val="28"/>
              </w:rPr>
              <w:t>дованных зарядными устройствами;</w:t>
            </w:r>
          </w:p>
          <w:p w:rsidR="00280CBE" w:rsidRPr="002043C6" w:rsidRDefault="009B05D9" w:rsidP="009B05D9">
            <w:pPr>
              <w:pStyle w:val="Default"/>
              <w:ind w:firstLine="175"/>
              <w:jc w:val="both"/>
              <w:rPr>
                <w:color w:val="auto"/>
                <w:sz w:val="28"/>
                <w:szCs w:val="28"/>
              </w:rPr>
            </w:pPr>
            <w:r>
              <w:rPr>
                <w:color w:val="auto"/>
                <w:sz w:val="28"/>
                <w:szCs w:val="28"/>
              </w:rPr>
              <w:t>п</w:t>
            </w:r>
            <w:r w:rsidR="00280CBE" w:rsidRPr="002043C6">
              <w:rPr>
                <w:color w:val="auto"/>
                <w:sz w:val="28"/>
                <w:szCs w:val="28"/>
              </w:rPr>
              <w:t xml:space="preserve">арковки (парковочные места)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w:t>
            </w:r>
            <w:r>
              <w:rPr>
                <w:color w:val="auto"/>
                <w:sz w:val="28"/>
                <w:szCs w:val="28"/>
              </w:rPr>
              <w:t>жилых и общественно-деловых зон;</w:t>
            </w:r>
          </w:p>
          <w:p w:rsidR="00280CBE" w:rsidRPr="002043C6" w:rsidRDefault="009B05D9" w:rsidP="009B05D9">
            <w:pPr>
              <w:pStyle w:val="Default"/>
              <w:ind w:firstLine="175"/>
              <w:jc w:val="both"/>
              <w:rPr>
                <w:color w:val="auto"/>
                <w:sz w:val="28"/>
                <w:szCs w:val="28"/>
              </w:rPr>
            </w:pPr>
            <w:r>
              <w:rPr>
                <w:color w:val="auto"/>
                <w:sz w:val="28"/>
                <w:szCs w:val="28"/>
              </w:rPr>
              <w:t>п</w:t>
            </w:r>
            <w:r w:rsidR="00280CBE" w:rsidRPr="002043C6">
              <w:rPr>
                <w:color w:val="auto"/>
                <w:sz w:val="28"/>
                <w:szCs w:val="28"/>
              </w:rPr>
              <w:t>арковки (парковочные места) легковых автомобилей на стоянках автомобилей, размещаемых у границ лесопар</w:t>
            </w:r>
            <w:r>
              <w:rPr>
                <w:color w:val="auto"/>
                <w:sz w:val="28"/>
                <w:szCs w:val="28"/>
              </w:rPr>
              <w:t>ков, зон отдыха и курортных зон;</w:t>
            </w:r>
          </w:p>
          <w:p w:rsidR="00280CBE" w:rsidRPr="002043C6" w:rsidRDefault="009B05D9" w:rsidP="009B05D9">
            <w:pPr>
              <w:pStyle w:val="Default"/>
              <w:ind w:firstLine="175"/>
              <w:jc w:val="both"/>
              <w:rPr>
                <w:color w:val="auto"/>
                <w:sz w:val="28"/>
                <w:szCs w:val="28"/>
              </w:rPr>
            </w:pPr>
            <w:r>
              <w:rPr>
                <w:color w:val="auto"/>
                <w:sz w:val="28"/>
                <w:szCs w:val="28"/>
              </w:rPr>
              <w:t>в</w:t>
            </w:r>
            <w:r w:rsidR="00280CBE" w:rsidRPr="002043C6">
              <w:rPr>
                <w:color w:val="auto"/>
                <w:sz w:val="28"/>
                <w:szCs w:val="28"/>
              </w:rPr>
              <w:t>елосип</w:t>
            </w:r>
            <w:r>
              <w:rPr>
                <w:color w:val="auto"/>
                <w:sz w:val="28"/>
                <w:szCs w:val="28"/>
              </w:rPr>
              <w:t>едные дорожки и дорожки для СИМ</w:t>
            </w:r>
          </w:p>
          <w:p w:rsidR="00280CBE" w:rsidRPr="002043C6" w:rsidRDefault="009B05D9" w:rsidP="009B05D9">
            <w:pPr>
              <w:pStyle w:val="Default"/>
              <w:ind w:firstLine="175"/>
              <w:jc w:val="both"/>
              <w:rPr>
                <w:color w:val="auto"/>
                <w:sz w:val="28"/>
                <w:szCs w:val="28"/>
              </w:rPr>
            </w:pPr>
            <w:r>
              <w:rPr>
                <w:color w:val="auto"/>
                <w:sz w:val="28"/>
                <w:szCs w:val="28"/>
              </w:rPr>
              <w:t>места хранения велосипедов, СИМ;</w:t>
            </w:r>
          </w:p>
          <w:p w:rsidR="00280CBE" w:rsidRPr="002043C6" w:rsidRDefault="009B05D9" w:rsidP="009B05D9">
            <w:pPr>
              <w:pStyle w:val="Default"/>
              <w:ind w:firstLine="175"/>
              <w:jc w:val="both"/>
              <w:rPr>
                <w:color w:val="auto"/>
                <w:sz w:val="28"/>
                <w:szCs w:val="28"/>
              </w:rPr>
            </w:pPr>
            <w:r>
              <w:rPr>
                <w:color w:val="auto"/>
                <w:sz w:val="28"/>
                <w:szCs w:val="28"/>
              </w:rPr>
              <w:t>м</w:t>
            </w:r>
            <w:r w:rsidR="00280CBE" w:rsidRPr="002043C6">
              <w:rPr>
                <w:color w:val="auto"/>
                <w:sz w:val="28"/>
                <w:szCs w:val="28"/>
              </w:rPr>
              <w:t>еста парк</w:t>
            </w:r>
            <w:r>
              <w:rPr>
                <w:color w:val="auto"/>
                <w:sz w:val="28"/>
                <w:szCs w:val="28"/>
              </w:rPr>
              <w:t>овки велосипедов и СИМ</w:t>
            </w:r>
          </w:p>
        </w:tc>
        <w:tc>
          <w:tcPr>
            <w:tcW w:w="6946" w:type="dxa"/>
          </w:tcPr>
          <w:p w:rsidR="00280CBE" w:rsidRPr="002043C6" w:rsidRDefault="00280CBE" w:rsidP="004D5066">
            <w:pPr>
              <w:pStyle w:val="Default"/>
              <w:ind w:firstLine="176"/>
              <w:jc w:val="both"/>
              <w:rPr>
                <w:color w:val="auto"/>
                <w:sz w:val="28"/>
                <w:szCs w:val="28"/>
              </w:rPr>
            </w:pPr>
            <w:r w:rsidRPr="002043C6">
              <w:rPr>
                <w:color w:val="auto"/>
                <w:sz w:val="28"/>
                <w:szCs w:val="28"/>
              </w:rPr>
              <w:t>подпункт «б» пункта 1 части 5 статьи 23 Градостроительно</w:t>
            </w:r>
            <w:r w:rsidR="004D5066">
              <w:rPr>
                <w:color w:val="auto"/>
                <w:sz w:val="28"/>
                <w:szCs w:val="28"/>
              </w:rPr>
              <w:t>го кодекса Российской Федерации;</w:t>
            </w:r>
          </w:p>
          <w:p w:rsidR="00280CBE" w:rsidRPr="002043C6" w:rsidRDefault="004D5066" w:rsidP="004D5066">
            <w:pPr>
              <w:pStyle w:val="Default"/>
              <w:ind w:firstLine="176"/>
              <w:jc w:val="both"/>
              <w:rPr>
                <w:color w:val="auto"/>
                <w:sz w:val="28"/>
                <w:szCs w:val="28"/>
              </w:rPr>
            </w:pPr>
            <w:r>
              <w:rPr>
                <w:color w:val="auto"/>
                <w:sz w:val="28"/>
                <w:szCs w:val="28"/>
              </w:rPr>
              <w:t>п</w:t>
            </w:r>
            <w:r w:rsidR="00280CBE" w:rsidRPr="002043C6">
              <w:rPr>
                <w:color w:val="auto"/>
                <w:sz w:val="28"/>
                <w:szCs w:val="28"/>
              </w:rPr>
              <w:t xml:space="preserve">ункт 5 </w:t>
            </w:r>
            <w:r>
              <w:rPr>
                <w:color w:val="auto"/>
                <w:sz w:val="28"/>
                <w:szCs w:val="28"/>
              </w:rPr>
              <w:t xml:space="preserve">  </w:t>
            </w:r>
            <w:r w:rsidR="00280CBE" w:rsidRPr="002043C6">
              <w:rPr>
                <w:color w:val="auto"/>
                <w:sz w:val="28"/>
                <w:szCs w:val="28"/>
              </w:rPr>
              <w:t>части 1</w:t>
            </w:r>
            <w:r>
              <w:rPr>
                <w:color w:val="auto"/>
                <w:sz w:val="28"/>
                <w:szCs w:val="28"/>
              </w:rPr>
              <w:t xml:space="preserve">   </w:t>
            </w:r>
            <w:r w:rsidR="00280CBE" w:rsidRPr="002043C6">
              <w:rPr>
                <w:color w:val="auto"/>
                <w:sz w:val="28"/>
                <w:szCs w:val="28"/>
              </w:rPr>
              <w:t xml:space="preserve"> статьи </w:t>
            </w:r>
            <w:r>
              <w:rPr>
                <w:color w:val="auto"/>
                <w:sz w:val="28"/>
                <w:szCs w:val="28"/>
              </w:rPr>
              <w:t xml:space="preserve">   </w:t>
            </w:r>
            <w:r w:rsidR="00280CBE" w:rsidRPr="002043C6">
              <w:rPr>
                <w:color w:val="auto"/>
                <w:sz w:val="28"/>
                <w:szCs w:val="28"/>
              </w:rPr>
              <w:t>16 Федерального</w:t>
            </w:r>
            <w:r>
              <w:rPr>
                <w:color w:val="auto"/>
                <w:sz w:val="28"/>
                <w:szCs w:val="28"/>
              </w:rPr>
              <w:t xml:space="preserve">  </w:t>
            </w:r>
            <w:r w:rsidR="00280CBE" w:rsidRPr="002043C6">
              <w:rPr>
                <w:color w:val="auto"/>
                <w:sz w:val="28"/>
                <w:szCs w:val="28"/>
              </w:rPr>
              <w:t xml:space="preserve"> закона № 131-ФЗ «Об общих принципах организации местного самоупр</w:t>
            </w:r>
            <w:r>
              <w:rPr>
                <w:color w:val="auto"/>
                <w:sz w:val="28"/>
                <w:szCs w:val="28"/>
              </w:rPr>
              <w:t>авления в Российской Федерации»;</w:t>
            </w:r>
          </w:p>
          <w:p w:rsidR="00280CBE" w:rsidRPr="002043C6" w:rsidRDefault="004D5066" w:rsidP="004D5066">
            <w:pPr>
              <w:pStyle w:val="Default"/>
              <w:ind w:firstLine="176"/>
              <w:jc w:val="both"/>
              <w:rPr>
                <w:color w:val="auto"/>
                <w:sz w:val="28"/>
                <w:szCs w:val="28"/>
              </w:rPr>
            </w:pPr>
            <w:r>
              <w:rPr>
                <w:color w:val="auto"/>
                <w:sz w:val="28"/>
                <w:szCs w:val="28"/>
              </w:rPr>
              <w:t>п</w:t>
            </w:r>
            <w:r w:rsidR="00280CBE" w:rsidRPr="002043C6">
              <w:rPr>
                <w:color w:val="auto"/>
                <w:sz w:val="28"/>
                <w:szCs w:val="28"/>
              </w:rPr>
              <w:t xml:space="preserve">ункт 2 части 3 статьи 4 Закона Ставропольского края от 18 июня 2012 </w:t>
            </w:r>
            <w:r w:rsidR="00570E90" w:rsidRPr="002043C6">
              <w:rPr>
                <w:color w:val="auto"/>
                <w:sz w:val="28"/>
                <w:szCs w:val="28"/>
              </w:rPr>
              <w:t xml:space="preserve">года </w:t>
            </w:r>
            <w:r w:rsidR="00280CBE" w:rsidRPr="002043C6">
              <w:rPr>
                <w:color w:val="auto"/>
                <w:sz w:val="28"/>
                <w:szCs w:val="28"/>
              </w:rPr>
              <w:t>№ 53-кз «О некоторых вопросах регулирования отношений в области градостроительной деятельности на т</w:t>
            </w:r>
            <w:r>
              <w:rPr>
                <w:color w:val="auto"/>
                <w:sz w:val="28"/>
                <w:szCs w:val="28"/>
              </w:rPr>
              <w:t>ерритории Ставропольского края»</w:t>
            </w:r>
          </w:p>
        </w:tc>
      </w:tr>
      <w:tr w:rsidR="00280CBE" w:rsidRPr="002043C6" w:rsidTr="004D5066">
        <w:tc>
          <w:tcPr>
            <w:tcW w:w="2802" w:type="dxa"/>
          </w:tcPr>
          <w:p w:rsidR="00280CBE" w:rsidRPr="002043C6" w:rsidRDefault="00280CBE" w:rsidP="00453E01">
            <w:pPr>
              <w:pStyle w:val="Default"/>
              <w:jc w:val="both"/>
              <w:rPr>
                <w:color w:val="auto"/>
                <w:sz w:val="28"/>
                <w:szCs w:val="28"/>
              </w:rPr>
            </w:pPr>
            <w:r w:rsidRPr="002043C6">
              <w:rPr>
                <w:color w:val="auto"/>
                <w:sz w:val="28"/>
                <w:szCs w:val="28"/>
              </w:rPr>
              <w:t>Физическая культура и массовый спорт</w:t>
            </w:r>
          </w:p>
        </w:tc>
        <w:tc>
          <w:tcPr>
            <w:tcW w:w="4819" w:type="dxa"/>
          </w:tcPr>
          <w:p w:rsidR="00280CBE" w:rsidRPr="002043C6" w:rsidRDefault="009B05D9" w:rsidP="009B05D9">
            <w:pPr>
              <w:pStyle w:val="Default"/>
              <w:ind w:firstLine="175"/>
              <w:jc w:val="both"/>
              <w:rPr>
                <w:color w:val="auto"/>
                <w:sz w:val="28"/>
                <w:szCs w:val="28"/>
              </w:rPr>
            </w:pPr>
            <w:r>
              <w:rPr>
                <w:color w:val="auto"/>
                <w:sz w:val="28"/>
                <w:szCs w:val="28"/>
              </w:rPr>
              <w:t>с</w:t>
            </w:r>
            <w:r w:rsidR="00280CBE" w:rsidRPr="002043C6">
              <w:rPr>
                <w:color w:val="auto"/>
                <w:sz w:val="28"/>
                <w:szCs w:val="28"/>
              </w:rPr>
              <w:t>портивные сооружения и физкультурно-оздоровительные комплексы, находящиеся в муниципальной собственности:</w:t>
            </w:r>
          </w:p>
          <w:p w:rsidR="00280CBE" w:rsidRPr="002043C6" w:rsidRDefault="009B05D9" w:rsidP="009B05D9">
            <w:pPr>
              <w:pStyle w:val="Default"/>
              <w:ind w:firstLine="175"/>
              <w:jc w:val="both"/>
              <w:rPr>
                <w:color w:val="auto"/>
                <w:sz w:val="28"/>
                <w:szCs w:val="28"/>
              </w:rPr>
            </w:pPr>
            <w:r>
              <w:rPr>
                <w:color w:val="auto"/>
                <w:sz w:val="28"/>
                <w:szCs w:val="28"/>
              </w:rPr>
              <w:t>м</w:t>
            </w:r>
            <w:r w:rsidR="00280CBE" w:rsidRPr="002043C6">
              <w:rPr>
                <w:color w:val="auto"/>
                <w:sz w:val="28"/>
                <w:szCs w:val="28"/>
              </w:rPr>
              <w:t xml:space="preserve">ногофункциональные спортивные комплексы, спортивные комплексы, физкультурно-оздоровительные комплексы (до 300 посадочных мест) (Категория спортивного сооружения B, C, </w:t>
            </w:r>
            <w:r>
              <w:rPr>
                <w:color w:val="auto"/>
                <w:sz w:val="28"/>
                <w:szCs w:val="28"/>
              </w:rPr>
              <w:t>F);</w:t>
            </w:r>
          </w:p>
          <w:p w:rsidR="00280CBE" w:rsidRPr="002043C6" w:rsidRDefault="009B05D9" w:rsidP="009B05D9">
            <w:pPr>
              <w:pStyle w:val="Default"/>
              <w:ind w:firstLine="175"/>
              <w:jc w:val="both"/>
              <w:rPr>
                <w:color w:val="auto"/>
                <w:sz w:val="28"/>
                <w:szCs w:val="28"/>
              </w:rPr>
            </w:pPr>
            <w:r>
              <w:rPr>
                <w:color w:val="auto"/>
                <w:sz w:val="28"/>
                <w:szCs w:val="28"/>
              </w:rPr>
              <w:t>с</w:t>
            </w:r>
            <w:r w:rsidR="00280CBE" w:rsidRPr="002043C6">
              <w:rPr>
                <w:color w:val="auto"/>
                <w:sz w:val="28"/>
                <w:szCs w:val="28"/>
              </w:rPr>
              <w:t>тадионы, спортивные з</w:t>
            </w:r>
            <w:r w:rsidR="006D08BE">
              <w:rPr>
                <w:color w:val="auto"/>
                <w:sz w:val="28"/>
                <w:szCs w:val="28"/>
              </w:rPr>
              <w:t>алы (до 1500 посадочных мест) (к</w:t>
            </w:r>
            <w:r w:rsidR="00280CBE" w:rsidRPr="002043C6">
              <w:rPr>
                <w:color w:val="auto"/>
                <w:sz w:val="28"/>
                <w:szCs w:val="28"/>
              </w:rPr>
              <w:t xml:space="preserve">атегория </w:t>
            </w:r>
            <w:r w:rsidR="006D08BE">
              <w:rPr>
                <w:color w:val="auto"/>
                <w:sz w:val="28"/>
                <w:szCs w:val="28"/>
              </w:rPr>
              <w:t>спортивного сооружения B, C, F);</w:t>
            </w:r>
          </w:p>
          <w:p w:rsidR="00280CBE" w:rsidRPr="002043C6" w:rsidRDefault="006D08BE" w:rsidP="009B05D9">
            <w:pPr>
              <w:pStyle w:val="Default"/>
              <w:ind w:firstLine="175"/>
              <w:jc w:val="both"/>
              <w:rPr>
                <w:color w:val="auto"/>
                <w:sz w:val="28"/>
                <w:szCs w:val="28"/>
              </w:rPr>
            </w:pPr>
            <w:r>
              <w:rPr>
                <w:color w:val="auto"/>
                <w:sz w:val="28"/>
                <w:szCs w:val="28"/>
              </w:rPr>
              <w:t>с</w:t>
            </w:r>
            <w:r w:rsidR="00280CBE" w:rsidRPr="002043C6">
              <w:rPr>
                <w:color w:val="auto"/>
                <w:sz w:val="28"/>
                <w:szCs w:val="28"/>
              </w:rPr>
              <w:t xml:space="preserve">портивные арены, ледовые арены (до 500 посадочных мест) (Категория </w:t>
            </w:r>
            <w:r>
              <w:rPr>
                <w:color w:val="auto"/>
                <w:sz w:val="28"/>
                <w:szCs w:val="28"/>
              </w:rPr>
              <w:t>спортивного сооружения B, C, F);</w:t>
            </w:r>
          </w:p>
          <w:p w:rsidR="00280CBE" w:rsidRPr="002043C6" w:rsidRDefault="006D08BE" w:rsidP="009B05D9">
            <w:pPr>
              <w:pStyle w:val="Default"/>
              <w:ind w:firstLine="175"/>
              <w:jc w:val="both"/>
              <w:rPr>
                <w:color w:val="auto"/>
                <w:sz w:val="28"/>
                <w:szCs w:val="28"/>
              </w:rPr>
            </w:pPr>
            <w:r>
              <w:rPr>
                <w:color w:val="auto"/>
                <w:sz w:val="28"/>
                <w:szCs w:val="28"/>
              </w:rPr>
              <w:t>п</w:t>
            </w:r>
            <w:r w:rsidR="00280CBE" w:rsidRPr="002043C6">
              <w:rPr>
                <w:color w:val="auto"/>
                <w:sz w:val="28"/>
                <w:szCs w:val="28"/>
              </w:rPr>
              <w:t xml:space="preserve">лавательные бассейны с длиной плавательной дорожки не менее 25 метров (Категория </w:t>
            </w:r>
            <w:r>
              <w:rPr>
                <w:color w:val="auto"/>
                <w:sz w:val="28"/>
                <w:szCs w:val="28"/>
              </w:rPr>
              <w:t>спортивного сооружения B, C, F)</w:t>
            </w:r>
          </w:p>
        </w:tc>
        <w:tc>
          <w:tcPr>
            <w:tcW w:w="6946" w:type="dxa"/>
          </w:tcPr>
          <w:p w:rsidR="00280CBE" w:rsidRPr="002043C6" w:rsidRDefault="00280CBE" w:rsidP="009B05D9">
            <w:pPr>
              <w:pStyle w:val="Default"/>
              <w:ind w:firstLine="176"/>
              <w:jc w:val="both"/>
              <w:rPr>
                <w:color w:val="auto"/>
                <w:sz w:val="28"/>
                <w:szCs w:val="28"/>
              </w:rPr>
            </w:pPr>
            <w:r w:rsidRPr="002043C6">
              <w:rPr>
                <w:color w:val="auto"/>
                <w:sz w:val="28"/>
                <w:szCs w:val="28"/>
              </w:rPr>
              <w:t>подпункт «в» пункта 1 части 5 статьи 23 Градостроительно</w:t>
            </w:r>
            <w:r w:rsidR="006D08BE">
              <w:rPr>
                <w:color w:val="auto"/>
                <w:sz w:val="28"/>
                <w:szCs w:val="28"/>
              </w:rPr>
              <w:t>го кодекса Российской Федерации;</w:t>
            </w:r>
          </w:p>
          <w:p w:rsidR="00280CBE" w:rsidRPr="002043C6" w:rsidRDefault="006D08BE" w:rsidP="009B05D9">
            <w:pPr>
              <w:pStyle w:val="Default"/>
              <w:ind w:firstLine="176"/>
              <w:jc w:val="both"/>
              <w:rPr>
                <w:color w:val="auto"/>
                <w:sz w:val="28"/>
                <w:szCs w:val="28"/>
              </w:rPr>
            </w:pPr>
            <w:r>
              <w:rPr>
                <w:color w:val="auto"/>
                <w:sz w:val="28"/>
                <w:szCs w:val="28"/>
              </w:rPr>
              <w:t>п</w:t>
            </w:r>
            <w:r w:rsidR="00280CBE" w:rsidRPr="002043C6">
              <w:rPr>
                <w:color w:val="auto"/>
                <w:sz w:val="28"/>
                <w:szCs w:val="28"/>
              </w:rPr>
              <w:t xml:space="preserve">ункт 19 части 1 статьи 16 </w:t>
            </w:r>
            <w:r>
              <w:rPr>
                <w:color w:val="auto"/>
                <w:sz w:val="28"/>
                <w:szCs w:val="28"/>
              </w:rPr>
              <w:t xml:space="preserve">     </w:t>
            </w:r>
            <w:r w:rsidR="00280CBE" w:rsidRPr="002043C6">
              <w:rPr>
                <w:color w:val="auto"/>
                <w:sz w:val="28"/>
                <w:szCs w:val="28"/>
              </w:rPr>
              <w:t xml:space="preserve">Федерального </w:t>
            </w:r>
            <w:r>
              <w:rPr>
                <w:color w:val="auto"/>
                <w:sz w:val="28"/>
                <w:szCs w:val="28"/>
              </w:rPr>
              <w:t xml:space="preserve">    </w:t>
            </w:r>
            <w:r w:rsidR="00280CBE" w:rsidRPr="002043C6">
              <w:rPr>
                <w:color w:val="auto"/>
                <w:sz w:val="28"/>
                <w:szCs w:val="28"/>
              </w:rPr>
              <w:t>закона № 131-ФЗ «Об общих принципах организации местного самоуправл</w:t>
            </w:r>
            <w:r>
              <w:rPr>
                <w:color w:val="auto"/>
                <w:sz w:val="28"/>
                <w:szCs w:val="28"/>
              </w:rPr>
              <w:t>ения в Российской Федерации»;</w:t>
            </w:r>
          </w:p>
          <w:p w:rsidR="00280CBE" w:rsidRPr="002043C6" w:rsidRDefault="006D08BE" w:rsidP="009B05D9">
            <w:pPr>
              <w:pStyle w:val="Default"/>
              <w:ind w:firstLine="176"/>
              <w:jc w:val="both"/>
              <w:rPr>
                <w:color w:val="auto"/>
                <w:sz w:val="28"/>
                <w:szCs w:val="28"/>
              </w:rPr>
            </w:pPr>
            <w:r>
              <w:rPr>
                <w:color w:val="auto"/>
                <w:sz w:val="28"/>
                <w:szCs w:val="28"/>
              </w:rPr>
              <w:t>п</w:t>
            </w:r>
            <w:r w:rsidR="00280CBE" w:rsidRPr="002043C6">
              <w:rPr>
                <w:color w:val="auto"/>
                <w:sz w:val="28"/>
                <w:szCs w:val="28"/>
              </w:rPr>
              <w:t xml:space="preserve">ункт 3 части 3 статьи 4 Закона Ставропольского края от 18 июня 2012 </w:t>
            </w:r>
            <w:r w:rsidR="00570E90" w:rsidRPr="002043C6">
              <w:rPr>
                <w:color w:val="auto"/>
                <w:sz w:val="28"/>
                <w:szCs w:val="28"/>
              </w:rPr>
              <w:t xml:space="preserve">года </w:t>
            </w:r>
            <w:r w:rsidR="00280CBE" w:rsidRPr="002043C6">
              <w:rPr>
                <w:color w:val="auto"/>
                <w:sz w:val="28"/>
                <w:szCs w:val="28"/>
              </w:rPr>
              <w:t>№ 53-кз «О некоторых вопросах регулирования отношений в области градостроительной деятельности на т</w:t>
            </w:r>
            <w:r>
              <w:rPr>
                <w:color w:val="auto"/>
                <w:sz w:val="28"/>
                <w:szCs w:val="28"/>
              </w:rPr>
              <w:t>ерритории Ставропольского края»</w:t>
            </w:r>
          </w:p>
        </w:tc>
      </w:tr>
      <w:tr w:rsidR="00280CBE" w:rsidRPr="002043C6" w:rsidTr="004D5066">
        <w:tc>
          <w:tcPr>
            <w:tcW w:w="2802" w:type="dxa"/>
          </w:tcPr>
          <w:p w:rsidR="00280CBE" w:rsidRPr="002043C6" w:rsidRDefault="00280CBE" w:rsidP="00453E01">
            <w:pPr>
              <w:pStyle w:val="Default"/>
              <w:jc w:val="both"/>
              <w:rPr>
                <w:color w:val="auto"/>
                <w:sz w:val="28"/>
                <w:szCs w:val="28"/>
              </w:rPr>
            </w:pPr>
            <w:r w:rsidRPr="002043C6">
              <w:rPr>
                <w:color w:val="auto"/>
                <w:sz w:val="28"/>
                <w:szCs w:val="28"/>
              </w:rPr>
              <w:t>Образование</w:t>
            </w:r>
          </w:p>
        </w:tc>
        <w:tc>
          <w:tcPr>
            <w:tcW w:w="4819" w:type="dxa"/>
          </w:tcPr>
          <w:p w:rsidR="00280CBE" w:rsidRPr="002043C6" w:rsidRDefault="006D08BE" w:rsidP="006D08BE">
            <w:pPr>
              <w:pStyle w:val="Default"/>
              <w:ind w:firstLine="175"/>
              <w:jc w:val="both"/>
              <w:rPr>
                <w:color w:val="auto"/>
                <w:sz w:val="28"/>
                <w:szCs w:val="28"/>
              </w:rPr>
            </w:pPr>
            <w:r>
              <w:rPr>
                <w:color w:val="auto"/>
                <w:sz w:val="28"/>
                <w:szCs w:val="28"/>
              </w:rPr>
              <w:t>м</w:t>
            </w:r>
            <w:r w:rsidR="00280CBE" w:rsidRPr="002043C6">
              <w:rPr>
                <w:color w:val="auto"/>
                <w:sz w:val="28"/>
                <w:szCs w:val="28"/>
              </w:rPr>
              <w:t>униципальные дошколь</w:t>
            </w:r>
            <w:r>
              <w:rPr>
                <w:color w:val="auto"/>
                <w:sz w:val="28"/>
                <w:szCs w:val="28"/>
              </w:rPr>
              <w:t>ные образовательные организации;</w:t>
            </w:r>
          </w:p>
          <w:p w:rsidR="00280CBE" w:rsidRPr="002043C6" w:rsidRDefault="006D08BE" w:rsidP="006D08BE">
            <w:pPr>
              <w:pStyle w:val="Default"/>
              <w:ind w:firstLine="175"/>
              <w:jc w:val="both"/>
              <w:rPr>
                <w:color w:val="auto"/>
                <w:sz w:val="28"/>
                <w:szCs w:val="28"/>
              </w:rPr>
            </w:pPr>
            <w:r>
              <w:rPr>
                <w:color w:val="auto"/>
                <w:sz w:val="28"/>
                <w:szCs w:val="28"/>
              </w:rPr>
              <w:t>м</w:t>
            </w:r>
            <w:r w:rsidR="00280CBE" w:rsidRPr="002043C6">
              <w:rPr>
                <w:color w:val="auto"/>
                <w:sz w:val="28"/>
                <w:szCs w:val="28"/>
              </w:rPr>
              <w:t xml:space="preserve">униципальные </w:t>
            </w:r>
            <w:r>
              <w:rPr>
                <w:color w:val="auto"/>
                <w:sz w:val="28"/>
                <w:szCs w:val="28"/>
              </w:rPr>
              <w:t>общеобразовательные организации;</w:t>
            </w:r>
          </w:p>
          <w:p w:rsidR="00280CBE" w:rsidRPr="002043C6" w:rsidRDefault="006D08BE" w:rsidP="006D08BE">
            <w:pPr>
              <w:pStyle w:val="Default"/>
              <w:ind w:firstLine="175"/>
              <w:jc w:val="both"/>
              <w:rPr>
                <w:color w:val="auto"/>
                <w:sz w:val="28"/>
                <w:szCs w:val="28"/>
              </w:rPr>
            </w:pPr>
            <w:r>
              <w:rPr>
                <w:color w:val="auto"/>
                <w:sz w:val="28"/>
                <w:szCs w:val="28"/>
              </w:rPr>
              <w:t>м</w:t>
            </w:r>
            <w:r w:rsidR="00280CBE" w:rsidRPr="002043C6">
              <w:rPr>
                <w:color w:val="auto"/>
                <w:sz w:val="28"/>
                <w:szCs w:val="28"/>
              </w:rPr>
              <w:t>униципальные организа</w:t>
            </w:r>
            <w:r>
              <w:rPr>
                <w:color w:val="auto"/>
                <w:sz w:val="28"/>
                <w:szCs w:val="28"/>
              </w:rPr>
              <w:t>ции дополнительного образования</w:t>
            </w:r>
          </w:p>
        </w:tc>
        <w:tc>
          <w:tcPr>
            <w:tcW w:w="6946" w:type="dxa"/>
          </w:tcPr>
          <w:p w:rsidR="00280CBE" w:rsidRPr="002043C6" w:rsidRDefault="00280CBE" w:rsidP="006D08BE">
            <w:pPr>
              <w:pStyle w:val="Default"/>
              <w:ind w:firstLine="176"/>
              <w:jc w:val="both"/>
              <w:rPr>
                <w:color w:val="auto"/>
                <w:sz w:val="28"/>
                <w:szCs w:val="28"/>
              </w:rPr>
            </w:pPr>
            <w:r w:rsidRPr="002043C6">
              <w:rPr>
                <w:color w:val="auto"/>
                <w:sz w:val="28"/>
                <w:szCs w:val="28"/>
              </w:rPr>
              <w:t>подпункт «в» пункта 1 части 5 статьи 23 Градостроительно</w:t>
            </w:r>
            <w:r w:rsidR="006D08BE">
              <w:rPr>
                <w:color w:val="auto"/>
                <w:sz w:val="28"/>
                <w:szCs w:val="28"/>
              </w:rPr>
              <w:t>го кодекса Российской Федерации;</w:t>
            </w:r>
          </w:p>
          <w:p w:rsidR="00AB6745" w:rsidRPr="002043C6" w:rsidRDefault="006D08BE" w:rsidP="00AB6745">
            <w:pPr>
              <w:pStyle w:val="Default"/>
              <w:ind w:firstLine="176"/>
              <w:jc w:val="both"/>
              <w:rPr>
                <w:color w:val="auto"/>
                <w:sz w:val="28"/>
                <w:szCs w:val="28"/>
              </w:rPr>
            </w:pPr>
            <w:r>
              <w:rPr>
                <w:color w:val="auto"/>
                <w:sz w:val="28"/>
                <w:szCs w:val="28"/>
              </w:rPr>
              <w:t>п</w:t>
            </w:r>
            <w:r w:rsidR="00280CBE" w:rsidRPr="002043C6">
              <w:rPr>
                <w:color w:val="auto"/>
                <w:sz w:val="28"/>
                <w:szCs w:val="28"/>
              </w:rPr>
              <w:t xml:space="preserve">ункт </w:t>
            </w:r>
            <w:r>
              <w:rPr>
                <w:color w:val="auto"/>
                <w:sz w:val="28"/>
                <w:szCs w:val="28"/>
              </w:rPr>
              <w:t xml:space="preserve"> </w:t>
            </w:r>
            <w:r w:rsidR="00280CBE" w:rsidRPr="002043C6">
              <w:rPr>
                <w:color w:val="auto"/>
                <w:sz w:val="28"/>
                <w:szCs w:val="28"/>
              </w:rPr>
              <w:t xml:space="preserve">13 </w:t>
            </w:r>
            <w:r>
              <w:rPr>
                <w:color w:val="auto"/>
                <w:sz w:val="28"/>
                <w:szCs w:val="28"/>
              </w:rPr>
              <w:t xml:space="preserve"> </w:t>
            </w:r>
            <w:r w:rsidR="00280CBE" w:rsidRPr="002043C6">
              <w:rPr>
                <w:color w:val="auto"/>
                <w:sz w:val="28"/>
                <w:szCs w:val="28"/>
              </w:rPr>
              <w:t xml:space="preserve">части </w:t>
            </w:r>
            <w:r>
              <w:rPr>
                <w:color w:val="auto"/>
                <w:sz w:val="28"/>
                <w:szCs w:val="28"/>
              </w:rPr>
              <w:t xml:space="preserve">  </w:t>
            </w:r>
            <w:r w:rsidR="00280CBE" w:rsidRPr="002043C6">
              <w:rPr>
                <w:color w:val="auto"/>
                <w:sz w:val="28"/>
                <w:szCs w:val="28"/>
              </w:rPr>
              <w:t xml:space="preserve">1 </w:t>
            </w:r>
            <w:r>
              <w:rPr>
                <w:color w:val="auto"/>
                <w:sz w:val="28"/>
                <w:szCs w:val="28"/>
              </w:rPr>
              <w:t xml:space="preserve">  </w:t>
            </w:r>
            <w:r w:rsidR="00280CBE" w:rsidRPr="002043C6">
              <w:rPr>
                <w:color w:val="auto"/>
                <w:sz w:val="28"/>
                <w:szCs w:val="28"/>
              </w:rPr>
              <w:t xml:space="preserve">статьи </w:t>
            </w:r>
            <w:r>
              <w:rPr>
                <w:color w:val="auto"/>
                <w:sz w:val="28"/>
                <w:szCs w:val="28"/>
              </w:rPr>
              <w:t xml:space="preserve">  </w:t>
            </w:r>
            <w:r w:rsidR="00280CBE" w:rsidRPr="002043C6">
              <w:rPr>
                <w:color w:val="auto"/>
                <w:sz w:val="28"/>
                <w:szCs w:val="28"/>
              </w:rPr>
              <w:t>16 Федерального закона № 131-ФЗ «Об общих принципах организации местного самоупр</w:t>
            </w:r>
            <w:r w:rsidR="00AB6745">
              <w:rPr>
                <w:color w:val="auto"/>
                <w:sz w:val="28"/>
                <w:szCs w:val="28"/>
              </w:rPr>
              <w:t>авления в Российской Федерации»;</w:t>
            </w:r>
          </w:p>
          <w:p w:rsidR="00280CBE" w:rsidRPr="002043C6" w:rsidRDefault="00AB6745" w:rsidP="006D08BE">
            <w:pPr>
              <w:pStyle w:val="Default"/>
              <w:ind w:firstLine="176"/>
              <w:jc w:val="both"/>
              <w:rPr>
                <w:color w:val="auto"/>
                <w:sz w:val="28"/>
                <w:szCs w:val="28"/>
              </w:rPr>
            </w:pPr>
            <w:r>
              <w:rPr>
                <w:color w:val="auto"/>
                <w:sz w:val="28"/>
                <w:szCs w:val="28"/>
              </w:rPr>
              <w:t>п</w:t>
            </w:r>
            <w:r w:rsidR="00280CBE" w:rsidRPr="002043C6">
              <w:rPr>
                <w:color w:val="auto"/>
                <w:sz w:val="28"/>
                <w:szCs w:val="28"/>
              </w:rPr>
              <w:t xml:space="preserve">ункт 4 части 3 статьи 4 Закона Ставропольского края от 18 июня 2012 </w:t>
            </w:r>
            <w:r w:rsidR="00AC0370" w:rsidRPr="002043C6">
              <w:rPr>
                <w:color w:val="auto"/>
                <w:sz w:val="28"/>
                <w:szCs w:val="28"/>
              </w:rPr>
              <w:t xml:space="preserve">года </w:t>
            </w:r>
            <w:r w:rsidR="00280CBE" w:rsidRPr="002043C6">
              <w:rPr>
                <w:color w:val="auto"/>
                <w:sz w:val="28"/>
                <w:szCs w:val="28"/>
              </w:rPr>
              <w:t>№ 53-кз «О некоторых вопросах регулирования отношений в области градостроительной деятельности на т</w:t>
            </w:r>
            <w:r>
              <w:rPr>
                <w:color w:val="auto"/>
                <w:sz w:val="28"/>
                <w:szCs w:val="28"/>
              </w:rPr>
              <w:t>ерритории Ставропольского края»</w:t>
            </w:r>
          </w:p>
        </w:tc>
      </w:tr>
      <w:tr w:rsidR="00280CBE" w:rsidRPr="002043C6" w:rsidTr="004D5066">
        <w:tc>
          <w:tcPr>
            <w:tcW w:w="2802" w:type="dxa"/>
          </w:tcPr>
          <w:p w:rsidR="00280CBE" w:rsidRPr="002043C6" w:rsidRDefault="00280CBE" w:rsidP="00453E01">
            <w:pPr>
              <w:pStyle w:val="Default"/>
              <w:jc w:val="both"/>
              <w:rPr>
                <w:color w:val="auto"/>
                <w:sz w:val="28"/>
                <w:szCs w:val="28"/>
              </w:rPr>
            </w:pPr>
            <w:r w:rsidRPr="002043C6">
              <w:rPr>
                <w:color w:val="auto"/>
                <w:sz w:val="28"/>
                <w:szCs w:val="28"/>
              </w:rPr>
              <w:t>Здравоохранение</w:t>
            </w:r>
          </w:p>
        </w:tc>
        <w:tc>
          <w:tcPr>
            <w:tcW w:w="4819" w:type="dxa"/>
          </w:tcPr>
          <w:p w:rsidR="00280CBE" w:rsidRPr="002043C6" w:rsidRDefault="006D08BE" w:rsidP="006D08BE">
            <w:pPr>
              <w:pStyle w:val="Default"/>
              <w:ind w:firstLine="175"/>
              <w:jc w:val="both"/>
              <w:rPr>
                <w:color w:val="auto"/>
                <w:sz w:val="28"/>
                <w:szCs w:val="28"/>
              </w:rPr>
            </w:pPr>
            <w:r>
              <w:rPr>
                <w:color w:val="auto"/>
                <w:sz w:val="28"/>
                <w:szCs w:val="28"/>
              </w:rPr>
              <w:t>о</w:t>
            </w:r>
            <w:r w:rsidR="00280CBE" w:rsidRPr="002043C6">
              <w:rPr>
                <w:color w:val="auto"/>
                <w:sz w:val="28"/>
                <w:szCs w:val="28"/>
              </w:rPr>
              <w:t xml:space="preserve">бъекты медицинских организаций, подведомственных </w:t>
            </w:r>
            <w:r>
              <w:rPr>
                <w:color w:val="auto"/>
                <w:sz w:val="28"/>
                <w:szCs w:val="28"/>
              </w:rPr>
              <w:t>органам местного самоуправления</w:t>
            </w:r>
          </w:p>
        </w:tc>
        <w:tc>
          <w:tcPr>
            <w:tcW w:w="6946" w:type="dxa"/>
          </w:tcPr>
          <w:p w:rsidR="00280CBE" w:rsidRPr="002043C6" w:rsidRDefault="00280CBE" w:rsidP="006D08BE">
            <w:pPr>
              <w:pStyle w:val="Default"/>
              <w:ind w:firstLine="176"/>
              <w:jc w:val="both"/>
              <w:rPr>
                <w:color w:val="auto"/>
                <w:sz w:val="28"/>
                <w:szCs w:val="28"/>
              </w:rPr>
            </w:pPr>
            <w:r w:rsidRPr="002043C6">
              <w:rPr>
                <w:color w:val="auto"/>
                <w:sz w:val="28"/>
                <w:szCs w:val="28"/>
              </w:rPr>
              <w:t>подпункт «в» пункта 1 части 5 статьи 23 Градостроительного кодекса Российской Федерации</w:t>
            </w:r>
            <w:r w:rsidR="00AB6745">
              <w:rPr>
                <w:color w:val="auto"/>
                <w:sz w:val="28"/>
                <w:szCs w:val="28"/>
              </w:rPr>
              <w:t>;</w:t>
            </w:r>
          </w:p>
          <w:p w:rsidR="00280CBE" w:rsidRPr="002043C6" w:rsidRDefault="00AB6745" w:rsidP="006D08BE">
            <w:pPr>
              <w:pStyle w:val="Default"/>
              <w:ind w:firstLine="176"/>
              <w:jc w:val="both"/>
              <w:rPr>
                <w:color w:val="auto"/>
                <w:sz w:val="28"/>
                <w:szCs w:val="28"/>
              </w:rPr>
            </w:pPr>
            <w:r>
              <w:rPr>
                <w:color w:val="auto"/>
                <w:sz w:val="28"/>
                <w:szCs w:val="28"/>
              </w:rPr>
              <w:t>п</w:t>
            </w:r>
            <w:r w:rsidR="00280CBE" w:rsidRPr="002043C6">
              <w:rPr>
                <w:color w:val="auto"/>
                <w:sz w:val="28"/>
                <w:szCs w:val="28"/>
              </w:rPr>
              <w:t>ункт 14 части 1</w:t>
            </w:r>
            <w:r>
              <w:rPr>
                <w:color w:val="auto"/>
                <w:sz w:val="28"/>
                <w:szCs w:val="28"/>
              </w:rPr>
              <w:t xml:space="preserve">  </w:t>
            </w:r>
            <w:r w:rsidR="00280CBE" w:rsidRPr="002043C6">
              <w:rPr>
                <w:color w:val="auto"/>
                <w:sz w:val="28"/>
                <w:szCs w:val="28"/>
              </w:rPr>
              <w:t xml:space="preserve"> статьи</w:t>
            </w:r>
            <w:r>
              <w:rPr>
                <w:color w:val="auto"/>
                <w:sz w:val="28"/>
                <w:szCs w:val="28"/>
              </w:rPr>
              <w:t xml:space="preserve">   </w:t>
            </w:r>
            <w:r w:rsidR="00280CBE" w:rsidRPr="002043C6">
              <w:rPr>
                <w:color w:val="auto"/>
                <w:sz w:val="28"/>
                <w:szCs w:val="28"/>
              </w:rPr>
              <w:t xml:space="preserve"> 16</w:t>
            </w:r>
            <w:r>
              <w:rPr>
                <w:color w:val="auto"/>
                <w:sz w:val="28"/>
                <w:szCs w:val="28"/>
              </w:rPr>
              <w:t xml:space="preserve">   </w:t>
            </w:r>
            <w:r w:rsidR="00280CBE" w:rsidRPr="002043C6">
              <w:rPr>
                <w:color w:val="auto"/>
                <w:sz w:val="28"/>
                <w:szCs w:val="28"/>
              </w:rPr>
              <w:t xml:space="preserve"> Федерального закона № 131-ФЗ «Об общих принципах организации местного самоупр</w:t>
            </w:r>
            <w:r>
              <w:rPr>
                <w:color w:val="auto"/>
                <w:sz w:val="28"/>
                <w:szCs w:val="28"/>
              </w:rPr>
              <w:t>авления в Российской Федерации»;</w:t>
            </w:r>
          </w:p>
          <w:p w:rsidR="00280CBE" w:rsidRPr="002043C6" w:rsidRDefault="00AB6745" w:rsidP="006D08BE">
            <w:pPr>
              <w:pStyle w:val="Default"/>
              <w:ind w:firstLine="176"/>
              <w:jc w:val="both"/>
              <w:rPr>
                <w:color w:val="auto"/>
                <w:sz w:val="28"/>
                <w:szCs w:val="28"/>
              </w:rPr>
            </w:pPr>
            <w:r>
              <w:rPr>
                <w:color w:val="auto"/>
                <w:sz w:val="28"/>
                <w:szCs w:val="28"/>
              </w:rPr>
              <w:t>п</w:t>
            </w:r>
            <w:r w:rsidR="00280CBE" w:rsidRPr="002043C6">
              <w:rPr>
                <w:color w:val="auto"/>
                <w:sz w:val="28"/>
                <w:szCs w:val="28"/>
              </w:rPr>
              <w:t xml:space="preserve">ункт 5 части 3 статьи 4 Закона Ставропольского края от 18 июня 2012 </w:t>
            </w:r>
            <w:r w:rsidR="00AC0370" w:rsidRPr="002043C6">
              <w:rPr>
                <w:color w:val="auto"/>
                <w:sz w:val="28"/>
                <w:szCs w:val="28"/>
              </w:rPr>
              <w:t xml:space="preserve">года </w:t>
            </w:r>
            <w:r w:rsidR="00280CBE" w:rsidRPr="002043C6">
              <w:rPr>
                <w:color w:val="auto"/>
                <w:sz w:val="28"/>
                <w:szCs w:val="28"/>
              </w:rPr>
              <w:t>№ 53-кз «О некоторых вопросах регулирования отношений в области градостроительной деятельности на т</w:t>
            </w:r>
            <w:r>
              <w:rPr>
                <w:color w:val="auto"/>
                <w:sz w:val="28"/>
                <w:szCs w:val="28"/>
              </w:rPr>
              <w:t>ерритории Ставропольского края»</w:t>
            </w:r>
          </w:p>
        </w:tc>
      </w:tr>
      <w:tr w:rsidR="00280CBE" w:rsidRPr="002043C6" w:rsidTr="004D5066">
        <w:tc>
          <w:tcPr>
            <w:tcW w:w="2802" w:type="dxa"/>
          </w:tcPr>
          <w:p w:rsidR="00280CBE" w:rsidRPr="002043C6" w:rsidRDefault="00280CBE" w:rsidP="00453E01">
            <w:pPr>
              <w:pStyle w:val="Default"/>
              <w:jc w:val="both"/>
              <w:rPr>
                <w:color w:val="auto"/>
                <w:sz w:val="28"/>
                <w:szCs w:val="28"/>
              </w:rPr>
            </w:pPr>
            <w:r w:rsidRPr="002043C6">
              <w:rPr>
                <w:color w:val="auto"/>
                <w:sz w:val="28"/>
                <w:szCs w:val="28"/>
              </w:rPr>
              <w:t>Обращение с отходами</w:t>
            </w:r>
          </w:p>
        </w:tc>
        <w:tc>
          <w:tcPr>
            <w:tcW w:w="4819" w:type="dxa"/>
          </w:tcPr>
          <w:p w:rsidR="00280CBE" w:rsidRPr="002043C6" w:rsidRDefault="00AB6745" w:rsidP="00453E01">
            <w:pPr>
              <w:pStyle w:val="Default"/>
              <w:jc w:val="both"/>
              <w:rPr>
                <w:color w:val="auto"/>
                <w:sz w:val="28"/>
                <w:szCs w:val="28"/>
              </w:rPr>
            </w:pPr>
            <w:r>
              <w:rPr>
                <w:color w:val="auto"/>
                <w:sz w:val="28"/>
                <w:szCs w:val="28"/>
              </w:rPr>
              <w:t>м</w:t>
            </w:r>
            <w:r w:rsidR="00280CBE" w:rsidRPr="002043C6">
              <w:rPr>
                <w:color w:val="auto"/>
                <w:sz w:val="28"/>
                <w:szCs w:val="28"/>
              </w:rPr>
              <w:t>еста накопления от</w:t>
            </w:r>
            <w:r>
              <w:rPr>
                <w:color w:val="auto"/>
                <w:sz w:val="28"/>
                <w:szCs w:val="28"/>
              </w:rPr>
              <w:t>ходов (в том числе раздельного)</w:t>
            </w:r>
          </w:p>
        </w:tc>
        <w:tc>
          <w:tcPr>
            <w:tcW w:w="6946" w:type="dxa"/>
          </w:tcPr>
          <w:p w:rsidR="00280CBE" w:rsidRPr="002043C6" w:rsidRDefault="00280CBE" w:rsidP="00AB6745">
            <w:pPr>
              <w:pStyle w:val="Default"/>
              <w:ind w:firstLine="176"/>
              <w:jc w:val="both"/>
              <w:rPr>
                <w:color w:val="auto"/>
                <w:sz w:val="28"/>
                <w:szCs w:val="28"/>
              </w:rPr>
            </w:pPr>
            <w:r w:rsidRPr="002043C6">
              <w:rPr>
                <w:color w:val="auto"/>
                <w:sz w:val="28"/>
                <w:szCs w:val="28"/>
              </w:rPr>
              <w:t>подпункт «в» пункта 1 части 5 статьи 23 Градостроительно</w:t>
            </w:r>
            <w:r w:rsidR="00AB6745">
              <w:rPr>
                <w:color w:val="auto"/>
                <w:sz w:val="28"/>
                <w:szCs w:val="28"/>
              </w:rPr>
              <w:t>го кодекса Российской Федерации;</w:t>
            </w:r>
          </w:p>
          <w:p w:rsidR="00280CBE" w:rsidRPr="002043C6" w:rsidRDefault="00AB6745" w:rsidP="00AB6745">
            <w:pPr>
              <w:pStyle w:val="Default"/>
              <w:ind w:firstLine="176"/>
              <w:jc w:val="both"/>
              <w:rPr>
                <w:color w:val="auto"/>
                <w:sz w:val="28"/>
                <w:szCs w:val="28"/>
              </w:rPr>
            </w:pPr>
            <w:r>
              <w:rPr>
                <w:color w:val="auto"/>
                <w:sz w:val="28"/>
                <w:szCs w:val="28"/>
              </w:rPr>
              <w:t>п</w:t>
            </w:r>
            <w:r w:rsidR="00280CBE" w:rsidRPr="002043C6">
              <w:rPr>
                <w:color w:val="auto"/>
                <w:sz w:val="28"/>
                <w:szCs w:val="28"/>
              </w:rPr>
              <w:t>ункт</w:t>
            </w:r>
            <w:r>
              <w:rPr>
                <w:color w:val="auto"/>
                <w:sz w:val="28"/>
                <w:szCs w:val="28"/>
              </w:rPr>
              <w:t xml:space="preserve">    </w:t>
            </w:r>
            <w:r w:rsidR="00280CBE" w:rsidRPr="002043C6">
              <w:rPr>
                <w:color w:val="auto"/>
                <w:sz w:val="28"/>
                <w:szCs w:val="28"/>
              </w:rPr>
              <w:t xml:space="preserve"> 24</w:t>
            </w:r>
            <w:r>
              <w:rPr>
                <w:color w:val="auto"/>
                <w:sz w:val="28"/>
                <w:szCs w:val="28"/>
              </w:rPr>
              <w:t xml:space="preserve">  </w:t>
            </w:r>
            <w:r w:rsidR="00280CBE" w:rsidRPr="002043C6">
              <w:rPr>
                <w:color w:val="auto"/>
                <w:sz w:val="28"/>
                <w:szCs w:val="28"/>
              </w:rPr>
              <w:t xml:space="preserve"> части </w:t>
            </w:r>
            <w:r>
              <w:rPr>
                <w:color w:val="auto"/>
                <w:sz w:val="28"/>
                <w:szCs w:val="28"/>
              </w:rPr>
              <w:t xml:space="preserve">  </w:t>
            </w:r>
            <w:r w:rsidR="00280CBE" w:rsidRPr="002043C6">
              <w:rPr>
                <w:color w:val="auto"/>
                <w:sz w:val="28"/>
                <w:szCs w:val="28"/>
              </w:rPr>
              <w:t>1 статьи 16 Федерального закона № 131-ФЗ «Об общих принципах организации местного самоупр</w:t>
            </w:r>
            <w:r>
              <w:rPr>
                <w:color w:val="auto"/>
                <w:sz w:val="28"/>
                <w:szCs w:val="28"/>
              </w:rPr>
              <w:t>авления в Российской Федерации»;</w:t>
            </w:r>
          </w:p>
          <w:p w:rsidR="00280CBE" w:rsidRDefault="00AB6745" w:rsidP="00AB6745">
            <w:pPr>
              <w:pStyle w:val="Default"/>
              <w:ind w:firstLine="176"/>
              <w:jc w:val="both"/>
              <w:rPr>
                <w:color w:val="auto"/>
                <w:sz w:val="28"/>
                <w:szCs w:val="28"/>
              </w:rPr>
            </w:pPr>
            <w:r>
              <w:rPr>
                <w:color w:val="auto"/>
                <w:sz w:val="28"/>
                <w:szCs w:val="28"/>
              </w:rPr>
              <w:t>п</w:t>
            </w:r>
            <w:r w:rsidR="00280CBE" w:rsidRPr="002043C6">
              <w:rPr>
                <w:color w:val="auto"/>
                <w:sz w:val="28"/>
                <w:szCs w:val="28"/>
              </w:rPr>
              <w:t xml:space="preserve">ункт 6 части 3 статьи 4 Закона Ставропольского края от 18 июня 2012 </w:t>
            </w:r>
            <w:r w:rsidR="00AC0370" w:rsidRPr="002043C6">
              <w:rPr>
                <w:color w:val="auto"/>
                <w:sz w:val="28"/>
                <w:szCs w:val="28"/>
              </w:rPr>
              <w:t xml:space="preserve">года </w:t>
            </w:r>
            <w:r w:rsidR="00280CBE" w:rsidRPr="002043C6">
              <w:rPr>
                <w:color w:val="auto"/>
                <w:sz w:val="28"/>
                <w:szCs w:val="28"/>
              </w:rPr>
              <w:t>№ 53-кз «О некоторых вопросах регулирования отношений в области градостроительной деятельности на т</w:t>
            </w:r>
            <w:r>
              <w:rPr>
                <w:color w:val="auto"/>
                <w:sz w:val="28"/>
                <w:szCs w:val="28"/>
              </w:rPr>
              <w:t>ерритории Ставропольского края»</w:t>
            </w:r>
          </w:p>
          <w:p w:rsidR="00AB6745" w:rsidRDefault="00AB6745" w:rsidP="00AB6745">
            <w:pPr>
              <w:pStyle w:val="Default"/>
              <w:ind w:firstLine="176"/>
              <w:jc w:val="both"/>
              <w:rPr>
                <w:color w:val="auto"/>
                <w:sz w:val="28"/>
                <w:szCs w:val="28"/>
              </w:rPr>
            </w:pPr>
          </w:p>
          <w:p w:rsidR="00AB6745" w:rsidRPr="002043C6" w:rsidRDefault="00AB6745" w:rsidP="00AB6745">
            <w:pPr>
              <w:pStyle w:val="Default"/>
              <w:ind w:firstLine="176"/>
              <w:jc w:val="both"/>
              <w:rPr>
                <w:color w:val="auto"/>
                <w:sz w:val="28"/>
                <w:szCs w:val="28"/>
              </w:rPr>
            </w:pPr>
          </w:p>
        </w:tc>
      </w:tr>
      <w:tr w:rsidR="00280CBE" w:rsidRPr="002043C6" w:rsidTr="005404AF">
        <w:tc>
          <w:tcPr>
            <w:tcW w:w="14567" w:type="dxa"/>
            <w:gridSpan w:val="3"/>
          </w:tcPr>
          <w:p w:rsidR="00280CBE" w:rsidRPr="002043C6" w:rsidRDefault="00280CBE" w:rsidP="00453E01">
            <w:pPr>
              <w:pStyle w:val="Default"/>
              <w:jc w:val="center"/>
              <w:rPr>
                <w:color w:val="auto"/>
                <w:sz w:val="28"/>
                <w:szCs w:val="28"/>
              </w:rPr>
            </w:pPr>
            <w:r w:rsidRPr="002043C6">
              <w:rPr>
                <w:color w:val="auto"/>
                <w:sz w:val="28"/>
                <w:szCs w:val="28"/>
              </w:rPr>
              <w:t>Иные области в связи с решением вопросов местного значения муниципального округа, городского округа</w:t>
            </w:r>
          </w:p>
          <w:p w:rsidR="00280CBE" w:rsidRPr="002043C6" w:rsidRDefault="00280CBE" w:rsidP="00453E01">
            <w:pPr>
              <w:pStyle w:val="Default"/>
              <w:jc w:val="center"/>
              <w:rPr>
                <w:color w:val="auto"/>
                <w:sz w:val="28"/>
                <w:szCs w:val="28"/>
              </w:rPr>
            </w:pPr>
            <w:r w:rsidRPr="002043C6">
              <w:rPr>
                <w:color w:val="auto"/>
                <w:sz w:val="28"/>
                <w:szCs w:val="28"/>
              </w:rPr>
              <w:t>(подпункт «г» пункта 1 части 5 статьи 23 Градостроительного кодекса Российской Федерации)</w:t>
            </w:r>
          </w:p>
        </w:tc>
      </w:tr>
      <w:tr w:rsidR="00280CBE" w:rsidRPr="002043C6" w:rsidTr="004D5066">
        <w:tc>
          <w:tcPr>
            <w:tcW w:w="2802" w:type="dxa"/>
          </w:tcPr>
          <w:p w:rsidR="00280CBE" w:rsidRPr="002043C6" w:rsidRDefault="00280CBE" w:rsidP="00453E01">
            <w:pPr>
              <w:pStyle w:val="Default"/>
              <w:jc w:val="both"/>
              <w:rPr>
                <w:color w:val="auto"/>
                <w:sz w:val="28"/>
                <w:szCs w:val="28"/>
              </w:rPr>
            </w:pPr>
            <w:bookmarkStart w:id="38" w:name="_Hlk211946954"/>
            <w:r w:rsidRPr="002043C6">
              <w:rPr>
                <w:color w:val="auto"/>
                <w:sz w:val="28"/>
                <w:szCs w:val="28"/>
              </w:rPr>
              <w:t>Культура и искусство</w:t>
            </w:r>
            <w:bookmarkEnd w:id="38"/>
          </w:p>
        </w:tc>
        <w:tc>
          <w:tcPr>
            <w:tcW w:w="4819" w:type="dxa"/>
          </w:tcPr>
          <w:p w:rsidR="00280CBE" w:rsidRPr="002043C6" w:rsidRDefault="001F1402" w:rsidP="001F1402">
            <w:pPr>
              <w:pStyle w:val="Default"/>
              <w:ind w:firstLine="175"/>
              <w:jc w:val="both"/>
              <w:rPr>
                <w:color w:val="auto"/>
                <w:sz w:val="28"/>
                <w:szCs w:val="28"/>
              </w:rPr>
            </w:pPr>
            <w:r>
              <w:rPr>
                <w:color w:val="auto"/>
                <w:sz w:val="28"/>
                <w:szCs w:val="28"/>
              </w:rPr>
              <w:t>м</w:t>
            </w:r>
            <w:r w:rsidR="00280CBE" w:rsidRPr="002043C6">
              <w:rPr>
                <w:color w:val="auto"/>
                <w:sz w:val="28"/>
                <w:szCs w:val="28"/>
              </w:rPr>
              <w:t>униципальные организации культуры и искусства:</w:t>
            </w:r>
          </w:p>
          <w:p w:rsidR="001F1402" w:rsidRDefault="00280CBE" w:rsidP="001F1402">
            <w:pPr>
              <w:pStyle w:val="Default"/>
              <w:ind w:firstLine="175"/>
              <w:jc w:val="both"/>
              <w:rPr>
                <w:color w:val="auto"/>
                <w:sz w:val="28"/>
                <w:szCs w:val="28"/>
              </w:rPr>
            </w:pPr>
            <w:r w:rsidRPr="002043C6">
              <w:rPr>
                <w:color w:val="auto"/>
                <w:sz w:val="28"/>
                <w:szCs w:val="28"/>
              </w:rPr>
              <w:t>Общедоступная библиотека/</w:t>
            </w:r>
          </w:p>
          <w:p w:rsidR="00280CBE" w:rsidRPr="002043C6" w:rsidRDefault="00280CBE" w:rsidP="001F1402">
            <w:pPr>
              <w:pStyle w:val="Default"/>
              <w:ind w:firstLine="175"/>
              <w:jc w:val="both"/>
              <w:rPr>
                <w:color w:val="auto"/>
                <w:sz w:val="28"/>
                <w:szCs w:val="28"/>
              </w:rPr>
            </w:pPr>
            <w:r w:rsidRPr="002043C6">
              <w:rPr>
                <w:color w:val="auto"/>
                <w:sz w:val="28"/>
                <w:szCs w:val="28"/>
              </w:rPr>
              <w:t>Общедоступная б</w:t>
            </w:r>
            <w:r w:rsidR="001F1402">
              <w:rPr>
                <w:color w:val="auto"/>
                <w:sz w:val="28"/>
                <w:szCs w:val="28"/>
              </w:rPr>
              <w:t>иблиотека с детским отделением/ ф</w:t>
            </w:r>
            <w:r w:rsidRPr="002043C6">
              <w:rPr>
                <w:color w:val="auto"/>
                <w:sz w:val="28"/>
                <w:szCs w:val="28"/>
              </w:rPr>
              <w:t>илиал общедоступных библиотек с детским отделением/</w:t>
            </w:r>
            <w:proofErr w:type="spellStart"/>
            <w:r w:rsidR="001F1402">
              <w:rPr>
                <w:color w:val="auto"/>
                <w:sz w:val="28"/>
                <w:szCs w:val="28"/>
              </w:rPr>
              <w:t>межпоселенческая</w:t>
            </w:r>
            <w:proofErr w:type="spellEnd"/>
            <w:r w:rsidR="001F1402">
              <w:rPr>
                <w:color w:val="auto"/>
                <w:sz w:val="28"/>
                <w:szCs w:val="28"/>
              </w:rPr>
              <w:t xml:space="preserve"> библиотека;</w:t>
            </w:r>
          </w:p>
          <w:p w:rsidR="00280CBE" w:rsidRPr="002043C6" w:rsidRDefault="001F1402" w:rsidP="001F1402">
            <w:pPr>
              <w:pStyle w:val="Default"/>
              <w:jc w:val="both"/>
              <w:rPr>
                <w:color w:val="auto"/>
                <w:sz w:val="28"/>
                <w:szCs w:val="28"/>
              </w:rPr>
            </w:pPr>
            <w:r>
              <w:rPr>
                <w:color w:val="auto"/>
                <w:sz w:val="28"/>
                <w:szCs w:val="28"/>
              </w:rPr>
              <w:t>у</w:t>
            </w:r>
            <w:r w:rsidR="00280CBE" w:rsidRPr="002043C6">
              <w:rPr>
                <w:color w:val="auto"/>
                <w:sz w:val="28"/>
                <w:szCs w:val="28"/>
              </w:rPr>
              <w:t>чреждение клубного типа (</w:t>
            </w:r>
            <w:r>
              <w:rPr>
                <w:color w:val="auto"/>
                <w:sz w:val="28"/>
                <w:szCs w:val="28"/>
              </w:rPr>
              <w:t>д</w:t>
            </w:r>
            <w:r w:rsidR="00280CBE" w:rsidRPr="002043C6">
              <w:rPr>
                <w:color w:val="auto"/>
                <w:sz w:val="28"/>
                <w:szCs w:val="28"/>
              </w:rPr>
              <w:t>ом (центр) народного творчества/Дворец культуры/ Дом культуры/Дом народов/Центр культурного развития/передвижной многофункциональный культурный центр/Другой тип культурно-досуговых учреждений)</w:t>
            </w:r>
          </w:p>
        </w:tc>
        <w:tc>
          <w:tcPr>
            <w:tcW w:w="6946" w:type="dxa"/>
          </w:tcPr>
          <w:p w:rsidR="00280CBE" w:rsidRPr="002043C6" w:rsidRDefault="00280CBE" w:rsidP="00B72DBD">
            <w:pPr>
              <w:pStyle w:val="Default"/>
              <w:ind w:firstLine="317"/>
              <w:jc w:val="both"/>
              <w:rPr>
                <w:color w:val="auto"/>
                <w:sz w:val="28"/>
                <w:szCs w:val="28"/>
              </w:rPr>
            </w:pPr>
            <w:r w:rsidRPr="002043C6">
              <w:rPr>
                <w:color w:val="auto"/>
                <w:sz w:val="28"/>
                <w:szCs w:val="28"/>
              </w:rPr>
              <w:t xml:space="preserve">пункт 17 части 1 статьи </w:t>
            </w:r>
            <w:r w:rsidR="00B72DBD">
              <w:rPr>
                <w:color w:val="auto"/>
                <w:sz w:val="28"/>
                <w:szCs w:val="28"/>
              </w:rPr>
              <w:t xml:space="preserve">   </w:t>
            </w:r>
            <w:r w:rsidRPr="002043C6">
              <w:rPr>
                <w:color w:val="auto"/>
                <w:sz w:val="28"/>
                <w:szCs w:val="28"/>
              </w:rPr>
              <w:t>16 Федерального</w:t>
            </w:r>
            <w:r w:rsidR="00B72DBD">
              <w:rPr>
                <w:color w:val="auto"/>
                <w:sz w:val="28"/>
                <w:szCs w:val="28"/>
              </w:rPr>
              <w:t xml:space="preserve">  </w:t>
            </w:r>
            <w:r w:rsidRPr="002043C6">
              <w:rPr>
                <w:color w:val="auto"/>
                <w:sz w:val="28"/>
                <w:szCs w:val="28"/>
              </w:rPr>
              <w:t xml:space="preserve"> закона № 131-ФЗ «Об общих принципах организации местного самоупр</w:t>
            </w:r>
            <w:r w:rsidR="00B72DBD">
              <w:rPr>
                <w:color w:val="auto"/>
                <w:sz w:val="28"/>
                <w:szCs w:val="28"/>
              </w:rPr>
              <w:t>авления в Российской Федерации»;</w:t>
            </w:r>
          </w:p>
          <w:p w:rsidR="00280CBE" w:rsidRPr="002043C6" w:rsidRDefault="00B72DBD" w:rsidP="00B72DBD">
            <w:pPr>
              <w:pStyle w:val="Default"/>
              <w:ind w:firstLine="317"/>
              <w:jc w:val="both"/>
              <w:rPr>
                <w:color w:val="auto"/>
                <w:sz w:val="28"/>
                <w:szCs w:val="28"/>
              </w:rPr>
            </w:pPr>
            <w:r>
              <w:rPr>
                <w:color w:val="auto"/>
                <w:sz w:val="28"/>
                <w:szCs w:val="28"/>
              </w:rPr>
              <w:t>п</w:t>
            </w:r>
            <w:r w:rsidR="00280CBE" w:rsidRPr="002043C6">
              <w:rPr>
                <w:color w:val="auto"/>
                <w:sz w:val="28"/>
                <w:szCs w:val="28"/>
              </w:rPr>
              <w:t xml:space="preserve">ункт 7 части 3 статьи 4 Закона Ставропольского края от 18 июня 2012 </w:t>
            </w:r>
            <w:r w:rsidR="00AC0370" w:rsidRPr="002043C6">
              <w:rPr>
                <w:color w:val="auto"/>
                <w:sz w:val="28"/>
                <w:szCs w:val="28"/>
              </w:rPr>
              <w:t xml:space="preserve">года </w:t>
            </w:r>
            <w:r w:rsidR="00280CBE" w:rsidRPr="002043C6">
              <w:rPr>
                <w:color w:val="auto"/>
                <w:sz w:val="28"/>
                <w:szCs w:val="28"/>
              </w:rPr>
              <w:t>№ 53-кз «О некоторых вопросах регулирования отношений в области градостроительной деятельности на т</w:t>
            </w:r>
            <w:r>
              <w:rPr>
                <w:color w:val="auto"/>
                <w:sz w:val="28"/>
                <w:szCs w:val="28"/>
              </w:rPr>
              <w:t>ерритории Ставропольского края»</w:t>
            </w:r>
          </w:p>
        </w:tc>
      </w:tr>
      <w:tr w:rsidR="00280CBE" w:rsidRPr="002043C6" w:rsidTr="004D5066">
        <w:tc>
          <w:tcPr>
            <w:tcW w:w="2802" w:type="dxa"/>
          </w:tcPr>
          <w:p w:rsidR="00280CBE" w:rsidRPr="002043C6" w:rsidRDefault="00280CBE" w:rsidP="00453E01">
            <w:pPr>
              <w:pStyle w:val="Default"/>
              <w:jc w:val="both"/>
              <w:rPr>
                <w:color w:val="auto"/>
                <w:sz w:val="28"/>
                <w:szCs w:val="28"/>
              </w:rPr>
            </w:pPr>
            <w:r w:rsidRPr="002043C6">
              <w:rPr>
                <w:color w:val="auto"/>
                <w:sz w:val="28"/>
                <w:szCs w:val="28"/>
              </w:rPr>
              <w:t>Рекреационные территории</w:t>
            </w:r>
          </w:p>
        </w:tc>
        <w:tc>
          <w:tcPr>
            <w:tcW w:w="4819" w:type="dxa"/>
          </w:tcPr>
          <w:p w:rsidR="00280CBE" w:rsidRPr="002043C6" w:rsidRDefault="00B72DBD" w:rsidP="00453E01">
            <w:pPr>
              <w:pStyle w:val="Default"/>
              <w:jc w:val="both"/>
              <w:rPr>
                <w:color w:val="auto"/>
                <w:sz w:val="28"/>
                <w:szCs w:val="28"/>
              </w:rPr>
            </w:pPr>
            <w:r>
              <w:rPr>
                <w:color w:val="auto"/>
                <w:sz w:val="28"/>
                <w:szCs w:val="28"/>
              </w:rPr>
              <w:t>о</w:t>
            </w:r>
            <w:r w:rsidR="00280CBE" w:rsidRPr="002043C6">
              <w:rPr>
                <w:color w:val="auto"/>
                <w:sz w:val="28"/>
                <w:szCs w:val="28"/>
              </w:rPr>
              <w:t>зелененные территории общего пользования.</w:t>
            </w:r>
          </w:p>
          <w:p w:rsidR="00280CBE" w:rsidRPr="002043C6" w:rsidRDefault="00280CBE" w:rsidP="00453E01">
            <w:pPr>
              <w:pStyle w:val="Default"/>
              <w:jc w:val="both"/>
              <w:rPr>
                <w:color w:val="auto"/>
                <w:sz w:val="28"/>
                <w:szCs w:val="28"/>
              </w:rPr>
            </w:pPr>
            <w:r w:rsidRPr="002043C6">
              <w:rPr>
                <w:color w:val="auto"/>
                <w:sz w:val="28"/>
                <w:szCs w:val="28"/>
              </w:rPr>
              <w:t>Парк культуры и отдыха.</w:t>
            </w:r>
          </w:p>
          <w:p w:rsidR="00280CBE" w:rsidRPr="002043C6" w:rsidRDefault="00280CBE" w:rsidP="00453E01">
            <w:pPr>
              <w:pStyle w:val="Default"/>
              <w:jc w:val="both"/>
              <w:rPr>
                <w:color w:val="auto"/>
                <w:sz w:val="28"/>
                <w:szCs w:val="28"/>
              </w:rPr>
            </w:pPr>
            <w:r w:rsidRPr="002043C6">
              <w:rPr>
                <w:color w:val="auto"/>
                <w:sz w:val="28"/>
                <w:szCs w:val="28"/>
              </w:rPr>
              <w:t>Площадки для игр детей, отдыха взрослого н</w:t>
            </w:r>
            <w:r w:rsidR="00F056E7">
              <w:rPr>
                <w:color w:val="auto"/>
                <w:sz w:val="28"/>
                <w:szCs w:val="28"/>
              </w:rPr>
              <w:t>аселения и занятий физкультурой</w:t>
            </w:r>
          </w:p>
        </w:tc>
        <w:tc>
          <w:tcPr>
            <w:tcW w:w="6946" w:type="dxa"/>
          </w:tcPr>
          <w:p w:rsidR="00280CBE" w:rsidRPr="002043C6" w:rsidRDefault="00280CBE" w:rsidP="00F056E7">
            <w:pPr>
              <w:pStyle w:val="Default"/>
              <w:ind w:firstLine="176"/>
              <w:jc w:val="both"/>
              <w:rPr>
                <w:color w:val="auto"/>
                <w:sz w:val="28"/>
                <w:szCs w:val="28"/>
              </w:rPr>
            </w:pPr>
            <w:r w:rsidRPr="002043C6">
              <w:rPr>
                <w:color w:val="auto"/>
                <w:sz w:val="28"/>
                <w:szCs w:val="28"/>
              </w:rPr>
              <w:t>пункт 18</w:t>
            </w:r>
            <w:r w:rsidR="00F056E7">
              <w:rPr>
                <w:color w:val="auto"/>
                <w:sz w:val="28"/>
                <w:szCs w:val="28"/>
              </w:rPr>
              <w:t xml:space="preserve">   </w:t>
            </w:r>
            <w:r w:rsidRPr="002043C6">
              <w:rPr>
                <w:color w:val="auto"/>
                <w:sz w:val="28"/>
                <w:szCs w:val="28"/>
              </w:rPr>
              <w:t xml:space="preserve"> части 1</w:t>
            </w:r>
            <w:r w:rsidR="00F056E7">
              <w:rPr>
                <w:color w:val="auto"/>
                <w:sz w:val="28"/>
                <w:szCs w:val="28"/>
              </w:rPr>
              <w:t xml:space="preserve">   </w:t>
            </w:r>
            <w:r w:rsidRPr="002043C6">
              <w:rPr>
                <w:color w:val="auto"/>
                <w:sz w:val="28"/>
                <w:szCs w:val="28"/>
              </w:rPr>
              <w:t xml:space="preserve"> статьи 16</w:t>
            </w:r>
            <w:r w:rsidR="00F056E7">
              <w:rPr>
                <w:color w:val="auto"/>
                <w:sz w:val="28"/>
                <w:szCs w:val="28"/>
              </w:rPr>
              <w:t xml:space="preserve">  </w:t>
            </w:r>
            <w:r w:rsidRPr="002043C6">
              <w:rPr>
                <w:color w:val="auto"/>
                <w:sz w:val="28"/>
                <w:szCs w:val="28"/>
              </w:rPr>
              <w:t xml:space="preserve"> Федерального закона № 131-ФЗ «Об общих принципах организации местного самоупр</w:t>
            </w:r>
            <w:r w:rsidR="00F056E7">
              <w:rPr>
                <w:color w:val="auto"/>
                <w:sz w:val="28"/>
                <w:szCs w:val="28"/>
              </w:rPr>
              <w:t>авления в Российской Федерации»;</w:t>
            </w:r>
          </w:p>
          <w:p w:rsidR="00280CBE" w:rsidRPr="002043C6" w:rsidRDefault="00280CBE" w:rsidP="00F056E7">
            <w:pPr>
              <w:pStyle w:val="Default"/>
              <w:ind w:firstLine="176"/>
              <w:jc w:val="both"/>
              <w:rPr>
                <w:color w:val="auto"/>
                <w:sz w:val="28"/>
                <w:szCs w:val="28"/>
              </w:rPr>
            </w:pPr>
            <w:bookmarkStart w:id="39" w:name="_Hlk214877055"/>
            <w:r w:rsidRPr="002043C6">
              <w:rPr>
                <w:color w:val="auto"/>
                <w:sz w:val="28"/>
                <w:szCs w:val="28"/>
              </w:rPr>
              <w:t xml:space="preserve">Приказ Министерства строительства и жилищно-коммунального хозяйства Российской Федерации от </w:t>
            </w:r>
            <w:r w:rsidR="00AC0370" w:rsidRPr="002043C6">
              <w:rPr>
                <w:color w:val="auto"/>
                <w:sz w:val="28"/>
                <w:szCs w:val="28"/>
              </w:rPr>
              <w:br/>
            </w:r>
            <w:r w:rsidRPr="002043C6">
              <w:rPr>
                <w:color w:val="auto"/>
                <w:sz w:val="28"/>
                <w:szCs w:val="28"/>
              </w:rPr>
              <w:t xml:space="preserve">23 апреля 2025 </w:t>
            </w:r>
            <w:r w:rsidR="00AC0370" w:rsidRPr="002043C6">
              <w:rPr>
                <w:color w:val="auto"/>
                <w:sz w:val="28"/>
                <w:szCs w:val="28"/>
              </w:rPr>
              <w:t xml:space="preserve">года </w:t>
            </w:r>
            <w:r w:rsidRPr="002043C6">
              <w:rPr>
                <w:color w:val="auto"/>
                <w:sz w:val="28"/>
                <w:szCs w:val="28"/>
              </w:rPr>
              <w:t>№ 250/</w:t>
            </w:r>
            <w:proofErr w:type="spellStart"/>
            <w:r w:rsidRPr="002043C6">
              <w:rPr>
                <w:color w:val="auto"/>
                <w:sz w:val="28"/>
                <w:szCs w:val="28"/>
              </w:rPr>
              <w:t>пр</w:t>
            </w:r>
            <w:proofErr w:type="spellEnd"/>
            <w:r w:rsidRPr="002043C6">
              <w:rPr>
                <w:color w:val="auto"/>
                <w:sz w:val="28"/>
                <w:szCs w:val="28"/>
              </w:rPr>
              <w:t xml:space="preserve"> </w:t>
            </w:r>
            <w:r w:rsidR="00AC0370" w:rsidRPr="002043C6">
              <w:rPr>
                <w:color w:val="auto"/>
                <w:sz w:val="28"/>
                <w:szCs w:val="28"/>
              </w:rPr>
              <w:br/>
            </w:r>
            <w:r w:rsidRPr="002043C6">
              <w:rPr>
                <w:color w:val="auto"/>
                <w:sz w:val="28"/>
                <w:szCs w:val="28"/>
              </w:rPr>
              <w:t xml:space="preserve">«О расчетных показателях, не указанных в частях 1, 3 и 4 статьи 29,2 Градостроительного кодекса Российской Федерации и подлежащих установлению </w:t>
            </w:r>
            <w:r w:rsidR="00AC0370" w:rsidRPr="002043C6">
              <w:rPr>
                <w:color w:val="auto"/>
                <w:sz w:val="28"/>
                <w:szCs w:val="28"/>
              </w:rPr>
              <w:br/>
            </w:r>
            <w:r w:rsidRPr="002043C6">
              <w:rPr>
                <w:color w:val="auto"/>
                <w:sz w:val="28"/>
                <w:szCs w:val="28"/>
              </w:rPr>
              <w:t>в региональных нормативах градостроительного проектирования»</w:t>
            </w:r>
            <w:bookmarkEnd w:id="39"/>
          </w:p>
        </w:tc>
      </w:tr>
      <w:tr w:rsidR="00280CBE" w:rsidRPr="002043C6" w:rsidTr="004D5066">
        <w:tc>
          <w:tcPr>
            <w:tcW w:w="2802" w:type="dxa"/>
          </w:tcPr>
          <w:p w:rsidR="00280CBE" w:rsidRPr="002043C6" w:rsidRDefault="00280CBE" w:rsidP="00453E01">
            <w:pPr>
              <w:pStyle w:val="Default"/>
              <w:jc w:val="both"/>
              <w:rPr>
                <w:color w:val="auto"/>
                <w:sz w:val="28"/>
                <w:szCs w:val="28"/>
              </w:rPr>
            </w:pPr>
            <w:bookmarkStart w:id="40" w:name="_Hlk211946972"/>
            <w:r w:rsidRPr="002043C6">
              <w:rPr>
                <w:color w:val="auto"/>
                <w:sz w:val="28"/>
                <w:szCs w:val="28"/>
              </w:rPr>
              <w:t>Предоставление муниципальных услуг, размещение органов местного самоуправления и их структурных подразделений</w:t>
            </w:r>
            <w:bookmarkEnd w:id="40"/>
          </w:p>
        </w:tc>
        <w:tc>
          <w:tcPr>
            <w:tcW w:w="4819" w:type="dxa"/>
          </w:tcPr>
          <w:p w:rsidR="00280CBE" w:rsidRPr="002043C6" w:rsidRDefault="00F056E7" w:rsidP="00453E01">
            <w:pPr>
              <w:pStyle w:val="Default"/>
              <w:jc w:val="both"/>
              <w:rPr>
                <w:color w:val="auto"/>
                <w:sz w:val="28"/>
                <w:szCs w:val="28"/>
              </w:rPr>
            </w:pPr>
            <w:r>
              <w:rPr>
                <w:color w:val="auto"/>
                <w:sz w:val="28"/>
                <w:szCs w:val="28"/>
              </w:rPr>
              <w:t>муниципальные архивы;</w:t>
            </w:r>
          </w:p>
          <w:p w:rsidR="00280CBE" w:rsidRPr="002043C6" w:rsidRDefault="00F056E7" w:rsidP="00453E01">
            <w:pPr>
              <w:pStyle w:val="Default"/>
              <w:jc w:val="both"/>
              <w:rPr>
                <w:color w:val="auto"/>
                <w:sz w:val="28"/>
                <w:szCs w:val="28"/>
              </w:rPr>
            </w:pPr>
            <w:r>
              <w:rPr>
                <w:color w:val="auto"/>
                <w:sz w:val="28"/>
                <w:szCs w:val="28"/>
              </w:rPr>
              <w:t>участковый пункт полиции</w:t>
            </w:r>
          </w:p>
        </w:tc>
        <w:tc>
          <w:tcPr>
            <w:tcW w:w="6946" w:type="dxa"/>
          </w:tcPr>
          <w:p w:rsidR="00280CBE" w:rsidRPr="002043C6" w:rsidRDefault="00280CBE" w:rsidP="00F056E7">
            <w:pPr>
              <w:pStyle w:val="Default"/>
              <w:ind w:firstLine="176"/>
              <w:jc w:val="both"/>
              <w:rPr>
                <w:color w:val="auto"/>
                <w:sz w:val="28"/>
                <w:szCs w:val="28"/>
              </w:rPr>
            </w:pPr>
            <w:r w:rsidRPr="002043C6">
              <w:rPr>
                <w:color w:val="auto"/>
                <w:sz w:val="28"/>
                <w:szCs w:val="28"/>
              </w:rPr>
              <w:t xml:space="preserve">пункт 17, пункт 33.1 части 1 статьи 16 Федерального закона </w:t>
            </w:r>
            <w:r w:rsidR="00F056E7">
              <w:rPr>
                <w:color w:val="auto"/>
                <w:sz w:val="28"/>
                <w:szCs w:val="28"/>
              </w:rPr>
              <w:t xml:space="preserve"> </w:t>
            </w:r>
            <w:r w:rsidRPr="002043C6">
              <w:rPr>
                <w:color w:val="auto"/>
                <w:sz w:val="28"/>
                <w:szCs w:val="28"/>
              </w:rPr>
              <w:t>№ 131-ФЗ «Об общих принципах организации местного самоупр</w:t>
            </w:r>
            <w:r w:rsidR="00F056E7">
              <w:rPr>
                <w:color w:val="auto"/>
                <w:sz w:val="28"/>
                <w:szCs w:val="28"/>
              </w:rPr>
              <w:t>авления в Российской Федерации»</w:t>
            </w:r>
          </w:p>
        </w:tc>
      </w:tr>
      <w:tr w:rsidR="00280CBE" w:rsidRPr="002043C6" w:rsidTr="004D5066">
        <w:tc>
          <w:tcPr>
            <w:tcW w:w="2802" w:type="dxa"/>
          </w:tcPr>
          <w:p w:rsidR="00280CBE" w:rsidRPr="002043C6" w:rsidRDefault="00280CBE" w:rsidP="00453E01">
            <w:pPr>
              <w:pStyle w:val="Default"/>
              <w:jc w:val="both"/>
              <w:rPr>
                <w:color w:val="auto"/>
                <w:sz w:val="28"/>
                <w:szCs w:val="28"/>
              </w:rPr>
            </w:pPr>
            <w:r w:rsidRPr="002043C6">
              <w:rPr>
                <w:color w:val="auto"/>
                <w:sz w:val="28"/>
                <w:szCs w:val="28"/>
              </w:rPr>
              <w:t>Ритуальная деятельность</w:t>
            </w:r>
          </w:p>
        </w:tc>
        <w:tc>
          <w:tcPr>
            <w:tcW w:w="4819" w:type="dxa"/>
          </w:tcPr>
          <w:p w:rsidR="00280CBE" w:rsidRPr="002043C6" w:rsidRDefault="00F056E7" w:rsidP="00453E01">
            <w:pPr>
              <w:pStyle w:val="Default"/>
              <w:jc w:val="both"/>
              <w:rPr>
                <w:color w:val="auto"/>
                <w:sz w:val="28"/>
                <w:szCs w:val="28"/>
              </w:rPr>
            </w:pPr>
            <w:r>
              <w:rPr>
                <w:color w:val="auto"/>
                <w:sz w:val="28"/>
                <w:szCs w:val="28"/>
              </w:rPr>
              <w:t>кладбища;</w:t>
            </w:r>
          </w:p>
          <w:p w:rsidR="00280CBE" w:rsidRPr="002043C6" w:rsidRDefault="00F056E7" w:rsidP="00453E01">
            <w:pPr>
              <w:pStyle w:val="Default"/>
              <w:jc w:val="both"/>
              <w:rPr>
                <w:color w:val="auto"/>
                <w:sz w:val="28"/>
                <w:szCs w:val="28"/>
              </w:rPr>
            </w:pPr>
            <w:r>
              <w:rPr>
                <w:color w:val="auto"/>
                <w:sz w:val="28"/>
                <w:szCs w:val="28"/>
              </w:rPr>
              <w:t>о</w:t>
            </w:r>
            <w:r w:rsidR="00280CBE" w:rsidRPr="002043C6">
              <w:rPr>
                <w:color w:val="auto"/>
                <w:sz w:val="28"/>
                <w:szCs w:val="28"/>
              </w:rPr>
              <w:t>рганизации рит</w:t>
            </w:r>
            <w:r>
              <w:rPr>
                <w:color w:val="auto"/>
                <w:sz w:val="28"/>
                <w:szCs w:val="28"/>
              </w:rPr>
              <w:t>уального обслуживания населения</w:t>
            </w:r>
          </w:p>
        </w:tc>
        <w:tc>
          <w:tcPr>
            <w:tcW w:w="6946" w:type="dxa"/>
          </w:tcPr>
          <w:p w:rsidR="00280CBE" w:rsidRPr="002043C6" w:rsidRDefault="00280CBE" w:rsidP="00F056E7">
            <w:pPr>
              <w:pStyle w:val="Default"/>
              <w:ind w:firstLine="176"/>
              <w:jc w:val="both"/>
              <w:rPr>
                <w:color w:val="auto"/>
                <w:sz w:val="28"/>
                <w:szCs w:val="28"/>
              </w:rPr>
            </w:pPr>
            <w:r w:rsidRPr="002043C6">
              <w:rPr>
                <w:color w:val="auto"/>
                <w:sz w:val="28"/>
                <w:szCs w:val="28"/>
              </w:rPr>
              <w:t xml:space="preserve">пункт 22 части 1 </w:t>
            </w:r>
            <w:r w:rsidR="00F056E7">
              <w:rPr>
                <w:color w:val="auto"/>
                <w:sz w:val="28"/>
                <w:szCs w:val="28"/>
              </w:rPr>
              <w:t xml:space="preserve">   </w:t>
            </w:r>
            <w:r w:rsidRPr="002043C6">
              <w:rPr>
                <w:color w:val="auto"/>
                <w:sz w:val="28"/>
                <w:szCs w:val="28"/>
              </w:rPr>
              <w:t xml:space="preserve">статьи 16 </w:t>
            </w:r>
            <w:r w:rsidR="00F056E7">
              <w:rPr>
                <w:color w:val="auto"/>
                <w:sz w:val="28"/>
                <w:szCs w:val="28"/>
              </w:rPr>
              <w:t xml:space="preserve">   </w:t>
            </w:r>
            <w:r w:rsidRPr="002043C6">
              <w:rPr>
                <w:color w:val="auto"/>
                <w:sz w:val="28"/>
                <w:szCs w:val="28"/>
              </w:rPr>
              <w:t>Федерального</w:t>
            </w:r>
            <w:r w:rsidR="00F056E7">
              <w:rPr>
                <w:color w:val="auto"/>
                <w:sz w:val="28"/>
                <w:szCs w:val="28"/>
              </w:rPr>
              <w:t xml:space="preserve">  </w:t>
            </w:r>
            <w:r w:rsidRPr="002043C6">
              <w:rPr>
                <w:color w:val="auto"/>
                <w:sz w:val="28"/>
                <w:szCs w:val="28"/>
              </w:rPr>
              <w:t xml:space="preserve"> закона № 131-ФЗ «Об общих принципах организации местного самоупр</w:t>
            </w:r>
            <w:r w:rsidR="00F056E7">
              <w:rPr>
                <w:color w:val="auto"/>
                <w:sz w:val="28"/>
                <w:szCs w:val="28"/>
              </w:rPr>
              <w:t>авления в Российской Федерации»</w:t>
            </w:r>
          </w:p>
        </w:tc>
      </w:tr>
      <w:tr w:rsidR="00280CBE" w:rsidRPr="002043C6" w:rsidTr="004D5066">
        <w:tc>
          <w:tcPr>
            <w:tcW w:w="2802" w:type="dxa"/>
          </w:tcPr>
          <w:p w:rsidR="00280CBE" w:rsidRPr="002043C6" w:rsidRDefault="00280CBE" w:rsidP="00453E01">
            <w:pPr>
              <w:pStyle w:val="Default"/>
              <w:jc w:val="both"/>
              <w:rPr>
                <w:color w:val="auto"/>
                <w:sz w:val="28"/>
                <w:szCs w:val="28"/>
              </w:rPr>
            </w:pPr>
            <w:r w:rsidRPr="002043C6">
              <w:rPr>
                <w:color w:val="auto"/>
                <w:sz w:val="28"/>
                <w:szCs w:val="28"/>
              </w:rPr>
              <w:t>Территориальная и гражданская оборона</w:t>
            </w:r>
          </w:p>
        </w:tc>
        <w:tc>
          <w:tcPr>
            <w:tcW w:w="4819" w:type="dxa"/>
          </w:tcPr>
          <w:p w:rsidR="00280CBE" w:rsidRPr="002043C6" w:rsidRDefault="00F056E7" w:rsidP="00453E01">
            <w:pPr>
              <w:pStyle w:val="Default"/>
              <w:jc w:val="both"/>
              <w:rPr>
                <w:color w:val="auto"/>
                <w:sz w:val="28"/>
                <w:szCs w:val="28"/>
              </w:rPr>
            </w:pPr>
            <w:r>
              <w:rPr>
                <w:color w:val="auto"/>
                <w:sz w:val="28"/>
                <w:szCs w:val="28"/>
              </w:rPr>
              <w:t>о</w:t>
            </w:r>
            <w:r w:rsidR="00280CBE" w:rsidRPr="002043C6">
              <w:rPr>
                <w:color w:val="auto"/>
                <w:sz w:val="28"/>
                <w:szCs w:val="28"/>
              </w:rPr>
              <w:t>бъекты для организации и осуществления мероприятий по территориальной обороне и гражданской обороне, защите населения и территории от чрезвычайных ситуаций прир</w:t>
            </w:r>
            <w:r>
              <w:rPr>
                <w:color w:val="auto"/>
                <w:sz w:val="28"/>
                <w:szCs w:val="28"/>
              </w:rPr>
              <w:t>одного и техногенного характера</w:t>
            </w:r>
          </w:p>
        </w:tc>
        <w:tc>
          <w:tcPr>
            <w:tcW w:w="6946" w:type="dxa"/>
          </w:tcPr>
          <w:p w:rsidR="00280CBE" w:rsidRPr="002043C6" w:rsidRDefault="00280CBE" w:rsidP="00F056E7">
            <w:pPr>
              <w:pStyle w:val="Default"/>
              <w:ind w:firstLine="176"/>
              <w:jc w:val="both"/>
              <w:rPr>
                <w:color w:val="auto"/>
                <w:sz w:val="28"/>
                <w:szCs w:val="28"/>
              </w:rPr>
            </w:pPr>
            <w:r w:rsidRPr="002043C6">
              <w:rPr>
                <w:color w:val="auto"/>
                <w:sz w:val="28"/>
                <w:szCs w:val="28"/>
              </w:rPr>
              <w:t>пункт 28 части</w:t>
            </w:r>
            <w:r w:rsidR="00F056E7">
              <w:rPr>
                <w:color w:val="auto"/>
                <w:sz w:val="28"/>
                <w:szCs w:val="28"/>
              </w:rPr>
              <w:t xml:space="preserve">   </w:t>
            </w:r>
            <w:r w:rsidRPr="002043C6">
              <w:rPr>
                <w:color w:val="auto"/>
                <w:sz w:val="28"/>
                <w:szCs w:val="28"/>
              </w:rPr>
              <w:t xml:space="preserve"> 1</w:t>
            </w:r>
            <w:r w:rsidR="00F056E7">
              <w:rPr>
                <w:color w:val="auto"/>
                <w:sz w:val="28"/>
                <w:szCs w:val="28"/>
              </w:rPr>
              <w:t xml:space="preserve">  </w:t>
            </w:r>
            <w:r w:rsidRPr="002043C6">
              <w:rPr>
                <w:color w:val="auto"/>
                <w:sz w:val="28"/>
                <w:szCs w:val="28"/>
              </w:rPr>
              <w:t xml:space="preserve"> статьи 16 </w:t>
            </w:r>
            <w:r w:rsidR="00F056E7">
              <w:rPr>
                <w:color w:val="auto"/>
                <w:sz w:val="28"/>
                <w:szCs w:val="28"/>
              </w:rPr>
              <w:t xml:space="preserve">   </w:t>
            </w:r>
            <w:r w:rsidRPr="002043C6">
              <w:rPr>
                <w:color w:val="auto"/>
                <w:sz w:val="28"/>
                <w:szCs w:val="28"/>
              </w:rPr>
              <w:t>Федерального закона № 131-ФЗ «Об общих принципах организации местного самоупра</w:t>
            </w:r>
            <w:r w:rsidR="00F056E7">
              <w:rPr>
                <w:color w:val="auto"/>
                <w:sz w:val="28"/>
                <w:szCs w:val="28"/>
              </w:rPr>
              <w:t>вления в Российской Федерации»;</w:t>
            </w:r>
          </w:p>
          <w:p w:rsidR="00280CBE" w:rsidRPr="002043C6" w:rsidRDefault="00F056E7" w:rsidP="00F056E7">
            <w:pPr>
              <w:pStyle w:val="Default"/>
              <w:ind w:firstLine="176"/>
              <w:jc w:val="both"/>
              <w:rPr>
                <w:color w:val="auto"/>
                <w:sz w:val="28"/>
                <w:szCs w:val="28"/>
              </w:rPr>
            </w:pPr>
            <w:r>
              <w:rPr>
                <w:color w:val="auto"/>
                <w:sz w:val="28"/>
                <w:szCs w:val="28"/>
              </w:rPr>
              <w:t>п</w:t>
            </w:r>
            <w:r w:rsidR="00280CBE" w:rsidRPr="002043C6">
              <w:rPr>
                <w:color w:val="auto"/>
                <w:sz w:val="28"/>
                <w:szCs w:val="28"/>
              </w:rPr>
              <w:t xml:space="preserve">ункт 7 части 3 статьи 4 Закона Ставропольского края от 18 июня 2012 </w:t>
            </w:r>
            <w:r w:rsidR="00AC0370" w:rsidRPr="002043C6">
              <w:rPr>
                <w:color w:val="auto"/>
                <w:sz w:val="28"/>
                <w:szCs w:val="28"/>
              </w:rPr>
              <w:t xml:space="preserve">года </w:t>
            </w:r>
            <w:r w:rsidR="00280CBE" w:rsidRPr="002043C6">
              <w:rPr>
                <w:color w:val="auto"/>
                <w:sz w:val="28"/>
                <w:szCs w:val="28"/>
              </w:rPr>
              <w:t>№ 53-кз «О некоторых вопросах регулирования отношений в области градостроительной деятельности на т</w:t>
            </w:r>
            <w:r>
              <w:rPr>
                <w:color w:val="auto"/>
                <w:sz w:val="28"/>
                <w:szCs w:val="28"/>
              </w:rPr>
              <w:t>ерритории Ставропольского края»</w:t>
            </w:r>
          </w:p>
        </w:tc>
      </w:tr>
      <w:bookmarkEnd w:id="37"/>
    </w:tbl>
    <w:p w:rsidR="00085E36" w:rsidRDefault="00085E36" w:rsidP="00CC332B">
      <w:pPr>
        <w:tabs>
          <w:tab w:val="left" w:pos="3077"/>
        </w:tabs>
        <w:rPr>
          <w:rFonts w:ascii="Times New Roman" w:hAnsi="Times New Roman"/>
          <w:sz w:val="28"/>
          <w:szCs w:val="28"/>
        </w:rPr>
        <w:sectPr w:rsidR="00085E36" w:rsidSect="00085E36">
          <w:pgSz w:w="16838" w:h="11906" w:orient="landscape"/>
          <w:pgMar w:top="1418" w:right="567" w:bottom="1134" w:left="1985" w:header="709" w:footer="709" w:gutter="0"/>
          <w:cols w:space="708"/>
          <w:titlePg/>
          <w:docGrid w:linePitch="360"/>
        </w:sectPr>
      </w:pPr>
    </w:p>
    <w:p w:rsidR="007C0B01" w:rsidRPr="00EF56CD" w:rsidRDefault="007C0B01" w:rsidP="00EF56CD">
      <w:pPr>
        <w:pStyle w:val="2"/>
        <w:numPr>
          <w:ilvl w:val="0"/>
          <w:numId w:val="0"/>
        </w:numPr>
        <w:spacing w:before="0" w:line="240" w:lineRule="auto"/>
        <w:ind w:firstLine="709"/>
        <w:jc w:val="both"/>
        <w:rPr>
          <w:rFonts w:ascii="Times New Roman" w:hAnsi="Times New Roman" w:cs="Times New Roman"/>
          <w:b w:val="0"/>
          <w:iCs/>
          <w:color w:val="auto"/>
          <w:sz w:val="28"/>
          <w:szCs w:val="28"/>
        </w:rPr>
      </w:pPr>
      <w:bookmarkStart w:id="41" w:name="_Toc214911806"/>
      <w:r w:rsidRPr="002043C6">
        <w:rPr>
          <w:rFonts w:ascii="Times New Roman" w:hAnsi="Times New Roman" w:cs="Times New Roman"/>
          <w:b w:val="0"/>
          <w:iCs/>
          <w:color w:val="auto"/>
          <w:sz w:val="28"/>
          <w:szCs w:val="28"/>
        </w:rPr>
        <w:t xml:space="preserve">2.3. Обоснование значений расчетных показателей, содержащихся </w:t>
      </w:r>
      <w:r w:rsidR="003914B2" w:rsidRPr="002043C6">
        <w:rPr>
          <w:rFonts w:ascii="Times New Roman" w:hAnsi="Times New Roman" w:cs="Times New Roman"/>
          <w:b w:val="0"/>
          <w:iCs/>
          <w:color w:val="auto"/>
          <w:sz w:val="28"/>
          <w:szCs w:val="28"/>
        </w:rPr>
        <w:br/>
      </w:r>
      <w:r w:rsidRPr="002043C6">
        <w:rPr>
          <w:rFonts w:ascii="Times New Roman" w:hAnsi="Times New Roman" w:cs="Times New Roman"/>
          <w:b w:val="0"/>
          <w:iCs/>
          <w:color w:val="auto"/>
          <w:sz w:val="28"/>
          <w:szCs w:val="28"/>
        </w:rPr>
        <w:t>в основной части</w:t>
      </w:r>
      <w:bookmarkEnd w:id="41"/>
    </w:p>
    <w:p w:rsidR="00995799" w:rsidRPr="002043C6" w:rsidRDefault="007C0B01" w:rsidP="00EF56CD">
      <w:pPr>
        <w:pStyle w:val="Default"/>
        <w:ind w:firstLine="709"/>
        <w:jc w:val="both"/>
        <w:rPr>
          <w:bCs/>
          <w:iCs/>
          <w:color w:val="auto"/>
          <w:sz w:val="28"/>
          <w:szCs w:val="28"/>
        </w:rPr>
      </w:pPr>
      <w:bookmarkStart w:id="42" w:name="_Toc214911807"/>
      <w:r w:rsidRPr="002043C6">
        <w:rPr>
          <w:bCs/>
          <w:iCs/>
          <w:color w:val="auto"/>
          <w:sz w:val="28"/>
          <w:szCs w:val="28"/>
        </w:rPr>
        <w:t xml:space="preserve">2.3.1. Обоснование значений расчетных показателей по объектам </w:t>
      </w:r>
      <w:r w:rsidRPr="002043C6">
        <w:rPr>
          <w:iCs/>
          <w:color w:val="auto"/>
          <w:sz w:val="28"/>
          <w:szCs w:val="28"/>
        </w:rPr>
        <w:t>местного</w:t>
      </w:r>
      <w:r w:rsidRPr="002043C6">
        <w:rPr>
          <w:bCs/>
          <w:iCs/>
          <w:color w:val="auto"/>
          <w:sz w:val="28"/>
          <w:szCs w:val="28"/>
        </w:rPr>
        <w:t xml:space="preserve"> значения областей нормирования</w:t>
      </w:r>
      <w:bookmarkEnd w:id="42"/>
    </w:p>
    <w:p w:rsidR="00995799" w:rsidRPr="002043C6" w:rsidRDefault="00995799" w:rsidP="00995799">
      <w:pPr>
        <w:pStyle w:val="Default"/>
        <w:jc w:val="right"/>
        <w:rPr>
          <w:color w:val="auto"/>
          <w:sz w:val="28"/>
          <w:szCs w:val="28"/>
        </w:rPr>
      </w:pPr>
    </w:p>
    <w:p w:rsidR="00995799" w:rsidRDefault="00995799" w:rsidP="00995799">
      <w:pPr>
        <w:pStyle w:val="Default"/>
        <w:jc w:val="center"/>
        <w:rPr>
          <w:color w:val="auto"/>
          <w:sz w:val="28"/>
          <w:szCs w:val="28"/>
        </w:rPr>
      </w:pPr>
      <w:r w:rsidRPr="002043C6">
        <w:rPr>
          <w:color w:val="auto"/>
          <w:sz w:val="28"/>
          <w:szCs w:val="28"/>
        </w:rPr>
        <w:t>Объекты местного значения в области газоснабжения</w:t>
      </w:r>
    </w:p>
    <w:p w:rsidR="00EF56CD" w:rsidRPr="002043C6" w:rsidRDefault="00EF56CD" w:rsidP="00EF56CD">
      <w:pPr>
        <w:pStyle w:val="Default"/>
        <w:jc w:val="right"/>
        <w:rPr>
          <w:color w:val="auto"/>
          <w:sz w:val="28"/>
          <w:szCs w:val="28"/>
        </w:rPr>
      </w:pPr>
      <w:r>
        <w:rPr>
          <w:color w:val="auto"/>
          <w:sz w:val="28"/>
          <w:szCs w:val="28"/>
        </w:rPr>
        <w:t>Таблица 2.3.1.1</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1"/>
        <w:gridCol w:w="4678"/>
        <w:gridCol w:w="2825"/>
      </w:tblGrid>
      <w:tr w:rsidR="00995799" w:rsidRPr="002043C6" w:rsidTr="00EF56CD">
        <w:trPr>
          <w:trHeight w:val="709"/>
          <w:tblHeader/>
        </w:trPr>
        <w:tc>
          <w:tcPr>
            <w:tcW w:w="1841" w:type="dxa"/>
            <w:shd w:val="clear" w:color="auto" w:fill="auto"/>
          </w:tcPr>
          <w:p w:rsidR="00995799" w:rsidRPr="002043C6" w:rsidRDefault="00995799" w:rsidP="00EF56CD">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995799" w:rsidRPr="002043C6" w:rsidRDefault="00995799" w:rsidP="00EF56CD">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4678" w:type="dxa"/>
            <w:shd w:val="clear" w:color="auto" w:fill="auto"/>
          </w:tcPr>
          <w:p w:rsidR="00995799" w:rsidRPr="002043C6" w:rsidRDefault="00EF56CD" w:rsidP="00EF56CD">
            <w:pPr>
              <w:pStyle w:val="TableParagraph"/>
              <w:spacing w:line="240" w:lineRule="exact"/>
              <w:ind w:left="0"/>
              <w:jc w:val="center"/>
              <w:rPr>
                <w:bCs/>
                <w:iCs/>
                <w:sz w:val="28"/>
                <w:szCs w:val="28"/>
                <w:lang w:val="ru-RU"/>
              </w:rPr>
            </w:pPr>
            <w:r>
              <w:rPr>
                <w:bCs/>
                <w:iCs/>
                <w:sz w:val="28"/>
                <w:szCs w:val="28"/>
                <w:lang w:val="ru-RU"/>
              </w:rPr>
              <w:t>т</w:t>
            </w:r>
            <w:r w:rsidR="00995799" w:rsidRPr="002043C6">
              <w:rPr>
                <w:bCs/>
                <w:iCs/>
                <w:sz w:val="28"/>
                <w:szCs w:val="28"/>
                <w:lang w:val="ru-RU"/>
              </w:rPr>
              <w:t>ип расчетного показателя</w:t>
            </w:r>
          </w:p>
        </w:tc>
        <w:tc>
          <w:tcPr>
            <w:tcW w:w="2825" w:type="dxa"/>
            <w:shd w:val="clear" w:color="auto" w:fill="auto"/>
          </w:tcPr>
          <w:p w:rsidR="00995799" w:rsidRPr="002043C6" w:rsidRDefault="00EF56CD" w:rsidP="00EF56CD">
            <w:pPr>
              <w:pStyle w:val="TableParagraph"/>
              <w:spacing w:line="240" w:lineRule="exact"/>
              <w:ind w:left="0"/>
              <w:jc w:val="center"/>
              <w:rPr>
                <w:bCs/>
                <w:iCs/>
                <w:sz w:val="28"/>
                <w:szCs w:val="28"/>
                <w:lang w:val="ru-RU"/>
              </w:rPr>
            </w:pPr>
            <w:r>
              <w:rPr>
                <w:bCs/>
                <w:iCs/>
                <w:sz w:val="28"/>
                <w:szCs w:val="28"/>
                <w:lang w:val="ru-RU"/>
              </w:rPr>
              <w:t>о</w:t>
            </w:r>
            <w:r w:rsidR="00995799" w:rsidRPr="002043C6">
              <w:rPr>
                <w:bCs/>
                <w:iCs/>
                <w:sz w:val="28"/>
                <w:szCs w:val="28"/>
                <w:lang w:val="ru-RU"/>
              </w:rPr>
              <w:t>боснование расчетного показателя</w:t>
            </w:r>
          </w:p>
        </w:tc>
      </w:tr>
      <w:tr w:rsidR="00995799" w:rsidRPr="002043C6" w:rsidTr="00EF56CD">
        <w:trPr>
          <w:trHeight w:val="470"/>
        </w:trPr>
        <w:tc>
          <w:tcPr>
            <w:tcW w:w="1841" w:type="dxa"/>
            <w:vMerge w:val="restart"/>
            <w:shd w:val="clear" w:color="auto" w:fill="auto"/>
          </w:tcPr>
          <w:p w:rsidR="00995799" w:rsidRPr="002043C6" w:rsidRDefault="00995799" w:rsidP="00453E01">
            <w:pPr>
              <w:pStyle w:val="TableParagraph"/>
              <w:tabs>
                <w:tab w:val="left" w:pos="1074"/>
                <w:tab w:val="left" w:pos="1593"/>
              </w:tabs>
              <w:ind w:right="-15"/>
              <w:rPr>
                <w:spacing w:val="-2"/>
                <w:sz w:val="28"/>
                <w:szCs w:val="28"/>
                <w:lang w:val="ru-RU"/>
              </w:rPr>
            </w:pPr>
            <w:r w:rsidRPr="002043C6">
              <w:rPr>
                <w:spacing w:val="-2"/>
                <w:sz w:val="28"/>
                <w:szCs w:val="28"/>
                <w:lang w:val="ru-RU"/>
              </w:rPr>
              <w:t>Газопроводы среднего давления</w:t>
            </w:r>
          </w:p>
        </w:tc>
        <w:tc>
          <w:tcPr>
            <w:tcW w:w="4678" w:type="dxa"/>
            <w:shd w:val="clear" w:color="auto" w:fill="auto"/>
          </w:tcPr>
          <w:p w:rsidR="00995799" w:rsidRPr="002043C6" w:rsidRDefault="00EF56CD" w:rsidP="00EF56CD">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825" w:type="dxa"/>
            <w:shd w:val="clear" w:color="auto" w:fill="auto"/>
          </w:tcPr>
          <w:p w:rsidR="00995799" w:rsidRPr="002043C6" w:rsidRDefault="00643529" w:rsidP="00EF56CD">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о заданию на проектирование</w:t>
            </w:r>
          </w:p>
        </w:tc>
      </w:tr>
      <w:tr w:rsidR="00995799" w:rsidRPr="002043C6" w:rsidTr="00EF56CD">
        <w:trPr>
          <w:trHeight w:val="395"/>
        </w:trPr>
        <w:tc>
          <w:tcPr>
            <w:tcW w:w="1841" w:type="dxa"/>
            <w:vMerge/>
            <w:shd w:val="clear" w:color="auto" w:fill="auto"/>
          </w:tcPr>
          <w:p w:rsidR="00995799" w:rsidRPr="002043C6" w:rsidRDefault="00995799" w:rsidP="00453E01">
            <w:pPr>
              <w:pStyle w:val="TableParagraph"/>
              <w:tabs>
                <w:tab w:val="left" w:pos="1074"/>
                <w:tab w:val="left" w:pos="1593"/>
              </w:tabs>
              <w:ind w:left="28" w:right="-15"/>
              <w:rPr>
                <w:spacing w:val="-2"/>
                <w:sz w:val="28"/>
                <w:szCs w:val="28"/>
                <w:lang w:val="ru-RU"/>
              </w:rPr>
            </w:pPr>
          </w:p>
        </w:tc>
        <w:tc>
          <w:tcPr>
            <w:tcW w:w="4678" w:type="dxa"/>
            <w:shd w:val="clear" w:color="auto" w:fill="auto"/>
          </w:tcPr>
          <w:p w:rsidR="00995799" w:rsidRPr="002043C6" w:rsidRDefault="00EF56CD" w:rsidP="00EF56CD">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825" w:type="dxa"/>
            <w:shd w:val="clear" w:color="auto" w:fill="auto"/>
          </w:tcPr>
          <w:p w:rsidR="00995799" w:rsidRPr="002043C6" w:rsidRDefault="00643529" w:rsidP="00EF56CD">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r w:rsidR="00995799" w:rsidRPr="002043C6" w:rsidTr="00EF56CD">
        <w:tblPrEx>
          <w:tblLook w:val="04A0" w:firstRow="1" w:lastRow="0" w:firstColumn="1" w:lastColumn="0" w:noHBand="0" w:noVBand="1"/>
        </w:tblPrEx>
        <w:trPr>
          <w:trHeight w:val="470"/>
        </w:trPr>
        <w:tc>
          <w:tcPr>
            <w:tcW w:w="1841" w:type="dxa"/>
            <w:vMerge w:val="restart"/>
          </w:tcPr>
          <w:p w:rsidR="00643529" w:rsidRDefault="00995799" w:rsidP="00453E01">
            <w:pPr>
              <w:pStyle w:val="TableParagraph"/>
              <w:tabs>
                <w:tab w:val="left" w:pos="1074"/>
                <w:tab w:val="left" w:pos="1593"/>
              </w:tabs>
              <w:ind w:right="-15"/>
              <w:rPr>
                <w:spacing w:val="-2"/>
                <w:sz w:val="28"/>
                <w:szCs w:val="28"/>
                <w:lang w:val="ru-RU"/>
              </w:rPr>
            </w:pPr>
            <w:proofErr w:type="spellStart"/>
            <w:r w:rsidRPr="002043C6">
              <w:rPr>
                <w:spacing w:val="-2"/>
                <w:sz w:val="28"/>
                <w:szCs w:val="28"/>
                <w:lang w:val="ru-RU"/>
              </w:rPr>
              <w:t>Газораспреде</w:t>
            </w:r>
            <w:proofErr w:type="spellEnd"/>
          </w:p>
          <w:p w:rsidR="00995799" w:rsidRPr="002043C6" w:rsidRDefault="00995799" w:rsidP="00453E01">
            <w:pPr>
              <w:pStyle w:val="TableParagraph"/>
              <w:tabs>
                <w:tab w:val="left" w:pos="1074"/>
                <w:tab w:val="left" w:pos="1593"/>
              </w:tabs>
              <w:ind w:right="-15"/>
              <w:rPr>
                <w:spacing w:val="-2"/>
                <w:sz w:val="28"/>
                <w:szCs w:val="28"/>
                <w:lang w:val="ru-RU"/>
              </w:rPr>
            </w:pPr>
            <w:proofErr w:type="spellStart"/>
            <w:r w:rsidRPr="002043C6">
              <w:rPr>
                <w:spacing w:val="-2"/>
                <w:sz w:val="28"/>
                <w:szCs w:val="28"/>
                <w:lang w:val="ru-RU"/>
              </w:rPr>
              <w:t>лительные</w:t>
            </w:r>
            <w:proofErr w:type="spellEnd"/>
            <w:r w:rsidRPr="002043C6">
              <w:rPr>
                <w:spacing w:val="-2"/>
                <w:sz w:val="28"/>
                <w:szCs w:val="28"/>
                <w:lang w:val="ru-RU"/>
              </w:rPr>
              <w:t xml:space="preserve"> пункты</w:t>
            </w:r>
          </w:p>
        </w:tc>
        <w:tc>
          <w:tcPr>
            <w:tcW w:w="4678" w:type="dxa"/>
          </w:tcPr>
          <w:p w:rsidR="00995799" w:rsidRPr="002043C6" w:rsidRDefault="00EF56CD" w:rsidP="00EF56CD">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825" w:type="dxa"/>
          </w:tcPr>
          <w:p w:rsidR="00995799" w:rsidRPr="002043C6" w:rsidRDefault="00643529" w:rsidP="00EF56CD">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о заданию на проектирование</w:t>
            </w:r>
          </w:p>
        </w:tc>
      </w:tr>
      <w:tr w:rsidR="00995799" w:rsidRPr="002043C6" w:rsidTr="00EF56CD">
        <w:tblPrEx>
          <w:tblLook w:val="04A0" w:firstRow="1" w:lastRow="0" w:firstColumn="1" w:lastColumn="0" w:noHBand="0" w:noVBand="1"/>
        </w:tblPrEx>
        <w:trPr>
          <w:trHeight w:val="395"/>
        </w:trPr>
        <w:tc>
          <w:tcPr>
            <w:tcW w:w="1841" w:type="dxa"/>
            <w:vMerge/>
          </w:tcPr>
          <w:p w:rsidR="00995799" w:rsidRPr="002043C6" w:rsidRDefault="00995799" w:rsidP="00453E01">
            <w:pPr>
              <w:pStyle w:val="TableParagraph"/>
              <w:tabs>
                <w:tab w:val="left" w:pos="1074"/>
                <w:tab w:val="left" w:pos="1593"/>
              </w:tabs>
              <w:ind w:left="28" w:right="-15"/>
              <w:rPr>
                <w:spacing w:val="-2"/>
                <w:sz w:val="28"/>
                <w:szCs w:val="28"/>
                <w:lang w:val="ru-RU"/>
              </w:rPr>
            </w:pPr>
          </w:p>
        </w:tc>
        <w:tc>
          <w:tcPr>
            <w:tcW w:w="4678" w:type="dxa"/>
          </w:tcPr>
          <w:p w:rsidR="00995799" w:rsidRPr="002043C6" w:rsidRDefault="00EF56CD" w:rsidP="00EF56CD">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825" w:type="dxa"/>
          </w:tcPr>
          <w:p w:rsidR="00995799" w:rsidRPr="002043C6" w:rsidRDefault="00643529" w:rsidP="00EF56CD">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r w:rsidR="00995799" w:rsidRPr="002043C6" w:rsidTr="00EF56CD">
        <w:tblPrEx>
          <w:tblLook w:val="04A0" w:firstRow="1" w:lastRow="0" w:firstColumn="1" w:lastColumn="0" w:noHBand="0" w:noVBand="1"/>
        </w:tblPrEx>
        <w:trPr>
          <w:trHeight w:val="470"/>
        </w:trPr>
        <w:tc>
          <w:tcPr>
            <w:tcW w:w="1841" w:type="dxa"/>
            <w:vMerge w:val="restart"/>
          </w:tcPr>
          <w:p w:rsidR="00995799" w:rsidRPr="002043C6" w:rsidRDefault="00995799" w:rsidP="00453E01">
            <w:pPr>
              <w:pStyle w:val="TableParagraph"/>
              <w:tabs>
                <w:tab w:val="left" w:pos="1074"/>
                <w:tab w:val="left" w:pos="1593"/>
              </w:tabs>
              <w:ind w:right="-15"/>
              <w:rPr>
                <w:spacing w:val="-2"/>
                <w:sz w:val="28"/>
                <w:szCs w:val="28"/>
                <w:lang w:val="ru-RU"/>
              </w:rPr>
            </w:pPr>
            <w:r w:rsidRPr="002043C6">
              <w:rPr>
                <w:spacing w:val="-2"/>
                <w:sz w:val="28"/>
                <w:szCs w:val="28"/>
                <w:lang w:val="ru-RU"/>
              </w:rPr>
              <w:t>Газовые сети</w:t>
            </w:r>
          </w:p>
        </w:tc>
        <w:tc>
          <w:tcPr>
            <w:tcW w:w="4678" w:type="dxa"/>
          </w:tcPr>
          <w:p w:rsidR="00995799" w:rsidRPr="002043C6" w:rsidRDefault="00EF56CD" w:rsidP="00EF56CD">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825" w:type="dxa"/>
          </w:tcPr>
          <w:p w:rsidR="00995799" w:rsidRPr="002043C6" w:rsidRDefault="00643529" w:rsidP="00EF56CD">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о заданию на проектирование</w:t>
            </w:r>
          </w:p>
        </w:tc>
      </w:tr>
      <w:tr w:rsidR="00995799" w:rsidRPr="002043C6" w:rsidTr="00643529">
        <w:tblPrEx>
          <w:tblLook w:val="04A0" w:firstRow="1" w:lastRow="0" w:firstColumn="1" w:lastColumn="0" w:noHBand="0" w:noVBand="1"/>
        </w:tblPrEx>
        <w:trPr>
          <w:trHeight w:val="395"/>
        </w:trPr>
        <w:tc>
          <w:tcPr>
            <w:tcW w:w="1841" w:type="dxa"/>
            <w:vMerge/>
          </w:tcPr>
          <w:p w:rsidR="00995799" w:rsidRPr="002043C6" w:rsidRDefault="00995799" w:rsidP="00453E01">
            <w:pPr>
              <w:pStyle w:val="TableParagraph"/>
              <w:tabs>
                <w:tab w:val="left" w:pos="1074"/>
                <w:tab w:val="left" w:pos="1593"/>
              </w:tabs>
              <w:ind w:left="28" w:right="-15"/>
              <w:rPr>
                <w:spacing w:val="-2"/>
                <w:sz w:val="28"/>
                <w:szCs w:val="28"/>
                <w:lang w:val="ru-RU"/>
              </w:rPr>
            </w:pPr>
          </w:p>
        </w:tc>
        <w:tc>
          <w:tcPr>
            <w:tcW w:w="4678" w:type="dxa"/>
          </w:tcPr>
          <w:p w:rsidR="00995799" w:rsidRPr="002043C6" w:rsidRDefault="00EF56CD" w:rsidP="00EF56CD">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825" w:type="dxa"/>
          </w:tcPr>
          <w:p w:rsidR="00995799" w:rsidRPr="002043C6" w:rsidRDefault="00643529" w:rsidP="00643529">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r w:rsidR="00995799" w:rsidRPr="002043C6" w:rsidTr="00643529">
        <w:tblPrEx>
          <w:tblLook w:val="04A0" w:firstRow="1" w:lastRow="0" w:firstColumn="1" w:lastColumn="0" w:noHBand="0" w:noVBand="1"/>
        </w:tblPrEx>
        <w:trPr>
          <w:trHeight w:val="470"/>
        </w:trPr>
        <w:tc>
          <w:tcPr>
            <w:tcW w:w="1841" w:type="dxa"/>
            <w:vMerge w:val="restart"/>
          </w:tcPr>
          <w:p w:rsidR="00EF56CD" w:rsidRDefault="00995799" w:rsidP="00453E01">
            <w:pPr>
              <w:pStyle w:val="TableParagraph"/>
              <w:tabs>
                <w:tab w:val="left" w:pos="1074"/>
                <w:tab w:val="left" w:pos="1593"/>
              </w:tabs>
              <w:ind w:right="-15"/>
              <w:rPr>
                <w:spacing w:val="-2"/>
                <w:sz w:val="28"/>
                <w:szCs w:val="28"/>
                <w:lang w:val="ru-RU"/>
              </w:rPr>
            </w:pPr>
            <w:proofErr w:type="spellStart"/>
            <w:r w:rsidRPr="002043C6">
              <w:rPr>
                <w:spacing w:val="-2"/>
                <w:sz w:val="28"/>
                <w:szCs w:val="28"/>
                <w:lang w:val="ru-RU"/>
              </w:rPr>
              <w:t>Автоматизиро</w:t>
            </w:r>
            <w:proofErr w:type="spellEnd"/>
          </w:p>
          <w:p w:rsidR="00643529" w:rsidRDefault="00995799" w:rsidP="00453E01">
            <w:pPr>
              <w:pStyle w:val="TableParagraph"/>
              <w:tabs>
                <w:tab w:val="left" w:pos="1074"/>
                <w:tab w:val="left" w:pos="1593"/>
              </w:tabs>
              <w:ind w:right="-15"/>
              <w:rPr>
                <w:spacing w:val="-2"/>
                <w:sz w:val="28"/>
                <w:szCs w:val="28"/>
                <w:lang w:val="ru-RU"/>
              </w:rPr>
            </w:pPr>
            <w:r w:rsidRPr="002043C6">
              <w:rPr>
                <w:spacing w:val="-2"/>
                <w:sz w:val="28"/>
                <w:szCs w:val="28"/>
                <w:lang w:val="ru-RU"/>
              </w:rPr>
              <w:t xml:space="preserve">ванные </w:t>
            </w:r>
            <w:proofErr w:type="spellStart"/>
            <w:r w:rsidRPr="002043C6">
              <w:rPr>
                <w:spacing w:val="-2"/>
                <w:sz w:val="28"/>
                <w:szCs w:val="28"/>
                <w:lang w:val="ru-RU"/>
              </w:rPr>
              <w:t>газораспреде</w:t>
            </w:r>
            <w:proofErr w:type="spellEnd"/>
          </w:p>
          <w:p w:rsidR="00995799" w:rsidRPr="002043C6" w:rsidRDefault="00995799" w:rsidP="00453E01">
            <w:pPr>
              <w:pStyle w:val="TableParagraph"/>
              <w:tabs>
                <w:tab w:val="left" w:pos="1074"/>
                <w:tab w:val="left" w:pos="1593"/>
              </w:tabs>
              <w:ind w:right="-15"/>
              <w:rPr>
                <w:spacing w:val="-2"/>
                <w:sz w:val="28"/>
                <w:szCs w:val="28"/>
                <w:lang w:val="ru-RU"/>
              </w:rPr>
            </w:pPr>
            <w:proofErr w:type="spellStart"/>
            <w:r w:rsidRPr="002043C6">
              <w:rPr>
                <w:spacing w:val="-2"/>
                <w:sz w:val="28"/>
                <w:szCs w:val="28"/>
                <w:lang w:val="ru-RU"/>
              </w:rPr>
              <w:t>лительные</w:t>
            </w:r>
            <w:proofErr w:type="spellEnd"/>
            <w:r w:rsidRPr="002043C6">
              <w:rPr>
                <w:spacing w:val="-2"/>
                <w:sz w:val="28"/>
                <w:szCs w:val="28"/>
                <w:lang w:val="ru-RU"/>
              </w:rPr>
              <w:t xml:space="preserve"> станции</w:t>
            </w:r>
          </w:p>
        </w:tc>
        <w:tc>
          <w:tcPr>
            <w:tcW w:w="4678" w:type="dxa"/>
          </w:tcPr>
          <w:p w:rsidR="00995799" w:rsidRPr="002043C6" w:rsidRDefault="00EF56CD" w:rsidP="00EF56CD">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825" w:type="dxa"/>
          </w:tcPr>
          <w:p w:rsidR="00995799" w:rsidRPr="002043C6" w:rsidRDefault="00643529" w:rsidP="00643529">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о заданию на проектирование</w:t>
            </w:r>
          </w:p>
        </w:tc>
      </w:tr>
      <w:tr w:rsidR="00995799" w:rsidRPr="002043C6" w:rsidTr="00643529">
        <w:tblPrEx>
          <w:tblLook w:val="04A0" w:firstRow="1" w:lastRow="0" w:firstColumn="1" w:lastColumn="0" w:noHBand="0" w:noVBand="1"/>
        </w:tblPrEx>
        <w:trPr>
          <w:trHeight w:val="395"/>
        </w:trPr>
        <w:tc>
          <w:tcPr>
            <w:tcW w:w="1841" w:type="dxa"/>
            <w:vMerge/>
          </w:tcPr>
          <w:p w:rsidR="00995799" w:rsidRPr="002043C6" w:rsidRDefault="00995799" w:rsidP="00453E01">
            <w:pPr>
              <w:pStyle w:val="TableParagraph"/>
              <w:tabs>
                <w:tab w:val="left" w:pos="1074"/>
                <w:tab w:val="left" w:pos="1593"/>
              </w:tabs>
              <w:ind w:left="28" w:right="-15"/>
              <w:rPr>
                <w:spacing w:val="-2"/>
                <w:sz w:val="28"/>
                <w:szCs w:val="28"/>
                <w:lang w:val="ru-RU"/>
              </w:rPr>
            </w:pPr>
          </w:p>
        </w:tc>
        <w:tc>
          <w:tcPr>
            <w:tcW w:w="4678" w:type="dxa"/>
          </w:tcPr>
          <w:p w:rsidR="00995799" w:rsidRPr="002043C6" w:rsidRDefault="00EF56CD" w:rsidP="00EF56CD">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825" w:type="dxa"/>
          </w:tcPr>
          <w:p w:rsidR="00995799" w:rsidRPr="002043C6" w:rsidRDefault="00643529" w:rsidP="00643529">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bl>
    <w:p w:rsidR="00995799" w:rsidRPr="002043C6" w:rsidRDefault="00995799" w:rsidP="00995799">
      <w:pPr>
        <w:spacing w:after="0" w:line="240" w:lineRule="auto"/>
        <w:rPr>
          <w:rFonts w:ascii="Times New Roman" w:hAnsi="Times New Roman"/>
          <w:sz w:val="28"/>
          <w:szCs w:val="28"/>
        </w:rPr>
      </w:pPr>
    </w:p>
    <w:p w:rsidR="00995799" w:rsidRDefault="00995799" w:rsidP="00995799">
      <w:pPr>
        <w:pStyle w:val="Default"/>
        <w:jc w:val="center"/>
        <w:rPr>
          <w:color w:val="auto"/>
          <w:sz w:val="28"/>
          <w:szCs w:val="28"/>
        </w:rPr>
      </w:pPr>
      <w:r w:rsidRPr="002043C6">
        <w:rPr>
          <w:color w:val="auto"/>
          <w:sz w:val="28"/>
          <w:szCs w:val="28"/>
        </w:rPr>
        <w:t>Объекты местного значения в области электроснабжения</w:t>
      </w:r>
    </w:p>
    <w:p w:rsidR="00643529" w:rsidRPr="002043C6" w:rsidRDefault="00643529" w:rsidP="00643529">
      <w:pPr>
        <w:pStyle w:val="Default"/>
        <w:jc w:val="right"/>
        <w:rPr>
          <w:color w:val="auto"/>
          <w:sz w:val="28"/>
          <w:szCs w:val="28"/>
        </w:rPr>
      </w:pPr>
      <w:r>
        <w:rPr>
          <w:color w:val="auto"/>
          <w:sz w:val="28"/>
          <w:szCs w:val="28"/>
        </w:rPr>
        <w:t>Таблица 2.3.1.2</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3402"/>
        <w:gridCol w:w="2825"/>
      </w:tblGrid>
      <w:tr w:rsidR="00995799" w:rsidRPr="002043C6" w:rsidTr="00023E07">
        <w:trPr>
          <w:trHeight w:val="470"/>
        </w:trPr>
        <w:tc>
          <w:tcPr>
            <w:tcW w:w="3117" w:type="dxa"/>
            <w:vMerge w:val="restart"/>
          </w:tcPr>
          <w:p w:rsidR="009D2298" w:rsidRDefault="00995799" w:rsidP="009D2298">
            <w:pPr>
              <w:pStyle w:val="TableParagraph"/>
              <w:tabs>
                <w:tab w:val="left" w:pos="1074"/>
                <w:tab w:val="left" w:pos="1593"/>
              </w:tabs>
              <w:ind w:right="-15"/>
              <w:jc w:val="center"/>
              <w:rPr>
                <w:spacing w:val="-2"/>
                <w:sz w:val="28"/>
                <w:szCs w:val="28"/>
                <w:lang w:val="ru-RU"/>
              </w:rPr>
            </w:pPr>
            <w:r w:rsidRPr="002043C6">
              <w:rPr>
                <w:spacing w:val="-2"/>
                <w:sz w:val="28"/>
                <w:szCs w:val="28"/>
                <w:lang w:val="ru-RU"/>
              </w:rPr>
              <w:t xml:space="preserve">Линии электропередачи (воздушные и кабельные), проектный номинальный класс </w:t>
            </w:r>
            <w:r w:rsidR="00023E07" w:rsidRPr="002043C6">
              <w:rPr>
                <w:spacing w:val="-2"/>
                <w:sz w:val="28"/>
                <w:szCs w:val="28"/>
                <w:lang w:val="ru-RU"/>
              </w:rPr>
              <w:t>напряжения,</w:t>
            </w:r>
            <w:r w:rsidRPr="002043C6">
              <w:rPr>
                <w:spacing w:val="-2"/>
                <w:sz w:val="28"/>
                <w:szCs w:val="28"/>
                <w:lang w:val="ru-RU"/>
              </w:rPr>
              <w:t xml:space="preserve"> которых составляет</w:t>
            </w:r>
          </w:p>
          <w:p w:rsidR="00995799" w:rsidRPr="002043C6" w:rsidRDefault="00995799" w:rsidP="009D2298">
            <w:pPr>
              <w:pStyle w:val="TableParagraph"/>
              <w:tabs>
                <w:tab w:val="left" w:pos="1074"/>
                <w:tab w:val="left" w:pos="1593"/>
              </w:tabs>
              <w:ind w:right="-15"/>
              <w:jc w:val="center"/>
              <w:rPr>
                <w:spacing w:val="-2"/>
                <w:sz w:val="28"/>
                <w:szCs w:val="28"/>
                <w:lang w:val="ru-RU"/>
              </w:rPr>
            </w:pPr>
            <w:r w:rsidRPr="002043C6">
              <w:rPr>
                <w:spacing w:val="-2"/>
                <w:sz w:val="28"/>
                <w:szCs w:val="28"/>
                <w:lang w:val="ru-RU"/>
              </w:rPr>
              <w:t xml:space="preserve"> 0,4 - 6 (10) - 20 </w:t>
            </w:r>
            <w:proofErr w:type="spellStart"/>
            <w:r w:rsidRPr="002043C6">
              <w:rPr>
                <w:spacing w:val="-2"/>
                <w:sz w:val="28"/>
                <w:szCs w:val="28"/>
                <w:lang w:val="ru-RU"/>
              </w:rPr>
              <w:t>кВ</w:t>
            </w:r>
            <w:proofErr w:type="spellEnd"/>
          </w:p>
        </w:tc>
        <w:tc>
          <w:tcPr>
            <w:tcW w:w="3402" w:type="dxa"/>
          </w:tcPr>
          <w:p w:rsidR="00995799" w:rsidRPr="002043C6" w:rsidRDefault="00023E07" w:rsidP="00643529">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825" w:type="dxa"/>
          </w:tcPr>
          <w:p w:rsidR="00995799" w:rsidRPr="002043C6" w:rsidRDefault="00023E07" w:rsidP="00643529">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о заданию на проектирование</w:t>
            </w:r>
          </w:p>
        </w:tc>
      </w:tr>
      <w:tr w:rsidR="00995799" w:rsidRPr="002043C6" w:rsidTr="00023E07">
        <w:trPr>
          <w:trHeight w:val="395"/>
        </w:trPr>
        <w:tc>
          <w:tcPr>
            <w:tcW w:w="3117" w:type="dxa"/>
            <w:vMerge/>
          </w:tcPr>
          <w:p w:rsidR="00995799" w:rsidRPr="002043C6" w:rsidRDefault="00995799" w:rsidP="009D2298">
            <w:pPr>
              <w:pStyle w:val="TableParagraph"/>
              <w:tabs>
                <w:tab w:val="left" w:pos="1074"/>
                <w:tab w:val="left" w:pos="1593"/>
              </w:tabs>
              <w:ind w:left="28" w:right="-15"/>
              <w:jc w:val="center"/>
              <w:rPr>
                <w:spacing w:val="-2"/>
                <w:sz w:val="28"/>
                <w:szCs w:val="28"/>
                <w:lang w:val="ru-RU"/>
              </w:rPr>
            </w:pPr>
          </w:p>
        </w:tc>
        <w:tc>
          <w:tcPr>
            <w:tcW w:w="3402" w:type="dxa"/>
          </w:tcPr>
          <w:p w:rsidR="00995799" w:rsidRPr="002043C6" w:rsidRDefault="00023E07" w:rsidP="00643529">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825" w:type="dxa"/>
          </w:tcPr>
          <w:p w:rsidR="00995799" w:rsidRPr="002043C6" w:rsidRDefault="00023E07" w:rsidP="00643529">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r w:rsidR="00995799" w:rsidRPr="002043C6" w:rsidTr="00023E07">
        <w:trPr>
          <w:trHeight w:val="470"/>
        </w:trPr>
        <w:tc>
          <w:tcPr>
            <w:tcW w:w="3117" w:type="dxa"/>
            <w:vMerge w:val="restart"/>
          </w:tcPr>
          <w:p w:rsidR="009D2298" w:rsidRDefault="00995799" w:rsidP="009D2298">
            <w:pPr>
              <w:pStyle w:val="TableParagraph"/>
              <w:tabs>
                <w:tab w:val="left" w:pos="1074"/>
                <w:tab w:val="left" w:pos="1593"/>
              </w:tabs>
              <w:ind w:right="-15"/>
              <w:jc w:val="center"/>
              <w:rPr>
                <w:spacing w:val="-2"/>
                <w:sz w:val="28"/>
                <w:szCs w:val="28"/>
                <w:lang w:val="ru-RU"/>
              </w:rPr>
            </w:pPr>
            <w:r w:rsidRPr="002043C6">
              <w:rPr>
                <w:spacing w:val="-2"/>
                <w:sz w:val="28"/>
                <w:szCs w:val="28"/>
                <w:lang w:val="ru-RU"/>
              </w:rPr>
              <w:t>Подстанции, проектный номинальный класс напряжения которых составляет</w:t>
            </w:r>
          </w:p>
          <w:p w:rsidR="00995799" w:rsidRPr="002043C6" w:rsidRDefault="00995799" w:rsidP="009D2298">
            <w:pPr>
              <w:pStyle w:val="TableParagraph"/>
              <w:tabs>
                <w:tab w:val="left" w:pos="1074"/>
                <w:tab w:val="left" w:pos="1593"/>
              </w:tabs>
              <w:ind w:right="-15"/>
              <w:jc w:val="center"/>
              <w:rPr>
                <w:spacing w:val="-2"/>
                <w:sz w:val="28"/>
                <w:szCs w:val="28"/>
                <w:lang w:val="ru-RU"/>
              </w:rPr>
            </w:pPr>
            <w:r w:rsidRPr="002043C6">
              <w:rPr>
                <w:spacing w:val="-2"/>
                <w:sz w:val="28"/>
                <w:szCs w:val="28"/>
                <w:lang w:val="ru-RU"/>
              </w:rPr>
              <w:t xml:space="preserve">0,4 - 6 (10) - 20 </w:t>
            </w:r>
            <w:proofErr w:type="spellStart"/>
            <w:r w:rsidRPr="002043C6">
              <w:rPr>
                <w:spacing w:val="-2"/>
                <w:sz w:val="28"/>
                <w:szCs w:val="28"/>
                <w:lang w:val="ru-RU"/>
              </w:rPr>
              <w:t>кВ</w:t>
            </w:r>
            <w:proofErr w:type="spellEnd"/>
          </w:p>
        </w:tc>
        <w:tc>
          <w:tcPr>
            <w:tcW w:w="3402" w:type="dxa"/>
          </w:tcPr>
          <w:p w:rsidR="00995799" w:rsidRDefault="00023E07" w:rsidP="00643529">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p w:rsidR="00023E07" w:rsidRPr="002043C6" w:rsidRDefault="00023E07" w:rsidP="00643529">
            <w:pPr>
              <w:pStyle w:val="TableParagraph"/>
              <w:tabs>
                <w:tab w:val="left" w:pos="2020"/>
              </w:tabs>
              <w:ind w:left="32" w:right="-15"/>
              <w:jc w:val="center"/>
              <w:rPr>
                <w:spacing w:val="-2"/>
                <w:sz w:val="28"/>
                <w:szCs w:val="28"/>
                <w:lang w:val="ru-RU"/>
              </w:rPr>
            </w:pPr>
          </w:p>
        </w:tc>
        <w:tc>
          <w:tcPr>
            <w:tcW w:w="2825" w:type="dxa"/>
          </w:tcPr>
          <w:p w:rsidR="00995799" w:rsidRPr="002043C6" w:rsidRDefault="00023E07" w:rsidP="00643529">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о заданию на проектирование</w:t>
            </w:r>
          </w:p>
        </w:tc>
      </w:tr>
      <w:tr w:rsidR="00995799" w:rsidRPr="002043C6" w:rsidTr="00023E07">
        <w:trPr>
          <w:trHeight w:val="395"/>
        </w:trPr>
        <w:tc>
          <w:tcPr>
            <w:tcW w:w="3117" w:type="dxa"/>
            <w:vMerge/>
          </w:tcPr>
          <w:p w:rsidR="00995799" w:rsidRPr="002043C6" w:rsidRDefault="00995799" w:rsidP="00453E01">
            <w:pPr>
              <w:pStyle w:val="TableParagraph"/>
              <w:tabs>
                <w:tab w:val="left" w:pos="1074"/>
                <w:tab w:val="left" w:pos="1593"/>
              </w:tabs>
              <w:ind w:left="28" w:right="-15"/>
              <w:rPr>
                <w:spacing w:val="-2"/>
                <w:sz w:val="28"/>
                <w:szCs w:val="28"/>
                <w:lang w:val="ru-RU"/>
              </w:rPr>
            </w:pPr>
          </w:p>
        </w:tc>
        <w:tc>
          <w:tcPr>
            <w:tcW w:w="3402" w:type="dxa"/>
          </w:tcPr>
          <w:p w:rsidR="00995799" w:rsidRPr="002043C6" w:rsidRDefault="00023E07" w:rsidP="00023E07">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825" w:type="dxa"/>
          </w:tcPr>
          <w:p w:rsidR="00995799" w:rsidRPr="002043C6" w:rsidRDefault="00023E07" w:rsidP="00023E07">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bl>
    <w:p w:rsidR="009D2298" w:rsidRDefault="009D2298" w:rsidP="00995799">
      <w:pPr>
        <w:pStyle w:val="Default"/>
        <w:jc w:val="center"/>
        <w:rPr>
          <w:color w:val="auto"/>
          <w:sz w:val="28"/>
          <w:szCs w:val="28"/>
        </w:rPr>
      </w:pPr>
    </w:p>
    <w:p w:rsidR="00995799" w:rsidRDefault="00995799" w:rsidP="00995799">
      <w:pPr>
        <w:pStyle w:val="Default"/>
        <w:jc w:val="center"/>
        <w:rPr>
          <w:color w:val="auto"/>
          <w:sz w:val="28"/>
          <w:szCs w:val="28"/>
        </w:rPr>
      </w:pPr>
      <w:r w:rsidRPr="002043C6">
        <w:rPr>
          <w:color w:val="auto"/>
          <w:sz w:val="28"/>
          <w:szCs w:val="28"/>
        </w:rPr>
        <w:t>Объекты местного значения в области теплоснабжения</w:t>
      </w:r>
    </w:p>
    <w:p w:rsidR="009D2298" w:rsidRPr="002043C6" w:rsidRDefault="009D2298" w:rsidP="009D2298">
      <w:pPr>
        <w:pStyle w:val="Default"/>
        <w:jc w:val="right"/>
        <w:rPr>
          <w:color w:val="auto"/>
          <w:sz w:val="28"/>
          <w:szCs w:val="28"/>
        </w:rPr>
      </w:pPr>
      <w:r>
        <w:rPr>
          <w:color w:val="auto"/>
          <w:sz w:val="28"/>
          <w:szCs w:val="28"/>
        </w:rPr>
        <w:t>Таблица 2.3.1.3</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2"/>
        <w:gridCol w:w="3118"/>
        <w:gridCol w:w="2684"/>
      </w:tblGrid>
      <w:tr w:rsidR="00995799" w:rsidRPr="002043C6" w:rsidTr="009D2298">
        <w:trPr>
          <w:trHeight w:val="470"/>
        </w:trPr>
        <w:tc>
          <w:tcPr>
            <w:tcW w:w="3542" w:type="dxa"/>
            <w:vMerge w:val="restart"/>
          </w:tcPr>
          <w:p w:rsidR="00995799" w:rsidRPr="002043C6" w:rsidRDefault="00995799" w:rsidP="009D2298">
            <w:pPr>
              <w:pStyle w:val="TableParagraph"/>
              <w:tabs>
                <w:tab w:val="left" w:pos="1074"/>
                <w:tab w:val="left" w:pos="1593"/>
              </w:tabs>
              <w:ind w:right="-15"/>
              <w:jc w:val="center"/>
              <w:rPr>
                <w:spacing w:val="-2"/>
                <w:sz w:val="28"/>
                <w:szCs w:val="28"/>
                <w:lang w:val="ru-RU"/>
              </w:rPr>
            </w:pPr>
            <w:r w:rsidRPr="002043C6">
              <w:rPr>
                <w:spacing w:val="-2"/>
                <w:sz w:val="28"/>
                <w:szCs w:val="28"/>
                <w:lang w:val="ru-RU"/>
              </w:rPr>
              <w:t>Магистральные тепловые сети, насосные станции на магистральных тепловых сетях</w:t>
            </w:r>
          </w:p>
        </w:tc>
        <w:tc>
          <w:tcPr>
            <w:tcW w:w="3118" w:type="dxa"/>
          </w:tcPr>
          <w:p w:rsidR="00995799" w:rsidRPr="002043C6" w:rsidRDefault="009D2298" w:rsidP="009D229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684" w:type="dxa"/>
          </w:tcPr>
          <w:p w:rsidR="00995799" w:rsidRPr="002043C6" w:rsidRDefault="004B6D38" w:rsidP="009D2298">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о заданию на проектирование</w:t>
            </w:r>
          </w:p>
        </w:tc>
      </w:tr>
      <w:tr w:rsidR="00995799" w:rsidRPr="002043C6" w:rsidTr="009D2298">
        <w:trPr>
          <w:trHeight w:val="395"/>
        </w:trPr>
        <w:tc>
          <w:tcPr>
            <w:tcW w:w="3542" w:type="dxa"/>
            <w:vMerge/>
          </w:tcPr>
          <w:p w:rsidR="00995799" w:rsidRPr="002043C6" w:rsidRDefault="00995799" w:rsidP="009D2298">
            <w:pPr>
              <w:pStyle w:val="TableParagraph"/>
              <w:tabs>
                <w:tab w:val="left" w:pos="1074"/>
                <w:tab w:val="left" w:pos="1593"/>
              </w:tabs>
              <w:ind w:left="28" w:right="-15"/>
              <w:jc w:val="center"/>
              <w:rPr>
                <w:spacing w:val="-2"/>
                <w:sz w:val="28"/>
                <w:szCs w:val="28"/>
                <w:lang w:val="ru-RU"/>
              </w:rPr>
            </w:pPr>
          </w:p>
        </w:tc>
        <w:tc>
          <w:tcPr>
            <w:tcW w:w="3118" w:type="dxa"/>
          </w:tcPr>
          <w:p w:rsidR="00995799" w:rsidRPr="002043C6" w:rsidRDefault="009D2298" w:rsidP="009D229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684" w:type="dxa"/>
          </w:tcPr>
          <w:p w:rsidR="00995799" w:rsidRPr="002043C6" w:rsidRDefault="004B6D38" w:rsidP="009D2298">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r w:rsidR="00995799" w:rsidRPr="002043C6" w:rsidTr="009D2298">
        <w:trPr>
          <w:trHeight w:val="470"/>
        </w:trPr>
        <w:tc>
          <w:tcPr>
            <w:tcW w:w="3542" w:type="dxa"/>
            <w:vMerge w:val="restart"/>
          </w:tcPr>
          <w:p w:rsidR="00995799" w:rsidRPr="002043C6" w:rsidRDefault="00995799" w:rsidP="009D2298">
            <w:pPr>
              <w:pStyle w:val="TableParagraph"/>
              <w:tabs>
                <w:tab w:val="left" w:pos="1074"/>
                <w:tab w:val="left" w:pos="1593"/>
              </w:tabs>
              <w:ind w:right="-15"/>
              <w:jc w:val="center"/>
              <w:rPr>
                <w:spacing w:val="-2"/>
                <w:sz w:val="28"/>
                <w:szCs w:val="28"/>
                <w:lang w:val="ru-RU"/>
              </w:rPr>
            </w:pPr>
            <w:r w:rsidRPr="002043C6">
              <w:rPr>
                <w:spacing w:val="-2"/>
                <w:sz w:val="28"/>
                <w:szCs w:val="28"/>
                <w:lang w:val="ru-RU"/>
              </w:rPr>
              <w:t>Котельные</w:t>
            </w:r>
          </w:p>
        </w:tc>
        <w:tc>
          <w:tcPr>
            <w:tcW w:w="3118" w:type="dxa"/>
          </w:tcPr>
          <w:p w:rsidR="00995799" w:rsidRPr="002043C6" w:rsidRDefault="009D2298" w:rsidP="009D229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684" w:type="dxa"/>
          </w:tcPr>
          <w:p w:rsidR="00995799" w:rsidRPr="002043C6" w:rsidRDefault="004B6D38" w:rsidP="009D2298">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о заданию на проектирование</w:t>
            </w:r>
          </w:p>
        </w:tc>
      </w:tr>
      <w:tr w:rsidR="00995799" w:rsidRPr="002043C6" w:rsidTr="009D2298">
        <w:trPr>
          <w:trHeight w:val="395"/>
        </w:trPr>
        <w:tc>
          <w:tcPr>
            <w:tcW w:w="3542" w:type="dxa"/>
            <w:vMerge/>
          </w:tcPr>
          <w:p w:rsidR="00995799" w:rsidRPr="002043C6" w:rsidRDefault="00995799" w:rsidP="009D2298">
            <w:pPr>
              <w:pStyle w:val="TableParagraph"/>
              <w:tabs>
                <w:tab w:val="left" w:pos="1074"/>
                <w:tab w:val="left" w:pos="1593"/>
              </w:tabs>
              <w:ind w:left="28" w:right="-15"/>
              <w:jc w:val="center"/>
              <w:rPr>
                <w:spacing w:val="-2"/>
                <w:sz w:val="28"/>
                <w:szCs w:val="28"/>
                <w:lang w:val="ru-RU"/>
              </w:rPr>
            </w:pPr>
          </w:p>
        </w:tc>
        <w:tc>
          <w:tcPr>
            <w:tcW w:w="3118" w:type="dxa"/>
          </w:tcPr>
          <w:p w:rsidR="00995799" w:rsidRPr="002043C6" w:rsidRDefault="009D2298" w:rsidP="009D229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684" w:type="dxa"/>
          </w:tcPr>
          <w:p w:rsidR="00995799" w:rsidRPr="002043C6" w:rsidRDefault="004B6D38" w:rsidP="009D2298">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r w:rsidR="00995799" w:rsidRPr="002043C6" w:rsidTr="009D2298">
        <w:trPr>
          <w:trHeight w:val="470"/>
        </w:trPr>
        <w:tc>
          <w:tcPr>
            <w:tcW w:w="3542" w:type="dxa"/>
            <w:vMerge w:val="restart"/>
          </w:tcPr>
          <w:p w:rsidR="00995799" w:rsidRPr="002043C6" w:rsidRDefault="00995799" w:rsidP="009D2298">
            <w:pPr>
              <w:pStyle w:val="TableParagraph"/>
              <w:tabs>
                <w:tab w:val="left" w:pos="1074"/>
                <w:tab w:val="left" w:pos="1593"/>
              </w:tabs>
              <w:ind w:right="-15"/>
              <w:jc w:val="center"/>
              <w:rPr>
                <w:spacing w:val="-2"/>
                <w:sz w:val="28"/>
                <w:szCs w:val="28"/>
                <w:lang w:val="ru-RU"/>
              </w:rPr>
            </w:pPr>
            <w:r w:rsidRPr="002043C6">
              <w:rPr>
                <w:spacing w:val="-2"/>
                <w:sz w:val="28"/>
                <w:szCs w:val="28"/>
                <w:lang w:val="ru-RU"/>
              </w:rPr>
              <w:t>Центральные тепловые пункты</w:t>
            </w:r>
          </w:p>
        </w:tc>
        <w:tc>
          <w:tcPr>
            <w:tcW w:w="3118" w:type="dxa"/>
          </w:tcPr>
          <w:p w:rsidR="00995799" w:rsidRPr="002043C6" w:rsidRDefault="009D2298" w:rsidP="009D229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684" w:type="dxa"/>
          </w:tcPr>
          <w:p w:rsidR="00995799" w:rsidRPr="002043C6" w:rsidRDefault="004B6D38" w:rsidP="009D2298">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о заданию на проектирование</w:t>
            </w:r>
          </w:p>
        </w:tc>
      </w:tr>
      <w:tr w:rsidR="00995799" w:rsidRPr="002043C6" w:rsidTr="004B6D38">
        <w:trPr>
          <w:trHeight w:val="395"/>
        </w:trPr>
        <w:tc>
          <w:tcPr>
            <w:tcW w:w="3542" w:type="dxa"/>
            <w:vMerge/>
          </w:tcPr>
          <w:p w:rsidR="00995799" w:rsidRPr="002043C6" w:rsidRDefault="00995799" w:rsidP="00453E01">
            <w:pPr>
              <w:pStyle w:val="TableParagraph"/>
              <w:tabs>
                <w:tab w:val="left" w:pos="1074"/>
                <w:tab w:val="left" w:pos="1593"/>
              </w:tabs>
              <w:ind w:left="28" w:right="-15"/>
              <w:rPr>
                <w:spacing w:val="-2"/>
                <w:sz w:val="28"/>
                <w:szCs w:val="28"/>
                <w:lang w:val="ru-RU"/>
              </w:rPr>
            </w:pPr>
          </w:p>
        </w:tc>
        <w:tc>
          <w:tcPr>
            <w:tcW w:w="3118" w:type="dxa"/>
          </w:tcPr>
          <w:p w:rsidR="00995799" w:rsidRPr="002043C6" w:rsidRDefault="009D2298" w:rsidP="009D229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684" w:type="dxa"/>
          </w:tcPr>
          <w:p w:rsidR="00995799" w:rsidRPr="002043C6" w:rsidRDefault="004B6D38" w:rsidP="004B6D38">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bl>
    <w:p w:rsidR="00995799" w:rsidRPr="002043C6" w:rsidRDefault="00995799" w:rsidP="00995799">
      <w:pPr>
        <w:spacing w:after="0" w:line="240" w:lineRule="auto"/>
        <w:rPr>
          <w:rFonts w:ascii="Times New Roman" w:hAnsi="Times New Roman"/>
          <w:sz w:val="28"/>
          <w:szCs w:val="28"/>
        </w:rPr>
      </w:pPr>
    </w:p>
    <w:p w:rsidR="00995799" w:rsidRDefault="00995799" w:rsidP="00995799">
      <w:pPr>
        <w:pStyle w:val="Default"/>
        <w:jc w:val="center"/>
        <w:rPr>
          <w:color w:val="auto"/>
          <w:sz w:val="28"/>
          <w:szCs w:val="28"/>
        </w:rPr>
      </w:pPr>
      <w:r w:rsidRPr="002043C6">
        <w:rPr>
          <w:color w:val="auto"/>
          <w:sz w:val="28"/>
          <w:szCs w:val="28"/>
        </w:rPr>
        <w:t>Объекты местного значения в области водоснабжения</w:t>
      </w:r>
    </w:p>
    <w:p w:rsidR="004B6D38" w:rsidRPr="002043C6" w:rsidRDefault="004B6D38" w:rsidP="004B6D38">
      <w:pPr>
        <w:pStyle w:val="Default"/>
        <w:jc w:val="right"/>
        <w:rPr>
          <w:color w:val="auto"/>
          <w:sz w:val="28"/>
          <w:szCs w:val="28"/>
        </w:rPr>
      </w:pPr>
      <w:r>
        <w:rPr>
          <w:color w:val="auto"/>
          <w:sz w:val="28"/>
          <w:szCs w:val="28"/>
        </w:rPr>
        <w:t>Таблица 2.3.1.4</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2"/>
        <w:gridCol w:w="3118"/>
        <w:gridCol w:w="2684"/>
      </w:tblGrid>
      <w:tr w:rsidR="00995799" w:rsidRPr="002043C6" w:rsidTr="004B6D38">
        <w:trPr>
          <w:trHeight w:val="470"/>
        </w:trPr>
        <w:tc>
          <w:tcPr>
            <w:tcW w:w="3542" w:type="dxa"/>
            <w:vMerge w:val="restart"/>
          </w:tcPr>
          <w:p w:rsidR="00995799" w:rsidRPr="002043C6" w:rsidRDefault="00995799" w:rsidP="004B6D38">
            <w:pPr>
              <w:pStyle w:val="TableParagraph"/>
              <w:tabs>
                <w:tab w:val="left" w:pos="1074"/>
                <w:tab w:val="left" w:pos="1593"/>
              </w:tabs>
              <w:ind w:right="-15"/>
              <w:jc w:val="center"/>
              <w:rPr>
                <w:spacing w:val="-2"/>
                <w:sz w:val="28"/>
                <w:szCs w:val="28"/>
                <w:lang w:val="ru-RU"/>
              </w:rPr>
            </w:pPr>
            <w:r w:rsidRPr="002043C6">
              <w:rPr>
                <w:spacing w:val="-2"/>
                <w:sz w:val="28"/>
                <w:szCs w:val="28"/>
                <w:lang w:val="ru-RU"/>
              </w:rPr>
              <w:t>Водопроводные насосные станции</w:t>
            </w:r>
          </w:p>
        </w:tc>
        <w:tc>
          <w:tcPr>
            <w:tcW w:w="3118" w:type="dxa"/>
          </w:tcPr>
          <w:p w:rsidR="004B6D38" w:rsidRPr="002043C6" w:rsidRDefault="004B6D38" w:rsidP="004B6D3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684" w:type="dxa"/>
          </w:tcPr>
          <w:p w:rsidR="00995799" w:rsidRPr="002043C6" w:rsidRDefault="004B6D38" w:rsidP="004B6D38">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о заданию на проектирование</w:t>
            </w:r>
          </w:p>
        </w:tc>
      </w:tr>
      <w:tr w:rsidR="00995799" w:rsidRPr="002043C6" w:rsidTr="004B6D38">
        <w:trPr>
          <w:trHeight w:val="395"/>
        </w:trPr>
        <w:tc>
          <w:tcPr>
            <w:tcW w:w="3542" w:type="dxa"/>
            <w:vMerge/>
          </w:tcPr>
          <w:p w:rsidR="00995799" w:rsidRPr="002043C6" w:rsidRDefault="00995799" w:rsidP="004B6D38">
            <w:pPr>
              <w:pStyle w:val="TableParagraph"/>
              <w:tabs>
                <w:tab w:val="left" w:pos="1074"/>
                <w:tab w:val="left" w:pos="1593"/>
              </w:tabs>
              <w:ind w:left="28" w:right="-15"/>
              <w:jc w:val="center"/>
              <w:rPr>
                <w:spacing w:val="-2"/>
                <w:sz w:val="28"/>
                <w:szCs w:val="28"/>
                <w:lang w:val="ru-RU"/>
              </w:rPr>
            </w:pPr>
          </w:p>
        </w:tc>
        <w:tc>
          <w:tcPr>
            <w:tcW w:w="3118" w:type="dxa"/>
          </w:tcPr>
          <w:p w:rsidR="00995799" w:rsidRPr="002043C6" w:rsidRDefault="004B6D38" w:rsidP="004B6D3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684" w:type="dxa"/>
          </w:tcPr>
          <w:p w:rsidR="00995799" w:rsidRPr="002043C6" w:rsidRDefault="004B6D38" w:rsidP="004B6D38">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r w:rsidR="00995799" w:rsidRPr="002043C6" w:rsidTr="004B6D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0"/>
        </w:trPr>
        <w:tc>
          <w:tcPr>
            <w:tcW w:w="3542" w:type="dxa"/>
            <w:vMerge w:val="restart"/>
            <w:tcBorders>
              <w:top w:val="single" w:sz="4" w:space="0" w:color="auto"/>
              <w:left w:val="single" w:sz="4" w:space="0" w:color="auto"/>
              <w:bottom w:val="single" w:sz="4" w:space="0" w:color="auto"/>
              <w:right w:val="single" w:sz="4" w:space="0" w:color="auto"/>
            </w:tcBorders>
          </w:tcPr>
          <w:p w:rsidR="004B6D38" w:rsidRDefault="00995799" w:rsidP="004B6D38">
            <w:pPr>
              <w:pStyle w:val="TableParagraph"/>
              <w:tabs>
                <w:tab w:val="left" w:pos="1074"/>
                <w:tab w:val="left" w:pos="1593"/>
              </w:tabs>
              <w:ind w:right="-15"/>
              <w:jc w:val="center"/>
              <w:rPr>
                <w:spacing w:val="-2"/>
                <w:sz w:val="28"/>
                <w:szCs w:val="28"/>
                <w:lang w:val="ru-RU"/>
              </w:rPr>
            </w:pPr>
            <w:r w:rsidRPr="002043C6">
              <w:rPr>
                <w:spacing w:val="-2"/>
                <w:sz w:val="28"/>
                <w:szCs w:val="28"/>
                <w:lang w:val="ru-RU"/>
              </w:rPr>
              <w:t>Магистральные</w:t>
            </w:r>
          </w:p>
          <w:p w:rsidR="00995799" w:rsidRPr="002043C6" w:rsidRDefault="00995799" w:rsidP="004B6D38">
            <w:pPr>
              <w:pStyle w:val="TableParagraph"/>
              <w:tabs>
                <w:tab w:val="left" w:pos="1074"/>
                <w:tab w:val="left" w:pos="1593"/>
              </w:tabs>
              <w:ind w:right="-15"/>
              <w:jc w:val="center"/>
              <w:rPr>
                <w:spacing w:val="-2"/>
                <w:sz w:val="28"/>
                <w:szCs w:val="28"/>
                <w:lang w:val="ru-RU"/>
              </w:rPr>
            </w:pPr>
            <w:r w:rsidRPr="002043C6">
              <w:rPr>
                <w:spacing w:val="-2"/>
                <w:sz w:val="28"/>
                <w:szCs w:val="28"/>
                <w:lang w:val="ru-RU"/>
              </w:rPr>
              <w:t xml:space="preserve"> водопроводы</w:t>
            </w:r>
          </w:p>
        </w:tc>
        <w:tc>
          <w:tcPr>
            <w:tcW w:w="3118" w:type="dxa"/>
            <w:tcBorders>
              <w:top w:val="single" w:sz="4" w:space="0" w:color="auto"/>
              <w:left w:val="single" w:sz="4" w:space="0" w:color="auto"/>
              <w:bottom w:val="single" w:sz="4" w:space="0" w:color="auto"/>
              <w:right w:val="single" w:sz="4" w:space="0" w:color="auto"/>
            </w:tcBorders>
          </w:tcPr>
          <w:p w:rsidR="00995799" w:rsidRPr="002043C6" w:rsidRDefault="004B6D38" w:rsidP="004B6D3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684" w:type="dxa"/>
            <w:tcBorders>
              <w:top w:val="single" w:sz="4" w:space="0" w:color="auto"/>
              <w:left w:val="single" w:sz="4" w:space="0" w:color="auto"/>
              <w:bottom w:val="single" w:sz="4" w:space="0" w:color="auto"/>
              <w:right w:val="single" w:sz="4" w:space="0" w:color="auto"/>
            </w:tcBorders>
          </w:tcPr>
          <w:p w:rsidR="00995799" w:rsidRPr="002043C6" w:rsidRDefault="004B6D38" w:rsidP="004B6D38">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о заданию на проектирование</w:t>
            </w:r>
          </w:p>
        </w:tc>
      </w:tr>
      <w:tr w:rsidR="00995799" w:rsidRPr="002043C6" w:rsidTr="004B6D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3542" w:type="dxa"/>
            <w:vMerge/>
            <w:tcBorders>
              <w:top w:val="single" w:sz="4" w:space="0" w:color="auto"/>
              <w:left w:val="single" w:sz="4" w:space="0" w:color="auto"/>
              <w:bottom w:val="single" w:sz="4" w:space="0" w:color="auto"/>
              <w:right w:val="single" w:sz="4" w:space="0" w:color="auto"/>
            </w:tcBorders>
          </w:tcPr>
          <w:p w:rsidR="00995799" w:rsidRPr="002043C6" w:rsidRDefault="00995799" w:rsidP="004B6D38">
            <w:pPr>
              <w:pStyle w:val="TableParagraph"/>
              <w:tabs>
                <w:tab w:val="left" w:pos="1074"/>
                <w:tab w:val="left" w:pos="1593"/>
              </w:tabs>
              <w:ind w:left="28" w:right="-15"/>
              <w:jc w:val="center"/>
              <w:rPr>
                <w:spacing w:val="-2"/>
                <w:sz w:val="28"/>
                <w:szCs w:val="28"/>
                <w:lang w:val="ru-RU"/>
              </w:rPr>
            </w:pPr>
          </w:p>
        </w:tc>
        <w:tc>
          <w:tcPr>
            <w:tcW w:w="3118" w:type="dxa"/>
            <w:tcBorders>
              <w:top w:val="single" w:sz="4" w:space="0" w:color="auto"/>
              <w:left w:val="single" w:sz="4" w:space="0" w:color="auto"/>
              <w:bottom w:val="single" w:sz="4" w:space="0" w:color="auto"/>
              <w:right w:val="single" w:sz="4" w:space="0" w:color="auto"/>
            </w:tcBorders>
          </w:tcPr>
          <w:p w:rsidR="00995799" w:rsidRPr="002043C6" w:rsidRDefault="004B6D38" w:rsidP="004B6D3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684" w:type="dxa"/>
            <w:tcBorders>
              <w:top w:val="single" w:sz="4" w:space="0" w:color="auto"/>
              <w:left w:val="single" w:sz="4" w:space="0" w:color="auto"/>
              <w:bottom w:val="single" w:sz="4" w:space="0" w:color="auto"/>
              <w:right w:val="single" w:sz="4" w:space="0" w:color="auto"/>
            </w:tcBorders>
          </w:tcPr>
          <w:p w:rsidR="00995799" w:rsidRPr="002043C6" w:rsidRDefault="004B6D38" w:rsidP="004B6D38">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r w:rsidR="00995799" w:rsidRPr="002043C6" w:rsidTr="004B6D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0"/>
        </w:trPr>
        <w:tc>
          <w:tcPr>
            <w:tcW w:w="3542" w:type="dxa"/>
            <w:vMerge w:val="restart"/>
            <w:tcBorders>
              <w:top w:val="single" w:sz="4" w:space="0" w:color="auto"/>
              <w:left w:val="single" w:sz="4" w:space="0" w:color="auto"/>
              <w:bottom w:val="single" w:sz="4" w:space="0" w:color="auto"/>
              <w:right w:val="single" w:sz="4" w:space="0" w:color="auto"/>
            </w:tcBorders>
          </w:tcPr>
          <w:p w:rsidR="00995799" w:rsidRPr="002043C6" w:rsidRDefault="00995799" w:rsidP="004B6D38">
            <w:pPr>
              <w:pStyle w:val="Default"/>
              <w:jc w:val="center"/>
              <w:rPr>
                <w:color w:val="auto"/>
                <w:spacing w:val="-2"/>
                <w:sz w:val="28"/>
                <w:szCs w:val="28"/>
                <w:lang w:val="ru-RU"/>
              </w:rPr>
            </w:pPr>
            <w:r w:rsidRPr="002043C6">
              <w:rPr>
                <w:color w:val="auto"/>
                <w:sz w:val="28"/>
                <w:szCs w:val="28"/>
                <w:lang w:val="ru-RU"/>
              </w:rPr>
              <w:t>В</w:t>
            </w:r>
            <w:proofErr w:type="spellStart"/>
            <w:r w:rsidRPr="002043C6">
              <w:rPr>
                <w:color w:val="auto"/>
                <w:sz w:val="28"/>
                <w:szCs w:val="28"/>
              </w:rPr>
              <w:t>одопроводные</w:t>
            </w:r>
            <w:proofErr w:type="spellEnd"/>
            <w:r w:rsidRPr="002043C6">
              <w:rPr>
                <w:color w:val="auto"/>
                <w:sz w:val="28"/>
                <w:szCs w:val="28"/>
              </w:rPr>
              <w:t xml:space="preserve"> </w:t>
            </w:r>
            <w:proofErr w:type="spellStart"/>
            <w:r w:rsidRPr="002043C6">
              <w:rPr>
                <w:color w:val="auto"/>
                <w:sz w:val="28"/>
                <w:szCs w:val="28"/>
              </w:rPr>
              <w:t>сети</w:t>
            </w:r>
            <w:proofErr w:type="spellEnd"/>
          </w:p>
        </w:tc>
        <w:tc>
          <w:tcPr>
            <w:tcW w:w="3118" w:type="dxa"/>
            <w:tcBorders>
              <w:top w:val="single" w:sz="4" w:space="0" w:color="auto"/>
              <w:left w:val="single" w:sz="4" w:space="0" w:color="auto"/>
              <w:bottom w:val="single" w:sz="4" w:space="0" w:color="auto"/>
              <w:right w:val="single" w:sz="4" w:space="0" w:color="auto"/>
            </w:tcBorders>
          </w:tcPr>
          <w:p w:rsidR="00995799" w:rsidRPr="002043C6" w:rsidRDefault="004B6D38" w:rsidP="004B6D3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684" w:type="dxa"/>
            <w:tcBorders>
              <w:top w:val="single" w:sz="4" w:space="0" w:color="auto"/>
              <w:left w:val="single" w:sz="4" w:space="0" w:color="auto"/>
              <w:bottom w:val="single" w:sz="4" w:space="0" w:color="auto"/>
              <w:right w:val="single" w:sz="4" w:space="0" w:color="auto"/>
            </w:tcBorders>
          </w:tcPr>
          <w:p w:rsidR="00995799" w:rsidRPr="002043C6" w:rsidRDefault="004B6D38" w:rsidP="004B6D38">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о заданию на проектирование</w:t>
            </w:r>
          </w:p>
        </w:tc>
      </w:tr>
      <w:tr w:rsidR="00995799" w:rsidRPr="002043C6" w:rsidTr="004B6D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3542" w:type="dxa"/>
            <w:vMerge/>
            <w:tcBorders>
              <w:top w:val="single" w:sz="4" w:space="0" w:color="auto"/>
              <w:left w:val="single" w:sz="4" w:space="0" w:color="auto"/>
              <w:bottom w:val="single" w:sz="4" w:space="0" w:color="auto"/>
              <w:right w:val="single" w:sz="4" w:space="0" w:color="auto"/>
            </w:tcBorders>
          </w:tcPr>
          <w:p w:rsidR="00995799" w:rsidRPr="002043C6" w:rsidRDefault="00995799" w:rsidP="004B6D38">
            <w:pPr>
              <w:pStyle w:val="TableParagraph"/>
              <w:tabs>
                <w:tab w:val="left" w:pos="1074"/>
                <w:tab w:val="left" w:pos="1593"/>
              </w:tabs>
              <w:ind w:left="28" w:right="-15"/>
              <w:jc w:val="center"/>
              <w:rPr>
                <w:spacing w:val="-2"/>
                <w:sz w:val="28"/>
                <w:szCs w:val="28"/>
                <w:lang w:val="ru-RU"/>
              </w:rPr>
            </w:pPr>
          </w:p>
        </w:tc>
        <w:tc>
          <w:tcPr>
            <w:tcW w:w="3118" w:type="dxa"/>
            <w:tcBorders>
              <w:top w:val="single" w:sz="4" w:space="0" w:color="auto"/>
              <w:left w:val="single" w:sz="4" w:space="0" w:color="auto"/>
              <w:bottom w:val="single" w:sz="4" w:space="0" w:color="auto"/>
              <w:right w:val="single" w:sz="4" w:space="0" w:color="auto"/>
            </w:tcBorders>
          </w:tcPr>
          <w:p w:rsidR="00995799" w:rsidRPr="002043C6" w:rsidRDefault="004B6D38" w:rsidP="004B6D3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684" w:type="dxa"/>
            <w:tcBorders>
              <w:top w:val="single" w:sz="4" w:space="0" w:color="auto"/>
              <w:left w:val="single" w:sz="4" w:space="0" w:color="auto"/>
              <w:bottom w:val="single" w:sz="4" w:space="0" w:color="auto"/>
              <w:right w:val="single" w:sz="4" w:space="0" w:color="auto"/>
            </w:tcBorders>
          </w:tcPr>
          <w:p w:rsidR="00995799" w:rsidRPr="002043C6" w:rsidRDefault="004B6D38" w:rsidP="004B6D38">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r w:rsidR="00995799" w:rsidRPr="002043C6" w:rsidTr="004B6D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0"/>
        </w:trPr>
        <w:tc>
          <w:tcPr>
            <w:tcW w:w="3542" w:type="dxa"/>
            <w:vMerge w:val="restart"/>
            <w:tcBorders>
              <w:top w:val="single" w:sz="4" w:space="0" w:color="auto"/>
              <w:left w:val="single" w:sz="4" w:space="0" w:color="auto"/>
              <w:bottom w:val="single" w:sz="4" w:space="0" w:color="auto"/>
              <w:right w:val="single" w:sz="4" w:space="0" w:color="auto"/>
            </w:tcBorders>
          </w:tcPr>
          <w:p w:rsidR="004B6D38" w:rsidRDefault="00995799" w:rsidP="004B6D38">
            <w:pPr>
              <w:pStyle w:val="TableParagraph"/>
              <w:tabs>
                <w:tab w:val="left" w:pos="1074"/>
                <w:tab w:val="left" w:pos="1593"/>
              </w:tabs>
              <w:ind w:right="-15"/>
              <w:jc w:val="center"/>
              <w:rPr>
                <w:spacing w:val="-2"/>
                <w:sz w:val="28"/>
                <w:szCs w:val="28"/>
                <w:lang w:val="ru-RU"/>
              </w:rPr>
            </w:pPr>
            <w:r w:rsidRPr="002043C6">
              <w:rPr>
                <w:spacing w:val="-2"/>
                <w:sz w:val="28"/>
                <w:szCs w:val="28"/>
                <w:lang w:val="ru-RU"/>
              </w:rPr>
              <w:t xml:space="preserve">Водозаборные, </w:t>
            </w:r>
          </w:p>
          <w:p w:rsidR="00995799" w:rsidRPr="002043C6" w:rsidRDefault="00995799" w:rsidP="004B6D38">
            <w:pPr>
              <w:pStyle w:val="TableParagraph"/>
              <w:tabs>
                <w:tab w:val="left" w:pos="1074"/>
                <w:tab w:val="left" w:pos="1593"/>
              </w:tabs>
              <w:ind w:right="-15"/>
              <w:jc w:val="center"/>
              <w:rPr>
                <w:spacing w:val="-2"/>
                <w:sz w:val="28"/>
                <w:szCs w:val="28"/>
                <w:lang w:val="ru-RU"/>
              </w:rPr>
            </w:pPr>
            <w:r w:rsidRPr="002043C6">
              <w:rPr>
                <w:spacing w:val="-2"/>
                <w:sz w:val="28"/>
                <w:szCs w:val="28"/>
                <w:lang w:val="ru-RU"/>
              </w:rPr>
              <w:t>артезианские скважины</w:t>
            </w:r>
          </w:p>
        </w:tc>
        <w:tc>
          <w:tcPr>
            <w:tcW w:w="3118" w:type="dxa"/>
            <w:tcBorders>
              <w:top w:val="single" w:sz="4" w:space="0" w:color="auto"/>
              <w:left w:val="single" w:sz="4" w:space="0" w:color="auto"/>
              <w:bottom w:val="single" w:sz="4" w:space="0" w:color="auto"/>
              <w:right w:val="single" w:sz="4" w:space="0" w:color="auto"/>
            </w:tcBorders>
          </w:tcPr>
          <w:p w:rsidR="00995799" w:rsidRPr="002043C6" w:rsidRDefault="004B6D38" w:rsidP="004B6D3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684" w:type="dxa"/>
            <w:tcBorders>
              <w:top w:val="single" w:sz="4" w:space="0" w:color="auto"/>
              <w:left w:val="single" w:sz="4" w:space="0" w:color="auto"/>
              <w:bottom w:val="single" w:sz="4" w:space="0" w:color="auto"/>
              <w:right w:val="single" w:sz="4" w:space="0" w:color="auto"/>
            </w:tcBorders>
          </w:tcPr>
          <w:p w:rsidR="00995799" w:rsidRPr="002043C6" w:rsidRDefault="004B6D38" w:rsidP="004B6D38">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о заданию на проектирование</w:t>
            </w:r>
          </w:p>
        </w:tc>
      </w:tr>
      <w:tr w:rsidR="00995799" w:rsidRPr="002043C6" w:rsidTr="004B6D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3542" w:type="dxa"/>
            <w:vMerge/>
            <w:tcBorders>
              <w:top w:val="single" w:sz="4" w:space="0" w:color="auto"/>
              <w:left w:val="single" w:sz="4" w:space="0" w:color="auto"/>
              <w:bottom w:val="single" w:sz="4" w:space="0" w:color="auto"/>
              <w:right w:val="single" w:sz="4" w:space="0" w:color="auto"/>
            </w:tcBorders>
          </w:tcPr>
          <w:p w:rsidR="00995799" w:rsidRPr="002043C6" w:rsidRDefault="00995799" w:rsidP="004B6D38">
            <w:pPr>
              <w:pStyle w:val="TableParagraph"/>
              <w:tabs>
                <w:tab w:val="left" w:pos="1074"/>
                <w:tab w:val="left" w:pos="1593"/>
              </w:tabs>
              <w:ind w:left="28" w:right="-15"/>
              <w:jc w:val="center"/>
              <w:rPr>
                <w:spacing w:val="-2"/>
                <w:sz w:val="28"/>
                <w:szCs w:val="28"/>
                <w:lang w:val="ru-RU"/>
              </w:rPr>
            </w:pPr>
          </w:p>
        </w:tc>
        <w:tc>
          <w:tcPr>
            <w:tcW w:w="3118" w:type="dxa"/>
            <w:tcBorders>
              <w:top w:val="single" w:sz="4" w:space="0" w:color="auto"/>
              <w:left w:val="single" w:sz="4" w:space="0" w:color="auto"/>
              <w:bottom w:val="single" w:sz="4" w:space="0" w:color="auto"/>
              <w:right w:val="single" w:sz="4" w:space="0" w:color="auto"/>
            </w:tcBorders>
          </w:tcPr>
          <w:p w:rsidR="00995799" w:rsidRPr="002043C6" w:rsidRDefault="004B6D38" w:rsidP="004B6D3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684" w:type="dxa"/>
            <w:tcBorders>
              <w:top w:val="single" w:sz="4" w:space="0" w:color="auto"/>
              <w:left w:val="single" w:sz="4" w:space="0" w:color="auto"/>
              <w:bottom w:val="single" w:sz="4" w:space="0" w:color="auto"/>
              <w:right w:val="single" w:sz="4" w:space="0" w:color="auto"/>
            </w:tcBorders>
          </w:tcPr>
          <w:p w:rsidR="00995799" w:rsidRPr="002043C6" w:rsidRDefault="004B6D38" w:rsidP="004B6D38">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r w:rsidR="00995799" w:rsidRPr="002043C6" w:rsidTr="004B6D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0"/>
        </w:trPr>
        <w:tc>
          <w:tcPr>
            <w:tcW w:w="3542" w:type="dxa"/>
            <w:vMerge w:val="restart"/>
            <w:tcBorders>
              <w:top w:val="single" w:sz="4" w:space="0" w:color="auto"/>
              <w:left w:val="single" w:sz="4" w:space="0" w:color="auto"/>
              <w:bottom w:val="single" w:sz="4" w:space="0" w:color="auto"/>
              <w:right w:val="single" w:sz="4" w:space="0" w:color="auto"/>
            </w:tcBorders>
          </w:tcPr>
          <w:p w:rsidR="00995799" w:rsidRPr="002043C6" w:rsidRDefault="00995799" w:rsidP="004B6D38">
            <w:pPr>
              <w:pStyle w:val="TableParagraph"/>
              <w:tabs>
                <w:tab w:val="left" w:pos="1074"/>
                <w:tab w:val="left" w:pos="1593"/>
              </w:tabs>
              <w:ind w:right="-15"/>
              <w:jc w:val="center"/>
              <w:rPr>
                <w:spacing w:val="-2"/>
                <w:sz w:val="28"/>
                <w:szCs w:val="28"/>
                <w:lang w:val="ru-RU"/>
              </w:rPr>
            </w:pPr>
            <w:r w:rsidRPr="002043C6">
              <w:rPr>
                <w:spacing w:val="-2"/>
                <w:sz w:val="28"/>
                <w:szCs w:val="28"/>
                <w:lang w:val="ru-RU"/>
              </w:rPr>
              <w:t>Резервуары воды</w:t>
            </w:r>
          </w:p>
        </w:tc>
        <w:tc>
          <w:tcPr>
            <w:tcW w:w="3118" w:type="dxa"/>
            <w:tcBorders>
              <w:top w:val="single" w:sz="4" w:space="0" w:color="auto"/>
              <w:left w:val="single" w:sz="4" w:space="0" w:color="auto"/>
              <w:bottom w:val="single" w:sz="4" w:space="0" w:color="auto"/>
              <w:right w:val="single" w:sz="4" w:space="0" w:color="auto"/>
            </w:tcBorders>
          </w:tcPr>
          <w:p w:rsidR="00995799" w:rsidRPr="002043C6" w:rsidRDefault="004B6D38" w:rsidP="004B6D3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684" w:type="dxa"/>
            <w:tcBorders>
              <w:top w:val="single" w:sz="4" w:space="0" w:color="auto"/>
              <w:left w:val="single" w:sz="4" w:space="0" w:color="auto"/>
              <w:bottom w:val="single" w:sz="4" w:space="0" w:color="auto"/>
              <w:right w:val="single" w:sz="4" w:space="0" w:color="auto"/>
            </w:tcBorders>
          </w:tcPr>
          <w:p w:rsidR="00995799" w:rsidRPr="002043C6" w:rsidRDefault="004B6D38" w:rsidP="004B6D38">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о заданию на проектирование</w:t>
            </w:r>
          </w:p>
        </w:tc>
      </w:tr>
      <w:tr w:rsidR="00995799" w:rsidRPr="002043C6" w:rsidTr="004B6D3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5"/>
        </w:trPr>
        <w:tc>
          <w:tcPr>
            <w:tcW w:w="3542" w:type="dxa"/>
            <w:vMerge/>
            <w:tcBorders>
              <w:top w:val="single" w:sz="4" w:space="0" w:color="auto"/>
              <w:left w:val="single" w:sz="4" w:space="0" w:color="auto"/>
              <w:bottom w:val="single" w:sz="4" w:space="0" w:color="auto"/>
              <w:right w:val="single" w:sz="4" w:space="0" w:color="auto"/>
            </w:tcBorders>
          </w:tcPr>
          <w:p w:rsidR="00995799" w:rsidRPr="002043C6" w:rsidRDefault="00995799" w:rsidP="00453E01">
            <w:pPr>
              <w:pStyle w:val="TableParagraph"/>
              <w:tabs>
                <w:tab w:val="left" w:pos="1074"/>
                <w:tab w:val="left" w:pos="1593"/>
              </w:tabs>
              <w:ind w:left="28" w:right="-15"/>
              <w:rPr>
                <w:spacing w:val="-2"/>
                <w:sz w:val="28"/>
                <w:szCs w:val="28"/>
                <w:lang w:val="ru-RU"/>
              </w:rPr>
            </w:pPr>
          </w:p>
        </w:tc>
        <w:tc>
          <w:tcPr>
            <w:tcW w:w="3118" w:type="dxa"/>
            <w:tcBorders>
              <w:top w:val="single" w:sz="4" w:space="0" w:color="auto"/>
              <w:left w:val="single" w:sz="4" w:space="0" w:color="auto"/>
              <w:bottom w:val="single" w:sz="4" w:space="0" w:color="auto"/>
              <w:right w:val="single" w:sz="4" w:space="0" w:color="auto"/>
            </w:tcBorders>
          </w:tcPr>
          <w:p w:rsidR="00995799" w:rsidRPr="002043C6" w:rsidRDefault="004B6D38" w:rsidP="004B6D3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684" w:type="dxa"/>
            <w:tcBorders>
              <w:top w:val="single" w:sz="4" w:space="0" w:color="auto"/>
              <w:left w:val="single" w:sz="4" w:space="0" w:color="auto"/>
              <w:bottom w:val="single" w:sz="4" w:space="0" w:color="auto"/>
              <w:right w:val="single" w:sz="4" w:space="0" w:color="auto"/>
            </w:tcBorders>
          </w:tcPr>
          <w:p w:rsidR="00995799" w:rsidRPr="002043C6" w:rsidRDefault="00C7004E" w:rsidP="004B6D38">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bl>
    <w:p w:rsidR="00995799" w:rsidRPr="002043C6" w:rsidRDefault="00995799" w:rsidP="00995799">
      <w:pPr>
        <w:spacing w:after="0" w:line="240" w:lineRule="auto"/>
        <w:rPr>
          <w:rFonts w:ascii="Times New Roman" w:hAnsi="Times New Roman"/>
          <w:sz w:val="28"/>
          <w:szCs w:val="28"/>
        </w:rPr>
      </w:pPr>
    </w:p>
    <w:p w:rsidR="00995799" w:rsidRPr="002043C6" w:rsidRDefault="00995799" w:rsidP="00995799">
      <w:pPr>
        <w:pStyle w:val="Default"/>
        <w:jc w:val="right"/>
        <w:rPr>
          <w:color w:val="auto"/>
          <w:sz w:val="28"/>
          <w:szCs w:val="28"/>
        </w:rPr>
      </w:pPr>
    </w:p>
    <w:p w:rsidR="00995799" w:rsidRPr="002043C6" w:rsidRDefault="00995799" w:rsidP="00995799">
      <w:pPr>
        <w:pStyle w:val="Default"/>
        <w:jc w:val="right"/>
        <w:rPr>
          <w:color w:val="auto"/>
          <w:sz w:val="28"/>
          <w:szCs w:val="28"/>
        </w:rPr>
      </w:pPr>
    </w:p>
    <w:p w:rsidR="00995799" w:rsidRPr="002043C6" w:rsidRDefault="00995799" w:rsidP="00995799">
      <w:pPr>
        <w:pStyle w:val="Default"/>
        <w:jc w:val="right"/>
        <w:rPr>
          <w:color w:val="auto"/>
          <w:sz w:val="28"/>
          <w:szCs w:val="28"/>
        </w:rPr>
      </w:pPr>
    </w:p>
    <w:p w:rsidR="00995799" w:rsidRPr="002043C6" w:rsidRDefault="00995799" w:rsidP="00995799">
      <w:pPr>
        <w:pStyle w:val="Default"/>
        <w:jc w:val="right"/>
        <w:rPr>
          <w:color w:val="auto"/>
          <w:sz w:val="28"/>
          <w:szCs w:val="28"/>
        </w:rPr>
      </w:pPr>
    </w:p>
    <w:p w:rsidR="00995799" w:rsidRDefault="00995799" w:rsidP="00995799">
      <w:pPr>
        <w:pStyle w:val="Default"/>
        <w:jc w:val="center"/>
        <w:rPr>
          <w:color w:val="auto"/>
          <w:sz w:val="28"/>
          <w:szCs w:val="28"/>
        </w:rPr>
      </w:pPr>
      <w:r w:rsidRPr="002043C6">
        <w:rPr>
          <w:color w:val="auto"/>
          <w:sz w:val="28"/>
          <w:szCs w:val="28"/>
        </w:rPr>
        <w:t>Объекты местного значения в области водоотведения</w:t>
      </w:r>
    </w:p>
    <w:p w:rsidR="00C7004E" w:rsidRPr="002043C6" w:rsidRDefault="00C7004E" w:rsidP="00C7004E">
      <w:pPr>
        <w:pStyle w:val="Default"/>
        <w:jc w:val="right"/>
        <w:rPr>
          <w:color w:val="auto"/>
          <w:sz w:val="28"/>
          <w:szCs w:val="28"/>
        </w:rPr>
      </w:pPr>
      <w:r w:rsidRPr="002043C6">
        <w:rPr>
          <w:color w:val="auto"/>
          <w:sz w:val="28"/>
          <w:szCs w:val="28"/>
        </w:rPr>
        <w:t>Таблица 2.3</w:t>
      </w:r>
      <w:r>
        <w:rPr>
          <w:color w:val="auto"/>
          <w:sz w:val="28"/>
          <w:szCs w:val="28"/>
        </w:rPr>
        <w:t>.1.5</w:t>
      </w:r>
    </w:p>
    <w:tbl>
      <w:tblPr>
        <w:tblStyle w:val="TableNormal"/>
        <w:tblW w:w="9344" w:type="dxa"/>
        <w:tblInd w:w="149" w:type="dxa"/>
        <w:tblLayout w:type="fixed"/>
        <w:tblLook w:val="04A0" w:firstRow="1" w:lastRow="0" w:firstColumn="1" w:lastColumn="0" w:noHBand="0" w:noVBand="1"/>
      </w:tblPr>
      <w:tblGrid>
        <w:gridCol w:w="3542"/>
        <w:gridCol w:w="3118"/>
        <w:gridCol w:w="2684"/>
      </w:tblGrid>
      <w:tr w:rsidR="00C7004E" w:rsidRPr="002043C6" w:rsidTr="00C7004E">
        <w:trPr>
          <w:trHeight w:val="470"/>
        </w:trPr>
        <w:tc>
          <w:tcPr>
            <w:tcW w:w="3542" w:type="dxa"/>
            <w:vMerge w:val="restart"/>
            <w:tcBorders>
              <w:top w:val="single" w:sz="4" w:space="0" w:color="auto"/>
              <w:left w:val="single" w:sz="4" w:space="0" w:color="auto"/>
              <w:bottom w:val="single" w:sz="4" w:space="0" w:color="auto"/>
              <w:right w:val="single" w:sz="4" w:space="0" w:color="auto"/>
            </w:tcBorders>
          </w:tcPr>
          <w:p w:rsidR="00C7004E" w:rsidRPr="002043C6" w:rsidRDefault="00C7004E" w:rsidP="00C7004E">
            <w:pPr>
              <w:pStyle w:val="TableParagraph"/>
              <w:tabs>
                <w:tab w:val="left" w:pos="1074"/>
                <w:tab w:val="left" w:pos="1593"/>
              </w:tabs>
              <w:ind w:right="-15"/>
              <w:jc w:val="center"/>
              <w:rPr>
                <w:spacing w:val="-2"/>
                <w:sz w:val="28"/>
                <w:szCs w:val="28"/>
                <w:lang w:val="ru-RU"/>
              </w:rPr>
            </w:pPr>
            <w:r w:rsidRPr="002043C6">
              <w:rPr>
                <w:spacing w:val="-2"/>
                <w:sz w:val="28"/>
                <w:szCs w:val="28"/>
                <w:lang w:val="ru-RU"/>
              </w:rPr>
              <w:t>Канализационные насосные станции</w:t>
            </w:r>
          </w:p>
        </w:tc>
        <w:tc>
          <w:tcPr>
            <w:tcW w:w="3118" w:type="dxa"/>
            <w:tcBorders>
              <w:top w:val="single" w:sz="4" w:space="0" w:color="auto"/>
              <w:left w:val="single" w:sz="4" w:space="0" w:color="auto"/>
              <w:bottom w:val="single" w:sz="4" w:space="0" w:color="auto"/>
              <w:right w:val="single" w:sz="4" w:space="0" w:color="auto"/>
            </w:tcBorders>
          </w:tcPr>
          <w:p w:rsidR="00C7004E" w:rsidRPr="002043C6" w:rsidRDefault="00C7004E" w:rsidP="00C7004E">
            <w:pPr>
              <w:pStyle w:val="TableParagraph"/>
              <w:tabs>
                <w:tab w:val="left" w:pos="2020"/>
              </w:tabs>
              <w:ind w:left="32" w:right="-15"/>
              <w:jc w:val="center"/>
              <w:rPr>
                <w:spacing w:val="-2"/>
                <w:sz w:val="28"/>
                <w:szCs w:val="28"/>
                <w:lang w:val="ru-RU"/>
              </w:rPr>
            </w:pPr>
            <w:r>
              <w:rPr>
                <w:spacing w:val="-2"/>
                <w:sz w:val="28"/>
                <w:szCs w:val="28"/>
                <w:lang w:val="ru-RU"/>
              </w:rPr>
              <w:t>р</w:t>
            </w:r>
            <w:r w:rsidRPr="002043C6">
              <w:rPr>
                <w:spacing w:val="-2"/>
                <w:sz w:val="28"/>
                <w:szCs w:val="28"/>
                <w:lang w:val="ru-RU"/>
              </w:rPr>
              <w:t>асчетный</w:t>
            </w:r>
            <w:r w:rsidRPr="002043C6">
              <w:rPr>
                <w:sz w:val="28"/>
                <w:szCs w:val="28"/>
                <w:lang w:val="ru-RU"/>
              </w:rPr>
              <w:t xml:space="preserve"> </w:t>
            </w:r>
            <w:r w:rsidRPr="002043C6">
              <w:rPr>
                <w:spacing w:val="-2"/>
                <w:sz w:val="28"/>
                <w:szCs w:val="28"/>
                <w:lang w:val="ru-RU"/>
              </w:rPr>
              <w:t xml:space="preserve">показатель </w:t>
            </w:r>
            <w:r w:rsidRPr="002043C6">
              <w:rPr>
                <w:sz w:val="28"/>
                <w:szCs w:val="28"/>
                <w:lang w:val="ru-RU"/>
              </w:rPr>
              <w:t xml:space="preserve">минимально допустимого уровня </w:t>
            </w:r>
            <w:r w:rsidRPr="002043C6">
              <w:rPr>
                <w:spacing w:val="-2"/>
                <w:sz w:val="28"/>
                <w:szCs w:val="28"/>
                <w:lang w:val="ru-RU"/>
              </w:rPr>
              <w:t>обеспеченности</w:t>
            </w:r>
          </w:p>
        </w:tc>
        <w:tc>
          <w:tcPr>
            <w:tcW w:w="2684" w:type="dxa"/>
            <w:tcBorders>
              <w:top w:val="single" w:sz="4" w:space="0" w:color="auto"/>
              <w:left w:val="single" w:sz="4" w:space="0" w:color="auto"/>
              <w:bottom w:val="single" w:sz="4" w:space="0" w:color="auto"/>
              <w:right w:val="single" w:sz="4" w:space="0" w:color="auto"/>
            </w:tcBorders>
          </w:tcPr>
          <w:p w:rsidR="00C7004E" w:rsidRPr="002043C6" w:rsidRDefault="00C7004E" w:rsidP="00AF64FB">
            <w:pPr>
              <w:pStyle w:val="TableParagraph"/>
              <w:ind w:left="65" w:right="35"/>
              <w:jc w:val="center"/>
              <w:rPr>
                <w:spacing w:val="-2"/>
                <w:sz w:val="28"/>
                <w:szCs w:val="28"/>
                <w:lang w:val="ru-RU"/>
              </w:rPr>
            </w:pPr>
            <w:r>
              <w:rPr>
                <w:spacing w:val="-2"/>
                <w:sz w:val="28"/>
                <w:szCs w:val="28"/>
                <w:lang w:val="ru-RU"/>
              </w:rPr>
              <w:t>п</w:t>
            </w:r>
            <w:r w:rsidRPr="002043C6">
              <w:rPr>
                <w:spacing w:val="-2"/>
                <w:sz w:val="28"/>
                <w:szCs w:val="28"/>
                <w:lang w:val="ru-RU"/>
              </w:rPr>
              <w:t>о заданию на проектирование</w:t>
            </w:r>
          </w:p>
        </w:tc>
      </w:tr>
      <w:tr w:rsidR="00C7004E" w:rsidRPr="002043C6" w:rsidTr="00C7004E">
        <w:trPr>
          <w:trHeight w:val="395"/>
        </w:trPr>
        <w:tc>
          <w:tcPr>
            <w:tcW w:w="3542" w:type="dxa"/>
            <w:vMerge/>
            <w:tcBorders>
              <w:top w:val="single" w:sz="4" w:space="0" w:color="auto"/>
              <w:left w:val="single" w:sz="4" w:space="0" w:color="auto"/>
              <w:bottom w:val="single" w:sz="4" w:space="0" w:color="auto"/>
              <w:right w:val="single" w:sz="4" w:space="0" w:color="auto"/>
            </w:tcBorders>
          </w:tcPr>
          <w:p w:rsidR="00C7004E" w:rsidRPr="002043C6" w:rsidRDefault="00C7004E" w:rsidP="00C7004E">
            <w:pPr>
              <w:pStyle w:val="TableParagraph"/>
              <w:tabs>
                <w:tab w:val="left" w:pos="1074"/>
                <w:tab w:val="left" w:pos="1593"/>
              </w:tabs>
              <w:ind w:left="28" w:right="-15"/>
              <w:jc w:val="center"/>
              <w:rPr>
                <w:spacing w:val="-2"/>
                <w:sz w:val="28"/>
                <w:szCs w:val="28"/>
                <w:lang w:val="ru-RU"/>
              </w:rPr>
            </w:pPr>
          </w:p>
        </w:tc>
        <w:tc>
          <w:tcPr>
            <w:tcW w:w="3118" w:type="dxa"/>
            <w:tcBorders>
              <w:top w:val="single" w:sz="4" w:space="0" w:color="auto"/>
              <w:left w:val="single" w:sz="4" w:space="0" w:color="auto"/>
              <w:bottom w:val="single" w:sz="4" w:space="0" w:color="auto"/>
              <w:right w:val="single" w:sz="4" w:space="0" w:color="auto"/>
            </w:tcBorders>
          </w:tcPr>
          <w:p w:rsidR="00C7004E" w:rsidRPr="002043C6" w:rsidRDefault="00C7004E" w:rsidP="00C7004E">
            <w:pPr>
              <w:pStyle w:val="TableParagraph"/>
              <w:tabs>
                <w:tab w:val="left" w:pos="2020"/>
              </w:tabs>
              <w:ind w:left="32" w:right="-15"/>
              <w:jc w:val="center"/>
              <w:rPr>
                <w:spacing w:val="-2"/>
                <w:sz w:val="28"/>
                <w:szCs w:val="28"/>
                <w:lang w:val="ru-RU"/>
              </w:rPr>
            </w:pPr>
            <w:r>
              <w:rPr>
                <w:spacing w:val="-2"/>
                <w:sz w:val="28"/>
                <w:szCs w:val="28"/>
                <w:lang w:val="ru-RU"/>
              </w:rPr>
              <w:t>р</w:t>
            </w:r>
            <w:r w:rsidRPr="002043C6">
              <w:rPr>
                <w:spacing w:val="-2"/>
                <w:sz w:val="28"/>
                <w:szCs w:val="28"/>
                <w:lang w:val="ru-RU"/>
              </w:rPr>
              <w:t xml:space="preserve">асчетный показатель </w:t>
            </w:r>
            <w:r w:rsidRPr="002043C6">
              <w:rPr>
                <w:sz w:val="28"/>
                <w:szCs w:val="28"/>
                <w:lang w:val="ru-RU"/>
              </w:rPr>
              <w:t>максимально</w:t>
            </w:r>
            <w:r w:rsidRPr="002043C6">
              <w:rPr>
                <w:spacing w:val="-13"/>
                <w:sz w:val="28"/>
                <w:szCs w:val="28"/>
                <w:lang w:val="ru-RU"/>
              </w:rPr>
              <w:t xml:space="preserve"> </w:t>
            </w:r>
            <w:r w:rsidRPr="002043C6">
              <w:rPr>
                <w:sz w:val="28"/>
                <w:szCs w:val="28"/>
                <w:lang w:val="ru-RU"/>
              </w:rPr>
              <w:t>допустимого</w:t>
            </w:r>
            <w:r w:rsidRPr="002043C6">
              <w:rPr>
                <w:spacing w:val="-9"/>
                <w:sz w:val="28"/>
                <w:szCs w:val="28"/>
                <w:lang w:val="ru-RU"/>
              </w:rPr>
              <w:t xml:space="preserve"> </w:t>
            </w:r>
            <w:r w:rsidRPr="002043C6">
              <w:rPr>
                <w:sz w:val="28"/>
                <w:szCs w:val="28"/>
                <w:lang w:val="ru-RU"/>
              </w:rPr>
              <w:t>уровня территориальной доступности</w:t>
            </w:r>
          </w:p>
        </w:tc>
        <w:tc>
          <w:tcPr>
            <w:tcW w:w="2684" w:type="dxa"/>
            <w:tcBorders>
              <w:top w:val="single" w:sz="4" w:space="0" w:color="auto"/>
              <w:left w:val="single" w:sz="4" w:space="0" w:color="auto"/>
              <w:bottom w:val="single" w:sz="4" w:space="0" w:color="auto"/>
              <w:right w:val="single" w:sz="4" w:space="0" w:color="auto"/>
            </w:tcBorders>
          </w:tcPr>
          <w:p w:rsidR="00C7004E" w:rsidRPr="002043C6" w:rsidRDefault="00C7004E" w:rsidP="00AF64FB">
            <w:pPr>
              <w:pStyle w:val="TableParagraph"/>
              <w:ind w:left="65" w:right="35"/>
              <w:jc w:val="center"/>
              <w:rPr>
                <w:spacing w:val="-2"/>
                <w:sz w:val="28"/>
                <w:szCs w:val="28"/>
                <w:lang w:val="ru-RU"/>
              </w:rPr>
            </w:pPr>
            <w:r>
              <w:rPr>
                <w:spacing w:val="-2"/>
                <w:sz w:val="28"/>
                <w:szCs w:val="28"/>
                <w:lang w:val="ru-RU"/>
              </w:rPr>
              <w:t>н</w:t>
            </w:r>
            <w:r w:rsidRPr="002043C6">
              <w:rPr>
                <w:spacing w:val="-2"/>
                <w:sz w:val="28"/>
                <w:szCs w:val="28"/>
                <w:lang w:val="ru-RU"/>
              </w:rPr>
              <w:t>е нормируется</w:t>
            </w:r>
          </w:p>
        </w:tc>
      </w:tr>
      <w:tr w:rsidR="00C7004E" w:rsidRPr="002043C6" w:rsidTr="00C7004E">
        <w:trPr>
          <w:trHeight w:val="470"/>
        </w:trPr>
        <w:tc>
          <w:tcPr>
            <w:tcW w:w="3542" w:type="dxa"/>
            <w:vMerge w:val="restart"/>
            <w:tcBorders>
              <w:top w:val="single" w:sz="4" w:space="0" w:color="auto"/>
              <w:left w:val="single" w:sz="4" w:space="0" w:color="auto"/>
              <w:bottom w:val="single" w:sz="4" w:space="0" w:color="auto"/>
              <w:right w:val="single" w:sz="4" w:space="0" w:color="auto"/>
            </w:tcBorders>
          </w:tcPr>
          <w:p w:rsidR="00C7004E" w:rsidRPr="002043C6" w:rsidRDefault="00C7004E" w:rsidP="00C7004E">
            <w:pPr>
              <w:pStyle w:val="TableParagraph"/>
              <w:tabs>
                <w:tab w:val="left" w:pos="1074"/>
                <w:tab w:val="left" w:pos="1593"/>
              </w:tabs>
              <w:ind w:right="-15"/>
              <w:jc w:val="center"/>
              <w:rPr>
                <w:spacing w:val="-2"/>
                <w:sz w:val="28"/>
                <w:szCs w:val="28"/>
                <w:lang w:val="ru-RU"/>
              </w:rPr>
            </w:pPr>
            <w:r w:rsidRPr="002043C6">
              <w:rPr>
                <w:spacing w:val="-2"/>
                <w:sz w:val="28"/>
                <w:szCs w:val="28"/>
                <w:lang w:val="ru-RU"/>
              </w:rPr>
              <w:t>Магистральные канализационные коллекторы, очистные сооружения, очистные сооружения дождевой канализации</w:t>
            </w:r>
          </w:p>
        </w:tc>
        <w:tc>
          <w:tcPr>
            <w:tcW w:w="3118" w:type="dxa"/>
            <w:tcBorders>
              <w:top w:val="single" w:sz="4" w:space="0" w:color="auto"/>
              <w:left w:val="single" w:sz="4" w:space="0" w:color="auto"/>
              <w:bottom w:val="single" w:sz="4" w:space="0" w:color="auto"/>
              <w:right w:val="single" w:sz="4" w:space="0" w:color="auto"/>
            </w:tcBorders>
          </w:tcPr>
          <w:p w:rsidR="00C7004E" w:rsidRPr="002043C6" w:rsidRDefault="00C7004E" w:rsidP="00C7004E">
            <w:pPr>
              <w:pStyle w:val="TableParagraph"/>
              <w:tabs>
                <w:tab w:val="left" w:pos="2020"/>
              </w:tabs>
              <w:ind w:left="32" w:right="-15"/>
              <w:jc w:val="center"/>
              <w:rPr>
                <w:spacing w:val="-2"/>
                <w:sz w:val="28"/>
                <w:szCs w:val="28"/>
                <w:lang w:val="ru-RU"/>
              </w:rPr>
            </w:pPr>
            <w:r>
              <w:rPr>
                <w:spacing w:val="-2"/>
                <w:sz w:val="28"/>
                <w:szCs w:val="28"/>
                <w:lang w:val="ru-RU"/>
              </w:rPr>
              <w:t>р</w:t>
            </w:r>
            <w:r w:rsidRPr="002043C6">
              <w:rPr>
                <w:spacing w:val="-2"/>
                <w:sz w:val="28"/>
                <w:szCs w:val="28"/>
                <w:lang w:val="ru-RU"/>
              </w:rPr>
              <w:t>асчетный</w:t>
            </w:r>
            <w:r w:rsidRPr="002043C6">
              <w:rPr>
                <w:sz w:val="28"/>
                <w:szCs w:val="28"/>
                <w:lang w:val="ru-RU"/>
              </w:rPr>
              <w:t xml:space="preserve"> </w:t>
            </w:r>
            <w:r w:rsidRPr="002043C6">
              <w:rPr>
                <w:spacing w:val="-2"/>
                <w:sz w:val="28"/>
                <w:szCs w:val="28"/>
                <w:lang w:val="ru-RU"/>
              </w:rPr>
              <w:t xml:space="preserve">показатель </w:t>
            </w:r>
            <w:r w:rsidRPr="002043C6">
              <w:rPr>
                <w:sz w:val="28"/>
                <w:szCs w:val="28"/>
                <w:lang w:val="ru-RU"/>
              </w:rPr>
              <w:t xml:space="preserve">минимально допустимого уровня </w:t>
            </w:r>
            <w:r w:rsidRPr="002043C6">
              <w:rPr>
                <w:spacing w:val="-2"/>
                <w:sz w:val="28"/>
                <w:szCs w:val="28"/>
                <w:lang w:val="ru-RU"/>
              </w:rPr>
              <w:t>обеспеченности</w:t>
            </w:r>
          </w:p>
        </w:tc>
        <w:tc>
          <w:tcPr>
            <w:tcW w:w="2684" w:type="dxa"/>
            <w:tcBorders>
              <w:top w:val="single" w:sz="4" w:space="0" w:color="auto"/>
              <w:left w:val="single" w:sz="4" w:space="0" w:color="auto"/>
              <w:bottom w:val="single" w:sz="4" w:space="0" w:color="auto"/>
              <w:right w:val="single" w:sz="4" w:space="0" w:color="auto"/>
            </w:tcBorders>
          </w:tcPr>
          <w:p w:rsidR="00C7004E" w:rsidRPr="002043C6" w:rsidRDefault="00C7004E" w:rsidP="00AF64FB">
            <w:pPr>
              <w:pStyle w:val="TableParagraph"/>
              <w:ind w:left="65" w:right="35"/>
              <w:jc w:val="center"/>
              <w:rPr>
                <w:spacing w:val="-2"/>
                <w:sz w:val="28"/>
                <w:szCs w:val="28"/>
                <w:lang w:val="ru-RU"/>
              </w:rPr>
            </w:pPr>
            <w:r>
              <w:rPr>
                <w:spacing w:val="-2"/>
                <w:sz w:val="28"/>
                <w:szCs w:val="28"/>
                <w:lang w:val="ru-RU"/>
              </w:rPr>
              <w:t>п</w:t>
            </w:r>
            <w:r w:rsidRPr="002043C6">
              <w:rPr>
                <w:spacing w:val="-2"/>
                <w:sz w:val="28"/>
                <w:szCs w:val="28"/>
                <w:lang w:val="ru-RU"/>
              </w:rPr>
              <w:t>о заданию на проектирование</w:t>
            </w:r>
          </w:p>
        </w:tc>
      </w:tr>
      <w:tr w:rsidR="00C7004E" w:rsidRPr="002043C6" w:rsidTr="00C7004E">
        <w:trPr>
          <w:trHeight w:val="395"/>
        </w:trPr>
        <w:tc>
          <w:tcPr>
            <w:tcW w:w="3542" w:type="dxa"/>
            <w:vMerge/>
            <w:tcBorders>
              <w:top w:val="single" w:sz="4" w:space="0" w:color="auto"/>
              <w:left w:val="single" w:sz="4" w:space="0" w:color="auto"/>
              <w:bottom w:val="single" w:sz="4" w:space="0" w:color="auto"/>
              <w:right w:val="single" w:sz="4" w:space="0" w:color="auto"/>
            </w:tcBorders>
          </w:tcPr>
          <w:p w:rsidR="00C7004E" w:rsidRPr="002043C6" w:rsidRDefault="00C7004E" w:rsidP="00C7004E">
            <w:pPr>
              <w:pStyle w:val="TableParagraph"/>
              <w:tabs>
                <w:tab w:val="left" w:pos="1074"/>
                <w:tab w:val="left" w:pos="1593"/>
              </w:tabs>
              <w:ind w:left="28" w:right="-15"/>
              <w:jc w:val="center"/>
              <w:rPr>
                <w:spacing w:val="-2"/>
                <w:sz w:val="28"/>
                <w:szCs w:val="28"/>
                <w:lang w:val="ru-RU"/>
              </w:rPr>
            </w:pPr>
          </w:p>
        </w:tc>
        <w:tc>
          <w:tcPr>
            <w:tcW w:w="3118" w:type="dxa"/>
            <w:tcBorders>
              <w:top w:val="single" w:sz="4" w:space="0" w:color="auto"/>
              <w:left w:val="single" w:sz="4" w:space="0" w:color="auto"/>
              <w:bottom w:val="single" w:sz="4" w:space="0" w:color="auto"/>
              <w:right w:val="single" w:sz="4" w:space="0" w:color="auto"/>
            </w:tcBorders>
          </w:tcPr>
          <w:p w:rsidR="00C7004E" w:rsidRPr="002043C6" w:rsidRDefault="00C7004E" w:rsidP="00C7004E">
            <w:pPr>
              <w:pStyle w:val="TableParagraph"/>
              <w:tabs>
                <w:tab w:val="left" w:pos="2020"/>
              </w:tabs>
              <w:ind w:left="32" w:right="-15"/>
              <w:jc w:val="center"/>
              <w:rPr>
                <w:spacing w:val="-2"/>
                <w:sz w:val="28"/>
                <w:szCs w:val="28"/>
                <w:lang w:val="ru-RU"/>
              </w:rPr>
            </w:pPr>
            <w:r>
              <w:rPr>
                <w:spacing w:val="-2"/>
                <w:sz w:val="28"/>
                <w:szCs w:val="28"/>
                <w:lang w:val="ru-RU"/>
              </w:rPr>
              <w:t>р</w:t>
            </w:r>
            <w:r w:rsidRPr="002043C6">
              <w:rPr>
                <w:spacing w:val="-2"/>
                <w:sz w:val="28"/>
                <w:szCs w:val="28"/>
                <w:lang w:val="ru-RU"/>
              </w:rPr>
              <w:t xml:space="preserve">асчетный показатель </w:t>
            </w:r>
            <w:r w:rsidRPr="002043C6">
              <w:rPr>
                <w:sz w:val="28"/>
                <w:szCs w:val="28"/>
                <w:lang w:val="ru-RU"/>
              </w:rPr>
              <w:t>максимально</w:t>
            </w:r>
            <w:r w:rsidRPr="002043C6">
              <w:rPr>
                <w:spacing w:val="-13"/>
                <w:sz w:val="28"/>
                <w:szCs w:val="28"/>
                <w:lang w:val="ru-RU"/>
              </w:rPr>
              <w:t xml:space="preserve"> </w:t>
            </w:r>
            <w:r w:rsidRPr="002043C6">
              <w:rPr>
                <w:sz w:val="28"/>
                <w:szCs w:val="28"/>
                <w:lang w:val="ru-RU"/>
              </w:rPr>
              <w:t>допустимого</w:t>
            </w:r>
            <w:r w:rsidRPr="002043C6">
              <w:rPr>
                <w:spacing w:val="-9"/>
                <w:sz w:val="28"/>
                <w:szCs w:val="28"/>
                <w:lang w:val="ru-RU"/>
              </w:rPr>
              <w:t xml:space="preserve"> </w:t>
            </w:r>
            <w:r w:rsidRPr="002043C6">
              <w:rPr>
                <w:sz w:val="28"/>
                <w:szCs w:val="28"/>
                <w:lang w:val="ru-RU"/>
              </w:rPr>
              <w:t>уровня территориальной доступности</w:t>
            </w:r>
          </w:p>
        </w:tc>
        <w:tc>
          <w:tcPr>
            <w:tcW w:w="2684" w:type="dxa"/>
            <w:tcBorders>
              <w:top w:val="single" w:sz="4" w:space="0" w:color="auto"/>
              <w:left w:val="single" w:sz="4" w:space="0" w:color="auto"/>
              <w:bottom w:val="single" w:sz="4" w:space="0" w:color="auto"/>
              <w:right w:val="single" w:sz="4" w:space="0" w:color="auto"/>
            </w:tcBorders>
          </w:tcPr>
          <w:p w:rsidR="00C7004E" w:rsidRPr="002043C6" w:rsidRDefault="00C7004E" w:rsidP="00AF64FB">
            <w:pPr>
              <w:pStyle w:val="TableParagraph"/>
              <w:ind w:left="65" w:right="35"/>
              <w:jc w:val="center"/>
              <w:rPr>
                <w:spacing w:val="-2"/>
                <w:sz w:val="28"/>
                <w:szCs w:val="28"/>
                <w:lang w:val="ru-RU"/>
              </w:rPr>
            </w:pPr>
            <w:r>
              <w:rPr>
                <w:spacing w:val="-2"/>
                <w:sz w:val="28"/>
                <w:szCs w:val="28"/>
                <w:lang w:val="ru-RU"/>
              </w:rPr>
              <w:t>н</w:t>
            </w:r>
            <w:r w:rsidRPr="002043C6">
              <w:rPr>
                <w:spacing w:val="-2"/>
                <w:sz w:val="28"/>
                <w:szCs w:val="28"/>
                <w:lang w:val="ru-RU"/>
              </w:rPr>
              <w:t>е нормируется</w:t>
            </w:r>
          </w:p>
        </w:tc>
      </w:tr>
    </w:tbl>
    <w:p w:rsidR="00995799" w:rsidRPr="002043C6" w:rsidRDefault="00995799" w:rsidP="00995799">
      <w:pPr>
        <w:pStyle w:val="Default"/>
        <w:ind w:firstLine="567"/>
        <w:jc w:val="both"/>
        <w:rPr>
          <w:color w:val="auto"/>
          <w:sz w:val="28"/>
          <w:szCs w:val="28"/>
        </w:rPr>
      </w:pPr>
    </w:p>
    <w:p w:rsidR="00995799" w:rsidRDefault="00995799" w:rsidP="000923FC">
      <w:pPr>
        <w:pStyle w:val="Default"/>
        <w:spacing w:line="240" w:lineRule="exact"/>
        <w:ind w:firstLine="567"/>
        <w:jc w:val="both"/>
        <w:rPr>
          <w:color w:val="auto"/>
          <w:sz w:val="28"/>
          <w:szCs w:val="28"/>
        </w:rPr>
      </w:pPr>
      <w:r w:rsidRPr="002043C6">
        <w:rPr>
          <w:color w:val="auto"/>
          <w:sz w:val="28"/>
          <w:szCs w:val="28"/>
        </w:rPr>
        <w:t>Объекты местного значения в области автомобильных дорог местного значения</w:t>
      </w:r>
    </w:p>
    <w:p w:rsidR="00C7004E" w:rsidRPr="002043C6" w:rsidRDefault="000923FC" w:rsidP="000923FC">
      <w:pPr>
        <w:pStyle w:val="Default"/>
        <w:jc w:val="right"/>
        <w:rPr>
          <w:color w:val="auto"/>
          <w:sz w:val="28"/>
          <w:szCs w:val="28"/>
        </w:rPr>
      </w:pPr>
      <w:r w:rsidRPr="002043C6">
        <w:rPr>
          <w:color w:val="auto"/>
          <w:sz w:val="28"/>
          <w:szCs w:val="28"/>
        </w:rPr>
        <w:t>Таблица 2.3</w:t>
      </w:r>
      <w:r>
        <w:rPr>
          <w:color w:val="auto"/>
          <w:sz w:val="28"/>
          <w:szCs w:val="28"/>
        </w:rPr>
        <w:t>.1.6</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2"/>
        <w:gridCol w:w="2977"/>
        <w:gridCol w:w="2825"/>
      </w:tblGrid>
      <w:tr w:rsidR="00995799" w:rsidRPr="002043C6" w:rsidTr="000923FC">
        <w:trPr>
          <w:trHeight w:val="435"/>
        </w:trPr>
        <w:tc>
          <w:tcPr>
            <w:tcW w:w="3542" w:type="dxa"/>
            <w:shd w:val="clear" w:color="auto" w:fill="auto"/>
          </w:tcPr>
          <w:p w:rsidR="00995799" w:rsidRPr="002043C6" w:rsidRDefault="00995799" w:rsidP="006477F3">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995799" w:rsidRPr="002043C6" w:rsidRDefault="00995799" w:rsidP="006477F3">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2977" w:type="dxa"/>
            <w:shd w:val="clear" w:color="auto" w:fill="auto"/>
          </w:tcPr>
          <w:p w:rsidR="00995799" w:rsidRPr="002043C6" w:rsidRDefault="006477F3" w:rsidP="006477F3">
            <w:pPr>
              <w:pStyle w:val="TableParagraph"/>
              <w:spacing w:line="240" w:lineRule="exact"/>
              <w:ind w:left="0"/>
              <w:jc w:val="center"/>
              <w:rPr>
                <w:bCs/>
                <w:iCs/>
                <w:sz w:val="28"/>
                <w:szCs w:val="28"/>
                <w:lang w:val="ru-RU"/>
              </w:rPr>
            </w:pPr>
            <w:r>
              <w:rPr>
                <w:bCs/>
                <w:iCs/>
                <w:sz w:val="28"/>
                <w:szCs w:val="28"/>
                <w:lang w:val="ru-RU"/>
              </w:rPr>
              <w:t>т</w:t>
            </w:r>
            <w:r w:rsidR="00995799" w:rsidRPr="002043C6">
              <w:rPr>
                <w:bCs/>
                <w:iCs/>
                <w:sz w:val="28"/>
                <w:szCs w:val="28"/>
                <w:lang w:val="ru-RU"/>
              </w:rPr>
              <w:t>ип расчетного показателя</w:t>
            </w:r>
          </w:p>
        </w:tc>
        <w:tc>
          <w:tcPr>
            <w:tcW w:w="2825" w:type="dxa"/>
            <w:shd w:val="clear" w:color="auto" w:fill="auto"/>
          </w:tcPr>
          <w:p w:rsidR="00995799" w:rsidRPr="002043C6" w:rsidRDefault="006477F3" w:rsidP="006477F3">
            <w:pPr>
              <w:pStyle w:val="TableParagraph"/>
              <w:spacing w:line="240" w:lineRule="exact"/>
              <w:ind w:left="0"/>
              <w:jc w:val="center"/>
              <w:rPr>
                <w:bCs/>
                <w:iCs/>
                <w:sz w:val="28"/>
                <w:szCs w:val="28"/>
                <w:lang w:val="ru-RU"/>
              </w:rPr>
            </w:pPr>
            <w:r>
              <w:rPr>
                <w:bCs/>
                <w:iCs/>
                <w:sz w:val="28"/>
                <w:szCs w:val="28"/>
                <w:lang w:val="ru-RU"/>
              </w:rPr>
              <w:t>о</w:t>
            </w:r>
            <w:r w:rsidR="00995799" w:rsidRPr="002043C6">
              <w:rPr>
                <w:bCs/>
                <w:iCs/>
                <w:sz w:val="28"/>
                <w:szCs w:val="28"/>
                <w:lang w:val="ru-RU"/>
              </w:rPr>
              <w:t>боснование расчетного показателя</w:t>
            </w:r>
          </w:p>
        </w:tc>
      </w:tr>
      <w:tr w:rsidR="00995799" w:rsidRPr="002043C6" w:rsidTr="006477F3">
        <w:trPr>
          <w:trHeight w:val="470"/>
        </w:trPr>
        <w:tc>
          <w:tcPr>
            <w:tcW w:w="3542" w:type="dxa"/>
            <w:vMerge w:val="restart"/>
            <w:shd w:val="clear" w:color="auto" w:fill="auto"/>
          </w:tcPr>
          <w:p w:rsidR="00995799" w:rsidRPr="002043C6" w:rsidRDefault="00995799" w:rsidP="006477F3">
            <w:pPr>
              <w:pStyle w:val="Default"/>
              <w:jc w:val="center"/>
              <w:rPr>
                <w:color w:val="auto"/>
                <w:spacing w:val="-2"/>
                <w:sz w:val="28"/>
                <w:szCs w:val="28"/>
                <w:lang w:val="ru-RU"/>
              </w:rPr>
            </w:pPr>
            <w:r w:rsidRPr="002043C6">
              <w:rPr>
                <w:color w:val="auto"/>
                <w:sz w:val="28"/>
                <w:szCs w:val="28"/>
                <w:lang w:val="ru-RU"/>
              </w:rPr>
              <w:t>Автомобильные дороги общего пользования местного значения</w:t>
            </w:r>
          </w:p>
        </w:tc>
        <w:tc>
          <w:tcPr>
            <w:tcW w:w="2977" w:type="dxa"/>
            <w:shd w:val="clear" w:color="auto" w:fill="auto"/>
          </w:tcPr>
          <w:p w:rsidR="00995799" w:rsidRPr="002043C6" w:rsidRDefault="006477F3" w:rsidP="006477F3">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825" w:type="dxa"/>
            <w:shd w:val="clear" w:color="auto" w:fill="auto"/>
          </w:tcPr>
          <w:p w:rsidR="00995799" w:rsidRPr="002043C6" w:rsidRDefault="00995799" w:rsidP="006477F3">
            <w:pPr>
              <w:pStyle w:val="TableParagraph"/>
              <w:ind w:left="65" w:right="35"/>
              <w:jc w:val="center"/>
              <w:rPr>
                <w:spacing w:val="-2"/>
                <w:sz w:val="28"/>
                <w:szCs w:val="28"/>
                <w:lang w:val="ru-RU"/>
              </w:rPr>
            </w:pPr>
          </w:p>
        </w:tc>
      </w:tr>
      <w:tr w:rsidR="00995799" w:rsidRPr="002043C6" w:rsidTr="006477F3">
        <w:trPr>
          <w:trHeight w:val="395"/>
        </w:trPr>
        <w:tc>
          <w:tcPr>
            <w:tcW w:w="3542" w:type="dxa"/>
            <w:vMerge/>
            <w:shd w:val="clear" w:color="auto" w:fill="auto"/>
          </w:tcPr>
          <w:p w:rsidR="00995799" w:rsidRPr="002043C6" w:rsidRDefault="00995799" w:rsidP="006477F3">
            <w:pPr>
              <w:pStyle w:val="TableParagraph"/>
              <w:tabs>
                <w:tab w:val="left" w:pos="1074"/>
                <w:tab w:val="left" w:pos="1593"/>
              </w:tabs>
              <w:ind w:left="28" w:right="-15"/>
              <w:jc w:val="center"/>
              <w:rPr>
                <w:spacing w:val="-2"/>
                <w:sz w:val="28"/>
                <w:szCs w:val="28"/>
                <w:lang w:val="ru-RU"/>
              </w:rPr>
            </w:pPr>
          </w:p>
        </w:tc>
        <w:tc>
          <w:tcPr>
            <w:tcW w:w="2977" w:type="dxa"/>
            <w:shd w:val="clear" w:color="auto" w:fill="auto"/>
          </w:tcPr>
          <w:p w:rsidR="00995799" w:rsidRPr="002043C6" w:rsidRDefault="006477F3" w:rsidP="006477F3">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825" w:type="dxa"/>
            <w:shd w:val="clear" w:color="auto" w:fill="auto"/>
          </w:tcPr>
          <w:p w:rsidR="00995799" w:rsidRPr="002043C6" w:rsidRDefault="006477F3" w:rsidP="006477F3">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r w:rsidR="00995799" w:rsidRPr="002043C6" w:rsidTr="006477F3">
        <w:tblPrEx>
          <w:tblLook w:val="04A0" w:firstRow="1" w:lastRow="0" w:firstColumn="1" w:lastColumn="0" w:noHBand="0" w:noVBand="1"/>
        </w:tblPrEx>
        <w:trPr>
          <w:trHeight w:val="470"/>
        </w:trPr>
        <w:tc>
          <w:tcPr>
            <w:tcW w:w="3542" w:type="dxa"/>
            <w:vMerge w:val="restart"/>
          </w:tcPr>
          <w:p w:rsidR="00995799" w:rsidRPr="002043C6" w:rsidRDefault="00995799" w:rsidP="006477F3">
            <w:pPr>
              <w:pStyle w:val="Default"/>
              <w:jc w:val="center"/>
              <w:rPr>
                <w:color w:val="auto"/>
                <w:spacing w:val="-2"/>
                <w:sz w:val="28"/>
                <w:szCs w:val="28"/>
                <w:lang w:val="ru-RU"/>
              </w:rPr>
            </w:pPr>
            <w:r w:rsidRPr="002043C6">
              <w:rPr>
                <w:color w:val="auto"/>
                <w:sz w:val="28"/>
                <w:szCs w:val="28"/>
                <w:lang w:val="ru-RU"/>
              </w:rPr>
              <w:t>Автовокзалы, автостанции (здания и сооружения, предназначенные для обслуживания пассажиров)</w:t>
            </w:r>
          </w:p>
        </w:tc>
        <w:tc>
          <w:tcPr>
            <w:tcW w:w="2977" w:type="dxa"/>
          </w:tcPr>
          <w:p w:rsidR="00995799" w:rsidRPr="002043C6" w:rsidRDefault="006477F3" w:rsidP="006477F3">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825" w:type="dxa"/>
          </w:tcPr>
          <w:p w:rsidR="00995799" w:rsidRPr="002043C6" w:rsidRDefault="00995799" w:rsidP="006477F3">
            <w:pPr>
              <w:pStyle w:val="TableParagraph"/>
              <w:ind w:left="65" w:right="35"/>
              <w:jc w:val="center"/>
              <w:rPr>
                <w:spacing w:val="-2"/>
                <w:sz w:val="28"/>
                <w:szCs w:val="28"/>
                <w:lang w:val="ru-RU"/>
              </w:rPr>
            </w:pPr>
          </w:p>
        </w:tc>
      </w:tr>
      <w:tr w:rsidR="00995799" w:rsidRPr="002043C6" w:rsidTr="006477F3">
        <w:tblPrEx>
          <w:tblLook w:val="04A0" w:firstRow="1" w:lastRow="0" w:firstColumn="1" w:lastColumn="0" w:noHBand="0" w:noVBand="1"/>
        </w:tblPrEx>
        <w:trPr>
          <w:trHeight w:val="395"/>
        </w:trPr>
        <w:tc>
          <w:tcPr>
            <w:tcW w:w="3542" w:type="dxa"/>
            <w:vMerge/>
          </w:tcPr>
          <w:p w:rsidR="00995799" w:rsidRPr="002043C6" w:rsidRDefault="00995799" w:rsidP="006477F3">
            <w:pPr>
              <w:pStyle w:val="TableParagraph"/>
              <w:tabs>
                <w:tab w:val="left" w:pos="1074"/>
                <w:tab w:val="left" w:pos="1593"/>
              </w:tabs>
              <w:ind w:left="28" w:right="-15"/>
              <w:jc w:val="center"/>
              <w:rPr>
                <w:spacing w:val="-2"/>
                <w:sz w:val="28"/>
                <w:szCs w:val="28"/>
                <w:lang w:val="ru-RU"/>
              </w:rPr>
            </w:pPr>
          </w:p>
        </w:tc>
        <w:tc>
          <w:tcPr>
            <w:tcW w:w="2977" w:type="dxa"/>
          </w:tcPr>
          <w:p w:rsidR="00995799" w:rsidRPr="002043C6" w:rsidRDefault="006477F3" w:rsidP="006477F3">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825" w:type="dxa"/>
          </w:tcPr>
          <w:p w:rsidR="00995799" w:rsidRPr="002043C6" w:rsidRDefault="006477F3" w:rsidP="006477F3">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r w:rsidR="00995799" w:rsidRPr="002043C6" w:rsidTr="002A5915">
        <w:tblPrEx>
          <w:tblLook w:val="04A0" w:firstRow="1" w:lastRow="0" w:firstColumn="1" w:lastColumn="0" w:noHBand="0" w:noVBand="1"/>
        </w:tblPrEx>
        <w:trPr>
          <w:trHeight w:val="470"/>
        </w:trPr>
        <w:tc>
          <w:tcPr>
            <w:tcW w:w="3542" w:type="dxa"/>
            <w:vMerge w:val="restart"/>
          </w:tcPr>
          <w:p w:rsidR="00995799" w:rsidRPr="002043C6" w:rsidRDefault="00995799" w:rsidP="002A5915">
            <w:pPr>
              <w:pStyle w:val="Default"/>
              <w:jc w:val="center"/>
              <w:rPr>
                <w:color w:val="auto"/>
                <w:spacing w:val="-2"/>
                <w:sz w:val="28"/>
                <w:szCs w:val="28"/>
                <w:lang w:val="ru-RU"/>
              </w:rPr>
            </w:pPr>
            <w:proofErr w:type="spellStart"/>
            <w:r w:rsidRPr="002043C6">
              <w:rPr>
                <w:color w:val="auto"/>
                <w:sz w:val="28"/>
                <w:szCs w:val="28"/>
              </w:rPr>
              <w:t>Мультимодальные</w:t>
            </w:r>
            <w:proofErr w:type="spellEnd"/>
            <w:r w:rsidRPr="002043C6">
              <w:rPr>
                <w:color w:val="auto"/>
                <w:sz w:val="28"/>
                <w:szCs w:val="28"/>
              </w:rPr>
              <w:t xml:space="preserve"> </w:t>
            </w:r>
            <w:proofErr w:type="spellStart"/>
            <w:r w:rsidRPr="002043C6">
              <w:rPr>
                <w:color w:val="auto"/>
                <w:sz w:val="28"/>
                <w:szCs w:val="28"/>
              </w:rPr>
              <w:t>транспортно-логистические</w:t>
            </w:r>
            <w:proofErr w:type="spellEnd"/>
            <w:r w:rsidRPr="002043C6">
              <w:rPr>
                <w:color w:val="auto"/>
                <w:sz w:val="28"/>
                <w:szCs w:val="28"/>
              </w:rPr>
              <w:t xml:space="preserve"> </w:t>
            </w:r>
            <w:proofErr w:type="spellStart"/>
            <w:r w:rsidRPr="002043C6">
              <w:rPr>
                <w:color w:val="auto"/>
                <w:sz w:val="28"/>
                <w:szCs w:val="28"/>
              </w:rPr>
              <w:t>центры</w:t>
            </w:r>
            <w:proofErr w:type="spellEnd"/>
          </w:p>
        </w:tc>
        <w:tc>
          <w:tcPr>
            <w:tcW w:w="2977" w:type="dxa"/>
          </w:tcPr>
          <w:p w:rsidR="00995799" w:rsidRPr="002043C6" w:rsidRDefault="002A5915" w:rsidP="002A5915">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825" w:type="dxa"/>
          </w:tcPr>
          <w:p w:rsidR="00995799" w:rsidRPr="002043C6" w:rsidRDefault="002A5915" w:rsidP="002A5915">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о заданию на проектирование</w:t>
            </w:r>
          </w:p>
        </w:tc>
      </w:tr>
      <w:tr w:rsidR="00995799" w:rsidRPr="002043C6" w:rsidTr="002A5915">
        <w:tblPrEx>
          <w:tblLook w:val="04A0" w:firstRow="1" w:lastRow="0" w:firstColumn="1" w:lastColumn="0" w:noHBand="0" w:noVBand="1"/>
        </w:tblPrEx>
        <w:trPr>
          <w:trHeight w:val="395"/>
        </w:trPr>
        <w:tc>
          <w:tcPr>
            <w:tcW w:w="3542" w:type="dxa"/>
            <w:vMerge/>
          </w:tcPr>
          <w:p w:rsidR="00995799" w:rsidRPr="002043C6" w:rsidRDefault="00995799" w:rsidP="002A5915">
            <w:pPr>
              <w:pStyle w:val="TableParagraph"/>
              <w:tabs>
                <w:tab w:val="left" w:pos="1074"/>
                <w:tab w:val="left" w:pos="1593"/>
              </w:tabs>
              <w:ind w:left="28" w:right="-15"/>
              <w:jc w:val="center"/>
              <w:rPr>
                <w:spacing w:val="-2"/>
                <w:sz w:val="28"/>
                <w:szCs w:val="28"/>
                <w:lang w:val="ru-RU"/>
              </w:rPr>
            </w:pPr>
          </w:p>
        </w:tc>
        <w:tc>
          <w:tcPr>
            <w:tcW w:w="2977" w:type="dxa"/>
          </w:tcPr>
          <w:p w:rsidR="00995799" w:rsidRPr="002043C6" w:rsidRDefault="002A5915" w:rsidP="002A5915">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825" w:type="dxa"/>
          </w:tcPr>
          <w:p w:rsidR="00995799" w:rsidRPr="002043C6" w:rsidRDefault="002A5915" w:rsidP="002A5915">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r w:rsidR="00995799" w:rsidRPr="002043C6" w:rsidTr="002A5915">
        <w:tblPrEx>
          <w:tblLook w:val="04A0" w:firstRow="1" w:lastRow="0" w:firstColumn="1" w:lastColumn="0" w:noHBand="0" w:noVBand="1"/>
        </w:tblPrEx>
        <w:trPr>
          <w:trHeight w:val="470"/>
        </w:trPr>
        <w:tc>
          <w:tcPr>
            <w:tcW w:w="3542" w:type="dxa"/>
            <w:vMerge w:val="restart"/>
          </w:tcPr>
          <w:p w:rsidR="00995799" w:rsidRPr="002043C6" w:rsidRDefault="00995799" w:rsidP="002A5915">
            <w:pPr>
              <w:pStyle w:val="Default"/>
              <w:jc w:val="center"/>
              <w:rPr>
                <w:color w:val="auto"/>
                <w:spacing w:val="-2"/>
                <w:sz w:val="28"/>
                <w:szCs w:val="28"/>
                <w:lang w:val="ru-RU"/>
              </w:rPr>
            </w:pPr>
            <w:r w:rsidRPr="002043C6">
              <w:rPr>
                <w:color w:val="auto"/>
                <w:sz w:val="28"/>
                <w:szCs w:val="28"/>
                <w:lang w:val="ru-RU"/>
              </w:rPr>
              <w:t>Парковки (парковочные места), в том числе парковки (парковочные места) для электромобилей и гибридных автомобилей, в том числе оборудованных зарядными устройствами</w:t>
            </w:r>
          </w:p>
        </w:tc>
        <w:tc>
          <w:tcPr>
            <w:tcW w:w="2977" w:type="dxa"/>
          </w:tcPr>
          <w:p w:rsidR="00995799" w:rsidRPr="002043C6" w:rsidRDefault="002A5915" w:rsidP="002A5915">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825" w:type="dxa"/>
          </w:tcPr>
          <w:p w:rsidR="00995799" w:rsidRPr="002043C6" w:rsidRDefault="002A5915" w:rsidP="002A5915">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риложение Ж СП 42.13330.2016</w:t>
            </w:r>
          </w:p>
        </w:tc>
      </w:tr>
      <w:tr w:rsidR="00995799" w:rsidRPr="002043C6" w:rsidTr="002A5915">
        <w:tblPrEx>
          <w:tblLook w:val="04A0" w:firstRow="1" w:lastRow="0" w:firstColumn="1" w:lastColumn="0" w:noHBand="0" w:noVBand="1"/>
        </w:tblPrEx>
        <w:trPr>
          <w:trHeight w:val="395"/>
        </w:trPr>
        <w:tc>
          <w:tcPr>
            <w:tcW w:w="3542" w:type="dxa"/>
            <w:vMerge/>
          </w:tcPr>
          <w:p w:rsidR="00995799" w:rsidRPr="002043C6" w:rsidRDefault="00995799" w:rsidP="002A5915">
            <w:pPr>
              <w:pStyle w:val="TableParagraph"/>
              <w:tabs>
                <w:tab w:val="left" w:pos="1074"/>
                <w:tab w:val="left" w:pos="1593"/>
              </w:tabs>
              <w:ind w:left="28" w:right="-15"/>
              <w:jc w:val="center"/>
              <w:rPr>
                <w:spacing w:val="-2"/>
                <w:sz w:val="28"/>
                <w:szCs w:val="28"/>
                <w:lang w:val="ru-RU"/>
              </w:rPr>
            </w:pPr>
          </w:p>
        </w:tc>
        <w:tc>
          <w:tcPr>
            <w:tcW w:w="2977" w:type="dxa"/>
          </w:tcPr>
          <w:p w:rsidR="00995799" w:rsidRPr="002043C6" w:rsidRDefault="002A5915" w:rsidP="002A5915">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825" w:type="dxa"/>
          </w:tcPr>
          <w:p w:rsidR="00995799" w:rsidRPr="002043C6" w:rsidRDefault="002A5915" w:rsidP="002A5915">
            <w:pPr>
              <w:pStyle w:val="Default"/>
              <w:jc w:val="center"/>
              <w:rPr>
                <w:spacing w:val="-2"/>
                <w:sz w:val="28"/>
                <w:szCs w:val="28"/>
                <w:lang w:val="ru-RU"/>
              </w:rPr>
            </w:pPr>
            <w:r>
              <w:rPr>
                <w:sz w:val="28"/>
                <w:szCs w:val="28"/>
              </w:rPr>
              <w:t>п</w:t>
            </w:r>
            <w:proofErr w:type="spellStart"/>
            <w:r>
              <w:rPr>
                <w:sz w:val="28"/>
                <w:szCs w:val="28"/>
                <w:lang w:val="ru-RU"/>
              </w:rPr>
              <w:t>ункт</w:t>
            </w:r>
            <w:proofErr w:type="spellEnd"/>
            <w:r w:rsidR="00995799" w:rsidRPr="002043C6">
              <w:rPr>
                <w:sz w:val="28"/>
                <w:szCs w:val="28"/>
              </w:rPr>
              <w:t xml:space="preserve"> 11.32 СП 42.13330.2016</w:t>
            </w:r>
          </w:p>
        </w:tc>
      </w:tr>
      <w:tr w:rsidR="00995799" w:rsidRPr="002043C6" w:rsidTr="006477F3">
        <w:tblPrEx>
          <w:tblLook w:val="04A0" w:firstRow="1" w:lastRow="0" w:firstColumn="1" w:lastColumn="0" w:noHBand="0" w:noVBand="1"/>
        </w:tblPrEx>
        <w:trPr>
          <w:trHeight w:val="470"/>
        </w:trPr>
        <w:tc>
          <w:tcPr>
            <w:tcW w:w="3542" w:type="dxa"/>
            <w:vMerge w:val="restart"/>
          </w:tcPr>
          <w:p w:rsidR="00995799" w:rsidRPr="002043C6" w:rsidRDefault="00995799" w:rsidP="007817A4">
            <w:pPr>
              <w:pStyle w:val="TableParagraph"/>
              <w:tabs>
                <w:tab w:val="left" w:pos="1074"/>
                <w:tab w:val="left" w:pos="1593"/>
              </w:tabs>
              <w:ind w:right="142"/>
              <w:jc w:val="center"/>
              <w:rPr>
                <w:spacing w:val="-2"/>
                <w:sz w:val="28"/>
                <w:szCs w:val="28"/>
                <w:lang w:val="ru-RU"/>
              </w:rPr>
            </w:pPr>
            <w:r w:rsidRPr="002043C6">
              <w:rPr>
                <w:spacing w:val="-2"/>
                <w:sz w:val="28"/>
                <w:szCs w:val="28"/>
                <w:lang w:val="ru-RU"/>
              </w:rPr>
              <w:t>Парковки (парковочные места)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w:t>
            </w:r>
          </w:p>
        </w:tc>
        <w:tc>
          <w:tcPr>
            <w:tcW w:w="2977" w:type="dxa"/>
          </w:tcPr>
          <w:p w:rsidR="00995799" w:rsidRPr="002043C6" w:rsidRDefault="002A5915" w:rsidP="002A5915">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825" w:type="dxa"/>
          </w:tcPr>
          <w:p w:rsidR="00995799" w:rsidRPr="002043C6" w:rsidRDefault="002A5915" w:rsidP="002A5915">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риложение Ж СП 42.13330.2016</w:t>
            </w:r>
          </w:p>
        </w:tc>
      </w:tr>
      <w:tr w:rsidR="00995799" w:rsidRPr="002043C6" w:rsidTr="006477F3">
        <w:tblPrEx>
          <w:tblLook w:val="04A0" w:firstRow="1" w:lastRow="0" w:firstColumn="1" w:lastColumn="0" w:noHBand="0" w:noVBand="1"/>
        </w:tblPrEx>
        <w:trPr>
          <w:trHeight w:val="395"/>
        </w:trPr>
        <w:tc>
          <w:tcPr>
            <w:tcW w:w="3542" w:type="dxa"/>
            <w:vMerge/>
          </w:tcPr>
          <w:p w:rsidR="00995799" w:rsidRPr="002043C6" w:rsidRDefault="00995799" w:rsidP="007817A4">
            <w:pPr>
              <w:pStyle w:val="TableParagraph"/>
              <w:tabs>
                <w:tab w:val="left" w:pos="1074"/>
                <w:tab w:val="left" w:pos="1593"/>
              </w:tabs>
              <w:ind w:left="28" w:right="142"/>
              <w:jc w:val="center"/>
              <w:rPr>
                <w:spacing w:val="-2"/>
                <w:sz w:val="28"/>
                <w:szCs w:val="28"/>
                <w:lang w:val="ru-RU"/>
              </w:rPr>
            </w:pPr>
          </w:p>
        </w:tc>
        <w:tc>
          <w:tcPr>
            <w:tcW w:w="2977" w:type="dxa"/>
          </w:tcPr>
          <w:p w:rsidR="00995799" w:rsidRPr="002043C6" w:rsidRDefault="002A5915" w:rsidP="002A5915">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825" w:type="dxa"/>
          </w:tcPr>
          <w:p w:rsidR="00995799" w:rsidRPr="002043C6" w:rsidRDefault="00995799" w:rsidP="002A5915">
            <w:pPr>
              <w:pStyle w:val="Default"/>
              <w:jc w:val="center"/>
              <w:rPr>
                <w:spacing w:val="-2"/>
                <w:sz w:val="28"/>
                <w:szCs w:val="28"/>
                <w:lang w:val="ru-RU"/>
              </w:rPr>
            </w:pPr>
            <w:r w:rsidRPr="002043C6">
              <w:rPr>
                <w:sz w:val="28"/>
                <w:szCs w:val="28"/>
              </w:rPr>
              <w:t>п. 11.32 СП 42.13330.2016</w:t>
            </w:r>
          </w:p>
        </w:tc>
      </w:tr>
      <w:tr w:rsidR="00995799" w:rsidRPr="002043C6" w:rsidTr="006477F3">
        <w:tblPrEx>
          <w:tblLook w:val="04A0" w:firstRow="1" w:lastRow="0" w:firstColumn="1" w:lastColumn="0" w:noHBand="0" w:noVBand="1"/>
        </w:tblPrEx>
        <w:trPr>
          <w:trHeight w:val="395"/>
        </w:trPr>
        <w:tc>
          <w:tcPr>
            <w:tcW w:w="3542" w:type="dxa"/>
            <w:vMerge w:val="restart"/>
          </w:tcPr>
          <w:p w:rsidR="00995799" w:rsidRPr="002043C6" w:rsidRDefault="00995799" w:rsidP="007817A4">
            <w:pPr>
              <w:pStyle w:val="TableParagraph"/>
              <w:tabs>
                <w:tab w:val="left" w:pos="1074"/>
                <w:tab w:val="left" w:pos="1593"/>
              </w:tabs>
              <w:ind w:left="28" w:right="142"/>
              <w:jc w:val="center"/>
              <w:rPr>
                <w:spacing w:val="-2"/>
                <w:sz w:val="28"/>
                <w:szCs w:val="28"/>
                <w:lang w:val="ru-RU"/>
              </w:rPr>
            </w:pPr>
            <w:r w:rsidRPr="002043C6">
              <w:rPr>
                <w:spacing w:val="-2"/>
                <w:sz w:val="28"/>
                <w:szCs w:val="28"/>
                <w:lang w:val="ru-RU"/>
              </w:rPr>
              <w:t>Парковки (парковочные места) легковых автомобилей на стоянках автомобилей, размещаемых у границ лесопарков, зон отдыха и курортных зон</w:t>
            </w:r>
          </w:p>
        </w:tc>
        <w:tc>
          <w:tcPr>
            <w:tcW w:w="2977" w:type="dxa"/>
          </w:tcPr>
          <w:p w:rsidR="00995799" w:rsidRPr="002043C6" w:rsidRDefault="002A5915" w:rsidP="002A5915">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825" w:type="dxa"/>
          </w:tcPr>
          <w:p w:rsidR="00995799" w:rsidRPr="002043C6" w:rsidRDefault="002A5915" w:rsidP="002A5915">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риложение Ж СП 42.13330.2016</w:t>
            </w:r>
          </w:p>
        </w:tc>
      </w:tr>
      <w:tr w:rsidR="00995799" w:rsidRPr="002043C6" w:rsidTr="006477F3">
        <w:tblPrEx>
          <w:tblLook w:val="04A0" w:firstRow="1" w:lastRow="0" w:firstColumn="1" w:lastColumn="0" w:noHBand="0" w:noVBand="1"/>
        </w:tblPrEx>
        <w:trPr>
          <w:trHeight w:val="395"/>
        </w:trPr>
        <w:tc>
          <w:tcPr>
            <w:tcW w:w="3542" w:type="dxa"/>
            <w:vMerge/>
          </w:tcPr>
          <w:p w:rsidR="00995799" w:rsidRPr="002043C6" w:rsidRDefault="00995799" w:rsidP="002A5915">
            <w:pPr>
              <w:pStyle w:val="TableParagraph"/>
              <w:tabs>
                <w:tab w:val="left" w:pos="1074"/>
                <w:tab w:val="left" w:pos="1593"/>
              </w:tabs>
              <w:ind w:left="28" w:right="-15"/>
              <w:jc w:val="center"/>
              <w:rPr>
                <w:spacing w:val="-2"/>
                <w:sz w:val="28"/>
                <w:szCs w:val="28"/>
                <w:lang w:val="ru-RU"/>
              </w:rPr>
            </w:pPr>
          </w:p>
        </w:tc>
        <w:tc>
          <w:tcPr>
            <w:tcW w:w="2977" w:type="dxa"/>
          </w:tcPr>
          <w:p w:rsidR="00995799" w:rsidRPr="002043C6" w:rsidRDefault="002A5915" w:rsidP="002A5915">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825" w:type="dxa"/>
          </w:tcPr>
          <w:p w:rsidR="00995799" w:rsidRPr="002043C6" w:rsidRDefault="002A5915" w:rsidP="002A5915">
            <w:pPr>
              <w:pStyle w:val="TableParagraph"/>
              <w:ind w:left="65" w:right="35"/>
              <w:jc w:val="center"/>
              <w:rPr>
                <w:spacing w:val="-2"/>
                <w:sz w:val="28"/>
                <w:szCs w:val="28"/>
                <w:lang w:val="ru-RU"/>
              </w:rPr>
            </w:pPr>
            <w:r>
              <w:rPr>
                <w:sz w:val="28"/>
                <w:szCs w:val="28"/>
              </w:rPr>
              <w:t>п</w:t>
            </w:r>
            <w:proofErr w:type="spellStart"/>
            <w:r>
              <w:rPr>
                <w:sz w:val="28"/>
                <w:szCs w:val="28"/>
                <w:lang w:val="ru-RU"/>
              </w:rPr>
              <w:t>ункт</w:t>
            </w:r>
            <w:proofErr w:type="spellEnd"/>
            <w:r w:rsidR="00995799" w:rsidRPr="002043C6">
              <w:rPr>
                <w:sz w:val="28"/>
                <w:szCs w:val="28"/>
              </w:rPr>
              <w:t xml:space="preserve"> 11.32 СП 42.13330.2016</w:t>
            </w:r>
          </w:p>
        </w:tc>
      </w:tr>
      <w:tr w:rsidR="00995799" w:rsidRPr="002043C6" w:rsidTr="006477F3">
        <w:tblPrEx>
          <w:tblLook w:val="04A0" w:firstRow="1" w:lastRow="0" w:firstColumn="1" w:lastColumn="0" w:noHBand="0" w:noVBand="1"/>
        </w:tblPrEx>
        <w:trPr>
          <w:trHeight w:val="395"/>
        </w:trPr>
        <w:tc>
          <w:tcPr>
            <w:tcW w:w="3542" w:type="dxa"/>
            <w:vMerge w:val="restart"/>
          </w:tcPr>
          <w:p w:rsidR="00995799" w:rsidRPr="002043C6" w:rsidRDefault="00995799" w:rsidP="002A5915">
            <w:pPr>
              <w:pStyle w:val="TableParagraph"/>
              <w:tabs>
                <w:tab w:val="left" w:pos="1074"/>
                <w:tab w:val="left" w:pos="1593"/>
              </w:tabs>
              <w:ind w:left="28" w:right="-15"/>
              <w:jc w:val="center"/>
              <w:rPr>
                <w:spacing w:val="-2"/>
                <w:sz w:val="28"/>
                <w:szCs w:val="28"/>
                <w:lang w:val="ru-RU"/>
              </w:rPr>
            </w:pPr>
            <w:r w:rsidRPr="002043C6">
              <w:rPr>
                <w:sz w:val="28"/>
                <w:szCs w:val="28"/>
                <w:lang w:val="ru-RU"/>
              </w:rPr>
              <w:t>Велосипедные дорожки и дорожки для СИМ</w:t>
            </w:r>
          </w:p>
        </w:tc>
        <w:tc>
          <w:tcPr>
            <w:tcW w:w="2977" w:type="dxa"/>
          </w:tcPr>
          <w:p w:rsidR="00995799" w:rsidRPr="002043C6" w:rsidRDefault="002A5915" w:rsidP="002A5915">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825" w:type="dxa"/>
          </w:tcPr>
          <w:p w:rsidR="00995799" w:rsidRPr="002043C6" w:rsidRDefault="00995799" w:rsidP="002A5915">
            <w:pPr>
              <w:pStyle w:val="TableParagraph"/>
              <w:ind w:left="65" w:right="35"/>
              <w:jc w:val="center"/>
              <w:rPr>
                <w:spacing w:val="-2"/>
                <w:sz w:val="28"/>
                <w:szCs w:val="28"/>
                <w:lang w:val="ru-RU"/>
              </w:rPr>
            </w:pPr>
            <w:r w:rsidRPr="002043C6">
              <w:rPr>
                <w:spacing w:val="-2"/>
                <w:sz w:val="28"/>
                <w:szCs w:val="28"/>
                <w:lang w:val="ru-RU"/>
              </w:rPr>
              <w:t>СП 396.1325800.2018</w:t>
            </w:r>
          </w:p>
        </w:tc>
      </w:tr>
      <w:tr w:rsidR="00995799" w:rsidRPr="002043C6" w:rsidTr="006477F3">
        <w:tblPrEx>
          <w:tblLook w:val="04A0" w:firstRow="1" w:lastRow="0" w:firstColumn="1" w:lastColumn="0" w:noHBand="0" w:noVBand="1"/>
        </w:tblPrEx>
        <w:trPr>
          <w:trHeight w:val="395"/>
        </w:trPr>
        <w:tc>
          <w:tcPr>
            <w:tcW w:w="3542" w:type="dxa"/>
            <w:vMerge/>
          </w:tcPr>
          <w:p w:rsidR="00995799" w:rsidRPr="002043C6" w:rsidRDefault="00995799" w:rsidP="002A5915">
            <w:pPr>
              <w:pStyle w:val="TableParagraph"/>
              <w:tabs>
                <w:tab w:val="left" w:pos="1074"/>
                <w:tab w:val="left" w:pos="1593"/>
              </w:tabs>
              <w:ind w:left="28" w:right="-15"/>
              <w:jc w:val="center"/>
              <w:rPr>
                <w:spacing w:val="-2"/>
                <w:sz w:val="28"/>
                <w:szCs w:val="28"/>
                <w:lang w:val="ru-RU"/>
              </w:rPr>
            </w:pPr>
          </w:p>
        </w:tc>
        <w:tc>
          <w:tcPr>
            <w:tcW w:w="2977" w:type="dxa"/>
          </w:tcPr>
          <w:p w:rsidR="00995799" w:rsidRPr="002043C6" w:rsidRDefault="002A5915" w:rsidP="002A5915">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825" w:type="dxa"/>
          </w:tcPr>
          <w:p w:rsidR="00995799" w:rsidRPr="002043C6" w:rsidRDefault="00995799" w:rsidP="002A5915">
            <w:pPr>
              <w:pStyle w:val="TableParagraph"/>
              <w:ind w:left="65" w:right="35"/>
              <w:jc w:val="center"/>
              <w:rPr>
                <w:spacing w:val="-2"/>
                <w:sz w:val="28"/>
                <w:szCs w:val="28"/>
                <w:lang w:val="ru-RU"/>
              </w:rPr>
            </w:pPr>
            <w:r w:rsidRPr="002043C6">
              <w:rPr>
                <w:spacing w:val="-2"/>
                <w:sz w:val="28"/>
                <w:szCs w:val="28"/>
                <w:lang w:val="ru-RU"/>
              </w:rPr>
              <w:t>СП 396.1325800.2018</w:t>
            </w:r>
          </w:p>
        </w:tc>
      </w:tr>
      <w:tr w:rsidR="00995799" w:rsidRPr="002043C6" w:rsidTr="006477F3">
        <w:tblPrEx>
          <w:tblLook w:val="04A0" w:firstRow="1" w:lastRow="0" w:firstColumn="1" w:lastColumn="0" w:noHBand="0" w:noVBand="1"/>
        </w:tblPrEx>
        <w:trPr>
          <w:trHeight w:val="395"/>
        </w:trPr>
        <w:tc>
          <w:tcPr>
            <w:tcW w:w="3542" w:type="dxa"/>
            <w:vMerge w:val="restart"/>
          </w:tcPr>
          <w:p w:rsidR="007817A4" w:rsidRDefault="00995799" w:rsidP="007817A4">
            <w:pPr>
              <w:pStyle w:val="TableParagraph"/>
              <w:tabs>
                <w:tab w:val="left" w:pos="1074"/>
                <w:tab w:val="left" w:pos="1593"/>
              </w:tabs>
              <w:ind w:left="28" w:right="-15"/>
              <w:jc w:val="center"/>
              <w:rPr>
                <w:spacing w:val="-2"/>
                <w:sz w:val="28"/>
                <w:szCs w:val="28"/>
                <w:lang w:val="ru-RU"/>
              </w:rPr>
            </w:pPr>
            <w:proofErr w:type="spellStart"/>
            <w:r w:rsidRPr="002043C6">
              <w:rPr>
                <w:spacing w:val="-2"/>
                <w:sz w:val="28"/>
                <w:szCs w:val="28"/>
              </w:rPr>
              <w:t>Места</w:t>
            </w:r>
            <w:proofErr w:type="spellEnd"/>
            <w:r w:rsidRPr="002043C6">
              <w:rPr>
                <w:spacing w:val="-2"/>
                <w:sz w:val="28"/>
                <w:szCs w:val="28"/>
              </w:rPr>
              <w:t xml:space="preserve"> </w:t>
            </w:r>
            <w:proofErr w:type="spellStart"/>
            <w:r w:rsidRPr="002043C6">
              <w:rPr>
                <w:spacing w:val="-2"/>
                <w:sz w:val="28"/>
                <w:szCs w:val="28"/>
              </w:rPr>
              <w:t>хранения</w:t>
            </w:r>
            <w:proofErr w:type="spellEnd"/>
          </w:p>
          <w:p w:rsidR="00995799" w:rsidRPr="002043C6" w:rsidRDefault="00995799" w:rsidP="007817A4">
            <w:pPr>
              <w:pStyle w:val="TableParagraph"/>
              <w:tabs>
                <w:tab w:val="left" w:pos="1074"/>
                <w:tab w:val="left" w:pos="1593"/>
              </w:tabs>
              <w:ind w:left="28" w:right="-15"/>
              <w:jc w:val="center"/>
              <w:rPr>
                <w:spacing w:val="-2"/>
                <w:sz w:val="28"/>
                <w:szCs w:val="28"/>
              </w:rPr>
            </w:pPr>
            <w:r w:rsidRPr="002043C6">
              <w:rPr>
                <w:spacing w:val="-2"/>
                <w:sz w:val="28"/>
                <w:szCs w:val="28"/>
              </w:rPr>
              <w:t xml:space="preserve"> </w:t>
            </w:r>
            <w:proofErr w:type="spellStart"/>
            <w:r w:rsidRPr="002043C6">
              <w:rPr>
                <w:spacing w:val="-2"/>
                <w:sz w:val="28"/>
                <w:szCs w:val="28"/>
              </w:rPr>
              <w:t>велосипедов</w:t>
            </w:r>
            <w:proofErr w:type="spellEnd"/>
            <w:r w:rsidRPr="002043C6">
              <w:rPr>
                <w:spacing w:val="-2"/>
                <w:sz w:val="28"/>
                <w:szCs w:val="28"/>
              </w:rPr>
              <w:t>, СИМ</w:t>
            </w:r>
          </w:p>
        </w:tc>
        <w:tc>
          <w:tcPr>
            <w:tcW w:w="2977" w:type="dxa"/>
          </w:tcPr>
          <w:p w:rsidR="00995799" w:rsidRPr="002043C6" w:rsidRDefault="007817A4" w:rsidP="007817A4">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825" w:type="dxa"/>
          </w:tcPr>
          <w:p w:rsidR="00995799" w:rsidRPr="002043C6" w:rsidRDefault="00995799" w:rsidP="007817A4">
            <w:pPr>
              <w:pStyle w:val="TableParagraph"/>
              <w:ind w:left="65" w:right="35"/>
              <w:jc w:val="center"/>
              <w:rPr>
                <w:spacing w:val="-2"/>
                <w:sz w:val="28"/>
                <w:szCs w:val="28"/>
                <w:lang w:val="ru-RU"/>
              </w:rPr>
            </w:pPr>
            <w:r w:rsidRPr="002043C6">
              <w:rPr>
                <w:spacing w:val="-2"/>
                <w:sz w:val="28"/>
                <w:szCs w:val="28"/>
                <w:lang w:val="ru-RU"/>
              </w:rPr>
              <w:t>СП 396.1325800.2018</w:t>
            </w:r>
          </w:p>
        </w:tc>
      </w:tr>
      <w:tr w:rsidR="00995799" w:rsidRPr="002043C6" w:rsidTr="006477F3">
        <w:tblPrEx>
          <w:tblLook w:val="04A0" w:firstRow="1" w:lastRow="0" w:firstColumn="1" w:lastColumn="0" w:noHBand="0" w:noVBand="1"/>
        </w:tblPrEx>
        <w:trPr>
          <w:trHeight w:val="395"/>
        </w:trPr>
        <w:tc>
          <w:tcPr>
            <w:tcW w:w="3542" w:type="dxa"/>
            <w:vMerge/>
          </w:tcPr>
          <w:p w:rsidR="00995799" w:rsidRPr="002043C6" w:rsidRDefault="00995799" w:rsidP="007817A4">
            <w:pPr>
              <w:pStyle w:val="TableParagraph"/>
              <w:tabs>
                <w:tab w:val="left" w:pos="1074"/>
                <w:tab w:val="left" w:pos="1593"/>
              </w:tabs>
              <w:ind w:left="28" w:right="-15"/>
              <w:jc w:val="center"/>
              <w:rPr>
                <w:spacing w:val="-2"/>
                <w:sz w:val="28"/>
                <w:szCs w:val="28"/>
                <w:lang w:val="ru-RU"/>
              </w:rPr>
            </w:pPr>
          </w:p>
        </w:tc>
        <w:tc>
          <w:tcPr>
            <w:tcW w:w="2977" w:type="dxa"/>
          </w:tcPr>
          <w:p w:rsidR="00995799" w:rsidRPr="002043C6" w:rsidRDefault="007817A4" w:rsidP="007817A4">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825" w:type="dxa"/>
          </w:tcPr>
          <w:p w:rsidR="00995799" w:rsidRPr="002043C6" w:rsidRDefault="00995799" w:rsidP="007817A4">
            <w:pPr>
              <w:pStyle w:val="TableParagraph"/>
              <w:ind w:left="65" w:right="35"/>
              <w:jc w:val="center"/>
              <w:rPr>
                <w:spacing w:val="-2"/>
                <w:sz w:val="28"/>
                <w:szCs w:val="28"/>
                <w:lang w:val="ru-RU"/>
              </w:rPr>
            </w:pPr>
            <w:r w:rsidRPr="002043C6">
              <w:rPr>
                <w:spacing w:val="-2"/>
                <w:sz w:val="28"/>
                <w:szCs w:val="28"/>
                <w:lang w:val="ru-RU"/>
              </w:rPr>
              <w:t>СП 396.1325800.2018</w:t>
            </w:r>
          </w:p>
        </w:tc>
      </w:tr>
      <w:tr w:rsidR="00995799" w:rsidRPr="002043C6" w:rsidTr="006477F3">
        <w:tblPrEx>
          <w:tblLook w:val="04A0" w:firstRow="1" w:lastRow="0" w:firstColumn="1" w:lastColumn="0" w:noHBand="0" w:noVBand="1"/>
        </w:tblPrEx>
        <w:trPr>
          <w:trHeight w:val="395"/>
        </w:trPr>
        <w:tc>
          <w:tcPr>
            <w:tcW w:w="3542" w:type="dxa"/>
            <w:vMerge w:val="restart"/>
          </w:tcPr>
          <w:p w:rsidR="007817A4" w:rsidRDefault="00995799" w:rsidP="007817A4">
            <w:pPr>
              <w:pStyle w:val="TableParagraph"/>
              <w:tabs>
                <w:tab w:val="left" w:pos="1074"/>
                <w:tab w:val="left" w:pos="1593"/>
              </w:tabs>
              <w:ind w:left="28" w:right="-15"/>
              <w:jc w:val="center"/>
              <w:rPr>
                <w:sz w:val="28"/>
                <w:szCs w:val="28"/>
                <w:lang w:val="ru-RU"/>
              </w:rPr>
            </w:pPr>
            <w:r w:rsidRPr="002043C6">
              <w:rPr>
                <w:sz w:val="28"/>
                <w:szCs w:val="28"/>
                <w:lang w:val="ru-RU"/>
              </w:rPr>
              <w:t>Места парковки</w:t>
            </w:r>
          </w:p>
          <w:p w:rsidR="00995799" w:rsidRPr="002043C6" w:rsidRDefault="00995799" w:rsidP="007817A4">
            <w:pPr>
              <w:pStyle w:val="TableParagraph"/>
              <w:tabs>
                <w:tab w:val="left" w:pos="1074"/>
                <w:tab w:val="left" w:pos="1593"/>
              </w:tabs>
              <w:ind w:left="28" w:right="-15"/>
              <w:jc w:val="center"/>
              <w:rPr>
                <w:spacing w:val="-2"/>
                <w:sz w:val="28"/>
                <w:szCs w:val="28"/>
                <w:lang w:val="ru-RU"/>
              </w:rPr>
            </w:pPr>
            <w:r w:rsidRPr="002043C6">
              <w:rPr>
                <w:sz w:val="28"/>
                <w:szCs w:val="28"/>
                <w:lang w:val="ru-RU"/>
              </w:rPr>
              <w:t xml:space="preserve"> велосипедов и СИМ</w:t>
            </w:r>
          </w:p>
        </w:tc>
        <w:tc>
          <w:tcPr>
            <w:tcW w:w="2977" w:type="dxa"/>
          </w:tcPr>
          <w:p w:rsidR="00995799" w:rsidRPr="002043C6" w:rsidRDefault="007817A4" w:rsidP="007817A4">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825" w:type="dxa"/>
          </w:tcPr>
          <w:p w:rsidR="00995799" w:rsidRPr="002043C6" w:rsidRDefault="00995799" w:rsidP="007817A4">
            <w:pPr>
              <w:pStyle w:val="TableParagraph"/>
              <w:ind w:left="65" w:right="35"/>
              <w:jc w:val="center"/>
              <w:rPr>
                <w:spacing w:val="-2"/>
                <w:sz w:val="28"/>
                <w:szCs w:val="28"/>
                <w:lang w:val="ru-RU"/>
              </w:rPr>
            </w:pPr>
            <w:r w:rsidRPr="002043C6">
              <w:rPr>
                <w:spacing w:val="-2"/>
                <w:sz w:val="28"/>
                <w:szCs w:val="28"/>
                <w:lang w:val="ru-RU"/>
              </w:rPr>
              <w:t>СП 396.1325800.2018</w:t>
            </w:r>
          </w:p>
        </w:tc>
      </w:tr>
      <w:tr w:rsidR="00995799" w:rsidRPr="002043C6" w:rsidTr="006477F3">
        <w:tblPrEx>
          <w:tblLook w:val="04A0" w:firstRow="1" w:lastRow="0" w:firstColumn="1" w:lastColumn="0" w:noHBand="0" w:noVBand="1"/>
        </w:tblPrEx>
        <w:trPr>
          <w:trHeight w:val="395"/>
        </w:trPr>
        <w:tc>
          <w:tcPr>
            <w:tcW w:w="3542" w:type="dxa"/>
            <w:vMerge/>
          </w:tcPr>
          <w:p w:rsidR="00995799" w:rsidRPr="002043C6" w:rsidRDefault="00995799" w:rsidP="007817A4">
            <w:pPr>
              <w:pStyle w:val="TableParagraph"/>
              <w:tabs>
                <w:tab w:val="left" w:pos="1074"/>
                <w:tab w:val="left" w:pos="1593"/>
              </w:tabs>
              <w:ind w:left="28" w:right="-15"/>
              <w:jc w:val="center"/>
              <w:rPr>
                <w:spacing w:val="-2"/>
                <w:sz w:val="28"/>
                <w:szCs w:val="28"/>
                <w:lang w:val="ru-RU"/>
              </w:rPr>
            </w:pPr>
          </w:p>
        </w:tc>
        <w:tc>
          <w:tcPr>
            <w:tcW w:w="2977" w:type="dxa"/>
          </w:tcPr>
          <w:p w:rsidR="00995799" w:rsidRPr="002043C6" w:rsidRDefault="007817A4" w:rsidP="007817A4">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2825" w:type="dxa"/>
          </w:tcPr>
          <w:p w:rsidR="00995799" w:rsidRPr="002043C6" w:rsidRDefault="00995799" w:rsidP="007817A4">
            <w:pPr>
              <w:pStyle w:val="TableParagraph"/>
              <w:ind w:left="65" w:right="35"/>
              <w:jc w:val="center"/>
              <w:rPr>
                <w:spacing w:val="-2"/>
                <w:sz w:val="28"/>
                <w:szCs w:val="28"/>
                <w:lang w:val="ru-RU"/>
              </w:rPr>
            </w:pPr>
            <w:r w:rsidRPr="002043C6">
              <w:rPr>
                <w:spacing w:val="-2"/>
                <w:sz w:val="28"/>
                <w:szCs w:val="28"/>
                <w:lang w:val="ru-RU"/>
              </w:rPr>
              <w:t>СП 396.1325800.2018</w:t>
            </w:r>
          </w:p>
        </w:tc>
      </w:tr>
    </w:tbl>
    <w:p w:rsidR="00995799" w:rsidRPr="002043C6" w:rsidRDefault="00995799" w:rsidP="00995799">
      <w:pPr>
        <w:pStyle w:val="Default"/>
        <w:ind w:firstLine="567"/>
        <w:jc w:val="both"/>
        <w:rPr>
          <w:color w:val="auto"/>
          <w:sz w:val="28"/>
          <w:szCs w:val="28"/>
        </w:rPr>
      </w:pPr>
    </w:p>
    <w:p w:rsidR="00995799" w:rsidRDefault="00995799" w:rsidP="00995799">
      <w:pPr>
        <w:pStyle w:val="Default"/>
        <w:ind w:firstLine="567"/>
        <w:jc w:val="center"/>
        <w:rPr>
          <w:color w:val="auto"/>
          <w:sz w:val="28"/>
          <w:szCs w:val="28"/>
        </w:rPr>
      </w:pPr>
      <w:r w:rsidRPr="002043C6">
        <w:rPr>
          <w:color w:val="auto"/>
          <w:sz w:val="28"/>
          <w:szCs w:val="28"/>
        </w:rPr>
        <w:t>Объекты местного значения в области физической культуры и спорта</w:t>
      </w:r>
    </w:p>
    <w:p w:rsidR="007817A4" w:rsidRPr="002043C6" w:rsidRDefault="007817A4" w:rsidP="007817A4">
      <w:pPr>
        <w:pStyle w:val="Default"/>
        <w:jc w:val="right"/>
        <w:rPr>
          <w:color w:val="auto"/>
          <w:sz w:val="28"/>
          <w:szCs w:val="28"/>
        </w:rPr>
      </w:pPr>
      <w:r>
        <w:rPr>
          <w:color w:val="auto"/>
          <w:sz w:val="28"/>
          <w:szCs w:val="28"/>
        </w:rPr>
        <w:t>Таблица 2.3.1.7</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6"/>
        <w:gridCol w:w="2445"/>
        <w:gridCol w:w="4633"/>
      </w:tblGrid>
      <w:tr w:rsidR="00995799" w:rsidRPr="002043C6" w:rsidTr="00B40C75">
        <w:trPr>
          <w:trHeight w:val="709"/>
        </w:trPr>
        <w:tc>
          <w:tcPr>
            <w:tcW w:w="2266" w:type="dxa"/>
            <w:shd w:val="clear" w:color="auto" w:fill="auto"/>
          </w:tcPr>
          <w:p w:rsidR="00995799" w:rsidRPr="002043C6" w:rsidRDefault="00995799" w:rsidP="007817A4">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995799" w:rsidRPr="002043C6" w:rsidRDefault="00995799" w:rsidP="007817A4">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2445" w:type="dxa"/>
            <w:shd w:val="clear" w:color="auto" w:fill="auto"/>
          </w:tcPr>
          <w:p w:rsidR="00995799" w:rsidRPr="002043C6" w:rsidRDefault="00B40C75" w:rsidP="007817A4">
            <w:pPr>
              <w:pStyle w:val="TableParagraph"/>
              <w:spacing w:line="240" w:lineRule="exact"/>
              <w:ind w:left="0"/>
              <w:jc w:val="center"/>
              <w:rPr>
                <w:bCs/>
                <w:iCs/>
                <w:sz w:val="28"/>
                <w:szCs w:val="28"/>
                <w:lang w:val="ru-RU"/>
              </w:rPr>
            </w:pPr>
            <w:r>
              <w:rPr>
                <w:bCs/>
                <w:iCs/>
                <w:sz w:val="28"/>
                <w:szCs w:val="28"/>
                <w:lang w:val="ru-RU"/>
              </w:rPr>
              <w:t>т</w:t>
            </w:r>
            <w:r w:rsidR="00995799" w:rsidRPr="002043C6">
              <w:rPr>
                <w:bCs/>
                <w:iCs/>
                <w:sz w:val="28"/>
                <w:szCs w:val="28"/>
                <w:lang w:val="ru-RU"/>
              </w:rPr>
              <w:t>ип расчетного показателя</w:t>
            </w:r>
          </w:p>
        </w:tc>
        <w:tc>
          <w:tcPr>
            <w:tcW w:w="4633" w:type="dxa"/>
            <w:shd w:val="clear" w:color="auto" w:fill="auto"/>
          </w:tcPr>
          <w:p w:rsidR="00995799" w:rsidRPr="002043C6" w:rsidRDefault="00B40C75" w:rsidP="007817A4">
            <w:pPr>
              <w:pStyle w:val="TableParagraph"/>
              <w:spacing w:line="240" w:lineRule="exact"/>
              <w:ind w:left="0"/>
              <w:jc w:val="center"/>
              <w:rPr>
                <w:bCs/>
                <w:iCs/>
                <w:sz w:val="28"/>
                <w:szCs w:val="28"/>
                <w:lang w:val="ru-RU"/>
              </w:rPr>
            </w:pPr>
            <w:r>
              <w:rPr>
                <w:bCs/>
                <w:iCs/>
                <w:sz w:val="28"/>
                <w:szCs w:val="28"/>
                <w:lang w:val="ru-RU"/>
              </w:rPr>
              <w:t>о</w:t>
            </w:r>
            <w:r w:rsidR="00995799" w:rsidRPr="002043C6">
              <w:rPr>
                <w:bCs/>
                <w:iCs/>
                <w:sz w:val="28"/>
                <w:szCs w:val="28"/>
                <w:lang w:val="ru-RU"/>
              </w:rPr>
              <w:t>боснование расчетного показателя</w:t>
            </w:r>
          </w:p>
        </w:tc>
      </w:tr>
      <w:tr w:rsidR="00995799" w:rsidRPr="002043C6" w:rsidTr="00B40C75">
        <w:trPr>
          <w:trHeight w:val="470"/>
        </w:trPr>
        <w:tc>
          <w:tcPr>
            <w:tcW w:w="2266" w:type="dxa"/>
            <w:vMerge w:val="restart"/>
            <w:shd w:val="clear" w:color="auto" w:fill="auto"/>
          </w:tcPr>
          <w:p w:rsidR="00995799" w:rsidRPr="002043C6" w:rsidRDefault="00995799" w:rsidP="007817A4">
            <w:pPr>
              <w:pStyle w:val="Default"/>
              <w:jc w:val="center"/>
              <w:rPr>
                <w:color w:val="auto"/>
                <w:spacing w:val="-2"/>
                <w:sz w:val="28"/>
                <w:szCs w:val="28"/>
                <w:lang w:val="ru-RU"/>
              </w:rPr>
            </w:pPr>
            <w:r w:rsidRPr="002043C6">
              <w:rPr>
                <w:color w:val="auto"/>
                <w:spacing w:val="-2"/>
                <w:sz w:val="28"/>
                <w:szCs w:val="28"/>
                <w:lang w:val="ru-RU"/>
              </w:rPr>
              <w:t>Спортивные сооружения и физкультурно-оздоровительные комплексы, находящиеся в муниципальной собственности</w:t>
            </w:r>
          </w:p>
        </w:tc>
        <w:tc>
          <w:tcPr>
            <w:tcW w:w="2445" w:type="dxa"/>
            <w:shd w:val="clear" w:color="auto" w:fill="auto"/>
          </w:tcPr>
          <w:p w:rsidR="00995799" w:rsidRPr="002043C6" w:rsidRDefault="00B40C75" w:rsidP="007817A4">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4633" w:type="dxa"/>
            <w:shd w:val="clear" w:color="auto" w:fill="auto"/>
          </w:tcPr>
          <w:p w:rsidR="00995799" w:rsidRPr="002043C6" w:rsidRDefault="00B40C75" w:rsidP="00453E01">
            <w:pPr>
              <w:pStyle w:val="TableParagraph"/>
              <w:ind w:left="65" w:right="35"/>
              <w:jc w:val="both"/>
              <w:rPr>
                <w:spacing w:val="-2"/>
                <w:sz w:val="28"/>
                <w:szCs w:val="28"/>
                <w:lang w:val="ru-RU"/>
              </w:rPr>
            </w:pPr>
            <w:r>
              <w:rPr>
                <w:spacing w:val="-2"/>
                <w:sz w:val="28"/>
                <w:szCs w:val="28"/>
                <w:lang w:val="ru-RU"/>
              </w:rPr>
              <w:t>пункт</w:t>
            </w:r>
            <w:r w:rsidR="00995799" w:rsidRPr="002043C6">
              <w:rPr>
                <w:spacing w:val="-2"/>
                <w:sz w:val="28"/>
                <w:szCs w:val="28"/>
                <w:lang w:val="ru-RU"/>
              </w:rPr>
              <w:t xml:space="preserve"> 5 </w:t>
            </w:r>
            <w:bookmarkStart w:id="43" w:name="_Hlk212711814"/>
            <w:r>
              <w:rPr>
                <w:spacing w:val="-2"/>
                <w:sz w:val="28"/>
                <w:szCs w:val="28"/>
                <w:lang w:val="ru-RU"/>
              </w:rPr>
              <w:t>П</w:t>
            </w:r>
            <w:r w:rsidR="00995799" w:rsidRPr="002043C6">
              <w:rPr>
                <w:spacing w:val="-2"/>
                <w:sz w:val="28"/>
                <w:szCs w:val="28"/>
                <w:lang w:val="ru-RU"/>
              </w:rPr>
              <w:t xml:space="preserve">риказа Министерства спорта Российской Федерации от 21 марта 2018 </w:t>
            </w:r>
            <w:r w:rsidR="00AC0370" w:rsidRPr="002043C6">
              <w:rPr>
                <w:spacing w:val="-2"/>
                <w:sz w:val="28"/>
                <w:szCs w:val="28"/>
                <w:lang w:val="ru-RU"/>
              </w:rPr>
              <w:t xml:space="preserve">года </w:t>
            </w:r>
            <w:r w:rsidR="00995799" w:rsidRPr="002043C6">
              <w:rPr>
                <w:spacing w:val="-2"/>
                <w:sz w:val="28"/>
                <w:szCs w:val="28"/>
                <w:lang w:val="ru-RU"/>
              </w:rPr>
              <w:t xml:space="preserve">№ 244 «Об утверждении Методических рекомендаций </w:t>
            </w:r>
            <w:r>
              <w:rPr>
                <w:spacing w:val="-2"/>
                <w:sz w:val="28"/>
                <w:szCs w:val="28"/>
                <w:lang w:val="ru-RU"/>
              </w:rPr>
              <w:t xml:space="preserve"> </w:t>
            </w:r>
            <w:r w:rsidR="00995799" w:rsidRPr="002043C6">
              <w:rPr>
                <w:spacing w:val="-2"/>
                <w:sz w:val="28"/>
                <w:szCs w:val="28"/>
                <w:lang w:val="ru-RU"/>
              </w:rPr>
              <w:t>о применении нормативов и норм при определении потребности субъектов Российской Федерации</w:t>
            </w:r>
            <w:r>
              <w:rPr>
                <w:spacing w:val="-2"/>
                <w:sz w:val="28"/>
                <w:szCs w:val="28"/>
                <w:lang w:val="ru-RU"/>
              </w:rPr>
              <w:t xml:space="preserve"> </w:t>
            </w:r>
            <w:r w:rsidR="00995799" w:rsidRPr="002043C6">
              <w:rPr>
                <w:spacing w:val="-2"/>
                <w:sz w:val="28"/>
                <w:szCs w:val="28"/>
                <w:lang w:val="ru-RU"/>
              </w:rPr>
              <w:t xml:space="preserve"> в объектах физической культуры и спорта»</w:t>
            </w:r>
            <w:bookmarkEnd w:id="43"/>
          </w:p>
        </w:tc>
      </w:tr>
      <w:tr w:rsidR="00995799" w:rsidRPr="002043C6" w:rsidTr="00B40C75">
        <w:trPr>
          <w:trHeight w:val="395"/>
        </w:trPr>
        <w:tc>
          <w:tcPr>
            <w:tcW w:w="2266" w:type="dxa"/>
            <w:vMerge/>
            <w:shd w:val="clear" w:color="auto" w:fill="auto"/>
          </w:tcPr>
          <w:p w:rsidR="00995799" w:rsidRPr="002043C6" w:rsidRDefault="00995799" w:rsidP="007817A4">
            <w:pPr>
              <w:pStyle w:val="TableParagraph"/>
              <w:tabs>
                <w:tab w:val="left" w:pos="1074"/>
                <w:tab w:val="left" w:pos="1593"/>
              </w:tabs>
              <w:ind w:left="28" w:right="-15"/>
              <w:jc w:val="center"/>
              <w:rPr>
                <w:spacing w:val="-2"/>
                <w:sz w:val="28"/>
                <w:szCs w:val="28"/>
                <w:lang w:val="ru-RU"/>
              </w:rPr>
            </w:pPr>
          </w:p>
        </w:tc>
        <w:tc>
          <w:tcPr>
            <w:tcW w:w="2445" w:type="dxa"/>
            <w:shd w:val="clear" w:color="auto" w:fill="auto"/>
          </w:tcPr>
          <w:p w:rsidR="00995799" w:rsidRPr="002043C6" w:rsidRDefault="00B40C75" w:rsidP="007817A4">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4633" w:type="dxa"/>
            <w:shd w:val="clear" w:color="auto" w:fill="auto"/>
          </w:tcPr>
          <w:p w:rsidR="00995799" w:rsidRDefault="00B40C75" w:rsidP="00453E01">
            <w:pPr>
              <w:pStyle w:val="TableParagraph"/>
              <w:ind w:left="65" w:right="35"/>
              <w:jc w:val="both"/>
              <w:rPr>
                <w:spacing w:val="-2"/>
                <w:sz w:val="28"/>
                <w:szCs w:val="28"/>
                <w:lang w:val="ru-RU"/>
              </w:rPr>
            </w:pPr>
            <w:r>
              <w:rPr>
                <w:spacing w:val="-2"/>
                <w:sz w:val="28"/>
                <w:szCs w:val="28"/>
                <w:lang w:val="ru-RU"/>
              </w:rPr>
              <w:t>пункт 3 П</w:t>
            </w:r>
            <w:r w:rsidR="00995799" w:rsidRPr="002043C6">
              <w:rPr>
                <w:spacing w:val="-2"/>
                <w:sz w:val="28"/>
                <w:szCs w:val="28"/>
                <w:lang w:val="ru-RU"/>
              </w:rPr>
              <w:t>риказа Министерства спорта Российской Федерации от 19 августа 2021</w:t>
            </w:r>
            <w:r w:rsidR="00AC0370" w:rsidRPr="002043C6">
              <w:rPr>
                <w:spacing w:val="-2"/>
                <w:sz w:val="28"/>
                <w:szCs w:val="28"/>
                <w:lang w:val="ru-RU"/>
              </w:rPr>
              <w:t xml:space="preserve"> года</w:t>
            </w:r>
            <w:r w:rsidR="00995799" w:rsidRPr="002043C6">
              <w:rPr>
                <w:spacing w:val="-2"/>
                <w:sz w:val="28"/>
                <w:szCs w:val="28"/>
                <w:lang w:val="ru-RU"/>
              </w:rPr>
              <w:t xml:space="preserve"> № 649 </w:t>
            </w:r>
            <w:r w:rsidR="002F1B36" w:rsidRPr="002043C6">
              <w:rPr>
                <w:spacing w:val="-2"/>
                <w:sz w:val="28"/>
                <w:szCs w:val="28"/>
                <w:lang w:val="ru-RU"/>
              </w:rPr>
              <w:br/>
            </w:r>
            <w:r w:rsidR="00995799" w:rsidRPr="002043C6">
              <w:rPr>
                <w:spacing w:val="-2"/>
                <w:sz w:val="28"/>
                <w:szCs w:val="28"/>
                <w:lang w:val="ru-RU"/>
              </w:rPr>
              <w:t>«О рекомендованных нормативах и нормах обеспеченности населения объектами спортивной инфраструктуры»</w:t>
            </w:r>
          </w:p>
          <w:p w:rsidR="00B40C75" w:rsidRDefault="00B40C75" w:rsidP="00453E01">
            <w:pPr>
              <w:pStyle w:val="TableParagraph"/>
              <w:ind w:left="65" w:right="35"/>
              <w:jc w:val="both"/>
              <w:rPr>
                <w:spacing w:val="-2"/>
                <w:sz w:val="28"/>
                <w:szCs w:val="28"/>
                <w:lang w:val="ru-RU"/>
              </w:rPr>
            </w:pPr>
          </w:p>
          <w:p w:rsidR="00B40C75" w:rsidRPr="002043C6" w:rsidRDefault="00B40C75" w:rsidP="00453E01">
            <w:pPr>
              <w:pStyle w:val="TableParagraph"/>
              <w:ind w:left="65" w:right="35"/>
              <w:jc w:val="both"/>
              <w:rPr>
                <w:spacing w:val="-2"/>
                <w:sz w:val="28"/>
                <w:szCs w:val="28"/>
                <w:lang w:val="ru-RU"/>
              </w:rPr>
            </w:pPr>
          </w:p>
        </w:tc>
      </w:tr>
      <w:tr w:rsidR="00995799" w:rsidRPr="002043C6" w:rsidTr="00B40C75">
        <w:trPr>
          <w:trHeight w:val="395"/>
        </w:trPr>
        <w:tc>
          <w:tcPr>
            <w:tcW w:w="2266" w:type="dxa"/>
            <w:vMerge w:val="restart"/>
            <w:shd w:val="clear" w:color="auto" w:fill="auto"/>
          </w:tcPr>
          <w:p w:rsidR="00995799" w:rsidRPr="002043C6" w:rsidRDefault="00995799" w:rsidP="00B40C75">
            <w:pPr>
              <w:pStyle w:val="TableParagraph"/>
              <w:tabs>
                <w:tab w:val="left" w:pos="1074"/>
                <w:tab w:val="left" w:pos="1593"/>
              </w:tabs>
              <w:ind w:left="28" w:right="-15"/>
              <w:jc w:val="center"/>
              <w:rPr>
                <w:spacing w:val="-2"/>
                <w:sz w:val="28"/>
                <w:szCs w:val="28"/>
                <w:lang w:val="ru-RU"/>
              </w:rPr>
            </w:pPr>
            <w:r w:rsidRPr="002043C6">
              <w:rPr>
                <w:spacing w:val="-2"/>
                <w:sz w:val="28"/>
                <w:szCs w:val="28"/>
                <w:lang w:val="ru-RU"/>
              </w:rPr>
              <w:t xml:space="preserve">Многофункциональные спортивные комплексы, спортивные комплексы, физкультурно-оздоровительные комплексы (до 300 посадочных мест) (Категория спортивного сооружения </w:t>
            </w:r>
            <w:r w:rsidRPr="002043C6">
              <w:rPr>
                <w:spacing w:val="-2"/>
                <w:sz w:val="28"/>
                <w:szCs w:val="28"/>
              </w:rPr>
              <w:t>B</w:t>
            </w:r>
            <w:r w:rsidRPr="002043C6">
              <w:rPr>
                <w:spacing w:val="-2"/>
                <w:sz w:val="28"/>
                <w:szCs w:val="28"/>
                <w:lang w:val="ru-RU"/>
              </w:rPr>
              <w:t xml:space="preserve">, </w:t>
            </w:r>
            <w:r w:rsidRPr="002043C6">
              <w:rPr>
                <w:spacing w:val="-2"/>
                <w:sz w:val="28"/>
                <w:szCs w:val="28"/>
              </w:rPr>
              <w:t>C</w:t>
            </w:r>
            <w:r w:rsidRPr="002043C6">
              <w:rPr>
                <w:spacing w:val="-2"/>
                <w:sz w:val="28"/>
                <w:szCs w:val="28"/>
                <w:lang w:val="ru-RU"/>
              </w:rPr>
              <w:t xml:space="preserve">, </w:t>
            </w:r>
            <w:r w:rsidRPr="002043C6">
              <w:rPr>
                <w:spacing w:val="-2"/>
                <w:sz w:val="28"/>
                <w:szCs w:val="28"/>
              </w:rPr>
              <w:t>F</w:t>
            </w:r>
            <w:r w:rsidRPr="002043C6">
              <w:rPr>
                <w:spacing w:val="-2"/>
                <w:sz w:val="28"/>
                <w:szCs w:val="28"/>
                <w:lang w:val="ru-RU"/>
              </w:rPr>
              <w:t>)</w:t>
            </w:r>
          </w:p>
        </w:tc>
        <w:tc>
          <w:tcPr>
            <w:tcW w:w="2445" w:type="dxa"/>
            <w:shd w:val="clear" w:color="auto" w:fill="auto"/>
          </w:tcPr>
          <w:p w:rsidR="00995799" w:rsidRPr="002043C6" w:rsidRDefault="00B40C75" w:rsidP="00B40C75">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4633" w:type="dxa"/>
            <w:shd w:val="clear" w:color="auto" w:fill="auto"/>
          </w:tcPr>
          <w:p w:rsidR="00995799" w:rsidRPr="002043C6" w:rsidRDefault="00AC0C44" w:rsidP="00B40C75">
            <w:pPr>
              <w:pStyle w:val="TableParagraph"/>
              <w:ind w:left="65" w:right="35"/>
              <w:jc w:val="center"/>
              <w:rPr>
                <w:spacing w:val="-2"/>
                <w:sz w:val="28"/>
                <w:szCs w:val="28"/>
                <w:lang w:val="ru-RU"/>
              </w:rPr>
            </w:pPr>
            <w:r>
              <w:rPr>
                <w:spacing w:val="-2"/>
                <w:sz w:val="28"/>
                <w:szCs w:val="28"/>
                <w:lang w:val="ru-RU"/>
              </w:rPr>
              <w:t>т</w:t>
            </w:r>
            <w:r w:rsidR="00995799" w:rsidRPr="002043C6">
              <w:rPr>
                <w:spacing w:val="-2"/>
                <w:sz w:val="28"/>
                <w:szCs w:val="28"/>
                <w:lang w:val="ru-RU"/>
              </w:rPr>
              <w:t>аблица Д1 СП 42.13330.2016</w:t>
            </w:r>
          </w:p>
        </w:tc>
      </w:tr>
      <w:tr w:rsidR="00995799" w:rsidRPr="002043C6" w:rsidTr="00B40C75">
        <w:trPr>
          <w:trHeight w:val="395"/>
        </w:trPr>
        <w:tc>
          <w:tcPr>
            <w:tcW w:w="2266" w:type="dxa"/>
            <w:vMerge/>
            <w:shd w:val="clear" w:color="auto" w:fill="auto"/>
          </w:tcPr>
          <w:p w:rsidR="00995799" w:rsidRPr="002043C6" w:rsidRDefault="00995799" w:rsidP="00B40C75">
            <w:pPr>
              <w:pStyle w:val="TableParagraph"/>
              <w:tabs>
                <w:tab w:val="left" w:pos="1074"/>
                <w:tab w:val="left" w:pos="1593"/>
              </w:tabs>
              <w:ind w:left="28" w:right="-15"/>
              <w:jc w:val="center"/>
              <w:rPr>
                <w:spacing w:val="-2"/>
                <w:sz w:val="28"/>
                <w:szCs w:val="28"/>
                <w:lang w:val="ru-RU"/>
              </w:rPr>
            </w:pPr>
          </w:p>
        </w:tc>
        <w:tc>
          <w:tcPr>
            <w:tcW w:w="2445" w:type="dxa"/>
            <w:shd w:val="clear" w:color="auto" w:fill="auto"/>
          </w:tcPr>
          <w:p w:rsidR="00995799" w:rsidRPr="002043C6" w:rsidRDefault="00B40C75" w:rsidP="00B40C75">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4633" w:type="dxa"/>
            <w:shd w:val="clear" w:color="auto" w:fill="auto"/>
          </w:tcPr>
          <w:p w:rsidR="00995799" w:rsidRPr="002043C6" w:rsidRDefault="00AC0C44" w:rsidP="00B40C75">
            <w:pPr>
              <w:pStyle w:val="TableParagraph"/>
              <w:ind w:left="65" w:right="35"/>
              <w:jc w:val="center"/>
              <w:rPr>
                <w:spacing w:val="-2"/>
                <w:sz w:val="28"/>
                <w:szCs w:val="28"/>
                <w:lang w:val="ru-RU"/>
              </w:rPr>
            </w:pPr>
            <w:r>
              <w:rPr>
                <w:spacing w:val="-2"/>
                <w:sz w:val="28"/>
                <w:szCs w:val="28"/>
                <w:lang w:val="ru-RU"/>
              </w:rPr>
              <w:t>т</w:t>
            </w:r>
            <w:r w:rsidR="00995799" w:rsidRPr="002043C6">
              <w:rPr>
                <w:spacing w:val="-2"/>
                <w:sz w:val="28"/>
                <w:szCs w:val="28"/>
                <w:lang w:val="ru-RU"/>
              </w:rPr>
              <w:t>аблица Д1 СП 42.13330.2016</w:t>
            </w:r>
          </w:p>
        </w:tc>
      </w:tr>
      <w:tr w:rsidR="00995799" w:rsidRPr="002043C6" w:rsidTr="00B40C75">
        <w:trPr>
          <w:trHeight w:val="395"/>
        </w:trPr>
        <w:tc>
          <w:tcPr>
            <w:tcW w:w="2266" w:type="dxa"/>
            <w:vMerge w:val="restart"/>
            <w:shd w:val="clear" w:color="auto" w:fill="auto"/>
          </w:tcPr>
          <w:p w:rsidR="00995799" w:rsidRPr="002043C6" w:rsidRDefault="00995799" w:rsidP="00B40C75">
            <w:pPr>
              <w:pStyle w:val="TableParagraph"/>
              <w:tabs>
                <w:tab w:val="left" w:pos="1074"/>
                <w:tab w:val="left" w:pos="1593"/>
              </w:tabs>
              <w:ind w:left="28" w:right="-15"/>
              <w:jc w:val="center"/>
              <w:rPr>
                <w:spacing w:val="-2"/>
                <w:sz w:val="28"/>
                <w:szCs w:val="28"/>
                <w:lang w:val="ru-RU"/>
              </w:rPr>
            </w:pPr>
            <w:r w:rsidRPr="002043C6">
              <w:rPr>
                <w:spacing w:val="-2"/>
                <w:sz w:val="28"/>
                <w:szCs w:val="28"/>
                <w:lang w:val="ru-RU"/>
              </w:rPr>
              <w:t>Стадионы, спортивные залы (до 1500 посадочных мест) (Категория спортивного сооружения B, C, F)</w:t>
            </w:r>
          </w:p>
        </w:tc>
        <w:tc>
          <w:tcPr>
            <w:tcW w:w="2445" w:type="dxa"/>
            <w:shd w:val="clear" w:color="auto" w:fill="auto"/>
          </w:tcPr>
          <w:p w:rsidR="00995799" w:rsidRPr="002043C6" w:rsidRDefault="00B40C75" w:rsidP="00B40C75">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4633" w:type="dxa"/>
            <w:shd w:val="clear" w:color="auto" w:fill="auto"/>
          </w:tcPr>
          <w:p w:rsidR="00995799" w:rsidRPr="002043C6" w:rsidRDefault="00AC0C44" w:rsidP="00B40C75">
            <w:pPr>
              <w:pStyle w:val="TableParagraph"/>
              <w:ind w:left="65" w:right="35"/>
              <w:jc w:val="center"/>
              <w:rPr>
                <w:spacing w:val="-2"/>
                <w:sz w:val="28"/>
                <w:szCs w:val="28"/>
                <w:lang w:val="ru-RU"/>
              </w:rPr>
            </w:pPr>
            <w:r>
              <w:rPr>
                <w:spacing w:val="-2"/>
                <w:sz w:val="28"/>
                <w:szCs w:val="28"/>
                <w:lang w:val="ru-RU"/>
              </w:rPr>
              <w:t>т</w:t>
            </w:r>
            <w:r w:rsidR="00995799" w:rsidRPr="002043C6">
              <w:rPr>
                <w:spacing w:val="-2"/>
                <w:sz w:val="28"/>
                <w:szCs w:val="28"/>
                <w:lang w:val="ru-RU"/>
              </w:rPr>
              <w:t>аблица Д1 СП 42.13330.2016</w:t>
            </w:r>
          </w:p>
        </w:tc>
      </w:tr>
      <w:tr w:rsidR="00995799" w:rsidRPr="002043C6" w:rsidTr="00B40C75">
        <w:trPr>
          <w:trHeight w:val="395"/>
        </w:trPr>
        <w:tc>
          <w:tcPr>
            <w:tcW w:w="2266" w:type="dxa"/>
            <w:vMerge/>
            <w:shd w:val="clear" w:color="auto" w:fill="auto"/>
          </w:tcPr>
          <w:p w:rsidR="00995799" w:rsidRPr="002043C6" w:rsidRDefault="00995799" w:rsidP="00B40C75">
            <w:pPr>
              <w:pStyle w:val="TableParagraph"/>
              <w:tabs>
                <w:tab w:val="left" w:pos="1074"/>
                <w:tab w:val="left" w:pos="1593"/>
              </w:tabs>
              <w:ind w:left="28" w:right="-15"/>
              <w:jc w:val="center"/>
              <w:rPr>
                <w:spacing w:val="-2"/>
                <w:sz w:val="28"/>
                <w:szCs w:val="28"/>
                <w:lang w:val="ru-RU"/>
              </w:rPr>
            </w:pPr>
          </w:p>
        </w:tc>
        <w:tc>
          <w:tcPr>
            <w:tcW w:w="2445" w:type="dxa"/>
            <w:shd w:val="clear" w:color="auto" w:fill="auto"/>
          </w:tcPr>
          <w:p w:rsidR="00995799" w:rsidRPr="002043C6" w:rsidRDefault="00B40C75" w:rsidP="00B40C75">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4633" w:type="dxa"/>
            <w:shd w:val="clear" w:color="auto" w:fill="auto"/>
          </w:tcPr>
          <w:p w:rsidR="00995799" w:rsidRPr="002043C6" w:rsidRDefault="00AC0C44" w:rsidP="00B40C75">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r w:rsidR="00995799" w:rsidRPr="002043C6" w:rsidTr="00B40C75">
        <w:trPr>
          <w:trHeight w:val="395"/>
        </w:trPr>
        <w:tc>
          <w:tcPr>
            <w:tcW w:w="2266" w:type="dxa"/>
            <w:vMerge w:val="restart"/>
            <w:shd w:val="clear" w:color="auto" w:fill="auto"/>
          </w:tcPr>
          <w:p w:rsidR="00995799" w:rsidRPr="002043C6" w:rsidRDefault="00995799" w:rsidP="00AC0C44">
            <w:pPr>
              <w:pStyle w:val="TableParagraph"/>
              <w:tabs>
                <w:tab w:val="left" w:pos="1074"/>
                <w:tab w:val="left" w:pos="1593"/>
              </w:tabs>
              <w:ind w:left="28" w:right="-15"/>
              <w:jc w:val="center"/>
              <w:rPr>
                <w:spacing w:val="-2"/>
                <w:sz w:val="28"/>
                <w:szCs w:val="28"/>
                <w:lang w:val="ru-RU"/>
              </w:rPr>
            </w:pPr>
            <w:r w:rsidRPr="002043C6">
              <w:rPr>
                <w:spacing w:val="-2"/>
                <w:sz w:val="28"/>
                <w:szCs w:val="28"/>
                <w:lang w:val="ru-RU"/>
              </w:rPr>
              <w:t>Спортивные арены, ледовые арены (до 500 посадочных мест) (Категория спортивного сооружения B, C, F)</w:t>
            </w:r>
          </w:p>
        </w:tc>
        <w:tc>
          <w:tcPr>
            <w:tcW w:w="2445" w:type="dxa"/>
            <w:shd w:val="clear" w:color="auto" w:fill="auto"/>
          </w:tcPr>
          <w:p w:rsidR="00995799" w:rsidRPr="002043C6" w:rsidRDefault="00AC0C44" w:rsidP="00AC0C44">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4633" w:type="dxa"/>
            <w:shd w:val="clear" w:color="auto" w:fill="auto"/>
          </w:tcPr>
          <w:p w:rsidR="00995799" w:rsidRPr="002043C6" w:rsidRDefault="00AC0C44" w:rsidP="00AC0C44">
            <w:pPr>
              <w:pStyle w:val="TableParagraph"/>
              <w:ind w:left="65" w:right="35"/>
              <w:jc w:val="center"/>
              <w:rPr>
                <w:spacing w:val="-2"/>
                <w:sz w:val="28"/>
                <w:szCs w:val="28"/>
                <w:lang w:val="ru-RU"/>
              </w:rPr>
            </w:pPr>
            <w:r>
              <w:rPr>
                <w:spacing w:val="-2"/>
                <w:sz w:val="28"/>
                <w:szCs w:val="28"/>
                <w:lang w:val="ru-RU"/>
              </w:rPr>
              <w:t>т</w:t>
            </w:r>
            <w:r w:rsidR="00995799" w:rsidRPr="002043C6">
              <w:rPr>
                <w:spacing w:val="-2"/>
                <w:sz w:val="28"/>
                <w:szCs w:val="28"/>
                <w:lang w:val="ru-RU"/>
              </w:rPr>
              <w:t>аблица Д1 СП 42.13330.2016</w:t>
            </w:r>
          </w:p>
        </w:tc>
      </w:tr>
      <w:tr w:rsidR="00995799" w:rsidRPr="002043C6" w:rsidTr="00B40C75">
        <w:trPr>
          <w:trHeight w:val="395"/>
        </w:trPr>
        <w:tc>
          <w:tcPr>
            <w:tcW w:w="2266" w:type="dxa"/>
            <w:vMerge/>
            <w:shd w:val="clear" w:color="auto" w:fill="auto"/>
          </w:tcPr>
          <w:p w:rsidR="00995799" w:rsidRPr="002043C6" w:rsidRDefault="00995799" w:rsidP="00AC0C44">
            <w:pPr>
              <w:pStyle w:val="TableParagraph"/>
              <w:tabs>
                <w:tab w:val="left" w:pos="1074"/>
                <w:tab w:val="left" w:pos="1593"/>
              </w:tabs>
              <w:ind w:left="28" w:right="-15"/>
              <w:jc w:val="center"/>
              <w:rPr>
                <w:spacing w:val="-2"/>
                <w:sz w:val="28"/>
                <w:szCs w:val="28"/>
                <w:lang w:val="ru-RU"/>
              </w:rPr>
            </w:pPr>
          </w:p>
        </w:tc>
        <w:tc>
          <w:tcPr>
            <w:tcW w:w="2445" w:type="dxa"/>
            <w:shd w:val="clear" w:color="auto" w:fill="auto"/>
          </w:tcPr>
          <w:p w:rsidR="00995799" w:rsidRPr="002043C6" w:rsidRDefault="00AC0C44" w:rsidP="00AC0C44">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4633" w:type="dxa"/>
            <w:shd w:val="clear" w:color="auto" w:fill="auto"/>
          </w:tcPr>
          <w:p w:rsidR="00995799" w:rsidRPr="002043C6" w:rsidRDefault="00AC0C44" w:rsidP="00AC0C44">
            <w:pPr>
              <w:pStyle w:val="TableParagraph"/>
              <w:ind w:left="65" w:right="35"/>
              <w:jc w:val="center"/>
              <w:rPr>
                <w:spacing w:val="-2"/>
                <w:sz w:val="28"/>
                <w:szCs w:val="28"/>
                <w:lang w:val="ru-RU"/>
              </w:rPr>
            </w:pPr>
            <w:r>
              <w:rPr>
                <w:spacing w:val="-2"/>
                <w:sz w:val="28"/>
                <w:szCs w:val="28"/>
                <w:lang w:val="ru-RU"/>
              </w:rPr>
              <w:t>т</w:t>
            </w:r>
            <w:r w:rsidR="00995799" w:rsidRPr="002043C6">
              <w:rPr>
                <w:spacing w:val="-2"/>
                <w:sz w:val="28"/>
                <w:szCs w:val="28"/>
                <w:lang w:val="ru-RU"/>
              </w:rPr>
              <w:t>аблица Д1 СП 42.13330.2016</w:t>
            </w:r>
          </w:p>
        </w:tc>
      </w:tr>
      <w:tr w:rsidR="00995799" w:rsidRPr="002043C6" w:rsidTr="00B40C75">
        <w:trPr>
          <w:trHeight w:val="395"/>
        </w:trPr>
        <w:tc>
          <w:tcPr>
            <w:tcW w:w="2266" w:type="dxa"/>
            <w:vMerge w:val="restart"/>
            <w:shd w:val="clear" w:color="auto" w:fill="auto"/>
          </w:tcPr>
          <w:p w:rsidR="00995799" w:rsidRPr="002043C6" w:rsidRDefault="00995799" w:rsidP="00AC0C44">
            <w:pPr>
              <w:pStyle w:val="TableParagraph"/>
              <w:tabs>
                <w:tab w:val="left" w:pos="1074"/>
                <w:tab w:val="left" w:pos="1593"/>
              </w:tabs>
              <w:ind w:left="28" w:right="-15"/>
              <w:jc w:val="center"/>
              <w:rPr>
                <w:spacing w:val="-2"/>
                <w:sz w:val="28"/>
                <w:szCs w:val="28"/>
                <w:lang w:val="ru-RU"/>
              </w:rPr>
            </w:pPr>
            <w:r w:rsidRPr="002043C6">
              <w:rPr>
                <w:spacing w:val="-2"/>
                <w:sz w:val="28"/>
                <w:szCs w:val="28"/>
                <w:lang w:val="ru-RU"/>
              </w:rPr>
              <w:t>Плавательные бассейны с длиной плавательной дорожки не менее 25 метров (Категория спортивного сооружения B, C, F)</w:t>
            </w:r>
          </w:p>
        </w:tc>
        <w:tc>
          <w:tcPr>
            <w:tcW w:w="2445" w:type="dxa"/>
            <w:shd w:val="clear" w:color="auto" w:fill="auto"/>
          </w:tcPr>
          <w:p w:rsidR="00995799" w:rsidRPr="002043C6" w:rsidRDefault="00AC0C44" w:rsidP="00AC0C44">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4633" w:type="dxa"/>
            <w:shd w:val="clear" w:color="auto" w:fill="auto"/>
          </w:tcPr>
          <w:p w:rsidR="00995799" w:rsidRPr="002043C6" w:rsidRDefault="00AC0C44" w:rsidP="00AC0C44">
            <w:pPr>
              <w:pStyle w:val="TableParagraph"/>
              <w:ind w:left="65" w:right="35"/>
              <w:jc w:val="center"/>
              <w:rPr>
                <w:spacing w:val="-2"/>
                <w:sz w:val="28"/>
                <w:szCs w:val="28"/>
                <w:lang w:val="ru-RU"/>
              </w:rPr>
            </w:pPr>
            <w:r>
              <w:rPr>
                <w:spacing w:val="-2"/>
                <w:sz w:val="28"/>
                <w:szCs w:val="28"/>
                <w:lang w:val="ru-RU"/>
              </w:rPr>
              <w:t>т</w:t>
            </w:r>
            <w:r w:rsidR="00995799" w:rsidRPr="002043C6">
              <w:rPr>
                <w:spacing w:val="-2"/>
                <w:sz w:val="28"/>
                <w:szCs w:val="28"/>
                <w:lang w:val="ru-RU"/>
              </w:rPr>
              <w:t>аблица Д1 СП 42.13330.2016</w:t>
            </w:r>
          </w:p>
        </w:tc>
      </w:tr>
      <w:tr w:rsidR="00995799" w:rsidRPr="002043C6" w:rsidTr="00B40C75">
        <w:trPr>
          <w:trHeight w:val="395"/>
        </w:trPr>
        <w:tc>
          <w:tcPr>
            <w:tcW w:w="2266" w:type="dxa"/>
            <w:vMerge/>
            <w:shd w:val="clear" w:color="auto" w:fill="auto"/>
          </w:tcPr>
          <w:p w:rsidR="00995799" w:rsidRPr="002043C6" w:rsidRDefault="00995799" w:rsidP="00453E01">
            <w:pPr>
              <w:pStyle w:val="TableParagraph"/>
              <w:tabs>
                <w:tab w:val="left" w:pos="1074"/>
                <w:tab w:val="left" w:pos="1593"/>
              </w:tabs>
              <w:ind w:left="28" w:right="-15"/>
              <w:rPr>
                <w:spacing w:val="-2"/>
                <w:sz w:val="28"/>
                <w:szCs w:val="28"/>
                <w:lang w:val="ru-RU"/>
              </w:rPr>
            </w:pPr>
          </w:p>
        </w:tc>
        <w:tc>
          <w:tcPr>
            <w:tcW w:w="2445" w:type="dxa"/>
            <w:shd w:val="clear" w:color="auto" w:fill="auto"/>
          </w:tcPr>
          <w:p w:rsidR="00995799" w:rsidRPr="002043C6" w:rsidRDefault="00995799" w:rsidP="00AC0C44">
            <w:pPr>
              <w:pStyle w:val="TableParagraph"/>
              <w:tabs>
                <w:tab w:val="left" w:pos="2020"/>
              </w:tabs>
              <w:ind w:left="32" w:right="-15"/>
              <w:jc w:val="center"/>
              <w:rPr>
                <w:spacing w:val="-2"/>
                <w:sz w:val="28"/>
                <w:szCs w:val="28"/>
                <w:lang w:val="ru-RU"/>
              </w:rPr>
            </w:pPr>
            <w:r w:rsidRPr="002043C6">
              <w:rPr>
                <w:spacing w:val="-2"/>
                <w:sz w:val="28"/>
                <w:szCs w:val="28"/>
                <w:lang w:val="ru-RU"/>
              </w:rPr>
              <w:t xml:space="preserve">Расчетный показатель </w:t>
            </w:r>
            <w:r w:rsidRPr="002043C6">
              <w:rPr>
                <w:sz w:val="28"/>
                <w:szCs w:val="28"/>
                <w:lang w:val="ru-RU"/>
              </w:rPr>
              <w:t>максимально</w:t>
            </w:r>
            <w:r w:rsidRPr="002043C6">
              <w:rPr>
                <w:spacing w:val="-13"/>
                <w:sz w:val="28"/>
                <w:szCs w:val="28"/>
                <w:lang w:val="ru-RU"/>
              </w:rPr>
              <w:t xml:space="preserve"> </w:t>
            </w:r>
            <w:r w:rsidRPr="002043C6">
              <w:rPr>
                <w:sz w:val="28"/>
                <w:szCs w:val="28"/>
                <w:lang w:val="ru-RU"/>
              </w:rPr>
              <w:t>допустимого</w:t>
            </w:r>
            <w:r w:rsidRPr="002043C6">
              <w:rPr>
                <w:spacing w:val="-9"/>
                <w:sz w:val="28"/>
                <w:szCs w:val="28"/>
                <w:lang w:val="ru-RU"/>
              </w:rPr>
              <w:t xml:space="preserve"> </w:t>
            </w:r>
            <w:r w:rsidRPr="002043C6">
              <w:rPr>
                <w:sz w:val="28"/>
                <w:szCs w:val="28"/>
                <w:lang w:val="ru-RU"/>
              </w:rPr>
              <w:t>уровня территориальной доступности</w:t>
            </w:r>
          </w:p>
        </w:tc>
        <w:tc>
          <w:tcPr>
            <w:tcW w:w="4633" w:type="dxa"/>
            <w:shd w:val="clear" w:color="auto" w:fill="auto"/>
          </w:tcPr>
          <w:p w:rsidR="00995799" w:rsidRPr="002043C6" w:rsidRDefault="00AC0C44" w:rsidP="00AC0C44">
            <w:pPr>
              <w:pStyle w:val="TableParagraph"/>
              <w:ind w:left="65" w:right="35"/>
              <w:jc w:val="center"/>
              <w:rPr>
                <w:spacing w:val="-2"/>
                <w:sz w:val="28"/>
                <w:szCs w:val="28"/>
                <w:lang w:val="ru-RU"/>
              </w:rPr>
            </w:pPr>
            <w:r>
              <w:rPr>
                <w:spacing w:val="-2"/>
                <w:sz w:val="28"/>
                <w:szCs w:val="28"/>
                <w:lang w:val="ru-RU"/>
              </w:rPr>
              <w:t>т</w:t>
            </w:r>
            <w:r w:rsidR="00995799" w:rsidRPr="002043C6">
              <w:rPr>
                <w:spacing w:val="-2"/>
                <w:sz w:val="28"/>
                <w:szCs w:val="28"/>
                <w:lang w:val="ru-RU"/>
              </w:rPr>
              <w:t>аблица Д1 СП 42.13330.2016</w:t>
            </w:r>
          </w:p>
        </w:tc>
      </w:tr>
    </w:tbl>
    <w:p w:rsidR="00995799" w:rsidRPr="002043C6" w:rsidRDefault="00995799" w:rsidP="00995799">
      <w:pPr>
        <w:pStyle w:val="Default"/>
        <w:ind w:firstLine="567"/>
        <w:jc w:val="both"/>
        <w:rPr>
          <w:color w:val="auto"/>
          <w:sz w:val="28"/>
          <w:szCs w:val="28"/>
        </w:rPr>
      </w:pPr>
    </w:p>
    <w:p w:rsidR="00995799" w:rsidRDefault="00995799" w:rsidP="00995799">
      <w:pPr>
        <w:pStyle w:val="Default"/>
        <w:ind w:firstLine="567"/>
        <w:jc w:val="center"/>
        <w:rPr>
          <w:color w:val="auto"/>
          <w:sz w:val="28"/>
          <w:szCs w:val="28"/>
        </w:rPr>
      </w:pPr>
      <w:r w:rsidRPr="002043C6">
        <w:rPr>
          <w:color w:val="auto"/>
          <w:sz w:val="28"/>
          <w:szCs w:val="28"/>
        </w:rPr>
        <w:t>Объекты местного значения в области образования</w:t>
      </w:r>
    </w:p>
    <w:p w:rsidR="00537158" w:rsidRPr="002043C6" w:rsidRDefault="00537158" w:rsidP="00537158">
      <w:pPr>
        <w:pStyle w:val="Default"/>
        <w:jc w:val="right"/>
        <w:rPr>
          <w:color w:val="auto"/>
          <w:sz w:val="28"/>
          <w:szCs w:val="28"/>
        </w:rPr>
      </w:pPr>
      <w:r>
        <w:rPr>
          <w:color w:val="auto"/>
          <w:sz w:val="28"/>
          <w:szCs w:val="28"/>
        </w:rPr>
        <w:t>Таблица 2.3.1.8</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6"/>
        <w:gridCol w:w="2977"/>
        <w:gridCol w:w="4101"/>
      </w:tblGrid>
      <w:tr w:rsidR="00995799" w:rsidRPr="002043C6" w:rsidTr="00537158">
        <w:trPr>
          <w:trHeight w:val="709"/>
        </w:trPr>
        <w:tc>
          <w:tcPr>
            <w:tcW w:w="2266" w:type="dxa"/>
            <w:shd w:val="clear" w:color="auto" w:fill="auto"/>
          </w:tcPr>
          <w:p w:rsidR="00995799" w:rsidRPr="002043C6" w:rsidRDefault="00995799" w:rsidP="00537158">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995799" w:rsidRPr="002043C6" w:rsidRDefault="00995799" w:rsidP="00537158">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2977" w:type="dxa"/>
            <w:shd w:val="clear" w:color="auto" w:fill="auto"/>
          </w:tcPr>
          <w:p w:rsidR="00995799" w:rsidRPr="002043C6" w:rsidRDefault="00995799" w:rsidP="00537158">
            <w:pPr>
              <w:pStyle w:val="TableParagraph"/>
              <w:spacing w:line="240" w:lineRule="exact"/>
              <w:ind w:left="0"/>
              <w:jc w:val="center"/>
              <w:rPr>
                <w:bCs/>
                <w:iCs/>
                <w:sz w:val="28"/>
                <w:szCs w:val="28"/>
                <w:lang w:val="ru-RU"/>
              </w:rPr>
            </w:pPr>
            <w:r w:rsidRPr="002043C6">
              <w:rPr>
                <w:bCs/>
                <w:iCs/>
                <w:sz w:val="28"/>
                <w:szCs w:val="28"/>
                <w:lang w:val="ru-RU"/>
              </w:rPr>
              <w:t>Тип расчетного показателя</w:t>
            </w:r>
          </w:p>
        </w:tc>
        <w:tc>
          <w:tcPr>
            <w:tcW w:w="4101" w:type="dxa"/>
            <w:shd w:val="clear" w:color="auto" w:fill="auto"/>
          </w:tcPr>
          <w:p w:rsidR="00995799" w:rsidRPr="002043C6" w:rsidRDefault="00537158" w:rsidP="00537158">
            <w:pPr>
              <w:pStyle w:val="TableParagraph"/>
              <w:spacing w:line="240" w:lineRule="exact"/>
              <w:ind w:left="0"/>
              <w:jc w:val="center"/>
              <w:rPr>
                <w:bCs/>
                <w:iCs/>
                <w:sz w:val="28"/>
                <w:szCs w:val="28"/>
                <w:lang w:val="ru-RU"/>
              </w:rPr>
            </w:pPr>
            <w:r>
              <w:rPr>
                <w:bCs/>
                <w:iCs/>
                <w:sz w:val="28"/>
                <w:szCs w:val="28"/>
                <w:lang w:val="ru-RU"/>
              </w:rPr>
              <w:t>о</w:t>
            </w:r>
            <w:r w:rsidR="00995799" w:rsidRPr="002043C6">
              <w:rPr>
                <w:bCs/>
                <w:iCs/>
                <w:sz w:val="28"/>
                <w:szCs w:val="28"/>
                <w:lang w:val="ru-RU"/>
              </w:rPr>
              <w:t>боснование расчетного показателя</w:t>
            </w:r>
          </w:p>
        </w:tc>
      </w:tr>
      <w:tr w:rsidR="00995799" w:rsidRPr="002043C6" w:rsidTr="00537158">
        <w:trPr>
          <w:trHeight w:val="112"/>
        </w:trPr>
        <w:tc>
          <w:tcPr>
            <w:tcW w:w="2266" w:type="dxa"/>
            <w:vMerge w:val="restart"/>
            <w:shd w:val="clear" w:color="auto" w:fill="auto"/>
          </w:tcPr>
          <w:p w:rsidR="00995799" w:rsidRPr="002043C6" w:rsidRDefault="00995799" w:rsidP="00537158">
            <w:pPr>
              <w:pStyle w:val="Default"/>
              <w:jc w:val="center"/>
              <w:rPr>
                <w:color w:val="auto"/>
                <w:spacing w:val="-2"/>
                <w:sz w:val="28"/>
                <w:szCs w:val="28"/>
                <w:lang w:val="ru-RU"/>
              </w:rPr>
            </w:pPr>
            <w:r w:rsidRPr="002043C6">
              <w:rPr>
                <w:color w:val="auto"/>
                <w:spacing w:val="-2"/>
                <w:sz w:val="28"/>
                <w:szCs w:val="28"/>
                <w:lang w:val="ru-RU"/>
              </w:rPr>
              <w:t>Муниципальные дошкольные образовательные организации</w:t>
            </w:r>
          </w:p>
        </w:tc>
        <w:tc>
          <w:tcPr>
            <w:tcW w:w="2977" w:type="dxa"/>
            <w:shd w:val="clear" w:color="auto" w:fill="auto"/>
          </w:tcPr>
          <w:p w:rsidR="00995799" w:rsidRPr="002043C6" w:rsidRDefault="00537158" w:rsidP="0053715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4101" w:type="dxa"/>
            <w:shd w:val="clear" w:color="auto" w:fill="auto"/>
          </w:tcPr>
          <w:p w:rsidR="00995799" w:rsidRPr="002043C6" w:rsidRDefault="00537158" w:rsidP="00537158">
            <w:pPr>
              <w:pStyle w:val="TableParagraph"/>
              <w:ind w:left="65" w:right="35"/>
              <w:jc w:val="center"/>
              <w:rPr>
                <w:spacing w:val="-2"/>
                <w:sz w:val="28"/>
                <w:szCs w:val="28"/>
                <w:lang w:val="ru-RU"/>
              </w:rPr>
            </w:pPr>
            <w:r>
              <w:rPr>
                <w:sz w:val="28"/>
                <w:szCs w:val="28"/>
                <w:lang w:val="ru-RU"/>
              </w:rPr>
              <w:t>п</w:t>
            </w:r>
            <w:r w:rsidR="00995799" w:rsidRPr="002043C6">
              <w:rPr>
                <w:sz w:val="28"/>
                <w:szCs w:val="28"/>
                <w:lang w:val="ru-RU"/>
              </w:rPr>
              <w:t xml:space="preserve">риложение к письму Министерства образования </w:t>
            </w:r>
            <w:r w:rsidR="006803F2" w:rsidRPr="002043C6">
              <w:rPr>
                <w:sz w:val="28"/>
                <w:szCs w:val="28"/>
                <w:lang w:val="ru-RU"/>
              </w:rPr>
              <w:br/>
            </w:r>
            <w:r w:rsidR="00995799" w:rsidRPr="002043C6">
              <w:rPr>
                <w:sz w:val="28"/>
                <w:szCs w:val="28"/>
                <w:lang w:val="ru-RU"/>
              </w:rPr>
              <w:t xml:space="preserve">и науки Российской Федерации от 04 мая 2016 </w:t>
            </w:r>
            <w:r w:rsidR="00AC0370" w:rsidRPr="002043C6">
              <w:rPr>
                <w:sz w:val="28"/>
                <w:szCs w:val="28"/>
                <w:lang w:val="ru-RU"/>
              </w:rPr>
              <w:t xml:space="preserve">года </w:t>
            </w:r>
            <w:r w:rsidR="00AC0370" w:rsidRPr="002043C6">
              <w:rPr>
                <w:sz w:val="28"/>
                <w:szCs w:val="28"/>
                <w:lang w:val="ru-RU"/>
              </w:rPr>
              <w:br/>
            </w:r>
            <w:r w:rsidR="00995799" w:rsidRPr="002043C6">
              <w:rPr>
                <w:sz w:val="28"/>
                <w:szCs w:val="28"/>
                <w:lang w:val="ru-RU"/>
              </w:rPr>
              <w:t>№ АК-950/02</w:t>
            </w:r>
          </w:p>
        </w:tc>
      </w:tr>
      <w:tr w:rsidR="00995799" w:rsidRPr="002043C6" w:rsidTr="00537158">
        <w:trPr>
          <w:trHeight w:val="395"/>
        </w:trPr>
        <w:tc>
          <w:tcPr>
            <w:tcW w:w="2266" w:type="dxa"/>
            <w:vMerge/>
            <w:shd w:val="clear" w:color="auto" w:fill="auto"/>
          </w:tcPr>
          <w:p w:rsidR="00995799" w:rsidRPr="002043C6" w:rsidRDefault="00995799" w:rsidP="00537158">
            <w:pPr>
              <w:pStyle w:val="TableParagraph"/>
              <w:tabs>
                <w:tab w:val="left" w:pos="1074"/>
                <w:tab w:val="left" w:pos="1593"/>
              </w:tabs>
              <w:ind w:left="28" w:right="-15"/>
              <w:jc w:val="center"/>
              <w:rPr>
                <w:spacing w:val="-2"/>
                <w:sz w:val="28"/>
                <w:szCs w:val="28"/>
                <w:lang w:val="ru-RU"/>
              </w:rPr>
            </w:pPr>
          </w:p>
        </w:tc>
        <w:tc>
          <w:tcPr>
            <w:tcW w:w="2977" w:type="dxa"/>
            <w:shd w:val="clear" w:color="auto" w:fill="auto"/>
          </w:tcPr>
          <w:p w:rsidR="00995799" w:rsidRPr="002043C6" w:rsidRDefault="00537158" w:rsidP="0053715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4101" w:type="dxa"/>
            <w:shd w:val="clear" w:color="auto" w:fill="auto"/>
          </w:tcPr>
          <w:p w:rsidR="00995799" w:rsidRPr="002043C6" w:rsidRDefault="00537158" w:rsidP="00537158">
            <w:pPr>
              <w:pStyle w:val="TableParagraph"/>
              <w:ind w:left="65" w:right="35"/>
              <w:jc w:val="center"/>
              <w:rPr>
                <w:spacing w:val="-2"/>
                <w:sz w:val="28"/>
                <w:szCs w:val="28"/>
                <w:lang w:val="ru-RU"/>
              </w:rPr>
            </w:pPr>
            <w:r>
              <w:rPr>
                <w:sz w:val="28"/>
                <w:szCs w:val="28"/>
                <w:lang w:val="ru-RU"/>
              </w:rPr>
              <w:t>п</w:t>
            </w:r>
            <w:r w:rsidR="00995799" w:rsidRPr="002043C6">
              <w:rPr>
                <w:sz w:val="28"/>
                <w:szCs w:val="28"/>
                <w:lang w:val="ru-RU"/>
              </w:rPr>
              <w:t xml:space="preserve">риложение к письму Министерства образования </w:t>
            </w:r>
            <w:r w:rsidR="006803F2" w:rsidRPr="002043C6">
              <w:rPr>
                <w:sz w:val="28"/>
                <w:szCs w:val="28"/>
                <w:lang w:val="ru-RU"/>
              </w:rPr>
              <w:br/>
            </w:r>
            <w:r w:rsidR="00995799" w:rsidRPr="002043C6">
              <w:rPr>
                <w:sz w:val="28"/>
                <w:szCs w:val="28"/>
                <w:lang w:val="ru-RU"/>
              </w:rPr>
              <w:t xml:space="preserve">и науки Российской Федерации от 04 мая 2016 </w:t>
            </w:r>
            <w:r w:rsidR="00AC0370" w:rsidRPr="002043C6">
              <w:rPr>
                <w:sz w:val="28"/>
                <w:szCs w:val="28"/>
                <w:lang w:val="ru-RU"/>
              </w:rPr>
              <w:t>года</w:t>
            </w:r>
            <w:r w:rsidR="00AC0370" w:rsidRPr="002043C6">
              <w:rPr>
                <w:sz w:val="28"/>
                <w:szCs w:val="28"/>
                <w:lang w:val="ru-RU"/>
              </w:rPr>
              <w:br/>
            </w:r>
            <w:r w:rsidR="00995799" w:rsidRPr="002043C6">
              <w:rPr>
                <w:sz w:val="28"/>
                <w:szCs w:val="28"/>
                <w:lang w:val="ru-RU"/>
              </w:rPr>
              <w:t>№ АК-950/02</w:t>
            </w:r>
          </w:p>
        </w:tc>
      </w:tr>
      <w:tr w:rsidR="00995799" w:rsidRPr="002043C6" w:rsidTr="00537158">
        <w:tblPrEx>
          <w:tblLook w:val="04A0" w:firstRow="1" w:lastRow="0" w:firstColumn="1" w:lastColumn="0" w:noHBand="0" w:noVBand="1"/>
        </w:tblPrEx>
        <w:trPr>
          <w:trHeight w:val="470"/>
        </w:trPr>
        <w:tc>
          <w:tcPr>
            <w:tcW w:w="2266" w:type="dxa"/>
            <w:vMerge w:val="restart"/>
          </w:tcPr>
          <w:p w:rsidR="00995799" w:rsidRPr="002043C6" w:rsidRDefault="00995799" w:rsidP="00537158">
            <w:pPr>
              <w:pStyle w:val="Default"/>
              <w:jc w:val="center"/>
              <w:rPr>
                <w:color w:val="auto"/>
                <w:spacing w:val="-2"/>
                <w:sz w:val="28"/>
                <w:szCs w:val="28"/>
                <w:lang w:val="ru-RU"/>
              </w:rPr>
            </w:pPr>
            <w:r w:rsidRPr="002043C6">
              <w:rPr>
                <w:color w:val="auto"/>
                <w:spacing w:val="-2"/>
                <w:sz w:val="28"/>
                <w:szCs w:val="28"/>
                <w:lang w:val="ru-RU"/>
              </w:rPr>
              <w:t>Муниципальные общеобразовательные организации</w:t>
            </w:r>
          </w:p>
        </w:tc>
        <w:tc>
          <w:tcPr>
            <w:tcW w:w="2977" w:type="dxa"/>
          </w:tcPr>
          <w:p w:rsidR="00995799" w:rsidRPr="002043C6" w:rsidRDefault="00537158" w:rsidP="0053715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4101" w:type="dxa"/>
          </w:tcPr>
          <w:p w:rsidR="00995799" w:rsidRPr="002043C6" w:rsidRDefault="00537158" w:rsidP="00537158">
            <w:pPr>
              <w:pStyle w:val="TableParagraph"/>
              <w:ind w:left="65" w:right="35"/>
              <w:jc w:val="center"/>
              <w:rPr>
                <w:spacing w:val="-2"/>
                <w:sz w:val="28"/>
                <w:szCs w:val="28"/>
                <w:lang w:val="ru-RU"/>
              </w:rPr>
            </w:pPr>
            <w:r>
              <w:rPr>
                <w:sz w:val="28"/>
                <w:szCs w:val="28"/>
                <w:lang w:val="ru-RU"/>
              </w:rPr>
              <w:t>п</w:t>
            </w:r>
            <w:r w:rsidR="00995799" w:rsidRPr="002043C6">
              <w:rPr>
                <w:sz w:val="28"/>
                <w:szCs w:val="28"/>
                <w:lang w:val="ru-RU"/>
              </w:rPr>
              <w:t xml:space="preserve">риложение к письму Министерства образования </w:t>
            </w:r>
            <w:r w:rsidR="006803F2" w:rsidRPr="002043C6">
              <w:rPr>
                <w:sz w:val="28"/>
                <w:szCs w:val="28"/>
                <w:lang w:val="ru-RU"/>
              </w:rPr>
              <w:br/>
            </w:r>
            <w:r w:rsidR="00995799" w:rsidRPr="002043C6">
              <w:rPr>
                <w:sz w:val="28"/>
                <w:szCs w:val="28"/>
                <w:lang w:val="ru-RU"/>
              </w:rPr>
              <w:t xml:space="preserve">и науки Российской Федерации от 04 мая 2016 </w:t>
            </w:r>
            <w:r w:rsidR="00AC0370" w:rsidRPr="002043C6">
              <w:rPr>
                <w:sz w:val="28"/>
                <w:szCs w:val="28"/>
                <w:lang w:val="ru-RU"/>
              </w:rPr>
              <w:t xml:space="preserve">года </w:t>
            </w:r>
            <w:r w:rsidR="00AC0370" w:rsidRPr="002043C6">
              <w:rPr>
                <w:sz w:val="28"/>
                <w:szCs w:val="28"/>
                <w:lang w:val="ru-RU"/>
              </w:rPr>
              <w:br/>
            </w:r>
            <w:r w:rsidR="00995799" w:rsidRPr="002043C6">
              <w:rPr>
                <w:sz w:val="28"/>
                <w:szCs w:val="28"/>
                <w:lang w:val="ru-RU"/>
              </w:rPr>
              <w:t>№ АК-950/02</w:t>
            </w:r>
          </w:p>
        </w:tc>
      </w:tr>
      <w:tr w:rsidR="00995799" w:rsidRPr="002043C6" w:rsidTr="00537158">
        <w:tblPrEx>
          <w:tblLook w:val="04A0" w:firstRow="1" w:lastRow="0" w:firstColumn="1" w:lastColumn="0" w:noHBand="0" w:noVBand="1"/>
        </w:tblPrEx>
        <w:trPr>
          <w:trHeight w:val="395"/>
        </w:trPr>
        <w:tc>
          <w:tcPr>
            <w:tcW w:w="2266" w:type="dxa"/>
            <w:vMerge/>
          </w:tcPr>
          <w:p w:rsidR="00995799" w:rsidRPr="002043C6" w:rsidRDefault="00995799" w:rsidP="00537158">
            <w:pPr>
              <w:pStyle w:val="TableParagraph"/>
              <w:tabs>
                <w:tab w:val="left" w:pos="1074"/>
                <w:tab w:val="left" w:pos="1593"/>
              </w:tabs>
              <w:ind w:left="28" w:right="-15"/>
              <w:jc w:val="center"/>
              <w:rPr>
                <w:spacing w:val="-2"/>
                <w:sz w:val="28"/>
                <w:szCs w:val="28"/>
                <w:lang w:val="ru-RU"/>
              </w:rPr>
            </w:pPr>
          </w:p>
        </w:tc>
        <w:tc>
          <w:tcPr>
            <w:tcW w:w="2977" w:type="dxa"/>
          </w:tcPr>
          <w:p w:rsidR="00995799" w:rsidRPr="002043C6" w:rsidRDefault="00537158" w:rsidP="0053715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4101" w:type="dxa"/>
          </w:tcPr>
          <w:p w:rsidR="00995799" w:rsidRPr="002043C6" w:rsidRDefault="00537158" w:rsidP="00537158">
            <w:pPr>
              <w:pStyle w:val="TableParagraph"/>
              <w:ind w:left="65" w:right="35"/>
              <w:jc w:val="center"/>
              <w:rPr>
                <w:spacing w:val="-2"/>
                <w:sz w:val="28"/>
                <w:szCs w:val="28"/>
                <w:lang w:val="ru-RU"/>
              </w:rPr>
            </w:pPr>
            <w:r>
              <w:rPr>
                <w:sz w:val="28"/>
                <w:szCs w:val="28"/>
                <w:lang w:val="ru-RU"/>
              </w:rPr>
              <w:t>п</w:t>
            </w:r>
            <w:r w:rsidR="00995799" w:rsidRPr="002043C6">
              <w:rPr>
                <w:sz w:val="28"/>
                <w:szCs w:val="28"/>
                <w:lang w:val="ru-RU"/>
              </w:rPr>
              <w:t xml:space="preserve">риложение к письму Министерства образования </w:t>
            </w:r>
            <w:r w:rsidR="006803F2" w:rsidRPr="002043C6">
              <w:rPr>
                <w:sz w:val="28"/>
                <w:szCs w:val="28"/>
                <w:lang w:val="ru-RU"/>
              </w:rPr>
              <w:br/>
            </w:r>
            <w:r w:rsidR="00995799" w:rsidRPr="002043C6">
              <w:rPr>
                <w:sz w:val="28"/>
                <w:szCs w:val="28"/>
                <w:lang w:val="ru-RU"/>
              </w:rPr>
              <w:t xml:space="preserve">и науки Российской Федерации от 04 мая 2016 </w:t>
            </w:r>
            <w:r w:rsidR="00AC0370" w:rsidRPr="002043C6">
              <w:rPr>
                <w:sz w:val="28"/>
                <w:szCs w:val="28"/>
                <w:lang w:val="ru-RU"/>
              </w:rPr>
              <w:t xml:space="preserve">года </w:t>
            </w:r>
            <w:r w:rsidR="00AC0370" w:rsidRPr="002043C6">
              <w:rPr>
                <w:sz w:val="28"/>
                <w:szCs w:val="28"/>
                <w:lang w:val="ru-RU"/>
              </w:rPr>
              <w:br/>
            </w:r>
            <w:r w:rsidR="00995799" w:rsidRPr="002043C6">
              <w:rPr>
                <w:sz w:val="28"/>
                <w:szCs w:val="28"/>
                <w:lang w:val="ru-RU"/>
              </w:rPr>
              <w:t>№ АК-950/02</w:t>
            </w:r>
          </w:p>
        </w:tc>
      </w:tr>
      <w:tr w:rsidR="00995799" w:rsidRPr="002043C6" w:rsidTr="00537158">
        <w:tblPrEx>
          <w:tblLook w:val="04A0" w:firstRow="1" w:lastRow="0" w:firstColumn="1" w:lastColumn="0" w:noHBand="0" w:noVBand="1"/>
        </w:tblPrEx>
        <w:trPr>
          <w:trHeight w:val="470"/>
        </w:trPr>
        <w:tc>
          <w:tcPr>
            <w:tcW w:w="2266" w:type="dxa"/>
            <w:vMerge w:val="restart"/>
          </w:tcPr>
          <w:p w:rsidR="00995799" w:rsidRPr="002043C6" w:rsidRDefault="00995799" w:rsidP="00537158">
            <w:pPr>
              <w:pStyle w:val="Default"/>
              <w:jc w:val="center"/>
              <w:rPr>
                <w:color w:val="auto"/>
                <w:spacing w:val="-2"/>
                <w:sz w:val="28"/>
                <w:szCs w:val="28"/>
                <w:lang w:val="ru-RU"/>
              </w:rPr>
            </w:pPr>
            <w:r w:rsidRPr="002043C6">
              <w:rPr>
                <w:color w:val="auto"/>
                <w:spacing w:val="-2"/>
                <w:sz w:val="28"/>
                <w:szCs w:val="28"/>
                <w:lang w:val="ru-RU"/>
              </w:rPr>
              <w:t>Муниципальные организации дополнительного образования</w:t>
            </w:r>
          </w:p>
        </w:tc>
        <w:tc>
          <w:tcPr>
            <w:tcW w:w="2977" w:type="dxa"/>
          </w:tcPr>
          <w:p w:rsidR="00995799" w:rsidRPr="002043C6" w:rsidRDefault="00537158" w:rsidP="0053715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4101" w:type="dxa"/>
          </w:tcPr>
          <w:p w:rsidR="00995799" w:rsidRPr="002043C6" w:rsidRDefault="00537158" w:rsidP="00537158">
            <w:pPr>
              <w:pStyle w:val="TableParagraph"/>
              <w:ind w:left="65" w:right="35"/>
              <w:jc w:val="center"/>
              <w:rPr>
                <w:spacing w:val="-2"/>
                <w:sz w:val="28"/>
                <w:szCs w:val="28"/>
                <w:lang w:val="ru-RU"/>
              </w:rPr>
            </w:pPr>
            <w:r>
              <w:rPr>
                <w:sz w:val="28"/>
                <w:szCs w:val="28"/>
                <w:lang w:val="ru-RU"/>
              </w:rPr>
              <w:t>п</w:t>
            </w:r>
            <w:r w:rsidR="00995799" w:rsidRPr="002043C6">
              <w:rPr>
                <w:sz w:val="28"/>
                <w:szCs w:val="28"/>
                <w:lang w:val="ru-RU"/>
              </w:rPr>
              <w:t xml:space="preserve">риложение к письму Министерства образования </w:t>
            </w:r>
            <w:r w:rsidR="006803F2" w:rsidRPr="002043C6">
              <w:rPr>
                <w:sz w:val="28"/>
                <w:szCs w:val="28"/>
                <w:lang w:val="ru-RU"/>
              </w:rPr>
              <w:br/>
            </w:r>
            <w:r w:rsidR="00995799" w:rsidRPr="002043C6">
              <w:rPr>
                <w:sz w:val="28"/>
                <w:szCs w:val="28"/>
                <w:lang w:val="ru-RU"/>
              </w:rPr>
              <w:t xml:space="preserve">и науки Российской Федерации от 04 мая 2016 </w:t>
            </w:r>
            <w:r w:rsidR="00AC0370" w:rsidRPr="002043C6">
              <w:rPr>
                <w:sz w:val="28"/>
                <w:szCs w:val="28"/>
                <w:lang w:val="ru-RU"/>
              </w:rPr>
              <w:t xml:space="preserve">года </w:t>
            </w:r>
            <w:r w:rsidR="00AC0370" w:rsidRPr="002043C6">
              <w:rPr>
                <w:sz w:val="28"/>
                <w:szCs w:val="28"/>
                <w:lang w:val="ru-RU"/>
              </w:rPr>
              <w:br/>
            </w:r>
            <w:r w:rsidR="00995799" w:rsidRPr="002043C6">
              <w:rPr>
                <w:sz w:val="28"/>
                <w:szCs w:val="28"/>
                <w:lang w:val="ru-RU"/>
              </w:rPr>
              <w:t>№ АК-950/02</w:t>
            </w:r>
          </w:p>
        </w:tc>
      </w:tr>
      <w:tr w:rsidR="00995799" w:rsidRPr="002043C6" w:rsidTr="00537158">
        <w:tblPrEx>
          <w:tblLook w:val="04A0" w:firstRow="1" w:lastRow="0" w:firstColumn="1" w:lastColumn="0" w:noHBand="0" w:noVBand="1"/>
        </w:tblPrEx>
        <w:trPr>
          <w:trHeight w:val="395"/>
        </w:trPr>
        <w:tc>
          <w:tcPr>
            <w:tcW w:w="2266" w:type="dxa"/>
            <w:vMerge/>
          </w:tcPr>
          <w:p w:rsidR="00995799" w:rsidRPr="002043C6" w:rsidRDefault="00995799" w:rsidP="00453E01">
            <w:pPr>
              <w:pStyle w:val="TableParagraph"/>
              <w:tabs>
                <w:tab w:val="left" w:pos="1074"/>
                <w:tab w:val="left" w:pos="1593"/>
              </w:tabs>
              <w:ind w:left="28" w:right="-15"/>
              <w:rPr>
                <w:spacing w:val="-2"/>
                <w:sz w:val="28"/>
                <w:szCs w:val="28"/>
                <w:lang w:val="ru-RU"/>
              </w:rPr>
            </w:pPr>
          </w:p>
        </w:tc>
        <w:tc>
          <w:tcPr>
            <w:tcW w:w="2977" w:type="dxa"/>
          </w:tcPr>
          <w:p w:rsidR="00995799" w:rsidRPr="002043C6" w:rsidRDefault="00537158" w:rsidP="00537158">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4101" w:type="dxa"/>
          </w:tcPr>
          <w:p w:rsidR="00995799" w:rsidRPr="002043C6" w:rsidRDefault="00537158" w:rsidP="00537158">
            <w:pPr>
              <w:pStyle w:val="TableParagraph"/>
              <w:ind w:left="65" w:right="35"/>
              <w:jc w:val="center"/>
              <w:rPr>
                <w:spacing w:val="-2"/>
                <w:sz w:val="28"/>
                <w:szCs w:val="28"/>
                <w:lang w:val="ru-RU"/>
              </w:rPr>
            </w:pPr>
            <w:r>
              <w:rPr>
                <w:sz w:val="28"/>
                <w:szCs w:val="28"/>
                <w:lang w:val="ru-RU"/>
              </w:rPr>
              <w:t>п</w:t>
            </w:r>
            <w:r w:rsidR="00995799" w:rsidRPr="002043C6">
              <w:rPr>
                <w:sz w:val="28"/>
                <w:szCs w:val="28"/>
                <w:lang w:val="ru-RU"/>
              </w:rPr>
              <w:t xml:space="preserve">риложение к письму Министерства образования </w:t>
            </w:r>
            <w:r w:rsidR="006803F2" w:rsidRPr="002043C6">
              <w:rPr>
                <w:sz w:val="28"/>
                <w:szCs w:val="28"/>
                <w:lang w:val="ru-RU"/>
              </w:rPr>
              <w:br/>
            </w:r>
            <w:r w:rsidR="00995799" w:rsidRPr="002043C6">
              <w:rPr>
                <w:sz w:val="28"/>
                <w:szCs w:val="28"/>
                <w:lang w:val="ru-RU"/>
              </w:rPr>
              <w:t xml:space="preserve">и науки Российской Федерации от 04 мая 2016 </w:t>
            </w:r>
            <w:r w:rsidR="00AC0370" w:rsidRPr="002043C6">
              <w:rPr>
                <w:sz w:val="28"/>
                <w:szCs w:val="28"/>
                <w:lang w:val="ru-RU"/>
              </w:rPr>
              <w:t>года</w:t>
            </w:r>
            <w:r w:rsidR="00AC0370" w:rsidRPr="002043C6">
              <w:rPr>
                <w:sz w:val="28"/>
                <w:szCs w:val="28"/>
                <w:lang w:val="ru-RU"/>
              </w:rPr>
              <w:br/>
            </w:r>
            <w:r w:rsidR="00995799" w:rsidRPr="002043C6">
              <w:rPr>
                <w:sz w:val="28"/>
                <w:szCs w:val="28"/>
                <w:lang w:val="ru-RU"/>
              </w:rPr>
              <w:t>№ АК-950/02</w:t>
            </w:r>
          </w:p>
        </w:tc>
      </w:tr>
    </w:tbl>
    <w:p w:rsidR="00995799" w:rsidRDefault="00995799" w:rsidP="00995799">
      <w:pPr>
        <w:pStyle w:val="Default"/>
        <w:ind w:firstLine="567"/>
        <w:jc w:val="center"/>
        <w:rPr>
          <w:color w:val="auto"/>
          <w:sz w:val="28"/>
          <w:szCs w:val="28"/>
        </w:rPr>
      </w:pPr>
      <w:r w:rsidRPr="002043C6">
        <w:rPr>
          <w:color w:val="auto"/>
          <w:sz w:val="28"/>
          <w:szCs w:val="28"/>
        </w:rPr>
        <w:t>Объекты местного значения в области здравоохранения</w:t>
      </w:r>
    </w:p>
    <w:p w:rsidR="003B3984" w:rsidRPr="002043C6" w:rsidRDefault="003B3984" w:rsidP="003B3984">
      <w:pPr>
        <w:pStyle w:val="Default"/>
        <w:jc w:val="right"/>
        <w:rPr>
          <w:color w:val="auto"/>
          <w:sz w:val="28"/>
          <w:szCs w:val="28"/>
        </w:rPr>
      </w:pPr>
      <w:r>
        <w:rPr>
          <w:color w:val="auto"/>
          <w:sz w:val="28"/>
          <w:szCs w:val="28"/>
        </w:rPr>
        <w:t>Таблица 2.3.1.9</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1"/>
        <w:gridCol w:w="3544"/>
        <w:gridCol w:w="3109"/>
      </w:tblGrid>
      <w:tr w:rsidR="00995799" w:rsidRPr="002043C6" w:rsidTr="003B3984">
        <w:trPr>
          <w:trHeight w:val="709"/>
          <w:tblHeader/>
        </w:trPr>
        <w:tc>
          <w:tcPr>
            <w:tcW w:w="2691" w:type="dxa"/>
            <w:shd w:val="clear" w:color="auto" w:fill="auto"/>
          </w:tcPr>
          <w:p w:rsidR="00995799" w:rsidRPr="002043C6" w:rsidRDefault="00995799" w:rsidP="003B3984">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995799" w:rsidRPr="002043C6" w:rsidRDefault="00995799" w:rsidP="003B3984">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3544" w:type="dxa"/>
            <w:shd w:val="clear" w:color="auto" w:fill="auto"/>
          </w:tcPr>
          <w:p w:rsidR="00995799" w:rsidRPr="002043C6" w:rsidRDefault="003B3984" w:rsidP="003B3984">
            <w:pPr>
              <w:pStyle w:val="TableParagraph"/>
              <w:spacing w:line="240" w:lineRule="exact"/>
              <w:ind w:left="0"/>
              <w:jc w:val="center"/>
              <w:rPr>
                <w:bCs/>
                <w:iCs/>
                <w:sz w:val="28"/>
                <w:szCs w:val="28"/>
                <w:lang w:val="ru-RU"/>
              </w:rPr>
            </w:pPr>
            <w:r>
              <w:rPr>
                <w:bCs/>
                <w:iCs/>
                <w:sz w:val="28"/>
                <w:szCs w:val="28"/>
                <w:lang w:val="ru-RU"/>
              </w:rPr>
              <w:t>т</w:t>
            </w:r>
            <w:r w:rsidR="00995799" w:rsidRPr="002043C6">
              <w:rPr>
                <w:bCs/>
                <w:iCs/>
                <w:sz w:val="28"/>
                <w:szCs w:val="28"/>
                <w:lang w:val="ru-RU"/>
              </w:rPr>
              <w:t>ип расчетного показателя</w:t>
            </w:r>
          </w:p>
        </w:tc>
        <w:tc>
          <w:tcPr>
            <w:tcW w:w="3109" w:type="dxa"/>
            <w:shd w:val="clear" w:color="auto" w:fill="auto"/>
          </w:tcPr>
          <w:p w:rsidR="00995799" w:rsidRPr="002043C6" w:rsidRDefault="003B3984" w:rsidP="003B3984">
            <w:pPr>
              <w:pStyle w:val="TableParagraph"/>
              <w:spacing w:line="240" w:lineRule="exact"/>
              <w:ind w:left="0"/>
              <w:jc w:val="center"/>
              <w:rPr>
                <w:bCs/>
                <w:iCs/>
                <w:sz w:val="28"/>
                <w:szCs w:val="28"/>
                <w:lang w:val="ru-RU"/>
              </w:rPr>
            </w:pPr>
            <w:r>
              <w:rPr>
                <w:bCs/>
                <w:iCs/>
                <w:sz w:val="28"/>
                <w:szCs w:val="28"/>
                <w:lang w:val="ru-RU"/>
              </w:rPr>
              <w:t>о</w:t>
            </w:r>
            <w:r w:rsidR="00995799" w:rsidRPr="002043C6">
              <w:rPr>
                <w:bCs/>
                <w:iCs/>
                <w:sz w:val="28"/>
                <w:szCs w:val="28"/>
                <w:lang w:val="ru-RU"/>
              </w:rPr>
              <w:t>боснование расчетного показателя</w:t>
            </w:r>
          </w:p>
        </w:tc>
      </w:tr>
      <w:tr w:rsidR="00995799" w:rsidRPr="002043C6" w:rsidTr="003B3984">
        <w:trPr>
          <w:trHeight w:val="470"/>
        </w:trPr>
        <w:tc>
          <w:tcPr>
            <w:tcW w:w="2691" w:type="dxa"/>
            <w:vMerge w:val="restart"/>
            <w:shd w:val="clear" w:color="auto" w:fill="auto"/>
          </w:tcPr>
          <w:p w:rsidR="00995799" w:rsidRPr="002043C6" w:rsidRDefault="00995799" w:rsidP="00453E01">
            <w:pPr>
              <w:pStyle w:val="Default"/>
              <w:jc w:val="both"/>
              <w:rPr>
                <w:color w:val="auto"/>
                <w:spacing w:val="-2"/>
                <w:sz w:val="28"/>
                <w:szCs w:val="28"/>
                <w:lang w:val="ru-RU"/>
              </w:rPr>
            </w:pPr>
            <w:r w:rsidRPr="002043C6">
              <w:rPr>
                <w:color w:val="auto"/>
                <w:spacing w:val="-2"/>
                <w:sz w:val="28"/>
                <w:szCs w:val="28"/>
                <w:lang w:val="ru-RU"/>
              </w:rPr>
              <w:t>Объекты медицинских организаций, подведомственных органам местного самоуправления</w:t>
            </w:r>
          </w:p>
        </w:tc>
        <w:tc>
          <w:tcPr>
            <w:tcW w:w="3544" w:type="dxa"/>
            <w:shd w:val="clear" w:color="auto" w:fill="auto"/>
          </w:tcPr>
          <w:p w:rsidR="00995799" w:rsidRPr="002043C6" w:rsidRDefault="003B3984" w:rsidP="003B3984">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3109" w:type="dxa"/>
            <w:shd w:val="clear" w:color="auto" w:fill="auto"/>
          </w:tcPr>
          <w:p w:rsidR="00995799" w:rsidRPr="002043C6" w:rsidRDefault="003B3984" w:rsidP="003B3984">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о заданию на проектирование</w:t>
            </w:r>
          </w:p>
        </w:tc>
      </w:tr>
      <w:tr w:rsidR="00995799" w:rsidRPr="002043C6" w:rsidTr="003B3984">
        <w:trPr>
          <w:trHeight w:val="395"/>
        </w:trPr>
        <w:tc>
          <w:tcPr>
            <w:tcW w:w="2691" w:type="dxa"/>
            <w:vMerge/>
            <w:shd w:val="clear" w:color="auto" w:fill="auto"/>
          </w:tcPr>
          <w:p w:rsidR="00995799" w:rsidRPr="002043C6" w:rsidRDefault="00995799" w:rsidP="00453E01">
            <w:pPr>
              <w:pStyle w:val="TableParagraph"/>
              <w:tabs>
                <w:tab w:val="left" w:pos="1074"/>
                <w:tab w:val="left" w:pos="1593"/>
              </w:tabs>
              <w:ind w:left="28" w:right="-15"/>
              <w:rPr>
                <w:spacing w:val="-2"/>
                <w:sz w:val="28"/>
                <w:szCs w:val="28"/>
                <w:lang w:val="ru-RU"/>
              </w:rPr>
            </w:pPr>
          </w:p>
        </w:tc>
        <w:tc>
          <w:tcPr>
            <w:tcW w:w="3544" w:type="dxa"/>
            <w:shd w:val="clear" w:color="auto" w:fill="auto"/>
          </w:tcPr>
          <w:p w:rsidR="00995799" w:rsidRPr="002043C6" w:rsidRDefault="003B3984" w:rsidP="003B3984">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3109" w:type="dxa"/>
            <w:shd w:val="clear" w:color="auto" w:fill="auto"/>
          </w:tcPr>
          <w:p w:rsidR="00995799" w:rsidRPr="002043C6" w:rsidRDefault="003B3984" w:rsidP="003B3984">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bl>
    <w:p w:rsidR="00995799" w:rsidRPr="002043C6" w:rsidRDefault="00995799" w:rsidP="00995799">
      <w:pPr>
        <w:pStyle w:val="Default"/>
        <w:ind w:firstLine="567"/>
        <w:jc w:val="both"/>
        <w:rPr>
          <w:color w:val="auto"/>
          <w:sz w:val="28"/>
          <w:szCs w:val="28"/>
        </w:rPr>
      </w:pPr>
    </w:p>
    <w:p w:rsidR="00995799" w:rsidRDefault="00995799" w:rsidP="00995799">
      <w:pPr>
        <w:pStyle w:val="Default"/>
        <w:ind w:firstLine="567"/>
        <w:jc w:val="center"/>
        <w:rPr>
          <w:color w:val="auto"/>
          <w:sz w:val="28"/>
          <w:szCs w:val="28"/>
        </w:rPr>
      </w:pPr>
      <w:r w:rsidRPr="002043C6">
        <w:rPr>
          <w:color w:val="auto"/>
          <w:sz w:val="28"/>
          <w:szCs w:val="28"/>
        </w:rPr>
        <w:t>Объекты местного значения в области обращения с отходами</w:t>
      </w:r>
    </w:p>
    <w:p w:rsidR="006B04FD" w:rsidRPr="002043C6" w:rsidRDefault="006B04FD" w:rsidP="006B04FD">
      <w:pPr>
        <w:pStyle w:val="Default"/>
        <w:jc w:val="right"/>
        <w:rPr>
          <w:color w:val="auto"/>
          <w:sz w:val="28"/>
          <w:szCs w:val="28"/>
        </w:rPr>
      </w:pPr>
      <w:r>
        <w:rPr>
          <w:color w:val="auto"/>
          <w:sz w:val="28"/>
          <w:szCs w:val="28"/>
        </w:rPr>
        <w:t>Таблица 2.3.1.10</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0"/>
        <w:gridCol w:w="2268"/>
        <w:gridCol w:w="4526"/>
      </w:tblGrid>
      <w:tr w:rsidR="00995799" w:rsidRPr="002043C6" w:rsidTr="005B76F4">
        <w:trPr>
          <w:trHeight w:val="709"/>
          <w:tblHeader/>
        </w:trPr>
        <w:tc>
          <w:tcPr>
            <w:tcW w:w="2550" w:type="dxa"/>
            <w:shd w:val="clear" w:color="auto" w:fill="auto"/>
          </w:tcPr>
          <w:p w:rsidR="00995799" w:rsidRPr="002043C6" w:rsidRDefault="00995799" w:rsidP="006B04FD">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995799" w:rsidRPr="002043C6" w:rsidRDefault="00995799" w:rsidP="006B04FD">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2268" w:type="dxa"/>
            <w:shd w:val="clear" w:color="auto" w:fill="auto"/>
          </w:tcPr>
          <w:p w:rsidR="00995799" w:rsidRPr="002043C6" w:rsidRDefault="006B04FD" w:rsidP="006B04FD">
            <w:pPr>
              <w:pStyle w:val="TableParagraph"/>
              <w:spacing w:line="240" w:lineRule="exact"/>
              <w:ind w:left="0"/>
              <w:jc w:val="center"/>
              <w:rPr>
                <w:bCs/>
                <w:iCs/>
                <w:sz w:val="28"/>
                <w:szCs w:val="28"/>
                <w:lang w:val="ru-RU"/>
              </w:rPr>
            </w:pPr>
            <w:r>
              <w:rPr>
                <w:bCs/>
                <w:iCs/>
                <w:sz w:val="28"/>
                <w:szCs w:val="28"/>
                <w:lang w:val="ru-RU"/>
              </w:rPr>
              <w:t>т</w:t>
            </w:r>
            <w:r w:rsidR="00995799" w:rsidRPr="002043C6">
              <w:rPr>
                <w:bCs/>
                <w:iCs/>
                <w:sz w:val="28"/>
                <w:szCs w:val="28"/>
                <w:lang w:val="ru-RU"/>
              </w:rPr>
              <w:t>ип расчетного показателя</w:t>
            </w:r>
          </w:p>
        </w:tc>
        <w:tc>
          <w:tcPr>
            <w:tcW w:w="4526" w:type="dxa"/>
            <w:shd w:val="clear" w:color="auto" w:fill="auto"/>
          </w:tcPr>
          <w:p w:rsidR="00995799" w:rsidRPr="002043C6" w:rsidRDefault="006B04FD" w:rsidP="006B04FD">
            <w:pPr>
              <w:pStyle w:val="TableParagraph"/>
              <w:spacing w:line="240" w:lineRule="exact"/>
              <w:ind w:left="0"/>
              <w:jc w:val="center"/>
              <w:rPr>
                <w:bCs/>
                <w:iCs/>
                <w:sz w:val="28"/>
                <w:szCs w:val="28"/>
                <w:lang w:val="ru-RU"/>
              </w:rPr>
            </w:pPr>
            <w:r>
              <w:rPr>
                <w:bCs/>
                <w:iCs/>
                <w:sz w:val="28"/>
                <w:szCs w:val="28"/>
                <w:lang w:val="ru-RU"/>
              </w:rPr>
              <w:t>о</w:t>
            </w:r>
            <w:r w:rsidR="00995799" w:rsidRPr="002043C6">
              <w:rPr>
                <w:bCs/>
                <w:iCs/>
                <w:sz w:val="28"/>
                <w:szCs w:val="28"/>
                <w:lang w:val="ru-RU"/>
              </w:rPr>
              <w:t>боснование расчетного показателя</w:t>
            </w:r>
          </w:p>
        </w:tc>
      </w:tr>
      <w:tr w:rsidR="00995799" w:rsidRPr="002043C6" w:rsidTr="005B76F4">
        <w:trPr>
          <w:trHeight w:val="470"/>
        </w:trPr>
        <w:tc>
          <w:tcPr>
            <w:tcW w:w="2550" w:type="dxa"/>
            <w:vMerge w:val="restart"/>
            <w:shd w:val="clear" w:color="auto" w:fill="auto"/>
          </w:tcPr>
          <w:p w:rsidR="00995799" w:rsidRPr="002043C6" w:rsidRDefault="00995799" w:rsidP="006B04FD">
            <w:pPr>
              <w:pStyle w:val="Default"/>
              <w:jc w:val="center"/>
              <w:rPr>
                <w:color w:val="auto"/>
                <w:spacing w:val="-2"/>
                <w:sz w:val="28"/>
                <w:szCs w:val="28"/>
                <w:lang w:val="ru-RU"/>
              </w:rPr>
            </w:pPr>
            <w:r w:rsidRPr="002043C6">
              <w:rPr>
                <w:color w:val="auto"/>
                <w:spacing w:val="-2"/>
                <w:sz w:val="28"/>
                <w:szCs w:val="28"/>
                <w:lang w:val="ru-RU"/>
              </w:rPr>
              <w:t>Места накопления отходов (в том числе раздельного)</w:t>
            </w:r>
          </w:p>
        </w:tc>
        <w:tc>
          <w:tcPr>
            <w:tcW w:w="2268" w:type="dxa"/>
            <w:shd w:val="clear" w:color="auto" w:fill="auto"/>
          </w:tcPr>
          <w:p w:rsidR="00995799" w:rsidRPr="002043C6" w:rsidRDefault="005B76F4" w:rsidP="005B76F4">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4526" w:type="dxa"/>
            <w:shd w:val="clear" w:color="auto" w:fill="auto"/>
          </w:tcPr>
          <w:p w:rsidR="00995799" w:rsidRPr="002043C6" w:rsidRDefault="00995799" w:rsidP="006B04FD">
            <w:pPr>
              <w:pStyle w:val="TableParagraph"/>
              <w:ind w:left="65" w:right="35"/>
              <w:jc w:val="center"/>
              <w:rPr>
                <w:spacing w:val="-2"/>
                <w:sz w:val="28"/>
                <w:szCs w:val="28"/>
                <w:lang w:val="ru-RU"/>
              </w:rPr>
            </w:pPr>
            <w:r w:rsidRPr="002043C6">
              <w:rPr>
                <w:spacing w:val="-2"/>
                <w:sz w:val="28"/>
                <w:szCs w:val="28"/>
                <w:lang w:val="ru-RU"/>
              </w:rPr>
              <w:t xml:space="preserve">Постановление Правительства Российской Федерации от 31 августа 2018 </w:t>
            </w:r>
            <w:r w:rsidR="00AC0370" w:rsidRPr="002043C6">
              <w:rPr>
                <w:spacing w:val="-2"/>
                <w:sz w:val="28"/>
                <w:szCs w:val="28"/>
                <w:lang w:val="ru-RU"/>
              </w:rPr>
              <w:t xml:space="preserve">года </w:t>
            </w:r>
            <w:r w:rsidRPr="002043C6">
              <w:rPr>
                <w:spacing w:val="-2"/>
                <w:sz w:val="28"/>
                <w:szCs w:val="28"/>
                <w:lang w:val="ru-RU"/>
              </w:rPr>
              <w:t xml:space="preserve">№ 1039 «Об утверждении Правил обустройства мест (площадок) накопления твердых коммунальных отходов </w:t>
            </w:r>
            <w:r w:rsidR="00381753" w:rsidRPr="002043C6">
              <w:rPr>
                <w:spacing w:val="-2"/>
                <w:sz w:val="28"/>
                <w:szCs w:val="28"/>
                <w:lang w:val="ru-RU"/>
              </w:rPr>
              <w:br/>
            </w:r>
            <w:r w:rsidRPr="002043C6">
              <w:rPr>
                <w:spacing w:val="-2"/>
                <w:sz w:val="28"/>
                <w:szCs w:val="28"/>
                <w:lang w:val="ru-RU"/>
              </w:rPr>
              <w:t>и ведения их реестра»</w:t>
            </w:r>
          </w:p>
        </w:tc>
      </w:tr>
      <w:tr w:rsidR="00995799" w:rsidRPr="002043C6" w:rsidTr="005B76F4">
        <w:trPr>
          <w:trHeight w:val="395"/>
        </w:trPr>
        <w:tc>
          <w:tcPr>
            <w:tcW w:w="2550" w:type="dxa"/>
            <w:vMerge/>
            <w:shd w:val="clear" w:color="auto" w:fill="auto"/>
          </w:tcPr>
          <w:p w:rsidR="00995799" w:rsidRPr="002043C6" w:rsidRDefault="00995799" w:rsidP="00453E01">
            <w:pPr>
              <w:pStyle w:val="TableParagraph"/>
              <w:tabs>
                <w:tab w:val="left" w:pos="1074"/>
                <w:tab w:val="left" w:pos="1593"/>
              </w:tabs>
              <w:ind w:left="28" w:right="-15"/>
              <w:rPr>
                <w:spacing w:val="-2"/>
                <w:sz w:val="28"/>
                <w:szCs w:val="28"/>
                <w:lang w:val="ru-RU"/>
              </w:rPr>
            </w:pPr>
          </w:p>
        </w:tc>
        <w:tc>
          <w:tcPr>
            <w:tcW w:w="2268" w:type="dxa"/>
            <w:shd w:val="clear" w:color="auto" w:fill="auto"/>
          </w:tcPr>
          <w:p w:rsidR="00995799" w:rsidRPr="002043C6" w:rsidRDefault="005B76F4" w:rsidP="005B76F4">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4526" w:type="dxa"/>
            <w:shd w:val="clear" w:color="auto" w:fill="auto"/>
          </w:tcPr>
          <w:p w:rsidR="00995799" w:rsidRPr="002043C6" w:rsidRDefault="005B76F4" w:rsidP="005B76F4">
            <w:pPr>
              <w:pStyle w:val="TableParagraph"/>
              <w:ind w:left="65" w:right="35"/>
              <w:jc w:val="center"/>
              <w:rPr>
                <w:spacing w:val="-2"/>
                <w:sz w:val="28"/>
                <w:szCs w:val="28"/>
                <w:lang w:val="ru-RU"/>
              </w:rPr>
            </w:pPr>
            <w:r>
              <w:rPr>
                <w:spacing w:val="-2"/>
                <w:sz w:val="28"/>
                <w:szCs w:val="28"/>
                <w:lang w:val="ru-RU"/>
              </w:rPr>
              <w:t>пункт</w:t>
            </w:r>
            <w:r w:rsidR="00995799" w:rsidRPr="002043C6">
              <w:rPr>
                <w:spacing w:val="-2"/>
                <w:sz w:val="28"/>
                <w:szCs w:val="28"/>
                <w:lang w:val="ru-RU"/>
              </w:rPr>
              <w:t xml:space="preserve"> 4 СанПиН 2.1.3684-21</w:t>
            </w:r>
          </w:p>
        </w:tc>
      </w:tr>
    </w:tbl>
    <w:p w:rsidR="00995799" w:rsidRPr="002043C6" w:rsidRDefault="00995799" w:rsidP="00995799">
      <w:pPr>
        <w:pStyle w:val="Default"/>
        <w:ind w:firstLine="567"/>
        <w:jc w:val="both"/>
        <w:rPr>
          <w:color w:val="auto"/>
          <w:sz w:val="28"/>
          <w:szCs w:val="28"/>
        </w:rPr>
      </w:pPr>
    </w:p>
    <w:p w:rsidR="00995799" w:rsidRDefault="00995799" w:rsidP="00995799">
      <w:pPr>
        <w:pStyle w:val="Default"/>
        <w:ind w:firstLine="567"/>
        <w:jc w:val="center"/>
        <w:rPr>
          <w:color w:val="auto"/>
          <w:sz w:val="28"/>
          <w:szCs w:val="28"/>
        </w:rPr>
      </w:pPr>
      <w:r w:rsidRPr="002043C6">
        <w:rPr>
          <w:color w:val="auto"/>
          <w:sz w:val="28"/>
          <w:szCs w:val="28"/>
        </w:rPr>
        <w:t>Объекты местного значения в области культуры и искусства</w:t>
      </w:r>
      <w:r w:rsidR="005B76F4">
        <w:rPr>
          <w:color w:val="auto"/>
          <w:sz w:val="28"/>
          <w:szCs w:val="28"/>
        </w:rPr>
        <w:t xml:space="preserve"> </w:t>
      </w:r>
    </w:p>
    <w:p w:rsidR="005B76F4" w:rsidRPr="002043C6" w:rsidRDefault="005B76F4" w:rsidP="005B76F4">
      <w:pPr>
        <w:pStyle w:val="Default"/>
        <w:jc w:val="right"/>
        <w:rPr>
          <w:color w:val="auto"/>
          <w:sz w:val="28"/>
          <w:szCs w:val="28"/>
        </w:rPr>
      </w:pPr>
      <w:r>
        <w:rPr>
          <w:color w:val="auto"/>
          <w:sz w:val="28"/>
          <w:szCs w:val="28"/>
        </w:rPr>
        <w:t>Таблица 2.3.1.11</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1"/>
        <w:gridCol w:w="2870"/>
        <w:gridCol w:w="4633"/>
      </w:tblGrid>
      <w:tr w:rsidR="00995799" w:rsidRPr="002043C6" w:rsidTr="00CC37EF">
        <w:trPr>
          <w:trHeight w:val="351"/>
        </w:trPr>
        <w:tc>
          <w:tcPr>
            <w:tcW w:w="1841" w:type="dxa"/>
            <w:shd w:val="clear" w:color="auto" w:fill="auto"/>
          </w:tcPr>
          <w:p w:rsidR="00995799" w:rsidRPr="002043C6" w:rsidRDefault="00995799" w:rsidP="005B76F4">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995799" w:rsidRPr="002043C6" w:rsidRDefault="00995799" w:rsidP="005B76F4">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2870" w:type="dxa"/>
            <w:shd w:val="clear" w:color="auto" w:fill="auto"/>
          </w:tcPr>
          <w:p w:rsidR="00995799" w:rsidRPr="002043C6" w:rsidRDefault="005B76F4" w:rsidP="005B76F4">
            <w:pPr>
              <w:pStyle w:val="TableParagraph"/>
              <w:spacing w:line="240" w:lineRule="exact"/>
              <w:ind w:left="0"/>
              <w:jc w:val="center"/>
              <w:rPr>
                <w:bCs/>
                <w:iCs/>
                <w:sz w:val="28"/>
                <w:szCs w:val="28"/>
                <w:lang w:val="ru-RU"/>
              </w:rPr>
            </w:pPr>
            <w:r>
              <w:rPr>
                <w:bCs/>
                <w:iCs/>
                <w:sz w:val="28"/>
                <w:szCs w:val="28"/>
                <w:lang w:val="ru-RU"/>
              </w:rPr>
              <w:t>т</w:t>
            </w:r>
            <w:r w:rsidR="00995799" w:rsidRPr="002043C6">
              <w:rPr>
                <w:bCs/>
                <w:iCs/>
                <w:sz w:val="28"/>
                <w:szCs w:val="28"/>
                <w:lang w:val="ru-RU"/>
              </w:rPr>
              <w:t>ип расчетного показателя</w:t>
            </w:r>
          </w:p>
        </w:tc>
        <w:tc>
          <w:tcPr>
            <w:tcW w:w="4633" w:type="dxa"/>
            <w:shd w:val="clear" w:color="auto" w:fill="auto"/>
          </w:tcPr>
          <w:p w:rsidR="00995799" w:rsidRPr="002043C6" w:rsidRDefault="005B76F4" w:rsidP="005B76F4">
            <w:pPr>
              <w:pStyle w:val="TableParagraph"/>
              <w:spacing w:line="240" w:lineRule="exact"/>
              <w:ind w:left="0"/>
              <w:jc w:val="center"/>
              <w:rPr>
                <w:bCs/>
                <w:iCs/>
                <w:sz w:val="28"/>
                <w:szCs w:val="28"/>
                <w:lang w:val="ru-RU"/>
              </w:rPr>
            </w:pPr>
            <w:r>
              <w:rPr>
                <w:bCs/>
                <w:iCs/>
                <w:sz w:val="28"/>
                <w:szCs w:val="28"/>
                <w:lang w:val="ru-RU"/>
              </w:rPr>
              <w:t>о</w:t>
            </w:r>
            <w:r w:rsidR="00995799" w:rsidRPr="002043C6">
              <w:rPr>
                <w:bCs/>
                <w:iCs/>
                <w:sz w:val="28"/>
                <w:szCs w:val="28"/>
                <w:lang w:val="ru-RU"/>
              </w:rPr>
              <w:t>боснование расчетного показателя</w:t>
            </w:r>
          </w:p>
        </w:tc>
      </w:tr>
      <w:tr w:rsidR="00995799" w:rsidRPr="002043C6" w:rsidTr="005B76F4">
        <w:trPr>
          <w:trHeight w:val="126"/>
        </w:trPr>
        <w:tc>
          <w:tcPr>
            <w:tcW w:w="1841" w:type="dxa"/>
            <w:vMerge w:val="restart"/>
            <w:shd w:val="clear" w:color="auto" w:fill="auto"/>
          </w:tcPr>
          <w:p w:rsidR="005B76F4" w:rsidRDefault="00995799" w:rsidP="005B76F4">
            <w:pPr>
              <w:pStyle w:val="Default"/>
              <w:jc w:val="center"/>
              <w:rPr>
                <w:color w:val="auto"/>
                <w:spacing w:val="-2"/>
                <w:sz w:val="28"/>
                <w:szCs w:val="28"/>
                <w:lang w:val="ru-RU"/>
              </w:rPr>
            </w:pPr>
            <w:proofErr w:type="spellStart"/>
            <w:r w:rsidRPr="002043C6">
              <w:rPr>
                <w:color w:val="auto"/>
                <w:spacing w:val="-2"/>
                <w:sz w:val="28"/>
                <w:szCs w:val="28"/>
                <w:lang w:val="ru-RU"/>
              </w:rPr>
              <w:t>Муниципаль</w:t>
            </w:r>
            <w:proofErr w:type="spellEnd"/>
          </w:p>
          <w:p w:rsidR="00995799" w:rsidRPr="002043C6" w:rsidRDefault="00995799" w:rsidP="005B76F4">
            <w:pPr>
              <w:pStyle w:val="Default"/>
              <w:jc w:val="center"/>
              <w:rPr>
                <w:color w:val="auto"/>
                <w:spacing w:val="-2"/>
                <w:sz w:val="28"/>
                <w:szCs w:val="28"/>
                <w:lang w:val="ru-RU"/>
              </w:rPr>
            </w:pPr>
            <w:proofErr w:type="spellStart"/>
            <w:r w:rsidRPr="002043C6">
              <w:rPr>
                <w:color w:val="auto"/>
                <w:spacing w:val="-2"/>
                <w:sz w:val="28"/>
                <w:szCs w:val="28"/>
                <w:lang w:val="ru-RU"/>
              </w:rPr>
              <w:t>ные</w:t>
            </w:r>
            <w:proofErr w:type="spellEnd"/>
            <w:r w:rsidRPr="002043C6">
              <w:rPr>
                <w:color w:val="auto"/>
                <w:spacing w:val="-2"/>
                <w:sz w:val="28"/>
                <w:szCs w:val="28"/>
                <w:lang w:val="ru-RU"/>
              </w:rPr>
              <w:t xml:space="preserve"> организации культуры и искусства</w:t>
            </w:r>
          </w:p>
        </w:tc>
        <w:tc>
          <w:tcPr>
            <w:tcW w:w="7503" w:type="dxa"/>
            <w:gridSpan w:val="2"/>
            <w:shd w:val="clear" w:color="auto" w:fill="auto"/>
          </w:tcPr>
          <w:p w:rsidR="00995799" w:rsidRPr="002043C6" w:rsidRDefault="005B76F4" w:rsidP="00453E01">
            <w:pPr>
              <w:pStyle w:val="TableParagraph"/>
              <w:ind w:left="65" w:right="35"/>
              <w:jc w:val="center"/>
              <w:rPr>
                <w:spacing w:val="-2"/>
                <w:sz w:val="28"/>
                <w:szCs w:val="28"/>
                <w:lang w:val="ru-RU"/>
              </w:rPr>
            </w:pPr>
            <w:r>
              <w:rPr>
                <w:spacing w:val="-2"/>
                <w:sz w:val="28"/>
                <w:szCs w:val="28"/>
                <w:lang w:val="ru-RU"/>
              </w:rPr>
              <w:t>о</w:t>
            </w:r>
            <w:r w:rsidR="00995799" w:rsidRPr="002043C6">
              <w:rPr>
                <w:spacing w:val="-2"/>
                <w:sz w:val="28"/>
                <w:szCs w:val="28"/>
                <w:lang w:val="ru-RU"/>
              </w:rPr>
              <w:t>бщедоступная библиотека/Общедоступная библиотека с детским отделением/Филиал общедоступных библиотек с детским отделением/</w:t>
            </w:r>
            <w:proofErr w:type="spellStart"/>
            <w:r w:rsidR="00995799" w:rsidRPr="002043C6">
              <w:rPr>
                <w:spacing w:val="-2"/>
                <w:sz w:val="28"/>
                <w:szCs w:val="28"/>
                <w:lang w:val="ru-RU"/>
              </w:rPr>
              <w:t>Межпоселенческая</w:t>
            </w:r>
            <w:proofErr w:type="spellEnd"/>
            <w:r w:rsidR="00995799" w:rsidRPr="002043C6">
              <w:rPr>
                <w:spacing w:val="-2"/>
                <w:sz w:val="28"/>
                <w:szCs w:val="28"/>
                <w:lang w:val="ru-RU"/>
              </w:rPr>
              <w:t xml:space="preserve"> библиотека</w:t>
            </w:r>
          </w:p>
        </w:tc>
      </w:tr>
      <w:tr w:rsidR="00995799" w:rsidRPr="002043C6" w:rsidTr="005B76F4">
        <w:trPr>
          <w:trHeight w:val="470"/>
        </w:trPr>
        <w:tc>
          <w:tcPr>
            <w:tcW w:w="1841" w:type="dxa"/>
            <w:vMerge/>
            <w:shd w:val="clear" w:color="auto" w:fill="auto"/>
          </w:tcPr>
          <w:p w:rsidR="00995799" w:rsidRPr="002043C6" w:rsidRDefault="00995799" w:rsidP="00453E01">
            <w:pPr>
              <w:pStyle w:val="Default"/>
              <w:jc w:val="both"/>
              <w:rPr>
                <w:color w:val="auto"/>
                <w:spacing w:val="-2"/>
                <w:sz w:val="28"/>
                <w:szCs w:val="28"/>
                <w:lang w:val="ru-RU"/>
              </w:rPr>
            </w:pPr>
          </w:p>
        </w:tc>
        <w:tc>
          <w:tcPr>
            <w:tcW w:w="2870" w:type="dxa"/>
            <w:shd w:val="clear" w:color="auto" w:fill="auto"/>
          </w:tcPr>
          <w:p w:rsidR="00995799" w:rsidRPr="002043C6" w:rsidRDefault="00CC37EF" w:rsidP="00CC37EF">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4633" w:type="dxa"/>
            <w:shd w:val="clear" w:color="auto" w:fill="auto"/>
            <w:vAlign w:val="center"/>
          </w:tcPr>
          <w:p w:rsidR="00995799" w:rsidRPr="002043C6" w:rsidRDefault="00CC37EF" w:rsidP="00453E01">
            <w:pPr>
              <w:pStyle w:val="TableParagraph"/>
              <w:ind w:left="65" w:right="35"/>
              <w:jc w:val="both"/>
              <w:rPr>
                <w:spacing w:val="-2"/>
                <w:sz w:val="28"/>
                <w:szCs w:val="28"/>
                <w:lang w:val="ru-RU"/>
              </w:rPr>
            </w:pPr>
            <w:r>
              <w:rPr>
                <w:spacing w:val="-2"/>
                <w:sz w:val="28"/>
                <w:szCs w:val="28"/>
                <w:lang w:val="ru-RU"/>
              </w:rPr>
              <w:t>т</w:t>
            </w:r>
            <w:r w:rsidR="00995799" w:rsidRPr="002043C6">
              <w:rPr>
                <w:spacing w:val="-2"/>
                <w:sz w:val="28"/>
                <w:szCs w:val="28"/>
                <w:lang w:val="ru-RU"/>
              </w:rPr>
              <w:t xml:space="preserve">аблица 1 Методических рекомендаций органам государственной власти субъектов Российской Федерации и органам местного самоуправления </w:t>
            </w:r>
            <w:r w:rsidR="00AC0370" w:rsidRPr="002043C6">
              <w:rPr>
                <w:spacing w:val="-2"/>
                <w:sz w:val="28"/>
                <w:szCs w:val="28"/>
                <w:lang w:val="ru-RU"/>
              </w:rPr>
              <w:br/>
            </w:r>
            <w:r w:rsidR="00995799" w:rsidRPr="002043C6">
              <w:rPr>
                <w:spacing w:val="-2"/>
                <w:sz w:val="28"/>
                <w:szCs w:val="28"/>
                <w:lang w:val="ru-RU"/>
              </w:rPr>
              <w:t>о применении нормативов и норм оптимального размещения организаций культуры и обеспеченности населения услугами организаций культуры, утвержденных приказом Министерства культуры Российской Федерации от 18 ноября 2025</w:t>
            </w:r>
            <w:r w:rsidR="00AC0370" w:rsidRPr="002043C6">
              <w:rPr>
                <w:spacing w:val="-2"/>
                <w:sz w:val="28"/>
                <w:szCs w:val="28"/>
                <w:lang w:val="ru-RU"/>
              </w:rPr>
              <w:t xml:space="preserve"> года </w:t>
            </w:r>
            <w:r w:rsidR="00AC0370" w:rsidRPr="002043C6">
              <w:rPr>
                <w:spacing w:val="-2"/>
                <w:sz w:val="28"/>
                <w:szCs w:val="28"/>
                <w:lang w:val="ru-RU"/>
              </w:rPr>
              <w:br/>
            </w:r>
            <w:r w:rsidR="00995799" w:rsidRPr="002043C6">
              <w:rPr>
                <w:spacing w:val="-2"/>
                <w:sz w:val="28"/>
                <w:szCs w:val="28"/>
                <w:lang w:val="ru-RU"/>
              </w:rPr>
              <w:t xml:space="preserve"> № Р-494</w:t>
            </w:r>
          </w:p>
        </w:tc>
      </w:tr>
      <w:tr w:rsidR="00995799" w:rsidRPr="002043C6" w:rsidTr="00CC37EF">
        <w:trPr>
          <w:trHeight w:val="956"/>
        </w:trPr>
        <w:tc>
          <w:tcPr>
            <w:tcW w:w="1841" w:type="dxa"/>
            <w:vMerge/>
            <w:shd w:val="clear" w:color="auto" w:fill="auto"/>
          </w:tcPr>
          <w:p w:rsidR="00995799" w:rsidRPr="002043C6" w:rsidRDefault="00995799" w:rsidP="00453E01">
            <w:pPr>
              <w:pStyle w:val="TableParagraph"/>
              <w:tabs>
                <w:tab w:val="left" w:pos="1074"/>
                <w:tab w:val="left" w:pos="1593"/>
              </w:tabs>
              <w:ind w:left="28" w:right="-15"/>
              <w:rPr>
                <w:spacing w:val="-2"/>
                <w:sz w:val="28"/>
                <w:szCs w:val="28"/>
                <w:lang w:val="ru-RU"/>
              </w:rPr>
            </w:pPr>
          </w:p>
        </w:tc>
        <w:tc>
          <w:tcPr>
            <w:tcW w:w="2870" w:type="dxa"/>
            <w:shd w:val="clear" w:color="auto" w:fill="auto"/>
          </w:tcPr>
          <w:p w:rsidR="00995799" w:rsidRPr="002043C6" w:rsidRDefault="005C058D" w:rsidP="00CC37EF">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4633" w:type="dxa"/>
            <w:shd w:val="clear" w:color="auto" w:fill="auto"/>
            <w:vAlign w:val="center"/>
          </w:tcPr>
          <w:p w:rsidR="00995799" w:rsidRPr="002043C6" w:rsidRDefault="00CC37EF" w:rsidP="00CC37EF">
            <w:pPr>
              <w:pStyle w:val="TableParagraph"/>
              <w:ind w:left="65" w:right="35"/>
              <w:jc w:val="both"/>
              <w:rPr>
                <w:spacing w:val="-2"/>
                <w:sz w:val="28"/>
                <w:szCs w:val="28"/>
                <w:lang w:val="ru-RU"/>
              </w:rPr>
            </w:pPr>
            <w:r>
              <w:rPr>
                <w:spacing w:val="-2"/>
                <w:sz w:val="28"/>
                <w:szCs w:val="28"/>
                <w:lang w:val="ru-RU"/>
              </w:rPr>
              <w:t>т</w:t>
            </w:r>
            <w:r w:rsidR="00995799" w:rsidRPr="002043C6">
              <w:rPr>
                <w:spacing w:val="-2"/>
                <w:sz w:val="28"/>
                <w:szCs w:val="28"/>
                <w:lang w:val="ru-RU"/>
              </w:rPr>
              <w:t xml:space="preserve">аблица 1 Методических рекомендаций органам государственной власти субъектов Российской Федерации и органам местного самоуправления </w:t>
            </w:r>
            <w:r w:rsidR="00AC0370" w:rsidRPr="002043C6">
              <w:rPr>
                <w:spacing w:val="-2"/>
                <w:sz w:val="28"/>
                <w:szCs w:val="28"/>
                <w:lang w:val="ru-RU"/>
              </w:rPr>
              <w:br/>
            </w:r>
            <w:r w:rsidR="00995799" w:rsidRPr="002043C6">
              <w:rPr>
                <w:spacing w:val="-2"/>
                <w:sz w:val="28"/>
                <w:szCs w:val="28"/>
                <w:lang w:val="ru-RU"/>
              </w:rPr>
              <w:t>о применении нормативов и норм оптимального размещения организаций культуры и обеспеченности населения услугами орга</w:t>
            </w:r>
            <w:r w:rsidR="005C058D">
              <w:rPr>
                <w:spacing w:val="-2"/>
                <w:sz w:val="28"/>
                <w:szCs w:val="28"/>
                <w:lang w:val="ru-RU"/>
              </w:rPr>
              <w:t>низаций культуры, утвержденных П</w:t>
            </w:r>
            <w:r w:rsidR="00995799" w:rsidRPr="002043C6">
              <w:rPr>
                <w:spacing w:val="-2"/>
                <w:sz w:val="28"/>
                <w:szCs w:val="28"/>
                <w:lang w:val="ru-RU"/>
              </w:rPr>
              <w:t xml:space="preserve">риказом Министерства культуры Российской Федерации от 18 ноября 2025 </w:t>
            </w:r>
            <w:r w:rsidR="00AC0370" w:rsidRPr="002043C6">
              <w:rPr>
                <w:spacing w:val="-2"/>
                <w:sz w:val="28"/>
                <w:szCs w:val="28"/>
                <w:lang w:val="ru-RU"/>
              </w:rPr>
              <w:t xml:space="preserve">года </w:t>
            </w:r>
            <w:r w:rsidR="00AC0370" w:rsidRPr="002043C6">
              <w:rPr>
                <w:spacing w:val="-2"/>
                <w:sz w:val="28"/>
                <w:szCs w:val="28"/>
                <w:lang w:val="ru-RU"/>
              </w:rPr>
              <w:br/>
            </w:r>
            <w:r w:rsidR="00995799" w:rsidRPr="002043C6">
              <w:rPr>
                <w:spacing w:val="-2"/>
                <w:sz w:val="28"/>
                <w:szCs w:val="28"/>
                <w:lang w:val="ru-RU"/>
              </w:rPr>
              <w:t>№ Р-494</w:t>
            </w:r>
          </w:p>
        </w:tc>
      </w:tr>
      <w:tr w:rsidR="00995799" w:rsidRPr="002043C6" w:rsidTr="005B76F4">
        <w:trPr>
          <w:trHeight w:val="177"/>
        </w:trPr>
        <w:tc>
          <w:tcPr>
            <w:tcW w:w="1841" w:type="dxa"/>
            <w:vMerge/>
            <w:shd w:val="clear" w:color="auto" w:fill="auto"/>
          </w:tcPr>
          <w:p w:rsidR="00995799" w:rsidRPr="002043C6" w:rsidRDefault="00995799" w:rsidP="00453E01">
            <w:pPr>
              <w:pStyle w:val="TableParagraph"/>
              <w:tabs>
                <w:tab w:val="left" w:pos="1074"/>
                <w:tab w:val="left" w:pos="1593"/>
              </w:tabs>
              <w:ind w:left="28" w:right="-15"/>
              <w:rPr>
                <w:spacing w:val="-2"/>
                <w:sz w:val="28"/>
                <w:szCs w:val="28"/>
                <w:lang w:val="ru-RU"/>
              </w:rPr>
            </w:pPr>
          </w:p>
        </w:tc>
        <w:tc>
          <w:tcPr>
            <w:tcW w:w="7503" w:type="dxa"/>
            <w:gridSpan w:val="2"/>
            <w:shd w:val="clear" w:color="auto" w:fill="auto"/>
            <w:vAlign w:val="center"/>
          </w:tcPr>
          <w:p w:rsidR="00995799" w:rsidRPr="002043C6" w:rsidRDefault="005C058D" w:rsidP="00453E01">
            <w:pPr>
              <w:pStyle w:val="TableParagraph"/>
              <w:ind w:left="65" w:right="35"/>
              <w:jc w:val="center"/>
              <w:rPr>
                <w:spacing w:val="-2"/>
                <w:sz w:val="28"/>
                <w:szCs w:val="28"/>
                <w:lang w:val="ru-RU"/>
              </w:rPr>
            </w:pPr>
            <w:r>
              <w:rPr>
                <w:spacing w:val="-2"/>
                <w:sz w:val="28"/>
                <w:szCs w:val="28"/>
                <w:lang w:val="ru-RU"/>
              </w:rPr>
              <w:t>у</w:t>
            </w:r>
            <w:r w:rsidR="00995799" w:rsidRPr="002043C6">
              <w:rPr>
                <w:spacing w:val="-2"/>
                <w:sz w:val="28"/>
                <w:szCs w:val="28"/>
                <w:lang w:val="ru-RU"/>
              </w:rPr>
              <w:t>чреждение клубного типа (Дом (центр) народного творчества/Дворец культуры/ Дом культуры/Дом народов/Центр культурного развития/передвижной многофункциональный культурный центр/Другой тип культурно-досуговых учреждений)</w:t>
            </w:r>
          </w:p>
        </w:tc>
      </w:tr>
      <w:tr w:rsidR="00995799" w:rsidRPr="002043C6" w:rsidTr="005B76F4">
        <w:trPr>
          <w:trHeight w:val="395"/>
        </w:trPr>
        <w:tc>
          <w:tcPr>
            <w:tcW w:w="1841" w:type="dxa"/>
            <w:vMerge/>
            <w:shd w:val="clear" w:color="auto" w:fill="auto"/>
          </w:tcPr>
          <w:p w:rsidR="00995799" w:rsidRPr="002043C6" w:rsidRDefault="00995799" w:rsidP="00453E01">
            <w:pPr>
              <w:pStyle w:val="TableParagraph"/>
              <w:tabs>
                <w:tab w:val="left" w:pos="1074"/>
                <w:tab w:val="left" w:pos="1593"/>
              </w:tabs>
              <w:ind w:left="28" w:right="-15"/>
              <w:rPr>
                <w:spacing w:val="-2"/>
                <w:sz w:val="28"/>
                <w:szCs w:val="28"/>
                <w:lang w:val="ru-RU"/>
              </w:rPr>
            </w:pPr>
          </w:p>
        </w:tc>
        <w:tc>
          <w:tcPr>
            <w:tcW w:w="2870" w:type="dxa"/>
            <w:shd w:val="clear" w:color="auto" w:fill="auto"/>
          </w:tcPr>
          <w:p w:rsidR="00995799" w:rsidRPr="002043C6" w:rsidRDefault="005C058D" w:rsidP="005C058D">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4633" w:type="dxa"/>
            <w:shd w:val="clear" w:color="auto" w:fill="auto"/>
            <w:vAlign w:val="center"/>
          </w:tcPr>
          <w:p w:rsidR="00995799" w:rsidRPr="002043C6" w:rsidRDefault="005C058D" w:rsidP="00453E01">
            <w:pPr>
              <w:pStyle w:val="TableParagraph"/>
              <w:ind w:left="65" w:right="35"/>
              <w:jc w:val="both"/>
              <w:rPr>
                <w:spacing w:val="-2"/>
                <w:sz w:val="28"/>
                <w:szCs w:val="28"/>
                <w:lang w:val="ru-RU"/>
              </w:rPr>
            </w:pPr>
            <w:r>
              <w:rPr>
                <w:spacing w:val="-2"/>
                <w:sz w:val="28"/>
                <w:szCs w:val="28"/>
                <w:lang w:val="ru-RU"/>
              </w:rPr>
              <w:t>т</w:t>
            </w:r>
            <w:r w:rsidR="00995799" w:rsidRPr="002043C6">
              <w:rPr>
                <w:spacing w:val="-2"/>
                <w:sz w:val="28"/>
                <w:szCs w:val="28"/>
                <w:lang w:val="ru-RU"/>
              </w:rPr>
              <w:t xml:space="preserve">аблица 6 Методических рекомендаций органам государственной власти субъектов Российской Федерации и органам местного самоуправления </w:t>
            </w:r>
            <w:r w:rsidR="00AC0370" w:rsidRPr="002043C6">
              <w:rPr>
                <w:spacing w:val="-2"/>
                <w:sz w:val="28"/>
                <w:szCs w:val="28"/>
                <w:lang w:val="ru-RU"/>
              </w:rPr>
              <w:br/>
            </w:r>
            <w:r w:rsidR="00995799" w:rsidRPr="002043C6">
              <w:rPr>
                <w:spacing w:val="-2"/>
                <w:sz w:val="28"/>
                <w:szCs w:val="28"/>
                <w:lang w:val="ru-RU"/>
              </w:rPr>
              <w:t>о применении нормативов и норм оптимального размещения организаций культуры и обеспеченности населения услугами орга</w:t>
            </w:r>
            <w:r>
              <w:rPr>
                <w:spacing w:val="-2"/>
                <w:sz w:val="28"/>
                <w:szCs w:val="28"/>
                <w:lang w:val="ru-RU"/>
              </w:rPr>
              <w:t>низаций культуры, утвержденных П</w:t>
            </w:r>
            <w:r w:rsidR="00995799" w:rsidRPr="002043C6">
              <w:rPr>
                <w:spacing w:val="-2"/>
                <w:sz w:val="28"/>
                <w:szCs w:val="28"/>
                <w:lang w:val="ru-RU"/>
              </w:rPr>
              <w:t xml:space="preserve">риказом Министерства культуры Российской Федерации от 18 ноября 2025 </w:t>
            </w:r>
            <w:r w:rsidR="00AC0370" w:rsidRPr="002043C6">
              <w:rPr>
                <w:spacing w:val="-2"/>
                <w:sz w:val="28"/>
                <w:szCs w:val="28"/>
                <w:lang w:val="ru-RU"/>
              </w:rPr>
              <w:t xml:space="preserve">года </w:t>
            </w:r>
            <w:r w:rsidR="00AC0370" w:rsidRPr="002043C6">
              <w:rPr>
                <w:spacing w:val="-2"/>
                <w:sz w:val="28"/>
                <w:szCs w:val="28"/>
                <w:lang w:val="ru-RU"/>
              </w:rPr>
              <w:br/>
            </w:r>
            <w:r w:rsidR="00995799" w:rsidRPr="002043C6">
              <w:rPr>
                <w:spacing w:val="-2"/>
                <w:sz w:val="28"/>
                <w:szCs w:val="28"/>
                <w:lang w:val="ru-RU"/>
              </w:rPr>
              <w:t>№ Р-494</w:t>
            </w:r>
          </w:p>
        </w:tc>
      </w:tr>
      <w:tr w:rsidR="00995799" w:rsidRPr="002043C6" w:rsidTr="005B76F4">
        <w:trPr>
          <w:trHeight w:val="395"/>
        </w:trPr>
        <w:tc>
          <w:tcPr>
            <w:tcW w:w="1841" w:type="dxa"/>
            <w:vMerge/>
            <w:shd w:val="clear" w:color="auto" w:fill="auto"/>
          </w:tcPr>
          <w:p w:rsidR="00995799" w:rsidRPr="002043C6" w:rsidRDefault="00995799" w:rsidP="00453E01">
            <w:pPr>
              <w:pStyle w:val="TableParagraph"/>
              <w:tabs>
                <w:tab w:val="left" w:pos="1074"/>
                <w:tab w:val="left" w:pos="1593"/>
              </w:tabs>
              <w:ind w:left="28" w:right="-15"/>
              <w:rPr>
                <w:spacing w:val="-2"/>
                <w:sz w:val="28"/>
                <w:szCs w:val="28"/>
                <w:lang w:val="ru-RU"/>
              </w:rPr>
            </w:pPr>
          </w:p>
        </w:tc>
        <w:tc>
          <w:tcPr>
            <w:tcW w:w="2870" w:type="dxa"/>
            <w:shd w:val="clear" w:color="auto" w:fill="auto"/>
          </w:tcPr>
          <w:p w:rsidR="00995799" w:rsidRPr="002043C6" w:rsidRDefault="005C058D" w:rsidP="005C058D">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4633" w:type="dxa"/>
            <w:shd w:val="clear" w:color="auto" w:fill="auto"/>
            <w:vAlign w:val="center"/>
          </w:tcPr>
          <w:p w:rsidR="00995799" w:rsidRPr="002043C6" w:rsidRDefault="005C058D" w:rsidP="00453E01">
            <w:pPr>
              <w:pStyle w:val="TableParagraph"/>
              <w:ind w:left="65" w:right="35"/>
              <w:jc w:val="both"/>
              <w:rPr>
                <w:spacing w:val="-2"/>
                <w:sz w:val="28"/>
                <w:szCs w:val="28"/>
                <w:lang w:val="ru-RU"/>
              </w:rPr>
            </w:pPr>
            <w:r>
              <w:rPr>
                <w:spacing w:val="-2"/>
                <w:sz w:val="28"/>
                <w:szCs w:val="28"/>
                <w:lang w:val="ru-RU"/>
              </w:rPr>
              <w:t>т</w:t>
            </w:r>
            <w:r w:rsidR="00995799" w:rsidRPr="002043C6">
              <w:rPr>
                <w:spacing w:val="-2"/>
                <w:sz w:val="28"/>
                <w:szCs w:val="28"/>
                <w:lang w:val="ru-RU"/>
              </w:rPr>
              <w:t xml:space="preserve">аблица 6 Методических рекомендаций органам государственной власти субъектов Российской Федерации и органам местного самоуправления </w:t>
            </w:r>
            <w:r w:rsidR="00AC0370" w:rsidRPr="002043C6">
              <w:rPr>
                <w:spacing w:val="-2"/>
                <w:sz w:val="28"/>
                <w:szCs w:val="28"/>
                <w:lang w:val="ru-RU"/>
              </w:rPr>
              <w:br/>
            </w:r>
            <w:r w:rsidR="00995799" w:rsidRPr="002043C6">
              <w:rPr>
                <w:spacing w:val="-2"/>
                <w:sz w:val="28"/>
                <w:szCs w:val="28"/>
                <w:lang w:val="ru-RU"/>
              </w:rPr>
              <w:t>о применении нормативов и норм оптимального размещения организаций культуры и обеспеченности населения услугами орга</w:t>
            </w:r>
            <w:r>
              <w:rPr>
                <w:spacing w:val="-2"/>
                <w:sz w:val="28"/>
                <w:szCs w:val="28"/>
                <w:lang w:val="ru-RU"/>
              </w:rPr>
              <w:t>низаций культуры, утвержденных П</w:t>
            </w:r>
            <w:r w:rsidR="00995799" w:rsidRPr="002043C6">
              <w:rPr>
                <w:spacing w:val="-2"/>
                <w:sz w:val="28"/>
                <w:szCs w:val="28"/>
                <w:lang w:val="ru-RU"/>
              </w:rPr>
              <w:t>риказом Министерства культуры Российской Федерации от 18 ноября 2025</w:t>
            </w:r>
            <w:r w:rsidR="00381753" w:rsidRPr="002043C6">
              <w:rPr>
                <w:spacing w:val="-2"/>
                <w:sz w:val="28"/>
                <w:szCs w:val="28"/>
                <w:lang w:val="ru-RU"/>
              </w:rPr>
              <w:t xml:space="preserve"> </w:t>
            </w:r>
            <w:r w:rsidR="00AC0370" w:rsidRPr="002043C6">
              <w:rPr>
                <w:spacing w:val="-2"/>
                <w:sz w:val="28"/>
                <w:szCs w:val="28"/>
                <w:lang w:val="ru-RU"/>
              </w:rPr>
              <w:t xml:space="preserve">года </w:t>
            </w:r>
            <w:r w:rsidR="00AC0370" w:rsidRPr="002043C6">
              <w:rPr>
                <w:spacing w:val="-2"/>
                <w:sz w:val="28"/>
                <w:szCs w:val="28"/>
                <w:lang w:val="ru-RU"/>
              </w:rPr>
              <w:br/>
            </w:r>
            <w:r w:rsidR="00995799" w:rsidRPr="002043C6">
              <w:rPr>
                <w:spacing w:val="-2"/>
                <w:sz w:val="28"/>
                <w:szCs w:val="28"/>
                <w:lang w:val="ru-RU"/>
              </w:rPr>
              <w:t xml:space="preserve"> № Р-494</w:t>
            </w:r>
          </w:p>
        </w:tc>
      </w:tr>
    </w:tbl>
    <w:p w:rsidR="00F54FDF" w:rsidRPr="002043C6" w:rsidRDefault="00F54FDF" w:rsidP="005C058D">
      <w:pPr>
        <w:spacing w:after="0" w:line="240" w:lineRule="exact"/>
        <w:jc w:val="right"/>
        <w:rPr>
          <w:rFonts w:ascii="Times New Roman" w:hAnsi="Times New Roman"/>
          <w:sz w:val="28"/>
          <w:szCs w:val="28"/>
        </w:rPr>
      </w:pPr>
    </w:p>
    <w:p w:rsidR="00995799" w:rsidRDefault="00995799" w:rsidP="005C058D">
      <w:pPr>
        <w:pStyle w:val="Default"/>
        <w:spacing w:line="240" w:lineRule="exact"/>
        <w:jc w:val="center"/>
        <w:rPr>
          <w:color w:val="auto"/>
          <w:sz w:val="28"/>
          <w:szCs w:val="28"/>
        </w:rPr>
      </w:pPr>
      <w:r w:rsidRPr="002043C6">
        <w:rPr>
          <w:color w:val="auto"/>
          <w:sz w:val="28"/>
          <w:szCs w:val="28"/>
        </w:rPr>
        <w:t>Объекты местного значения в области обеспечения населения рекреационными территориями</w:t>
      </w:r>
    </w:p>
    <w:p w:rsidR="005C058D" w:rsidRPr="005C058D" w:rsidRDefault="005C058D" w:rsidP="005C058D">
      <w:pPr>
        <w:spacing w:after="0" w:line="240" w:lineRule="auto"/>
        <w:jc w:val="right"/>
        <w:rPr>
          <w:rFonts w:ascii="Times New Roman" w:hAnsi="Times New Roman"/>
          <w:sz w:val="28"/>
          <w:szCs w:val="28"/>
        </w:rPr>
      </w:pPr>
      <w:r>
        <w:rPr>
          <w:rFonts w:ascii="Times New Roman" w:hAnsi="Times New Roman"/>
          <w:sz w:val="28"/>
          <w:szCs w:val="28"/>
        </w:rPr>
        <w:t>Таблица 2.3.1.12</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9"/>
        <w:gridCol w:w="2982"/>
        <w:gridCol w:w="4633"/>
      </w:tblGrid>
      <w:tr w:rsidR="00995799" w:rsidRPr="002043C6" w:rsidTr="005C058D">
        <w:trPr>
          <w:trHeight w:val="709"/>
        </w:trPr>
        <w:tc>
          <w:tcPr>
            <w:tcW w:w="1729" w:type="dxa"/>
            <w:shd w:val="clear" w:color="auto" w:fill="auto"/>
          </w:tcPr>
          <w:p w:rsidR="00995799" w:rsidRPr="002043C6" w:rsidRDefault="00995799" w:rsidP="005C058D">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995799" w:rsidRPr="002043C6" w:rsidRDefault="00995799" w:rsidP="005C058D">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2982" w:type="dxa"/>
            <w:shd w:val="clear" w:color="auto" w:fill="auto"/>
          </w:tcPr>
          <w:p w:rsidR="00995799" w:rsidRPr="002043C6" w:rsidRDefault="005C058D" w:rsidP="005C058D">
            <w:pPr>
              <w:pStyle w:val="TableParagraph"/>
              <w:spacing w:line="240" w:lineRule="exact"/>
              <w:ind w:left="0"/>
              <w:jc w:val="center"/>
              <w:rPr>
                <w:bCs/>
                <w:iCs/>
                <w:sz w:val="28"/>
                <w:szCs w:val="28"/>
                <w:lang w:val="ru-RU"/>
              </w:rPr>
            </w:pPr>
            <w:r>
              <w:rPr>
                <w:bCs/>
                <w:iCs/>
                <w:sz w:val="28"/>
                <w:szCs w:val="28"/>
                <w:lang w:val="ru-RU"/>
              </w:rPr>
              <w:t>т</w:t>
            </w:r>
            <w:r w:rsidR="00995799" w:rsidRPr="002043C6">
              <w:rPr>
                <w:bCs/>
                <w:iCs/>
                <w:sz w:val="28"/>
                <w:szCs w:val="28"/>
                <w:lang w:val="ru-RU"/>
              </w:rPr>
              <w:t>ип расчетного показателя</w:t>
            </w:r>
          </w:p>
        </w:tc>
        <w:tc>
          <w:tcPr>
            <w:tcW w:w="4633" w:type="dxa"/>
            <w:shd w:val="clear" w:color="auto" w:fill="auto"/>
          </w:tcPr>
          <w:p w:rsidR="00995799" w:rsidRPr="002043C6" w:rsidRDefault="005C058D" w:rsidP="005C058D">
            <w:pPr>
              <w:pStyle w:val="TableParagraph"/>
              <w:spacing w:line="240" w:lineRule="exact"/>
              <w:ind w:left="0"/>
              <w:jc w:val="center"/>
              <w:rPr>
                <w:bCs/>
                <w:iCs/>
                <w:sz w:val="28"/>
                <w:szCs w:val="28"/>
                <w:lang w:val="ru-RU"/>
              </w:rPr>
            </w:pPr>
            <w:r>
              <w:rPr>
                <w:bCs/>
                <w:iCs/>
                <w:sz w:val="28"/>
                <w:szCs w:val="28"/>
                <w:lang w:val="ru-RU"/>
              </w:rPr>
              <w:t>о</w:t>
            </w:r>
            <w:r w:rsidR="00995799" w:rsidRPr="002043C6">
              <w:rPr>
                <w:bCs/>
                <w:iCs/>
                <w:sz w:val="28"/>
                <w:szCs w:val="28"/>
                <w:lang w:val="ru-RU"/>
              </w:rPr>
              <w:t>боснование расчетного показателя</w:t>
            </w:r>
          </w:p>
        </w:tc>
      </w:tr>
      <w:tr w:rsidR="00995799" w:rsidRPr="002043C6" w:rsidTr="003402D7">
        <w:trPr>
          <w:trHeight w:val="470"/>
        </w:trPr>
        <w:tc>
          <w:tcPr>
            <w:tcW w:w="1729" w:type="dxa"/>
            <w:vMerge w:val="restart"/>
            <w:shd w:val="clear" w:color="auto" w:fill="auto"/>
          </w:tcPr>
          <w:p w:rsidR="00995799" w:rsidRPr="002043C6" w:rsidRDefault="00995799" w:rsidP="00217B5B">
            <w:pPr>
              <w:pStyle w:val="Default"/>
              <w:jc w:val="center"/>
              <w:rPr>
                <w:color w:val="auto"/>
                <w:spacing w:val="-2"/>
                <w:sz w:val="28"/>
                <w:szCs w:val="28"/>
                <w:lang w:val="ru-RU"/>
              </w:rPr>
            </w:pPr>
            <w:r w:rsidRPr="002043C6">
              <w:rPr>
                <w:color w:val="auto"/>
                <w:spacing w:val="-2"/>
                <w:sz w:val="28"/>
                <w:szCs w:val="28"/>
                <w:lang w:val="ru-RU"/>
              </w:rPr>
              <w:t>Озелененные территории общего пользования</w:t>
            </w:r>
          </w:p>
        </w:tc>
        <w:tc>
          <w:tcPr>
            <w:tcW w:w="2982" w:type="dxa"/>
            <w:shd w:val="clear" w:color="auto" w:fill="auto"/>
          </w:tcPr>
          <w:p w:rsidR="00995799" w:rsidRPr="002043C6" w:rsidRDefault="00217B5B" w:rsidP="00217B5B">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4633" w:type="dxa"/>
            <w:shd w:val="clear" w:color="auto" w:fill="auto"/>
          </w:tcPr>
          <w:p w:rsidR="00995799" w:rsidRPr="002043C6" w:rsidRDefault="00217B5B" w:rsidP="00217B5B">
            <w:pPr>
              <w:pStyle w:val="TableParagraph"/>
              <w:ind w:left="65" w:right="35"/>
              <w:jc w:val="center"/>
              <w:rPr>
                <w:spacing w:val="-2"/>
                <w:sz w:val="28"/>
                <w:szCs w:val="28"/>
                <w:lang w:val="ru-RU"/>
              </w:rPr>
            </w:pPr>
            <w:r>
              <w:rPr>
                <w:spacing w:val="-2"/>
                <w:sz w:val="28"/>
                <w:szCs w:val="28"/>
                <w:lang w:val="ru-RU"/>
              </w:rPr>
              <w:t>т</w:t>
            </w:r>
            <w:r w:rsidR="00995799" w:rsidRPr="002043C6">
              <w:rPr>
                <w:spacing w:val="-2"/>
                <w:sz w:val="28"/>
                <w:szCs w:val="28"/>
                <w:lang w:val="ru-RU"/>
              </w:rPr>
              <w:t>аблица 9.2 п. 9.8 СП 42.13330.2016</w:t>
            </w:r>
          </w:p>
        </w:tc>
      </w:tr>
      <w:tr w:rsidR="00995799" w:rsidRPr="002043C6" w:rsidTr="003402D7">
        <w:trPr>
          <w:trHeight w:val="395"/>
        </w:trPr>
        <w:tc>
          <w:tcPr>
            <w:tcW w:w="1729" w:type="dxa"/>
            <w:vMerge/>
            <w:shd w:val="clear" w:color="auto" w:fill="auto"/>
          </w:tcPr>
          <w:p w:rsidR="00995799" w:rsidRPr="002043C6" w:rsidRDefault="00995799" w:rsidP="00217B5B">
            <w:pPr>
              <w:pStyle w:val="TableParagraph"/>
              <w:tabs>
                <w:tab w:val="left" w:pos="1074"/>
                <w:tab w:val="left" w:pos="1593"/>
              </w:tabs>
              <w:ind w:left="28" w:right="-15"/>
              <w:jc w:val="center"/>
              <w:rPr>
                <w:spacing w:val="-2"/>
                <w:sz w:val="28"/>
                <w:szCs w:val="28"/>
                <w:lang w:val="ru-RU"/>
              </w:rPr>
            </w:pPr>
          </w:p>
        </w:tc>
        <w:tc>
          <w:tcPr>
            <w:tcW w:w="2982" w:type="dxa"/>
            <w:shd w:val="clear" w:color="auto" w:fill="auto"/>
          </w:tcPr>
          <w:p w:rsidR="00995799" w:rsidRPr="002043C6" w:rsidRDefault="00217B5B" w:rsidP="00217B5B">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4633" w:type="dxa"/>
            <w:shd w:val="clear" w:color="auto" w:fill="auto"/>
          </w:tcPr>
          <w:p w:rsidR="00995799" w:rsidRPr="002043C6" w:rsidRDefault="00217B5B" w:rsidP="00217B5B">
            <w:pPr>
              <w:pStyle w:val="TableParagraph"/>
              <w:ind w:left="65" w:right="35"/>
              <w:jc w:val="center"/>
              <w:rPr>
                <w:spacing w:val="-2"/>
                <w:sz w:val="28"/>
                <w:szCs w:val="28"/>
                <w:lang w:val="ru-RU"/>
              </w:rPr>
            </w:pPr>
            <w:r>
              <w:rPr>
                <w:spacing w:val="-2"/>
                <w:sz w:val="28"/>
                <w:szCs w:val="28"/>
                <w:lang w:val="ru-RU"/>
              </w:rPr>
              <w:t>пункт</w:t>
            </w:r>
            <w:r w:rsidR="00995799" w:rsidRPr="002043C6">
              <w:rPr>
                <w:spacing w:val="-2"/>
                <w:sz w:val="28"/>
                <w:szCs w:val="28"/>
                <w:lang w:val="ru-RU"/>
              </w:rPr>
              <w:t xml:space="preserve"> 9.9 СП 42.13330.2016</w:t>
            </w:r>
          </w:p>
        </w:tc>
      </w:tr>
      <w:tr w:rsidR="00995799" w:rsidRPr="002043C6" w:rsidTr="003402D7">
        <w:tblPrEx>
          <w:tblLook w:val="04A0" w:firstRow="1" w:lastRow="0" w:firstColumn="1" w:lastColumn="0" w:noHBand="0" w:noVBand="1"/>
        </w:tblPrEx>
        <w:trPr>
          <w:trHeight w:val="470"/>
        </w:trPr>
        <w:tc>
          <w:tcPr>
            <w:tcW w:w="1729" w:type="dxa"/>
            <w:vMerge w:val="restart"/>
          </w:tcPr>
          <w:p w:rsidR="00995799" w:rsidRPr="002043C6" w:rsidRDefault="00995799" w:rsidP="00217B5B">
            <w:pPr>
              <w:pStyle w:val="Default"/>
              <w:jc w:val="center"/>
              <w:rPr>
                <w:color w:val="auto"/>
                <w:spacing w:val="-2"/>
                <w:sz w:val="28"/>
                <w:szCs w:val="28"/>
                <w:lang w:val="ru-RU"/>
              </w:rPr>
            </w:pPr>
            <w:r w:rsidRPr="002043C6">
              <w:rPr>
                <w:color w:val="auto"/>
                <w:spacing w:val="-2"/>
                <w:sz w:val="28"/>
                <w:szCs w:val="28"/>
                <w:lang w:val="ru-RU"/>
              </w:rPr>
              <w:t>Парк культуры и отдыха</w:t>
            </w:r>
          </w:p>
        </w:tc>
        <w:tc>
          <w:tcPr>
            <w:tcW w:w="2982" w:type="dxa"/>
          </w:tcPr>
          <w:p w:rsidR="00995799" w:rsidRPr="002043C6" w:rsidRDefault="00217B5B" w:rsidP="00217B5B">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4633" w:type="dxa"/>
          </w:tcPr>
          <w:p w:rsidR="00995799" w:rsidRPr="002043C6" w:rsidRDefault="00217B5B" w:rsidP="00453E01">
            <w:pPr>
              <w:pStyle w:val="TableParagraph"/>
              <w:ind w:left="65" w:right="35"/>
              <w:jc w:val="both"/>
              <w:rPr>
                <w:spacing w:val="-2"/>
                <w:sz w:val="28"/>
                <w:szCs w:val="28"/>
                <w:lang w:val="ru-RU"/>
              </w:rPr>
            </w:pPr>
            <w:r>
              <w:rPr>
                <w:spacing w:val="-2"/>
                <w:sz w:val="28"/>
                <w:szCs w:val="28"/>
                <w:lang w:val="ru-RU"/>
              </w:rPr>
              <w:t>т</w:t>
            </w:r>
            <w:r w:rsidR="00995799" w:rsidRPr="002043C6">
              <w:rPr>
                <w:spacing w:val="-2"/>
                <w:sz w:val="28"/>
                <w:szCs w:val="28"/>
                <w:lang w:val="ru-RU"/>
              </w:rPr>
              <w:t>аблица 7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w:t>
            </w:r>
            <w:r>
              <w:rPr>
                <w:spacing w:val="-2"/>
                <w:sz w:val="28"/>
                <w:szCs w:val="28"/>
                <w:lang w:val="ru-RU"/>
              </w:rPr>
              <w:t>низаций культуры, утвержденных П</w:t>
            </w:r>
            <w:r w:rsidR="00995799" w:rsidRPr="002043C6">
              <w:rPr>
                <w:spacing w:val="-2"/>
                <w:sz w:val="28"/>
                <w:szCs w:val="28"/>
                <w:lang w:val="ru-RU"/>
              </w:rPr>
              <w:t xml:space="preserve">риказом Министерства культуры Российской Федерации от 18 ноября 2025 </w:t>
            </w:r>
            <w:r w:rsidR="00381753" w:rsidRPr="002043C6">
              <w:rPr>
                <w:spacing w:val="-2"/>
                <w:sz w:val="28"/>
                <w:szCs w:val="28"/>
                <w:lang w:val="ru-RU"/>
              </w:rPr>
              <w:t xml:space="preserve">года </w:t>
            </w:r>
            <w:r w:rsidR="00381753" w:rsidRPr="002043C6">
              <w:rPr>
                <w:spacing w:val="-2"/>
                <w:sz w:val="28"/>
                <w:szCs w:val="28"/>
                <w:lang w:val="ru-RU"/>
              </w:rPr>
              <w:br/>
            </w:r>
            <w:r w:rsidR="00995799" w:rsidRPr="002043C6">
              <w:rPr>
                <w:spacing w:val="-2"/>
                <w:sz w:val="28"/>
                <w:szCs w:val="28"/>
                <w:lang w:val="ru-RU"/>
              </w:rPr>
              <w:t xml:space="preserve">№ Р-494 </w:t>
            </w:r>
          </w:p>
        </w:tc>
      </w:tr>
      <w:tr w:rsidR="00995799" w:rsidRPr="002043C6" w:rsidTr="003402D7">
        <w:tblPrEx>
          <w:tblLook w:val="04A0" w:firstRow="1" w:lastRow="0" w:firstColumn="1" w:lastColumn="0" w:noHBand="0" w:noVBand="1"/>
        </w:tblPrEx>
        <w:trPr>
          <w:trHeight w:val="395"/>
        </w:trPr>
        <w:tc>
          <w:tcPr>
            <w:tcW w:w="1729" w:type="dxa"/>
            <w:vMerge/>
          </w:tcPr>
          <w:p w:rsidR="00995799" w:rsidRPr="002043C6" w:rsidRDefault="00995799" w:rsidP="00453E01">
            <w:pPr>
              <w:pStyle w:val="TableParagraph"/>
              <w:tabs>
                <w:tab w:val="left" w:pos="1074"/>
                <w:tab w:val="left" w:pos="1593"/>
              </w:tabs>
              <w:ind w:left="28" w:right="-15"/>
              <w:rPr>
                <w:spacing w:val="-2"/>
                <w:sz w:val="28"/>
                <w:szCs w:val="28"/>
                <w:lang w:val="ru-RU"/>
              </w:rPr>
            </w:pPr>
          </w:p>
        </w:tc>
        <w:tc>
          <w:tcPr>
            <w:tcW w:w="2982" w:type="dxa"/>
          </w:tcPr>
          <w:p w:rsidR="00995799" w:rsidRPr="002043C6" w:rsidRDefault="00217B5B" w:rsidP="00217B5B">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4633" w:type="dxa"/>
          </w:tcPr>
          <w:p w:rsidR="00995799" w:rsidRPr="002043C6" w:rsidRDefault="00217B5B" w:rsidP="00453E01">
            <w:pPr>
              <w:pStyle w:val="TableParagraph"/>
              <w:ind w:left="65" w:right="35"/>
              <w:jc w:val="both"/>
              <w:rPr>
                <w:spacing w:val="-2"/>
                <w:sz w:val="28"/>
                <w:szCs w:val="28"/>
                <w:lang w:val="ru-RU"/>
              </w:rPr>
            </w:pPr>
            <w:r>
              <w:rPr>
                <w:spacing w:val="-2"/>
                <w:sz w:val="28"/>
                <w:szCs w:val="28"/>
                <w:lang w:val="ru-RU"/>
              </w:rPr>
              <w:t>т</w:t>
            </w:r>
            <w:r w:rsidR="00995799" w:rsidRPr="002043C6">
              <w:rPr>
                <w:spacing w:val="-2"/>
                <w:sz w:val="28"/>
                <w:szCs w:val="28"/>
                <w:lang w:val="ru-RU"/>
              </w:rPr>
              <w:t>аблица 7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w:t>
            </w:r>
            <w:r>
              <w:rPr>
                <w:spacing w:val="-2"/>
                <w:sz w:val="28"/>
                <w:szCs w:val="28"/>
                <w:lang w:val="ru-RU"/>
              </w:rPr>
              <w:t>низаций культуры, утвержденных П</w:t>
            </w:r>
            <w:r w:rsidR="00995799" w:rsidRPr="002043C6">
              <w:rPr>
                <w:spacing w:val="-2"/>
                <w:sz w:val="28"/>
                <w:szCs w:val="28"/>
                <w:lang w:val="ru-RU"/>
              </w:rPr>
              <w:t xml:space="preserve">риказом Министерства культуры Российской Федерации от 18 ноября 2025 </w:t>
            </w:r>
            <w:r w:rsidR="00381753" w:rsidRPr="002043C6">
              <w:rPr>
                <w:spacing w:val="-2"/>
                <w:sz w:val="28"/>
                <w:szCs w:val="28"/>
                <w:lang w:val="ru-RU"/>
              </w:rPr>
              <w:t xml:space="preserve">года </w:t>
            </w:r>
            <w:r w:rsidR="00381753" w:rsidRPr="002043C6">
              <w:rPr>
                <w:spacing w:val="-2"/>
                <w:sz w:val="28"/>
                <w:szCs w:val="28"/>
                <w:lang w:val="ru-RU"/>
              </w:rPr>
              <w:br/>
            </w:r>
            <w:r w:rsidR="00995799" w:rsidRPr="002043C6">
              <w:rPr>
                <w:spacing w:val="-2"/>
                <w:sz w:val="28"/>
                <w:szCs w:val="28"/>
                <w:lang w:val="ru-RU"/>
              </w:rPr>
              <w:t>№ Р-494</w:t>
            </w:r>
          </w:p>
        </w:tc>
      </w:tr>
      <w:tr w:rsidR="00995799" w:rsidRPr="002043C6" w:rsidTr="003402D7">
        <w:tblPrEx>
          <w:tblLook w:val="04A0" w:firstRow="1" w:lastRow="0" w:firstColumn="1" w:lastColumn="0" w:noHBand="0" w:noVBand="1"/>
        </w:tblPrEx>
        <w:trPr>
          <w:trHeight w:val="395"/>
        </w:trPr>
        <w:tc>
          <w:tcPr>
            <w:tcW w:w="1729" w:type="dxa"/>
            <w:vMerge w:val="restart"/>
          </w:tcPr>
          <w:p w:rsidR="007E56D0" w:rsidRDefault="00995799" w:rsidP="00217B5B">
            <w:pPr>
              <w:pStyle w:val="TableParagraph"/>
              <w:tabs>
                <w:tab w:val="left" w:pos="1074"/>
                <w:tab w:val="left" w:pos="1593"/>
              </w:tabs>
              <w:ind w:left="28" w:right="-15"/>
              <w:jc w:val="center"/>
              <w:rPr>
                <w:spacing w:val="-2"/>
                <w:sz w:val="28"/>
                <w:szCs w:val="28"/>
                <w:lang w:val="ru-RU"/>
              </w:rPr>
            </w:pPr>
            <w:r w:rsidRPr="002043C6">
              <w:rPr>
                <w:spacing w:val="-2"/>
                <w:sz w:val="28"/>
                <w:szCs w:val="28"/>
                <w:lang w:val="ru-RU"/>
              </w:rPr>
              <w:t xml:space="preserve">Площадки для игр детей, отдыха взрослого населения и занятий </w:t>
            </w:r>
            <w:proofErr w:type="spellStart"/>
            <w:r w:rsidRPr="002043C6">
              <w:rPr>
                <w:spacing w:val="-2"/>
                <w:sz w:val="28"/>
                <w:szCs w:val="28"/>
                <w:lang w:val="ru-RU"/>
              </w:rPr>
              <w:t>физкульту</w:t>
            </w:r>
            <w:proofErr w:type="spellEnd"/>
          </w:p>
          <w:p w:rsidR="00995799" w:rsidRPr="002043C6" w:rsidRDefault="00995799" w:rsidP="00217B5B">
            <w:pPr>
              <w:pStyle w:val="TableParagraph"/>
              <w:tabs>
                <w:tab w:val="left" w:pos="1074"/>
                <w:tab w:val="left" w:pos="1593"/>
              </w:tabs>
              <w:ind w:left="28" w:right="-15"/>
              <w:jc w:val="center"/>
              <w:rPr>
                <w:spacing w:val="-2"/>
                <w:sz w:val="28"/>
                <w:szCs w:val="28"/>
                <w:lang w:val="ru-RU"/>
              </w:rPr>
            </w:pPr>
            <w:r w:rsidRPr="002043C6">
              <w:rPr>
                <w:spacing w:val="-2"/>
                <w:sz w:val="28"/>
                <w:szCs w:val="28"/>
                <w:lang w:val="ru-RU"/>
              </w:rPr>
              <w:t>рой</w:t>
            </w:r>
          </w:p>
        </w:tc>
        <w:tc>
          <w:tcPr>
            <w:tcW w:w="2982" w:type="dxa"/>
          </w:tcPr>
          <w:p w:rsidR="00995799" w:rsidRPr="002043C6" w:rsidRDefault="00217B5B" w:rsidP="00217B5B">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4633" w:type="dxa"/>
          </w:tcPr>
          <w:p w:rsidR="00995799" w:rsidRPr="002043C6" w:rsidRDefault="00217B5B" w:rsidP="00217B5B">
            <w:pPr>
              <w:pStyle w:val="TableParagraph"/>
              <w:ind w:left="65" w:right="35"/>
              <w:jc w:val="center"/>
              <w:rPr>
                <w:spacing w:val="-2"/>
                <w:sz w:val="28"/>
                <w:szCs w:val="28"/>
                <w:lang w:val="ru-RU"/>
              </w:rPr>
            </w:pPr>
            <w:r>
              <w:rPr>
                <w:spacing w:val="-2"/>
                <w:sz w:val="28"/>
                <w:szCs w:val="28"/>
                <w:lang w:val="ru-RU"/>
              </w:rPr>
              <w:t>пункт</w:t>
            </w:r>
            <w:r w:rsidR="00995799" w:rsidRPr="002043C6">
              <w:rPr>
                <w:spacing w:val="-2"/>
                <w:sz w:val="28"/>
                <w:szCs w:val="28"/>
                <w:lang w:val="ru-RU"/>
              </w:rPr>
              <w:t xml:space="preserve"> 7.5 СП 42.13330.2016</w:t>
            </w:r>
          </w:p>
        </w:tc>
      </w:tr>
      <w:tr w:rsidR="00995799" w:rsidRPr="002043C6" w:rsidTr="003402D7">
        <w:tblPrEx>
          <w:tblLook w:val="04A0" w:firstRow="1" w:lastRow="0" w:firstColumn="1" w:lastColumn="0" w:noHBand="0" w:noVBand="1"/>
        </w:tblPrEx>
        <w:trPr>
          <w:trHeight w:val="395"/>
        </w:trPr>
        <w:tc>
          <w:tcPr>
            <w:tcW w:w="1729" w:type="dxa"/>
            <w:vMerge/>
          </w:tcPr>
          <w:p w:rsidR="00995799" w:rsidRPr="002043C6" w:rsidRDefault="00995799" w:rsidP="00217B5B">
            <w:pPr>
              <w:pStyle w:val="TableParagraph"/>
              <w:tabs>
                <w:tab w:val="left" w:pos="1074"/>
                <w:tab w:val="left" w:pos="1593"/>
              </w:tabs>
              <w:ind w:left="28" w:right="-15"/>
              <w:jc w:val="center"/>
              <w:rPr>
                <w:spacing w:val="-2"/>
                <w:sz w:val="28"/>
                <w:szCs w:val="28"/>
                <w:lang w:val="ru-RU"/>
              </w:rPr>
            </w:pPr>
          </w:p>
        </w:tc>
        <w:tc>
          <w:tcPr>
            <w:tcW w:w="2982" w:type="dxa"/>
          </w:tcPr>
          <w:p w:rsidR="00995799" w:rsidRPr="002043C6" w:rsidRDefault="00217B5B" w:rsidP="00217B5B">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4633" w:type="dxa"/>
          </w:tcPr>
          <w:p w:rsidR="00995799" w:rsidRPr="002043C6" w:rsidRDefault="00217B5B" w:rsidP="00217B5B">
            <w:pPr>
              <w:pStyle w:val="TableParagraph"/>
              <w:ind w:left="65" w:right="35"/>
              <w:jc w:val="center"/>
              <w:rPr>
                <w:spacing w:val="-2"/>
                <w:sz w:val="28"/>
                <w:szCs w:val="28"/>
                <w:lang w:val="ru-RU"/>
              </w:rPr>
            </w:pPr>
            <w:r>
              <w:rPr>
                <w:spacing w:val="-2"/>
                <w:sz w:val="28"/>
                <w:szCs w:val="28"/>
                <w:lang w:val="ru-RU"/>
              </w:rPr>
              <w:t>пункт</w:t>
            </w:r>
            <w:r w:rsidR="00995799" w:rsidRPr="002043C6">
              <w:rPr>
                <w:spacing w:val="-2"/>
                <w:sz w:val="28"/>
                <w:szCs w:val="28"/>
                <w:lang w:val="ru-RU"/>
              </w:rPr>
              <w:t xml:space="preserve"> 7.5 СП 42.13330.2016</w:t>
            </w:r>
          </w:p>
        </w:tc>
      </w:tr>
    </w:tbl>
    <w:p w:rsidR="0095189C" w:rsidRPr="002043C6" w:rsidRDefault="0095189C" w:rsidP="00995799">
      <w:pPr>
        <w:pStyle w:val="Default"/>
        <w:jc w:val="right"/>
        <w:rPr>
          <w:color w:val="auto"/>
          <w:sz w:val="28"/>
          <w:szCs w:val="28"/>
        </w:rPr>
      </w:pPr>
    </w:p>
    <w:p w:rsidR="00995799" w:rsidRDefault="00995799" w:rsidP="007E56D0">
      <w:pPr>
        <w:pStyle w:val="Default"/>
        <w:spacing w:line="240" w:lineRule="exact"/>
        <w:jc w:val="center"/>
        <w:rPr>
          <w:color w:val="auto"/>
          <w:sz w:val="28"/>
          <w:szCs w:val="28"/>
        </w:rPr>
      </w:pPr>
      <w:r w:rsidRPr="002043C6">
        <w:rPr>
          <w:color w:val="auto"/>
          <w:sz w:val="28"/>
          <w:szCs w:val="28"/>
        </w:rPr>
        <w:t>Объекты местного значения в области предоставления и муниципальных услуг, размещение органов местного самоуправления и их структурных подразделений</w:t>
      </w:r>
    </w:p>
    <w:p w:rsidR="007E56D0" w:rsidRPr="002043C6" w:rsidRDefault="007E56D0" w:rsidP="007E56D0">
      <w:pPr>
        <w:pStyle w:val="Default"/>
        <w:jc w:val="right"/>
        <w:rPr>
          <w:color w:val="auto"/>
          <w:sz w:val="28"/>
          <w:szCs w:val="28"/>
        </w:rPr>
      </w:pPr>
      <w:r>
        <w:rPr>
          <w:color w:val="auto"/>
          <w:sz w:val="28"/>
          <w:szCs w:val="28"/>
        </w:rPr>
        <w:t>Таблица 2.3.1.13</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9"/>
        <w:gridCol w:w="2982"/>
        <w:gridCol w:w="4633"/>
      </w:tblGrid>
      <w:tr w:rsidR="00995799" w:rsidRPr="002043C6" w:rsidTr="00955C4F">
        <w:trPr>
          <w:trHeight w:val="416"/>
        </w:trPr>
        <w:tc>
          <w:tcPr>
            <w:tcW w:w="1729" w:type="dxa"/>
            <w:shd w:val="clear" w:color="auto" w:fill="auto"/>
          </w:tcPr>
          <w:p w:rsidR="00995799" w:rsidRPr="002043C6" w:rsidRDefault="00995799" w:rsidP="007E56D0">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995799" w:rsidRPr="002043C6" w:rsidRDefault="00995799" w:rsidP="007E56D0">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2982" w:type="dxa"/>
            <w:shd w:val="clear" w:color="auto" w:fill="auto"/>
          </w:tcPr>
          <w:p w:rsidR="00995799" w:rsidRPr="002043C6" w:rsidRDefault="007E56D0" w:rsidP="007E56D0">
            <w:pPr>
              <w:pStyle w:val="TableParagraph"/>
              <w:spacing w:line="240" w:lineRule="exact"/>
              <w:ind w:left="0"/>
              <w:jc w:val="center"/>
              <w:rPr>
                <w:bCs/>
                <w:iCs/>
                <w:sz w:val="28"/>
                <w:szCs w:val="28"/>
                <w:lang w:val="ru-RU"/>
              </w:rPr>
            </w:pPr>
            <w:r>
              <w:rPr>
                <w:bCs/>
                <w:iCs/>
                <w:sz w:val="28"/>
                <w:szCs w:val="28"/>
                <w:lang w:val="ru-RU"/>
              </w:rPr>
              <w:t>т</w:t>
            </w:r>
            <w:r w:rsidR="00995799" w:rsidRPr="002043C6">
              <w:rPr>
                <w:bCs/>
                <w:iCs/>
                <w:sz w:val="28"/>
                <w:szCs w:val="28"/>
                <w:lang w:val="ru-RU"/>
              </w:rPr>
              <w:t>ип расчетного показателя</w:t>
            </w:r>
          </w:p>
        </w:tc>
        <w:tc>
          <w:tcPr>
            <w:tcW w:w="4633" w:type="dxa"/>
            <w:shd w:val="clear" w:color="auto" w:fill="auto"/>
          </w:tcPr>
          <w:p w:rsidR="00995799" w:rsidRPr="002043C6" w:rsidRDefault="007E56D0" w:rsidP="007E56D0">
            <w:pPr>
              <w:pStyle w:val="TableParagraph"/>
              <w:spacing w:line="240" w:lineRule="exact"/>
              <w:ind w:left="0"/>
              <w:jc w:val="center"/>
              <w:rPr>
                <w:bCs/>
                <w:iCs/>
                <w:sz w:val="28"/>
                <w:szCs w:val="28"/>
                <w:lang w:val="ru-RU"/>
              </w:rPr>
            </w:pPr>
            <w:r>
              <w:rPr>
                <w:bCs/>
                <w:iCs/>
                <w:sz w:val="28"/>
                <w:szCs w:val="28"/>
                <w:lang w:val="ru-RU"/>
              </w:rPr>
              <w:t>о</w:t>
            </w:r>
            <w:r w:rsidR="00995799" w:rsidRPr="002043C6">
              <w:rPr>
                <w:bCs/>
                <w:iCs/>
                <w:sz w:val="28"/>
                <w:szCs w:val="28"/>
                <w:lang w:val="ru-RU"/>
              </w:rPr>
              <w:t>боснование расчетного показателя</w:t>
            </w:r>
          </w:p>
        </w:tc>
      </w:tr>
      <w:tr w:rsidR="00995799" w:rsidRPr="002043C6" w:rsidTr="003402D7">
        <w:trPr>
          <w:trHeight w:val="470"/>
        </w:trPr>
        <w:tc>
          <w:tcPr>
            <w:tcW w:w="1729" w:type="dxa"/>
            <w:vMerge w:val="restart"/>
            <w:shd w:val="clear" w:color="auto" w:fill="auto"/>
          </w:tcPr>
          <w:p w:rsidR="007E56D0" w:rsidRDefault="00995799" w:rsidP="007E56D0">
            <w:pPr>
              <w:pStyle w:val="Default"/>
              <w:jc w:val="center"/>
              <w:rPr>
                <w:color w:val="auto"/>
                <w:spacing w:val="-2"/>
                <w:sz w:val="28"/>
                <w:szCs w:val="28"/>
                <w:lang w:val="ru-RU"/>
              </w:rPr>
            </w:pPr>
            <w:proofErr w:type="spellStart"/>
            <w:r w:rsidRPr="002043C6">
              <w:rPr>
                <w:color w:val="auto"/>
                <w:spacing w:val="-2"/>
                <w:sz w:val="28"/>
                <w:szCs w:val="28"/>
                <w:lang w:val="ru-RU"/>
              </w:rPr>
              <w:t>Муниципаль</w:t>
            </w:r>
            <w:proofErr w:type="spellEnd"/>
          </w:p>
          <w:p w:rsidR="00995799" w:rsidRPr="002043C6" w:rsidRDefault="00995799" w:rsidP="007E56D0">
            <w:pPr>
              <w:pStyle w:val="Default"/>
              <w:jc w:val="center"/>
              <w:rPr>
                <w:color w:val="auto"/>
                <w:spacing w:val="-2"/>
                <w:sz w:val="28"/>
                <w:szCs w:val="28"/>
                <w:lang w:val="ru-RU"/>
              </w:rPr>
            </w:pPr>
            <w:proofErr w:type="spellStart"/>
            <w:r w:rsidRPr="002043C6">
              <w:rPr>
                <w:color w:val="auto"/>
                <w:spacing w:val="-2"/>
                <w:sz w:val="28"/>
                <w:szCs w:val="28"/>
                <w:lang w:val="ru-RU"/>
              </w:rPr>
              <w:t>ные</w:t>
            </w:r>
            <w:proofErr w:type="spellEnd"/>
            <w:r w:rsidRPr="002043C6">
              <w:rPr>
                <w:color w:val="auto"/>
                <w:spacing w:val="-2"/>
                <w:sz w:val="28"/>
                <w:szCs w:val="28"/>
                <w:lang w:val="ru-RU"/>
              </w:rPr>
              <w:t xml:space="preserve"> архивы</w:t>
            </w:r>
          </w:p>
        </w:tc>
        <w:tc>
          <w:tcPr>
            <w:tcW w:w="2982" w:type="dxa"/>
            <w:shd w:val="clear" w:color="auto" w:fill="auto"/>
          </w:tcPr>
          <w:p w:rsidR="00995799" w:rsidRPr="002043C6" w:rsidRDefault="007E56D0" w:rsidP="007E56D0">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4633" w:type="dxa"/>
            <w:shd w:val="clear" w:color="auto" w:fill="auto"/>
          </w:tcPr>
          <w:p w:rsidR="00995799" w:rsidRPr="002043C6" w:rsidRDefault="00995799" w:rsidP="00453E01">
            <w:pPr>
              <w:pStyle w:val="TableParagraph"/>
              <w:ind w:left="65" w:right="35"/>
              <w:jc w:val="both"/>
              <w:rPr>
                <w:spacing w:val="-2"/>
                <w:sz w:val="28"/>
                <w:szCs w:val="28"/>
                <w:lang w:val="ru-RU"/>
              </w:rPr>
            </w:pPr>
            <w:r w:rsidRPr="002043C6">
              <w:rPr>
                <w:spacing w:val="-2"/>
                <w:sz w:val="28"/>
                <w:szCs w:val="28"/>
                <w:lang w:val="ru-RU"/>
              </w:rPr>
              <w:t>1 объект независимо от численности населения принят в соответствии с</w:t>
            </w:r>
            <w:r w:rsidR="007E56D0">
              <w:rPr>
                <w:spacing w:val="-2"/>
                <w:sz w:val="28"/>
                <w:szCs w:val="28"/>
                <w:lang w:val="ru-RU"/>
              </w:rPr>
              <w:t xml:space="preserve"> полномочиями, установленными п</w:t>
            </w:r>
            <w:r w:rsidR="00955C4F">
              <w:rPr>
                <w:spacing w:val="-2"/>
                <w:sz w:val="28"/>
                <w:szCs w:val="28"/>
                <w:lang w:val="ru-RU"/>
              </w:rPr>
              <w:t>унктом 22 части 1 статьи</w:t>
            </w:r>
            <w:r w:rsidRPr="002043C6">
              <w:rPr>
                <w:spacing w:val="-2"/>
                <w:sz w:val="28"/>
                <w:szCs w:val="28"/>
                <w:lang w:val="ru-RU"/>
              </w:rPr>
              <w:t xml:space="preserve"> 16 Федерального закона № 131-ФЗ</w:t>
            </w:r>
          </w:p>
        </w:tc>
      </w:tr>
      <w:tr w:rsidR="00995799" w:rsidRPr="002043C6" w:rsidTr="00955C4F">
        <w:trPr>
          <w:trHeight w:val="395"/>
        </w:trPr>
        <w:tc>
          <w:tcPr>
            <w:tcW w:w="1729" w:type="dxa"/>
            <w:vMerge/>
            <w:shd w:val="clear" w:color="auto" w:fill="auto"/>
          </w:tcPr>
          <w:p w:rsidR="00995799" w:rsidRPr="002043C6" w:rsidRDefault="00995799" w:rsidP="007E56D0">
            <w:pPr>
              <w:pStyle w:val="TableParagraph"/>
              <w:tabs>
                <w:tab w:val="left" w:pos="1074"/>
                <w:tab w:val="left" w:pos="1593"/>
              </w:tabs>
              <w:ind w:left="28" w:right="-15"/>
              <w:jc w:val="center"/>
              <w:rPr>
                <w:spacing w:val="-2"/>
                <w:sz w:val="28"/>
                <w:szCs w:val="28"/>
                <w:lang w:val="ru-RU"/>
              </w:rPr>
            </w:pPr>
          </w:p>
        </w:tc>
        <w:tc>
          <w:tcPr>
            <w:tcW w:w="2982" w:type="dxa"/>
            <w:shd w:val="clear" w:color="auto" w:fill="auto"/>
          </w:tcPr>
          <w:p w:rsidR="00995799" w:rsidRPr="002043C6" w:rsidRDefault="007E56D0" w:rsidP="007E56D0">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4633" w:type="dxa"/>
            <w:shd w:val="clear" w:color="auto" w:fill="auto"/>
          </w:tcPr>
          <w:p w:rsidR="00995799" w:rsidRPr="002043C6" w:rsidRDefault="00955C4F" w:rsidP="00955C4F">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r w:rsidR="00995799" w:rsidRPr="002043C6" w:rsidTr="003402D7">
        <w:tblPrEx>
          <w:tblLook w:val="04A0" w:firstRow="1" w:lastRow="0" w:firstColumn="1" w:lastColumn="0" w:noHBand="0" w:noVBand="1"/>
        </w:tblPrEx>
        <w:trPr>
          <w:trHeight w:val="470"/>
        </w:trPr>
        <w:tc>
          <w:tcPr>
            <w:tcW w:w="1729" w:type="dxa"/>
            <w:vMerge w:val="restart"/>
          </w:tcPr>
          <w:p w:rsidR="00995799" w:rsidRPr="002043C6" w:rsidRDefault="00995799" w:rsidP="007E56D0">
            <w:pPr>
              <w:pStyle w:val="Default"/>
              <w:jc w:val="center"/>
              <w:rPr>
                <w:color w:val="auto"/>
                <w:spacing w:val="-2"/>
                <w:sz w:val="28"/>
                <w:szCs w:val="28"/>
                <w:lang w:val="ru-RU"/>
              </w:rPr>
            </w:pPr>
            <w:r w:rsidRPr="002043C6">
              <w:rPr>
                <w:color w:val="auto"/>
                <w:spacing w:val="-2"/>
                <w:sz w:val="28"/>
                <w:szCs w:val="28"/>
                <w:lang w:val="ru-RU"/>
              </w:rPr>
              <w:t>Участковые пункты полиции</w:t>
            </w:r>
          </w:p>
        </w:tc>
        <w:tc>
          <w:tcPr>
            <w:tcW w:w="2982" w:type="dxa"/>
          </w:tcPr>
          <w:p w:rsidR="00995799" w:rsidRPr="002043C6" w:rsidRDefault="007E56D0" w:rsidP="007E56D0">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4633" w:type="dxa"/>
          </w:tcPr>
          <w:p w:rsidR="00995799" w:rsidRDefault="00955C4F" w:rsidP="0095189C">
            <w:pPr>
              <w:pStyle w:val="TableParagraph"/>
              <w:ind w:left="65" w:right="35"/>
              <w:jc w:val="both"/>
              <w:rPr>
                <w:spacing w:val="-2"/>
                <w:sz w:val="28"/>
                <w:szCs w:val="28"/>
                <w:lang w:val="ru-RU"/>
              </w:rPr>
            </w:pPr>
            <w:r>
              <w:rPr>
                <w:spacing w:val="-2"/>
                <w:sz w:val="28"/>
                <w:szCs w:val="28"/>
                <w:lang w:val="ru-RU"/>
              </w:rPr>
              <w:t>пункт</w:t>
            </w:r>
            <w:r w:rsidR="00995799" w:rsidRPr="002043C6">
              <w:rPr>
                <w:spacing w:val="-2"/>
                <w:sz w:val="28"/>
                <w:szCs w:val="28"/>
                <w:lang w:val="ru-RU"/>
              </w:rPr>
              <w:t xml:space="preserve"> 3 приложения 1 приказа Министерства внутренних дел Российской Федерации от 29</w:t>
            </w:r>
            <w:r w:rsidR="0095189C" w:rsidRPr="002043C6">
              <w:rPr>
                <w:spacing w:val="-2"/>
                <w:sz w:val="28"/>
                <w:szCs w:val="28"/>
                <w:lang w:val="ru-RU"/>
              </w:rPr>
              <w:t xml:space="preserve"> марта </w:t>
            </w:r>
            <w:r w:rsidR="00995799" w:rsidRPr="002043C6">
              <w:rPr>
                <w:spacing w:val="-2"/>
                <w:sz w:val="28"/>
                <w:szCs w:val="28"/>
                <w:lang w:val="ru-RU"/>
              </w:rPr>
              <w:t xml:space="preserve">2019 </w:t>
            </w:r>
            <w:r>
              <w:rPr>
                <w:spacing w:val="-2"/>
                <w:sz w:val="28"/>
                <w:szCs w:val="28"/>
                <w:lang w:val="ru-RU"/>
              </w:rPr>
              <w:t xml:space="preserve">года </w:t>
            </w:r>
            <w:r w:rsidR="00995799" w:rsidRPr="002043C6">
              <w:rPr>
                <w:spacing w:val="-2"/>
                <w:sz w:val="28"/>
                <w:szCs w:val="28"/>
                <w:lang w:val="ru-RU"/>
              </w:rPr>
              <w:t>№ 205 «О несении службы участковым уполномоченным полиции на обслуживаемом административном участке и организации этой деятельности»</w:t>
            </w:r>
          </w:p>
          <w:p w:rsidR="00955C4F" w:rsidRPr="002043C6" w:rsidRDefault="00955C4F" w:rsidP="0095189C">
            <w:pPr>
              <w:pStyle w:val="TableParagraph"/>
              <w:ind w:left="65" w:right="35"/>
              <w:jc w:val="both"/>
              <w:rPr>
                <w:spacing w:val="-2"/>
                <w:sz w:val="28"/>
                <w:szCs w:val="28"/>
                <w:lang w:val="ru-RU"/>
              </w:rPr>
            </w:pPr>
          </w:p>
        </w:tc>
      </w:tr>
      <w:tr w:rsidR="00995799" w:rsidRPr="002043C6" w:rsidTr="00955C4F">
        <w:tblPrEx>
          <w:tblLook w:val="04A0" w:firstRow="1" w:lastRow="0" w:firstColumn="1" w:lastColumn="0" w:noHBand="0" w:noVBand="1"/>
        </w:tblPrEx>
        <w:trPr>
          <w:trHeight w:val="395"/>
        </w:trPr>
        <w:tc>
          <w:tcPr>
            <w:tcW w:w="1729" w:type="dxa"/>
            <w:vMerge/>
          </w:tcPr>
          <w:p w:rsidR="00995799" w:rsidRPr="002043C6" w:rsidRDefault="00995799" w:rsidP="00453E01">
            <w:pPr>
              <w:pStyle w:val="TableParagraph"/>
              <w:tabs>
                <w:tab w:val="left" w:pos="1074"/>
                <w:tab w:val="left" w:pos="1593"/>
              </w:tabs>
              <w:ind w:left="28" w:right="-15"/>
              <w:rPr>
                <w:spacing w:val="-2"/>
                <w:sz w:val="28"/>
                <w:szCs w:val="28"/>
                <w:lang w:val="ru-RU"/>
              </w:rPr>
            </w:pPr>
          </w:p>
        </w:tc>
        <w:tc>
          <w:tcPr>
            <w:tcW w:w="2982" w:type="dxa"/>
          </w:tcPr>
          <w:p w:rsidR="00995799" w:rsidRPr="002043C6" w:rsidRDefault="00955C4F" w:rsidP="00955C4F">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4633" w:type="dxa"/>
          </w:tcPr>
          <w:p w:rsidR="00995799" w:rsidRPr="002043C6" w:rsidRDefault="00955C4F" w:rsidP="00955C4F">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bl>
    <w:p w:rsidR="00995799" w:rsidRPr="002043C6" w:rsidRDefault="00995799" w:rsidP="00995799">
      <w:pPr>
        <w:pStyle w:val="Default"/>
        <w:ind w:firstLine="567"/>
        <w:jc w:val="both"/>
        <w:rPr>
          <w:color w:val="auto"/>
          <w:sz w:val="28"/>
          <w:szCs w:val="28"/>
        </w:rPr>
      </w:pPr>
    </w:p>
    <w:p w:rsidR="00995799" w:rsidRDefault="00995799" w:rsidP="00995799">
      <w:pPr>
        <w:pStyle w:val="Default"/>
        <w:ind w:firstLine="567"/>
        <w:jc w:val="center"/>
        <w:rPr>
          <w:color w:val="auto"/>
          <w:sz w:val="28"/>
          <w:szCs w:val="28"/>
        </w:rPr>
      </w:pPr>
      <w:r w:rsidRPr="002043C6">
        <w:rPr>
          <w:color w:val="auto"/>
          <w:sz w:val="28"/>
          <w:szCs w:val="28"/>
        </w:rPr>
        <w:t>Объекты местного значения в области ритуальной деятельности</w:t>
      </w:r>
    </w:p>
    <w:p w:rsidR="00955C4F" w:rsidRPr="002043C6" w:rsidRDefault="00955C4F" w:rsidP="00955C4F">
      <w:pPr>
        <w:pStyle w:val="Default"/>
        <w:jc w:val="right"/>
        <w:rPr>
          <w:color w:val="auto"/>
          <w:sz w:val="28"/>
          <w:szCs w:val="28"/>
        </w:rPr>
      </w:pPr>
      <w:r>
        <w:rPr>
          <w:color w:val="auto"/>
          <w:sz w:val="28"/>
          <w:szCs w:val="28"/>
        </w:rPr>
        <w:t>Таблица 2.3.1.14</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1"/>
        <w:gridCol w:w="2870"/>
        <w:gridCol w:w="4633"/>
      </w:tblGrid>
      <w:tr w:rsidR="00995799" w:rsidRPr="002043C6" w:rsidTr="00D631D0">
        <w:trPr>
          <w:trHeight w:val="709"/>
        </w:trPr>
        <w:tc>
          <w:tcPr>
            <w:tcW w:w="1841" w:type="dxa"/>
            <w:shd w:val="clear" w:color="auto" w:fill="auto"/>
          </w:tcPr>
          <w:p w:rsidR="00995799" w:rsidRPr="002043C6" w:rsidRDefault="00995799" w:rsidP="00955C4F">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995799" w:rsidRPr="002043C6" w:rsidRDefault="00995799" w:rsidP="00955C4F">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2870" w:type="dxa"/>
            <w:shd w:val="clear" w:color="auto" w:fill="auto"/>
          </w:tcPr>
          <w:p w:rsidR="00995799" w:rsidRPr="002043C6" w:rsidRDefault="00D631D0" w:rsidP="00955C4F">
            <w:pPr>
              <w:pStyle w:val="TableParagraph"/>
              <w:spacing w:line="240" w:lineRule="exact"/>
              <w:ind w:left="0"/>
              <w:jc w:val="center"/>
              <w:rPr>
                <w:bCs/>
                <w:iCs/>
                <w:sz w:val="28"/>
                <w:szCs w:val="28"/>
                <w:lang w:val="ru-RU"/>
              </w:rPr>
            </w:pPr>
            <w:r>
              <w:rPr>
                <w:bCs/>
                <w:iCs/>
                <w:sz w:val="28"/>
                <w:szCs w:val="28"/>
                <w:lang w:val="ru-RU"/>
              </w:rPr>
              <w:t>т</w:t>
            </w:r>
            <w:r w:rsidR="00995799" w:rsidRPr="002043C6">
              <w:rPr>
                <w:bCs/>
                <w:iCs/>
                <w:sz w:val="28"/>
                <w:szCs w:val="28"/>
                <w:lang w:val="ru-RU"/>
              </w:rPr>
              <w:t>ип расчетного показателя</w:t>
            </w:r>
          </w:p>
        </w:tc>
        <w:tc>
          <w:tcPr>
            <w:tcW w:w="4633" w:type="dxa"/>
            <w:shd w:val="clear" w:color="auto" w:fill="auto"/>
          </w:tcPr>
          <w:p w:rsidR="00995799" w:rsidRPr="002043C6" w:rsidRDefault="00D631D0" w:rsidP="00955C4F">
            <w:pPr>
              <w:pStyle w:val="TableParagraph"/>
              <w:spacing w:line="240" w:lineRule="exact"/>
              <w:ind w:left="0"/>
              <w:jc w:val="center"/>
              <w:rPr>
                <w:bCs/>
                <w:iCs/>
                <w:sz w:val="28"/>
                <w:szCs w:val="28"/>
                <w:lang w:val="ru-RU"/>
              </w:rPr>
            </w:pPr>
            <w:r>
              <w:rPr>
                <w:bCs/>
                <w:iCs/>
                <w:sz w:val="28"/>
                <w:szCs w:val="28"/>
                <w:lang w:val="ru-RU"/>
              </w:rPr>
              <w:t>о</w:t>
            </w:r>
            <w:r w:rsidR="00995799" w:rsidRPr="002043C6">
              <w:rPr>
                <w:bCs/>
                <w:iCs/>
                <w:sz w:val="28"/>
                <w:szCs w:val="28"/>
                <w:lang w:val="ru-RU"/>
              </w:rPr>
              <w:t>боснование расчетного показателя</w:t>
            </w:r>
          </w:p>
        </w:tc>
      </w:tr>
      <w:tr w:rsidR="00995799" w:rsidRPr="002043C6" w:rsidTr="00D631D0">
        <w:trPr>
          <w:trHeight w:val="470"/>
        </w:trPr>
        <w:tc>
          <w:tcPr>
            <w:tcW w:w="1841" w:type="dxa"/>
            <w:vMerge w:val="restart"/>
            <w:shd w:val="clear" w:color="auto" w:fill="auto"/>
          </w:tcPr>
          <w:p w:rsidR="00995799" w:rsidRPr="002043C6" w:rsidRDefault="00995799" w:rsidP="00D631D0">
            <w:pPr>
              <w:pStyle w:val="Default"/>
              <w:jc w:val="center"/>
              <w:rPr>
                <w:color w:val="auto"/>
                <w:spacing w:val="-2"/>
                <w:sz w:val="28"/>
                <w:szCs w:val="28"/>
                <w:lang w:val="ru-RU"/>
              </w:rPr>
            </w:pPr>
            <w:r w:rsidRPr="002043C6">
              <w:rPr>
                <w:color w:val="auto"/>
                <w:spacing w:val="-2"/>
                <w:sz w:val="28"/>
                <w:szCs w:val="28"/>
                <w:lang w:val="ru-RU"/>
              </w:rPr>
              <w:t>Кладбища</w:t>
            </w:r>
          </w:p>
        </w:tc>
        <w:tc>
          <w:tcPr>
            <w:tcW w:w="2870" w:type="dxa"/>
            <w:shd w:val="clear" w:color="auto" w:fill="auto"/>
          </w:tcPr>
          <w:p w:rsidR="00995799" w:rsidRPr="002043C6" w:rsidRDefault="00D631D0" w:rsidP="00D631D0">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4633" w:type="dxa"/>
            <w:shd w:val="clear" w:color="auto" w:fill="auto"/>
          </w:tcPr>
          <w:p w:rsidR="00995799" w:rsidRPr="002043C6" w:rsidRDefault="00D631D0" w:rsidP="00D631D0">
            <w:pPr>
              <w:pStyle w:val="TableParagraph"/>
              <w:ind w:left="65" w:right="35"/>
              <w:jc w:val="center"/>
              <w:rPr>
                <w:spacing w:val="-2"/>
                <w:sz w:val="28"/>
                <w:szCs w:val="28"/>
                <w:lang w:val="ru-RU"/>
              </w:rPr>
            </w:pPr>
            <w:r>
              <w:rPr>
                <w:spacing w:val="-2"/>
                <w:sz w:val="28"/>
                <w:szCs w:val="28"/>
                <w:lang w:val="ru-RU"/>
              </w:rPr>
              <w:t>п</w:t>
            </w:r>
            <w:r w:rsidR="00995799" w:rsidRPr="002043C6">
              <w:rPr>
                <w:spacing w:val="-2"/>
                <w:sz w:val="28"/>
                <w:szCs w:val="28"/>
                <w:lang w:val="ru-RU"/>
              </w:rPr>
              <w:t xml:space="preserve">риложение </w:t>
            </w:r>
            <w:r>
              <w:rPr>
                <w:spacing w:val="-2"/>
                <w:sz w:val="28"/>
                <w:szCs w:val="28"/>
                <w:lang w:val="ru-RU"/>
              </w:rPr>
              <w:t>Д СП 42.13330.2016</w:t>
            </w:r>
          </w:p>
        </w:tc>
      </w:tr>
      <w:tr w:rsidR="00995799" w:rsidRPr="002043C6" w:rsidTr="00D631D0">
        <w:trPr>
          <w:trHeight w:val="395"/>
        </w:trPr>
        <w:tc>
          <w:tcPr>
            <w:tcW w:w="1841" w:type="dxa"/>
            <w:vMerge/>
            <w:shd w:val="clear" w:color="auto" w:fill="auto"/>
          </w:tcPr>
          <w:p w:rsidR="00995799" w:rsidRPr="002043C6" w:rsidRDefault="00995799" w:rsidP="00D631D0">
            <w:pPr>
              <w:pStyle w:val="TableParagraph"/>
              <w:tabs>
                <w:tab w:val="left" w:pos="1074"/>
                <w:tab w:val="left" w:pos="1593"/>
              </w:tabs>
              <w:ind w:left="28" w:right="-15"/>
              <w:jc w:val="center"/>
              <w:rPr>
                <w:spacing w:val="-2"/>
                <w:sz w:val="28"/>
                <w:szCs w:val="28"/>
                <w:lang w:val="ru-RU"/>
              </w:rPr>
            </w:pPr>
          </w:p>
        </w:tc>
        <w:tc>
          <w:tcPr>
            <w:tcW w:w="2870" w:type="dxa"/>
            <w:shd w:val="clear" w:color="auto" w:fill="auto"/>
          </w:tcPr>
          <w:p w:rsidR="00995799" w:rsidRPr="002043C6" w:rsidRDefault="00D631D0" w:rsidP="00D631D0">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4633" w:type="dxa"/>
            <w:shd w:val="clear" w:color="auto" w:fill="auto"/>
          </w:tcPr>
          <w:p w:rsidR="00995799" w:rsidRPr="002043C6" w:rsidRDefault="00D631D0" w:rsidP="00D631D0">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r w:rsidR="00995799" w:rsidRPr="002043C6" w:rsidTr="00D631D0">
        <w:tblPrEx>
          <w:tblLook w:val="04A0" w:firstRow="1" w:lastRow="0" w:firstColumn="1" w:lastColumn="0" w:noHBand="0" w:noVBand="1"/>
        </w:tblPrEx>
        <w:trPr>
          <w:trHeight w:val="470"/>
        </w:trPr>
        <w:tc>
          <w:tcPr>
            <w:tcW w:w="1841" w:type="dxa"/>
            <w:vMerge w:val="restart"/>
          </w:tcPr>
          <w:p w:rsidR="00995799" w:rsidRPr="002043C6" w:rsidRDefault="00995799" w:rsidP="00D631D0">
            <w:pPr>
              <w:pStyle w:val="Default"/>
              <w:jc w:val="center"/>
              <w:rPr>
                <w:color w:val="auto"/>
                <w:spacing w:val="-2"/>
                <w:sz w:val="28"/>
                <w:szCs w:val="28"/>
                <w:lang w:val="ru-RU"/>
              </w:rPr>
            </w:pPr>
            <w:r w:rsidRPr="002043C6">
              <w:rPr>
                <w:color w:val="auto"/>
                <w:spacing w:val="-2"/>
                <w:sz w:val="28"/>
                <w:szCs w:val="28"/>
                <w:lang w:val="ru-RU"/>
              </w:rPr>
              <w:t>Организации ритуального обслуживания населения</w:t>
            </w:r>
          </w:p>
        </w:tc>
        <w:tc>
          <w:tcPr>
            <w:tcW w:w="2870" w:type="dxa"/>
          </w:tcPr>
          <w:p w:rsidR="00995799" w:rsidRPr="002043C6" w:rsidRDefault="00D631D0" w:rsidP="00D631D0">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4633" w:type="dxa"/>
          </w:tcPr>
          <w:p w:rsidR="00995799" w:rsidRPr="002043C6" w:rsidRDefault="00995799" w:rsidP="00453E01">
            <w:pPr>
              <w:pStyle w:val="TableParagraph"/>
              <w:ind w:left="65" w:right="35"/>
              <w:jc w:val="both"/>
              <w:rPr>
                <w:spacing w:val="-2"/>
                <w:sz w:val="28"/>
                <w:szCs w:val="28"/>
                <w:lang w:val="ru-RU"/>
              </w:rPr>
            </w:pPr>
            <w:r w:rsidRPr="002043C6">
              <w:rPr>
                <w:spacing w:val="-2"/>
                <w:sz w:val="28"/>
                <w:szCs w:val="28"/>
                <w:lang w:val="ru-RU"/>
              </w:rPr>
              <w:t>1 объект независимо от численности населения принят в соответствии с</w:t>
            </w:r>
            <w:r w:rsidR="00D631D0">
              <w:rPr>
                <w:spacing w:val="-2"/>
                <w:sz w:val="28"/>
                <w:szCs w:val="28"/>
                <w:lang w:val="ru-RU"/>
              </w:rPr>
              <w:t xml:space="preserve"> полномочиями, установленными пунктом 23 части 1 статьи</w:t>
            </w:r>
            <w:r w:rsidRPr="002043C6">
              <w:rPr>
                <w:spacing w:val="-2"/>
                <w:sz w:val="28"/>
                <w:szCs w:val="28"/>
                <w:lang w:val="ru-RU"/>
              </w:rPr>
              <w:t xml:space="preserve"> 16 Федерального закона № 131-ФЗ</w:t>
            </w:r>
          </w:p>
        </w:tc>
      </w:tr>
      <w:tr w:rsidR="00995799" w:rsidRPr="002043C6" w:rsidTr="00D631D0">
        <w:tblPrEx>
          <w:tblLook w:val="04A0" w:firstRow="1" w:lastRow="0" w:firstColumn="1" w:lastColumn="0" w:noHBand="0" w:noVBand="1"/>
        </w:tblPrEx>
        <w:trPr>
          <w:trHeight w:val="395"/>
        </w:trPr>
        <w:tc>
          <w:tcPr>
            <w:tcW w:w="1841" w:type="dxa"/>
            <w:vMerge/>
          </w:tcPr>
          <w:p w:rsidR="00995799" w:rsidRPr="002043C6" w:rsidRDefault="00995799" w:rsidP="00453E01">
            <w:pPr>
              <w:pStyle w:val="TableParagraph"/>
              <w:tabs>
                <w:tab w:val="left" w:pos="1074"/>
                <w:tab w:val="left" w:pos="1593"/>
              </w:tabs>
              <w:ind w:left="28" w:right="-15"/>
              <w:rPr>
                <w:spacing w:val="-2"/>
                <w:sz w:val="28"/>
                <w:szCs w:val="28"/>
                <w:lang w:val="ru-RU"/>
              </w:rPr>
            </w:pPr>
          </w:p>
        </w:tc>
        <w:tc>
          <w:tcPr>
            <w:tcW w:w="2870" w:type="dxa"/>
          </w:tcPr>
          <w:p w:rsidR="00995799" w:rsidRPr="002043C6" w:rsidRDefault="00D631D0" w:rsidP="00D631D0">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 xml:space="preserve">асчетный показатель </w:t>
            </w:r>
            <w:r w:rsidR="00995799" w:rsidRPr="002043C6">
              <w:rPr>
                <w:sz w:val="28"/>
                <w:szCs w:val="28"/>
                <w:lang w:val="ru-RU"/>
              </w:rPr>
              <w:t>максимально</w:t>
            </w:r>
            <w:r w:rsidR="00995799" w:rsidRPr="002043C6">
              <w:rPr>
                <w:spacing w:val="-13"/>
                <w:sz w:val="28"/>
                <w:szCs w:val="28"/>
                <w:lang w:val="ru-RU"/>
              </w:rPr>
              <w:t xml:space="preserve"> </w:t>
            </w:r>
            <w:r w:rsidR="00995799" w:rsidRPr="002043C6">
              <w:rPr>
                <w:sz w:val="28"/>
                <w:szCs w:val="28"/>
                <w:lang w:val="ru-RU"/>
              </w:rPr>
              <w:t>допустимого</w:t>
            </w:r>
            <w:r w:rsidR="00995799" w:rsidRPr="002043C6">
              <w:rPr>
                <w:spacing w:val="-9"/>
                <w:sz w:val="28"/>
                <w:szCs w:val="28"/>
                <w:lang w:val="ru-RU"/>
              </w:rPr>
              <w:t xml:space="preserve"> </w:t>
            </w:r>
            <w:r w:rsidR="00995799" w:rsidRPr="002043C6">
              <w:rPr>
                <w:sz w:val="28"/>
                <w:szCs w:val="28"/>
                <w:lang w:val="ru-RU"/>
              </w:rPr>
              <w:t>уровня территориальной доступности</w:t>
            </w:r>
          </w:p>
        </w:tc>
        <w:tc>
          <w:tcPr>
            <w:tcW w:w="4633" w:type="dxa"/>
          </w:tcPr>
          <w:p w:rsidR="00995799" w:rsidRPr="002043C6" w:rsidRDefault="00D631D0" w:rsidP="00D631D0">
            <w:pPr>
              <w:pStyle w:val="TableParagraph"/>
              <w:ind w:left="65" w:right="35"/>
              <w:jc w:val="center"/>
              <w:rPr>
                <w:spacing w:val="-2"/>
                <w:sz w:val="28"/>
                <w:szCs w:val="28"/>
                <w:lang w:val="ru-RU"/>
              </w:rPr>
            </w:pPr>
            <w:r>
              <w:rPr>
                <w:spacing w:val="-2"/>
                <w:sz w:val="28"/>
                <w:szCs w:val="28"/>
                <w:lang w:val="ru-RU"/>
              </w:rPr>
              <w:t>н</w:t>
            </w:r>
            <w:r w:rsidR="00995799" w:rsidRPr="002043C6">
              <w:rPr>
                <w:spacing w:val="-2"/>
                <w:sz w:val="28"/>
                <w:szCs w:val="28"/>
                <w:lang w:val="ru-RU"/>
              </w:rPr>
              <w:t>е нормируется</w:t>
            </w:r>
          </w:p>
        </w:tc>
      </w:tr>
    </w:tbl>
    <w:p w:rsidR="00995799" w:rsidRPr="002043C6" w:rsidRDefault="00995799" w:rsidP="00995799">
      <w:pPr>
        <w:pStyle w:val="Default"/>
        <w:ind w:firstLine="567"/>
        <w:jc w:val="both"/>
        <w:rPr>
          <w:color w:val="auto"/>
          <w:sz w:val="28"/>
          <w:szCs w:val="28"/>
        </w:rPr>
      </w:pPr>
    </w:p>
    <w:p w:rsidR="00995799" w:rsidRDefault="00995799" w:rsidP="00791174">
      <w:pPr>
        <w:pStyle w:val="Default"/>
        <w:spacing w:line="240" w:lineRule="exact"/>
        <w:ind w:firstLine="567"/>
        <w:jc w:val="center"/>
        <w:rPr>
          <w:color w:val="auto"/>
          <w:sz w:val="28"/>
          <w:szCs w:val="28"/>
        </w:rPr>
      </w:pPr>
      <w:r w:rsidRPr="002043C6">
        <w:rPr>
          <w:color w:val="auto"/>
          <w:sz w:val="28"/>
          <w:szCs w:val="28"/>
        </w:rPr>
        <w:t>Объекты местного значения в области территориальной и гражданской обороны</w:t>
      </w:r>
    </w:p>
    <w:p w:rsidR="00D631D0" w:rsidRPr="002043C6" w:rsidRDefault="00D631D0" w:rsidP="00D631D0">
      <w:pPr>
        <w:pStyle w:val="Default"/>
        <w:jc w:val="right"/>
        <w:rPr>
          <w:color w:val="auto"/>
          <w:sz w:val="28"/>
          <w:szCs w:val="28"/>
        </w:rPr>
      </w:pPr>
      <w:r>
        <w:rPr>
          <w:color w:val="auto"/>
          <w:sz w:val="28"/>
          <w:szCs w:val="28"/>
        </w:rPr>
        <w:t>Таблица 2.3.1.15</w:t>
      </w:r>
    </w:p>
    <w:tbl>
      <w:tblPr>
        <w:tblStyle w:val="TableNormal"/>
        <w:tblW w:w="9344"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5"/>
        <w:gridCol w:w="2694"/>
        <w:gridCol w:w="2825"/>
      </w:tblGrid>
      <w:tr w:rsidR="00995799" w:rsidRPr="002043C6" w:rsidTr="00C72D36">
        <w:trPr>
          <w:trHeight w:val="709"/>
        </w:trPr>
        <w:tc>
          <w:tcPr>
            <w:tcW w:w="3825" w:type="dxa"/>
            <w:shd w:val="clear" w:color="auto" w:fill="auto"/>
          </w:tcPr>
          <w:p w:rsidR="00995799" w:rsidRPr="002043C6" w:rsidRDefault="00995799" w:rsidP="00791174">
            <w:pPr>
              <w:pStyle w:val="TableParagraph"/>
              <w:spacing w:line="240" w:lineRule="exact"/>
              <w:ind w:left="0" w:right="-15"/>
              <w:jc w:val="center"/>
              <w:rPr>
                <w:bCs/>
                <w:iCs/>
                <w:spacing w:val="-2"/>
                <w:sz w:val="28"/>
                <w:szCs w:val="28"/>
                <w:lang w:val="ru-RU"/>
              </w:rPr>
            </w:pPr>
            <w:r w:rsidRPr="002043C6">
              <w:rPr>
                <w:bCs/>
                <w:iCs/>
                <w:spacing w:val="-2"/>
                <w:sz w:val="28"/>
                <w:szCs w:val="28"/>
                <w:lang w:val="ru-RU"/>
              </w:rPr>
              <w:t>Наименование</w:t>
            </w:r>
          </w:p>
          <w:p w:rsidR="00995799" w:rsidRPr="002043C6" w:rsidRDefault="00995799" w:rsidP="00791174">
            <w:pPr>
              <w:pStyle w:val="TableParagraph"/>
              <w:spacing w:line="240" w:lineRule="exact"/>
              <w:ind w:left="0" w:right="-15"/>
              <w:jc w:val="center"/>
              <w:rPr>
                <w:bCs/>
                <w:iCs/>
                <w:sz w:val="28"/>
                <w:szCs w:val="28"/>
              </w:rPr>
            </w:pPr>
            <w:r w:rsidRPr="002043C6">
              <w:rPr>
                <w:bCs/>
                <w:iCs/>
                <w:sz w:val="28"/>
                <w:szCs w:val="28"/>
                <w:lang w:val="ru-RU"/>
              </w:rPr>
              <w:t>вида</w:t>
            </w:r>
            <w:r w:rsidRPr="002043C6">
              <w:rPr>
                <w:bCs/>
                <w:iCs/>
                <w:sz w:val="28"/>
                <w:szCs w:val="28"/>
              </w:rPr>
              <w:t xml:space="preserve"> </w:t>
            </w:r>
            <w:r w:rsidRPr="002043C6">
              <w:rPr>
                <w:bCs/>
                <w:iCs/>
                <w:sz w:val="28"/>
                <w:szCs w:val="28"/>
                <w:lang w:val="ru-RU"/>
              </w:rPr>
              <w:t>объекта</w:t>
            </w:r>
          </w:p>
        </w:tc>
        <w:tc>
          <w:tcPr>
            <w:tcW w:w="2694" w:type="dxa"/>
            <w:shd w:val="clear" w:color="auto" w:fill="auto"/>
          </w:tcPr>
          <w:p w:rsidR="00995799" w:rsidRPr="002043C6" w:rsidRDefault="00791174" w:rsidP="00791174">
            <w:pPr>
              <w:pStyle w:val="TableParagraph"/>
              <w:spacing w:line="240" w:lineRule="exact"/>
              <w:ind w:left="0"/>
              <w:jc w:val="center"/>
              <w:rPr>
                <w:bCs/>
                <w:iCs/>
                <w:sz w:val="28"/>
                <w:szCs w:val="28"/>
                <w:lang w:val="ru-RU"/>
              </w:rPr>
            </w:pPr>
            <w:r>
              <w:rPr>
                <w:bCs/>
                <w:iCs/>
                <w:sz w:val="28"/>
                <w:szCs w:val="28"/>
                <w:lang w:val="ru-RU"/>
              </w:rPr>
              <w:t>т</w:t>
            </w:r>
            <w:r w:rsidR="00995799" w:rsidRPr="002043C6">
              <w:rPr>
                <w:bCs/>
                <w:iCs/>
                <w:sz w:val="28"/>
                <w:szCs w:val="28"/>
                <w:lang w:val="ru-RU"/>
              </w:rPr>
              <w:t>ип расчетного показателя</w:t>
            </w:r>
          </w:p>
        </w:tc>
        <w:tc>
          <w:tcPr>
            <w:tcW w:w="2825" w:type="dxa"/>
            <w:shd w:val="clear" w:color="auto" w:fill="auto"/>
          </w:tcPr>
          <w:p w:rsidR="00995799" w:rsidRPr="002043C6" w:rsidRDefault="00791174" w:rsidP="00791174">
            <w:pPr>
              <w:pStyle w:val="TableParagraph"/>
              <w:spacing w:line="240" w:lineRule="exact"/>
              <w:ind w:left="0"/>
              <w:jc w:val="center"/>
              <w:rPr>
                <w:bCs/>
                <w:iCs/>
                <w:sz w:val="28"/>
                <w:szCs w:val="28"/>
                <w:lang w:val="ru-RU"/>
              </w:rPr>
            </w:pPr>
            <w:r>
              <w:rPr>
                <w:bCs/>
                <w:iCs/>
                <w:sz w:val="28"/>
                <w:szCs w:val="28"/>
                <w:lang w:val="ru-RU"/>
              </w:rPr>
              <w:t>о</w:t>
            </w:r>
            <w:r w:rsidR="00995799" w:rsidRPr="002043C6">
              <w:rPr>
                <w:bCs/>
                <w:iCs/>
                <w:sz w:val="28"/>
                <w:szCs w:val="28"/>
                <w:lang w:val="ru-RU"/>
              </w:rPr>
              <w:t>боснование расчетного показателя</w:t>
            </w:r>
          </w:p>
        </w:tc>
      </w:tr>
      <w:tr w:rsidR="00995799" w:rsidRPr="002043C6" w:rsidTr="00C72D36">
        <w:trPr>
          <w:trHeight w:val="470"/>
        </w:trPr>
        <w:tc>
          <w:tcPr>
            <w:tcW w:w="3825" w:type="dxa"/>
            <w:vMerge w:val="restart"/>
            <w:shd w:val="clear" w:color="auto" w:fill="auto"/>
          </w:tcPr>
          <w:p w:rsidR="00995799" w:rsidRPr="002043C6" w:rsidRDefault="00995799" w:rsidP="00791174">
            <w:pPr>
              <w:pStyle w:val="Default"/>
              <w:jc w:val="center"/>
              <w:rPr>
                <w:color w:val="auto"/>
                <w:spacing w:val="-2"/>
                <w:sz w:val="28"/>
                <w:szCs w:val="28"/>
                <w:lang w:val="ru-RU"/>
              </w:rPr>
            </w:pPr>
            <w:r w:rsidRPr="002043C6">
              <w:rPr>
                <w:color w:val="auto"/>
                <w:spacing w:val="-2"/>
                <w:sz w:val="28"/>
                <w:szCs w:val="28"/>
                <w:lang w:val="ru-RU"/>
              </w:rPr>
              <w:t>Объекты для организации и осуществления мероприятий по территориальной обороне и гражданской обороне, защите населения и территории от чрезвычайных ситуаций природного и техногенного характера</w:t>
            </w:r>
          </w:p>
        </w:tc>
        <w:tc>
          <w:tcPr>
            <w:tcW w:w="2694" w:type="dxa"/>
            <w:shd w:val="clear" w:color="auto" w:fill="auto"/>
          </w:tcPr>
          <w:p w:rsidR="00995799" w:rsidRPr="002043C6" w:rsidRDefault="00791174" w:rsidP="00791174">
            <w:pPr>
              <w:pStyle w:val="TableParagraph"/>
              <w:tabs>
                <w:tab w:val="left" w:pos="2020"/>
              </w:tabs>
              <w:ind w:left="32" w:right="-15"/>
              <w:jc w:val="center"/>
              <w:rPr>
                <w:spacing w:val="-2"/>
                <w:sz w:val="28"/>
                <w:szCs w:val="28"/>
                <w:lang w:val="ru-RU"/>
              </w:rPr>
            </w:pPr>
            <w:r>
              <w:rPr>
                <w:spacing w:val="-2"/>
                <w:sz w:val="28"/>
                <w:szCs w:val="28"/>
                <w:lang w:val="ru-RU"/>
              </w:rPr>
              <w:t>р</w:t>
            </w:r>
            <w:r w:rsidR="00995799" w:rsidRPr="002043C6">
              <w:rPr>
                <w:spacing w:val="-2"/>
                <w:sz w:val="28"/>
                <w:szCs w:val="28"/>
                <w:lang w:val="ru-RU"/>
              </w:rPr>
              <w:t>асчетный</w:t>
            </w:r>
            <w:r w:rsidR="00995799" w:rsidRPr="002043C6">
              <w:rPr>
                <w:sz w:val="28"/>
                <w:szCs w:val="28"/>
                <w:lang w:val="ru-RU"/>
              </w:rPr>
              <w:t xml:space="preserve"> </w:t>
            </w:r>
            <w:r w:rsidR="00995799" w:rsidRPr="002043C6">
              <w:rPr>
                <w:spacing w:val="-2"/>
                <w:sz w:val="28"/>
                <w:szCs w:val="28"/>
                <w:lang w:val="ru-RU"/>
              </w:rPr>
              <w:t xml:space="preserve">показатель </w:t>
            </w:r>
            <w:r w:rsidR="00995799" w:rsidRPr="002043C6">
              <w:rPr>
                <w:sz w:val="28"/>
                <w:szCs w:val="28"/>
                <w:lang w:val="ru-RU"/>
              </w:rPr>
              <w:t xml:space="preserve">минимально допустимого уровня </w:t>
            </w:r>
            <w:r w:rsidR="00995799" w:rsidRPr="002043C6">
              <w:rPr>
                <w:spacing w:val="-2"/>
                <w:sz w:val="28"/>
                <w:szCs w:val="28"/>
                <w:lang w:val="ru-RU"/>
              </w:rPr>
              <w:t>обеспеченности</w:t>
            </w:r>
          </w:p>
        </w:tc>
        <w:tc>
          <w:tcPr>
            <w:tcW w:w="2825" w:type="dxa"/>
            <w:shd w:val="clear" w:color="auto" w:fill="auto"/>
          </w:tcPr>
          <w:p w:rsidR="00995799" w:rsidRPr="002043C6" w:rsidRDefault="00995799" w:rsidP="00791174">
            <w:pPr>
              <w:pStyle w:val="TableParagraph"/>
              <w:ind w:left="65" w:right="35"/>
              <w:jc w:val="center"/>
              <w:rPr>
                <w:spacing w:val="-2"/>
                <w:sz w:val="28"/>
                <w:szCs w:val="28"/>
                <w:lang w:val="ru-RU"/>
              </w:rPr>
            </w:pPr>
            <w:r w:rsidRPr="002043C6">
              <w:rPr>
                <w:spacing w:val="-2"/>
                <w:sz w:val="28"/>
                <w:szCs w:val="28"/>
                <w:lang w:val="ru-RU"/>
              </w:rPr>
              <w:t>СП 88.13330.2014</w:t>
            </w:r>
          </w:p>
        </w:tc>
      </w:tr>
      <w:tr w:rsidR="00995799" w:rsidRPr="002043C6" w:rsidTr="00C72D36">
        <w:trPr>
          <w:trHeight w:val="395"/>
        </w:trPr>
        <w:tc>
          <w:tcPr>
            <w:tcW w:w="3825" w:type="dxa"/>
            <w:vMerge/>
            <w:shd w:val="clear" w:color="auto" w:fill="auto"/>
          </w:tcPr>
          <w:p w:rsidR="00995799" w:rsidRPr="002043C6" w:rsidRDefault="00995799" w:rsidP="00791174">
            <w:pPr>
              <w:pStyle w:val="TableParagraph"/>
              <w:tabs>
                <w:tab w:val="left" w:pos="1074"/>
                <w:tab w:val="left" w:pos="1593"/>
              </w:tabs>
              <w:ind w:left="28" w:right="-15"/>
              <w:jc w:val="center"/>
              <w:rPr>
                <w:spacing w:val="-2"/>
                <w:sz w:val="28"/>
                <w:szCs w:val="28"/>
                <w:lang w:val="ru-RU"/>
              </w:rPr>
            </w:pPr>
          </w:p>
        </w:tc>
        <w:tc>
          <w:tcPr>
            <w:tcW w:w="2694" w:type="dxa"/>
            <w:shd w:val="clear" w:color="auto" w:fill="auto"/>
          </w:tcPr>
          <w:p w:rsidR="00995799" w:rsidRPr="002043C6" w:rsidRDefault="00995799" w:rsidP="00791174">
            <w:pPr>
              <w:pStyle w:val="TableParagraph"/>
              <w:tabs>
                <w:tab w:val="left" w:pos="2020"/>
              </w:tabs>
              <w:ind w:left="32" w:right="-15"/>
              <w:jc w:val="center"/>
              <w:rPr>
                <w:spacing w:val="-2"/>
                <w:sz w:val="28"/>
                <w:szCs w:val="28"/>
                <w:lang w:val="ru-RU"/>
              </w:rPr>
            </w:pPr>
            <w:r w:rsidRPr="002043C6">
              <w:rPr>
                <w:spacing w:val="-2"/>
                <w:sz w:val="28"/>
                <w:szCs w:val="28"/>
                <w:lang w:val="ru-RU"/>
              </w:rPr>
              <w:t xml:space="preserve">Расчетный показатель </w:t>
            </w:r>
            <w:r w:rsidRPr="002043C6">
              <w:rPr>
                <w:sz w:val="28"/>
                <w:szCs w:val="28"/>
                <w:lang w:val="ru-RU"/>
              </w:rPr>
              <w:t>максимально</w:t>
            </w:r>
            <w:r w:rsidRPr="002043C6">
              <w:rPr>
                <w:spacing w:val="-13"/>
                <w:sz w:val="28"/>
                <w:szCs w:val="28"/>
                <w:lang w:val="ru-RU"/>
              </w:rPr>
              <w:t xml:space="preserve"> </w:t>
            </w:r>
            <w:r w:rsidRPr="002043C6">
              <w:rPr>
                <w:sz w:val="28"/>
                <w:szCs w:val="28"/>
                <w:lang w:val="ru-RU"/>
              </w:rPr>
              <w:t>допустимого</w:t>
            </w:r>
            <w:r w:rsidRPr="002043C6">
              <w:rPr>
                <w:spacing w:val="-9"/>
                <w:sz w:val="28"/>
                <w:szCs w:val="28"/>
                <w:lang w:val="ru-RU"/>
              </w:rPr>
              <w:t xml:space="preserve"> </w:t>
            </w:r>
            <w:r w:rsidRPr="002043C6">
              <w:rPr>
                <w:sz w:val="28"/>
                <w:szCs w:val="28"/>
                <w:lang w:val="ru-RU"/>
              </w:rPr>
              <w:t>уровня территориальной доступности</w:t>
            </w:r>
          </w:p>
        </w:tc>
        <w:tc>
          <w:tcPr>
            <w:tcW w:w="2825" w:type="dxa"/>
            <w:shd w:val="clear" w:color="auto" w:fill="auto"/>
          </w:tcPr>
          <w:p w:rsidR="00995799" w:rsidRPr="002043C6" w:rsidRDefault="00C72D36" w:rsidP="00791174">
            <w:pPr>
              <w:pStyle w:val="TableParagraph"/>
              <w:ind w:left="65" w:right="35"/>
              <w:jc w:val="center"/>
              <w:rPr>
                <w:spacing w:val="-2"/>
                <w:sz w:val="28"/>
                <w:szCs w:val="28"/>
                <w:lang w:val="ru-RU"/>
              </w:rPr>
            </w:pPr>
            <w:r>
              <w:rPr>
                <w:sz w:val="28"/>
                <w:szCs w:val="28"/>
                <w:lang w:val="ru-RU"/>
              </w:rPr>
              <w:t>пункт</w:t>
            </w:r>
            <w:r w:rsidR="00995799" w:rsidRPr="002043C6">
              <w:rPr>
                <w:sz w:val="28"/>
                <w:szCs w:val="28"/>
                <w:lang w:val="ru-RU"/>
              </w:rPr>
              <w:t xml:space="preserve"> 4.12 СП 88.13330.2014</w:t>
            </w:r>
          </w:p>
        </w:tc>
      </w:tr>
    </w:tbl>
    <w:p w:rsidR="00DA7327" w:rsidRPr="002043C6" w:rsidRDefault="00DA7327" w:rsidP="00C72D36">
      <w:pPr>
        <w:pStyle w:val="13"/>
        <w:spacing w:before="0" w:line="240" w:lineRule="exact"/>
        <w:jc w:val="center"/>
        <w:rPr>
          <w:rFonts w:ascii="Times New Roman" w:hAnsi="Times New Roman" w:cs="Times New Roman"/>
          <w:color w:val="auto"/>
          <w:sz w:val="28"/>
          <w:szCs w:val="28"/>
        </w:rPr>
      </w:pPr>
      <w:bookmarkStart w:id="44" w:name="_Toc214911809"/>
      <w:bookmarkStart w:id="45" w:name="_Toc166071386"/>
      <w:r w:rsidRPr="002043C6">
        <w:rPr>
          <w:rFonts w:ascii="Times New Roman" w:hAnsi="Times New Roman" w:cs="Times New Roman"/>
          <w:color w:val="auto"/>
          <w:sz w:val="28"/>
          <w:szCs w:val="28"/>
        </w:rPr>
        <w:t xml:space="preserve">ГЛАВА </w:t>
      </w:r>
      <w:r w:rsidRPr="002043C6">
        <w:rPr>
          <w:rFonts w:ascii="Times New Roman" w:hAnsi="Times New Roman" w:cs="Times New Roman"/>
          <w:color w:val="auto"/>
          <w:sz w:val="28"/>
          <w:szCs w:val="28"/>
          <w:lang w:val="en-US"/>
        </w:rPr>
        <w:t>III</w:t>
      </w:r>
      <w:r w:rsidRPr="002043C6">
        <w:rPr>
          <w:rFonts w:ascii="Times New Roman" w:hAnsi="Times New Roman" w:cs="Times New Roman"/>
          <w:color w:val="auto"/>
          <w:sz w:val="28"/>
          <w:szCs w:val="28"/>
        </w:rPr>
        <w:t xml:space="preserve"> П</w:t>
      </w:r>
      <w:r w:rsidR="00C72D36" w:rsidRPr="002043C6">
        <w:rPr>
          <w:rFonts w:ascii="Times New Roman" w:hAnsi="Times New Roman" w:cs="Times New Roman"/>
          <w:color w:val="auto"/>
          <w:sz w:val="28"/>
          <w:szCs w:val="28"/>
        </w:rPr>
        <w:t>равила и область применения расчетных показателей, содержащихся в основной части</w:t>
      </w:r>
      <w:bookmarkEnd w:id="44"/>
    </w:p>
    <w:p w:rsidR="00DA7327" w:rsidRPr="002043C6" w:rsidRDefault="00DA7327" w:rsidP="00DA7327">
      <w:pPr>
        <w:pStyle w:val="Default"/>
        <w:ind w:firstLine="567"/>
        <w:jc w:val="both"/>
        <w:rPr>
          <w:color w:val="auto"/>
          <w:sz w:val="28"/>
          <w:szCs w:val="28"/>
        </w:rPr>
      </w:pPr>
    </w:p>
    <w:p w:rsidR="00DA7327" w:rsidRPr="009E56FC" w:rsidRDefault="00DA7327" w:rsidP="009E56FC">
      <w:pPr>
        <w:pStyle w:val="2"/>
        <w:numPr>
          <w:ilvl w:val="0"/>
          <w:numId w:val="0"/>
        </w:numPr>
        <w:spacing w:before="0" w:line="240" w:lineRule="auto"/>
        <w:ind w:firstLine="709"/>
        <w:jc w:val="both"/>
        <w:rPr>
          <w:rFonts w:ascii="Times New Roman" w:hAnsi="Times New Roman" w:cs="Times New Roman"/>
          <w:b w:val="0"/>
          <w:iCs/>
          <w:color w:val="auto"/>
          <w:sz w:val="28"/>
          <w:szCs w:val="28"/>
        </w:rPr>
      </w:pPr>
      <w:bookmarkStart w:id="46" w:name="_Toc214911810"/>
      <w:r w:rsidRPr="002043C6">
        <w:rPr>
          <w:rFonts w:ascii="Times New Roman" w:hAnsi="Times New Roman" w:cs="Times New Roman"/>
          <w:b w:val="0"/>
          <w:iCs/>
          <w:color w:val="auto"/>
          <w:sz w:val="28"/>
          <w:szCs w:val="28"/>
        </w:rPr>
        <w:t>3.1. Область применения расчетных показателей</w:t>
      </w:r>
      <w:bookmarkEnd w:id="45"/>
      <w:bookmarkEnd w:id="46"/>
    </w:p>
    <w:p w:rsidR="00155705" w:rsidRPr="002043C6" w:rsidRDefault="00155705" w:rsidP="00155705">
      <w:pPr>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Действие местных нормативов градостроительного проектирования Благодарненского муниципального округа Ставропольского края распространяется на всю территорию Благодарненского муниципального округа; на правоотношения, возникшие после утверждения настоящих МНГП. </w:t>
      </w:r>
    </w:p>
    <w:p w:rsidR="00155705" w:rsidRPr="002043C6" w:rsidRDefault="00155705" w:rsidP="00155705">
      <w:pPr>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Настоящие МНГП Благодарненского муниципального округа устанавливают совокупность расчетных показателей минимально допустимого уровня обеспеченности объектами местного значения муниципального округа, объектами благоустройства территории, иными объектами местного значения муниципального округа населения муниципального округа и расчетных показателей максимально допустимого уровня территориальной доступности таких объектов для населения муниципального округа. </w:t>
      </w:r>
    </w:p>
    <w:p w:rsidR="00155705" w:rsidRPr="002043C6" w:rsidRDefault="00155705" w:rsidP="00155705">
      <w:pPr>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Расчетные показатели минимально допустимого уровня обеспеченности объектами местного значения муниципального округа и расчетные показатели максимально допустимого уровня территориальной доступности таких объектов для населения муниципального округа, установленные в МНГП Благодарненского муниципального округа, применяются при подготовке генерального плана муниципального округа, правил землепользования и застройки муниципального округа, документации по планировке территории; выдаче градостроительного плана земельного участка; подготовке проектной документации (в том числе путем внесения в нее изменений в соответствии </w:t>
      </w:r>
      <w:r w:rsidR="003E2B31" w:rsidRPr="002043C6">
        <w:rPr>
          <w:rFonts w:ascii="Times New Roman" w:hAnsi="Times New Roman"/>
          <w:sz w:val="28"/>
          <w:szCs w:val="28"/>
        </w:rPr>
        <w:t xml:space="preserve">с </w:t>
      </w:r>
      <w:r w:rsidRPr="002043C6">
        <w:rPr>
          <w:rFonts w:ascii="Times New Roman" w:hAnsi="Times New Roman"/>
          <w:sz w:val="28"/>
          <w:szCs w:val="28"/>
        </w:rPr>
        <w:t>Градостроительным кодексом Российской Федерации); выдаче разрешения</w:t>
      </w:r>
      <w:r w:rsidR="006A57CA" w:rsidRPr="002043C6">
        <w:rPr>
          <w:rFonts w:ascii="Times New Roman" w:hAnsi="Times New Roman"/>
          <w:sz w:val="28"/>
          <w:szCs w:val="28"/>
        </w:rPr>
        <w:t xml:space="preserve"> </w:t>
      </w:r>
      <w:r w:rsidRPr="002043C6">
        <w:rPr>
          <w:rFonts w:ascii="Times New Roman" w:hAnsi="Times New Roman"/>
          <w:sz w:val="28"/>
          <w:szCs w:val="28"/>
        </w:rPr>
        <w:t>на строительство.</w:t>
      </w:r>
    </w:p>
    <w:p w:rsidR="00155705" w:rsidRPr="002043C6" w:rsidRDefault="00155705" w:rsidP="00155705">
      <w:pPr>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Расчетные показатели подлежат применению разработчиком градостроительной документации, заказчиком градостроительной документации и иными заинтересованными лицами при оценке качества градостроительной документации в части установления соответствия </w:t>
      </w:r>
      <w:r w:rsidR="006A57CA" w:rsidRPr="002043C6">
        <w:rPr>
          <w:rFonts w:ascii="Times New Roman" w:hAnsi="Times New Roman"/>
          <w:sz w:val="28"/>
          <w:szCs w:val="28"/>
        </w:rPr>
        <w:br/>
      </w:r>
      <w:r w:rsidRPr="002043C6">
        <w:rPr>
          <w:rFonts w:ascii="Times New Roman" w:hAnsi="Times New Roman"/>
          <w:sz w:val="28"/>
          <w:szCs w:val="28"/>
        </w:rPr>
        <w:t xml:space="preserve">её решений целям повышения качества жизни населения. </w:t>
      </w:r>
    </w:p>
    <w:p w:rsidR="004470A1" w:rsidRPr="002043C6" w:rsidRDefault="00155705" w:rsidP="009E56FC">
      <w:pPr>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Расчетные показатели применяются также при осуществлении государственного контроля за соблюдением органами местного самоуправления муниципальных образований законодательства </w:t>
      </w:r>
      <w:r w:rsidR="006A57CA" w:rsidRPr="002043C6">
        <w:rPr>
          <w:rFonts w:ascii="Times New Roman" w:hAnsi="Times New Roman"/>
          <w:sz w:val="28"/>
          <w:szCs w:val="28"/>
        </w:rPr>
        <w:br/>
      </w:r>
      <w:r w:rsidRPr="002043C6">
        <w:rPr>
          <w:rFonts w:ascii="Times New Roman" w:hAnsi="Times New Roman"/>
          <w:sz w:val="28"/>
          <w:szCs w:val="28"/>
        </w:rPr>
        <w:t>о г</w:t>
      </w:r>
      <w:r w:rsidR="009E56FC">
        <w:rPr>
          <w:rFonts w:ascii="Times New Roman" w:hAnsi="Times New Roman"/>
          <w:sz w:val="28"/>
          <w:szCs w:val="28"/>
        </w:rPr>
        <w:t xml:space="preserve">радостроительной деятельности. </w:t>
      </w:r>
    </w:p>
    <w:p w:rsidR="004470A1" w:rsidRPr="002043C6" w:rsidRDefault="00155705" w:rsidP="009E56FC">
      <w:pPr>
        <w:spacing w:after="0" w:line="240" w:lineRule="auto"/>
        <w:ind w:firstLine="709"/>
        <w:rPr>
          <w:rFonts w:ascii="Times New Roman" w:hAnsi="Times New Roman"/>
          <w:sz w:val="28"/>
          <w:szCs w:val="28"/>
        </w:rPr>
      </w:pPr>
      <w:bookmarkStart w:id="47" w:name="_Toc498871959"/>
      <w:bookmarkStart w:id="48" w:name="_Toc166071388"/>
      <w:bookmarkStart w:id="49" w:name="OLE_LINK555"/>
      <w:bookmarkStart w:id="50" w:name="OLE_LINK562"/>
      <w:r w:rsidRPr="002043C6">
        <w:rPr>
          <w:rFonts w:ascii="Times New Roman" w:hAnsi="Times New Roman"/>
          <w:sz w:val="28"/>
          <w:szCs w:val="28"/>
        </w:rPr>
        <w:t>3.2. Правила применения расчетных показателей</w:t>
      </w:r>
      <w:bookmarkEnd w:id="47"/>
      <w:bookmarkEnd w:id="48"/>
    </w:p>
    <w:bookmarkEnd w:id="49"/>
    <w:bookmarkEnd w:id="50"/>
    <w:p w:rsidR="00155705" w:rsidRPr="002043C6" w:rsidRDefault="00155705" w:rsidP="00155705">
      <w:pPr>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В процессе подготовки генерального плана Благодарненского муниципального округа необходимо применять расчетные показатели уровня минимальной обеспеченности объектами местного значения муниципального округа и уровня максимальной территориальной доступности таких объектов. </w:t>
      </w:r>
    </w:p>
    <w:p w:rsidR="00155705" w:rsidRPr="002043C6" w:rsidRDefault="00155705" w:rsidP="00155705">
      <w:pPr>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В ходе подготовки документации по планировке территории в границах Благодарненского муниципального округа следует учитывать расчетные показатели минимально допустимых площадей территорий, необходимых для размещения объектов местного значения муниципального округа. </w:t>
      </w:r>
    </w:p>
    <w:p w:rsidR="00155705" w:rsidRPr="002043C6" w:rsidRDefault="00155705" w:rsidP="00155705">
      <w:pPr>
        <w:spacing w:after="0" w:line="240" w:lineRule="auto"/>
        <w:ind w:firstLine="709"/>
        <w:jc w:val="both"/>
        <w:rPr>
          <w:rFonts w:ascii="Times New Roman" w:hAnsi="Times New Roman"/>
          <w:sz w:val="28"/>
          <w:szCs w:val="28"/>
        </w:rPr>
      </w:pPr>
      <w:r w:rsidRPr="002043C6">
        <w:rPr>
          <w:rFonts w:ascii="Times New Roman" w:hAnsi="Times New Roman"/>
          <w:sz w:val="28"/>
          <w:szCs w:val="28"/>
        </w:rPr>
        <w:t xml:space="preserve">При планировании размещения в границах территории проекта планировки различных объектов следует оценивать обеспеченности рассматриваемой территории объектами соответствующего вида, которые расположены (или могут быть расположены) не только в границах данной территории, но также и вне ее границ в пределах максимальной территориальной доступности, установленной для соответствующих объектов. </w:t>
      </w:r>
    </w:p>
    <w:p w:rsidR="00155705" w:rsidRPr="002043C6" w:rsidRDefault="00155705" w:rsidP="00155705">
      <w:pPr>
        <w:spacing w:after="0" w:line="240" w:lineRule="auto"/>
        <w:ind w:firstLine="709"/>
        <w:jc w:val="both"/>
        <w:rPr>
          <w:rFonts w:ascii="Times New Roman" w:hAnsi="Times New Roman"/>
          <w:sz w:val="28"/>
          <w:szCs w:val="28"/>
        </w:rPr>
      </w:pPr>
      <w:r w:rsidRPr="002043C6">
        <w:rPr>
          <w:rFonts w:ascii="Times New Roman" w:hAnsi="Times New Roman"/>
          <w:sz w:val="28"/>
          <w:szCs w:val="28"/>
        </w:rPr>
        <w:t>Расчетные показатели минимально допустимого уровня обеспеченности объектами местного значения муниципального округа, а также максимально допустимого уровня территориальной доступности таких объектов, установленные в настоящих МНГП, применяются при определении местоположения планируемых к размещению объектов местного значения округа в генеральном плане Благодарненского муниципального округа (в том числ</w:t>
      </w:r>
      <w:r w:rsidR="00B017D6" w:rsidRPr="002043C6">
        <w:rPr>
          <w:rFonts w:ascii="Times New Roman" w:hAnsi="Times New Roman"/>
          <w:sz w:val="28"/>
          <w:szCs w:val="28"/>
        </w:rPr>
        <w:t>е</w:t>
      </w:r>
      <w:r w:rsidRPr="002043C6">
        <w:rPr>
          <w:rFonts w:ascii="Times New Roman" w:hAnsi="Times New Roman"/>
          <w:sz w:val="28"/>
          <w:szCs w:val="28"/>
        </w:rPr>
        <w:t xml:space="preserve"> при определении функциональных </w:t>
      </w:r>
      <w:r w:rsidR="009E56FC" w:rsidRPr="002043C6">
        <w:rPr>
          <w:rFonts w:ascii="Times New Roman" w:hAnsi="Times New Roman"/>
          <w:sz w:val="28"/>
          <w:szCs w:val="28"/>
        </w:rPr>
        <w:t>зон,</w:t>
      </w:r>
      <w:r w:rsidRPr="002043C6">
        <w:rPr>
          <w:rFonts w:ascii="Times New Roman" w:hAnsi="Times New Roman"/>
          <w:sz w:val="28"/>
          <w:szCs w:val="28"/>
        </w:rPr>
        <w:t xml:space="preserve"> в границах которых планируется размещение указанных объектов), а также при определении зон планируемого размещения объектов местного значения муниципального округа. </w:t>
      </w:r>
    </w:p>
    <w:p w:rsidR="00155705" w:rsidRPr="002043C6" w:rsidRDefault="00155705" w:rsidP="00155705">
      <w:pPr>
        <w:spacing w:after="0" w:line="240" w:lineRule="auto"/>
        <w:ind w:firstLine="709"/>
        <w:jc w:val="both"/>
        <w:rPr>
          <w:rFonts w:ascii="Times New Roman" w:hAnsi="Times New Roman"/>
          <w:sz w:val="28"/>
          <w:szCs w:val="28"/>
        </w:rPr>
      </w:pPr>
      <w:r w:rsidRPr="002043C6">
        <w:rPr>
          <w:rFonts w:ascii="Times New Roman" w:hAnsi="Times New Roman"/>
          <w:sz w:val="28"/>
          <w:szCs w:val="28"/>
        </w:rPr>
        <w:t>При определении местоположения</w:t>
      </w:r>
      <w:r w:rsidR="002C2B38" w:rsidRPr="002043C6">
        <w:rPr>
          <w:rFonts w:ascii="Times New Roman" w:hAnsi="Times New Roman"/>
          <w:sz w:val="28"/>
          <w:szCs w:val="28"/>
        </w:rPr>
        <w:t>,</w:t>
      </w:r>
      <w:r w:rsidRPr="002043C6">
        <w:rPr>
          <w:rFonts w:ascii="Times New Roman" w:hAnsi="Times New Roman"/>
          <w:sz w:val="28"/>
          <w:szCs w:val="28"/>
        </w:rPr>
        <w:t xml:space="preserve"> планируемых к размещению объектов местного значения муниципального округа</w:t>
      </w:r>
      <w:r w:rsidR="002C2B38" w:rsidRPr="002043C6">
        <w:rPr>
          <w:rFonts w:ascii="Times New Roman" w:hAnsi="Times New Roman"/>
          <w:sz w:val="28"/>
          <w:szCs w:val="28"/>
        </w:rPr>
        <w:t>,</w:t>
      </w:r>
      <w:r w:rsidRPr="002043C6">
        <w:rPr>
          <w:rFonts w:ascii="Times New Roman" w:hAnsi="Times New Roman"/>
          <w:sz w:val="28"/>
          <w:szCs w:val="28"/>
        </w:rPr>
        <w:t xml:space="preserve"> в целях подготовки генерального плана Благодарненского муниципального округа</w:t>
      </w:r>
      <w:r w:rsidR="009E56FC">
        <w:rPr>
          <w:rFonts w:ascii="Times New Roman" w:hAnsi="Times New Roman"/>
          <w:sz w:val="28"/>
          <w:szCs w:val="28"/>
        </w:rPr>
        <w:t xml:space="preserve"> Ставропольского края </w:t>
      </w:r>
      <w:r w:rsidRPr="002043C6">
        <w:rPr>
          <w:rFonts w:ascii="Times New Roman" w:hAnsi="Times New Roman"/>
          <w:sz w:val="28"/>
          <w:szCs w:val="28"/>
        </w:rPr>
        <w:t xml:space="preserve"> документации по планировке территории следует учитывать наличие на территории</w:t>
      </w:r>
      <w:r w:rsidR="009E56FC">
        <w:rPr>
          <w:rFonts w:ascii="Times New Roman" w:hAnsi="Times New Roman"/>
          <w:sz w:val="28"/>
          <w:szCs w:val="28"/>
        </w:rPr>
        <w:t xml:space="preserve"> </w:t>
      </w:r>
      <w:r w:rsidRPr="002043C6">
        <w:rPr>
          <w:rFonts w:ascii="Times New Roman" w:hAnsi="Times New Roman"/>
          <w:sz w:val="28"/>
          <w:szCs w:val="28"/>
        </w:rPr>
        <w:t xml:space="preserve">в границах подготавливаемого проекта подобных объектов, их параметры (площадь, емкость, вместимость, уровень территориальной доступности). </w:t>
      </w:r>
    </w:p>
    <w:p w:rsidR="00155705" w:rsidRPr="002043C6" w:rsidRDefault="00155705" w:rsidP="00155705">
      <w:pPr>
        <w:spacing w:after="0" w:line="240" w:lineRule="auto"/>
        <w:ind w:firstLine="709"/>
        <w:jc w:val="both"/>
        <w:rPr>
          <w:rFonts w:ascii="Times New Roman" w:hAnsi="Times New Roman"/>
          <w:sz w:val="28"/>
          <w:szCs w:val="28"/>
        </w:rPr>
      </w:pPr>
      <w:r w:rsidRPr="002043C6">
        <w:rPr>
          <w:rFonts w:ascii="Times New Roman" w:hAnsi="Times New Roman"/>
          <w:sz w:val="28"/>
          <w:szCs w:val="28"/>
        </w:rPr>
        <w:t>МНГП Благодарненского муниципального округа имеют приоритет перед РНГП Ставропольского края в случае, если расчетные показатели минимально допустимого уровня обеспеченности объектами местного значения муниципального округа населения муниципального округа, установленные МНГП Благодарненского муниципального округа выше соответствующих предельных значений расчетных показателей, установленных РНГП Ставропольского края. В случае, если расчетные показатели минимально допустимого уровня обеспеченности объектами местного значения муниципального округа населения муниципального округа, установленные МНГП Благодарненского муниципального округа, окажутся ниже уровня соответствующих предельных значений расчетных показателей, установленных РНГП Ставропольского края, то применяются предельные расчетные показатели РНГП Ставропольского края.</w:t>
      </w:r>
    </w:p>
    <w:p w:rsidR="00155705" w:rsidRPr="002043C6" w:rsidRDefault="00155705" w:rsidP="00155705">
      <w:pPr>
        <w:spacing w:after="0" w:line="240" w:lineRule="auto"/>
        <w:ind w:firstLine="709"/>
        <w:jc w:val="both"/>
        <w:rPr>
          <w:rFonts w:ascii="Times New Roman" w:hAnsi="Times New Roman"/>
          <w:sz w:val="28"/>
          <w:szCs w:val="28"/>
        </w:rPr>
      </w:pPr>
      <w:r w:rsidRPr="002043C6">
        <w:rPr>
          <w:rFonts w:ascii="Times New Roman" w:hAnsi="Times New Roman"/>
          <w:sz w:val="28"/>
          <w:szCs w:val="28"/>
        </w:rPr>
        <w:t>МНГП Благодарненского муниципального округа имеют приоритет перед РНГП Ставропольского края в случае, если расчетные показатели максимально допустимого уровня территориальной доступности объектов местного значения муниципального округа для населения муниципального округа, установленные МНГП Благодарненского муниципального округа ниже соответствующих предельных значений расчетных показателей, установленных РНГП Ставропольского края. В случае, если расчетные показатели максимально допустимого уровня территориальной доступности объектов местного значения муниципального округа для населения муниципального округа, установленные МНГП Благодарненского муниципального округа, окажутся выше уровня соответствующих предельных значений расчетных показателей, установленных РНГП Ставропольского края, то применяются предельные расчетные показатели РНГП Ставропольского края.</w:t>
      </w:r>
    </w:p>
    <w:p w:rsidR="00155705" w:rsidRPr="002043C6" w:rsidRDefault="00155705" w:rsidP="00155705">
      <w:pPr>
        <w:spacing w:after="0" w:line="240" w:lineRule="auto"/>
        <w:ind w:firstLine="709"/>
        <w:jc w:val="both"/>
        <w:rPr>
          <w:rFonts w:ascii="Times New Roman" w:hAnsi="Times New Roman"/>
          <w:sz w:val="28"/>
          <w:szCs w:val="28"/>
        </w:rPr>
      </w:pPr>
      <w:r w:rsidRPr="002043C6">
        <w:rPr>
          <w:rFonts w:ascii="Times New Roman" w:hAnsi="Times New Roman"/>
          <w:sz w:val="28"/>
          <w:szCs w:val="28"/>
        </w:rPr>
        <w:t>При отмене и (или) изменении действующих нормативных документов Российской Федерации и (или) Ставропольского края, в том числе</w:t>
      </w:r>
      <w:r w:rsidR="000E2CE3" w:rsidRPr="002043C6">
        <w:rPr>
          <w:rFonts w:ascii="Times New Roman" w:hAnsi="Times New Roman"/>
          <w:sz w:val="28"/>
          <w:szCs w:val="28"/>
        </w:rPr>
        <w:t>,</w:t>
      </w:r>
      <w:r w:rsidRPr="002043C6">
        <w:rPr>
          <w:rFonts w:ascii="Times New Roman" w:hAnsi="Times New Roman"/>
          <w:sz w:val="28"/>
          <w:szCs w:val="28"/>
        </w:rPr>
        <w:t xml:space="preserve"> </w:t>
      </w:r>
      <w:r w:rsidR="006A57CA" w:rsidRPr="002043C6">
        <w:rPr>
          <w:rFonts w:ascii="Times New Roman" w:hAnsi="Times New Roman"/>
          <w:sz w:val="28"/>
          <w:szCs w:val="28"/>
        </w:rPr>
        <w:br/>
      </w:r>
      <w:r w:rsidR="003A70E3">
        <w:rPr>
          <w:rFonts w:ascii="Times New Roman" w:hAnsi="Times New Roman"/>
          <w:sz w:val="28"/>
          <w:szCs w:val="28"/>
        </w:rPr>
        <w:t>те</w:t>
      </w:r>
      <w:r w:rsidR="006D45BC" w:rsidRPr="002043C6">
        <w:rPr>
          <w:rFonts w:ascii="Times New Roman" w:hAnsi="Times New Roman"/>
          <w:sz w:val="28"/>
          <w:szCs w:val="28"/>
        </w:rPr>
        <w:t xml:space="preserve"> </w:t>
      </w:r>
      <w:r w:rsidR="003A70E3" w:rsidRPr="002043C6">
        <w:rPr>
          <w:rFonts w:ascii="Times New Roman" w:hAnsi="Times New Roman"/>
          <w:sz w:val="28"/>
          <w:szCs w:val="28"/>
        </w:rPr>
        <w:t>требования,</w:t>
      </w:r>
      <w:r w:rsidR="003A70E3">
        <w:rPr>
          <w:rFonts w:ascii="Times New Roman" w:hAnsi="Times New Roman"/>
          <w:sz w:val="28"/>
          <w:szCs w:val="28"/>
        </w:rPr>
        <w:t xml:space="preserve"> которые</w:t>
      </w:r>
      <w:r w:rsidRPr="002043C6">
        <w:rPr>
          <w:rFonts w:ascii="Times New Roman" w:hAnsi="Times New Roman"/>
          <w:sz w:val="28"/>
          <w:szCs w:val="28"/>
        </w:rPr>
        <w:t xml:space="preserve"> были учтены при подготовке настоящих МНГП </w:t>
      </w:r>
      <w:r w:rsidR="006A57CA" w:rsidRPr="002043C6">
        <w:rPr>
          <w:rFonts w:ascii="Times New Roman" w:hAnsi="Times New Roman"/>
          <w:sz w:val="28"/>
          <w:szCs w:val="28"/>
        </w:rPr>
        <w:br/>
      </w:r>
      <w:r w:rsidRPr="002043C6">
        <w:rPr>
          <w:rFonts w:ascii="Times New Roman" w:hAnsi="Times New Roman"/>
          <w:sz w:val="28"/>
          <w:szCs w:val="28"/>
        </w:rPr>
        <w:t>и на которые дается ссылка в настоящих МНГП, следует руководствоваться нормами, вводимыми взамен отмененных.</w:t>
      </w:r>
    </w:p>
    <w:p w:rsidR="00155705" w:rsidRPr="002043C6" w:rsidRDefault="00155705" w:rsidP="00155705">
      <w:pPr>
        <w:pStyle w:val="ae"/>
        <w:rPr>
          <w:sz w:val="28"/>
          <w:szCs w:val="28"/>
          <w:lang w:val="ru-RU"/>
        </w:rPr>
      </w:pPr>
    </w:p>
    <w:p w:rsidR="0002161A" w:rsidRPr="002043C6" w:rsidRDefault="0002161A" w:rsidP="00155705">
      <w:pPr>
        <w:pStyle w:val="ae"/>
        <w:rPr>
          <w:sz w:val="28"/>
          <w:szCs w:val="28"/>
          <w:lang w:val="ru-RU"/>
        </w:rPr>
      </w:pPr>
    </w:p>
    <w:p w:rsidR="0002161A" w:rsidRPr="002043C6" w:rsidRDefault="0002161A" w:rsidP="00155705">
      <w:pPr>
        <w:pStyle w:val="ae"/>
        <w:rPr>
          <w:sz w:val="28"/>
          <w:szCs w:val="28"/>
          <w:lang w:val="ru-RU"/>
        </w:rPr>
      </w:pPr>
    </w:p>
    <w:p w:rsidR="00155705" w:rsidRPr="002043C6" w:rsidRDefault="00155705" w:rsidP="00155705">
      <w:pPr>
        <w:pStyle w:val="ae"/>
        <w:rPr>
          <w:sz w:val="28"/>
          <w:szCs w:val="28"/>
          <w:lang w:val="ru-RU"/>
        </w:rPr>
      </w:pPr>
    </w:p>
    <w:tbl>
      <w:tblPr>
        <w:tblStyle w:val="ad"/>
        <w:tblW w:w="0" w:type="auto"/>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80"/>
        <w:gridCol w:w="3190"/>
      </w:tblGrid>
      <w:tr w:rsidR="00155705" w:rsidRPr="002043C6" w:rsidTr="00685578">
        <w:tc>
          <w:tcPr>
            <w:tcW w:w="6380" w:type="dxa"/>
          </w:tcPr>
          <w:p w:rsidR="00155705" w:rsidRPr="002043C6" w:rsidRDefault="00155705" w:rsidP="0002161A">
            <w:pPr>
              <w:spacing w:after="0" w:line="240" w:lineRule="exact"/>
              <w:rPr>
                <w:rFonts w:ascii="Times New Roman" w:hAnsi="Times New Roman"/>
                <w:sz w:val="28"/>
                <w:szCs w:val="28"/>
              </w:rPr>
            </w:pPr>
          </w:p>
        </w:tc>
        <w:tc>
          <w:tcPr>
            <w:tcW w:w="3190" w:type="dxa"/>
          </w:tcPr>
          <w:p w:rsidR="00155705" w:rsidRPr="002043C6" w:rsidRDefault="00155705" w:rsidP="00155705">
            <w:pPr>
              <w:spacing w:after="0" w:line="240" w:lineRule="exact"/>
              <w:jc w:val="right"/>
              <w:rPr>
                <w:rFonts w:ascii="Times New Roman" w:hAnsi="Times New Roman"/>
                <w:sz w:val="28"/>
                <w:szCs w:val="28"/>
              </w:rPr>
            </w:pPr>
          </w:p>
        </w:tc>
      </w:tr>
    </w:tbl>
    <w:p w:rsidR="00155705" w:rsidRPr="002043C6" w:rsidRDefault="00155705" w:rsidP="00155705">
      <w:pPr>
        <w:spacing w:after="0" w:line="240" w:lineRule="auto"/>
        <w:ind w:firstLine="709"/>
        <w:jc w:val="both"/>
        <w:rPr>
          <w:rFonts w:ascii="Times New Roman" w:hAnsi="Times New Roman"/>
          <w:sz w:val="28"/>
          <w:szCs w:val="28"/>
        </w:rPr>
      </w:pPr>
    </w:p>
    <w:p w:rsidR="00155705" w:rsidRPr="002043C6" w:rsidRDefault="00155705" w:rsidP="00A24CA6">
      <w:pPr>
        <w:rPr>
          <w:rFonts w:ascii="Times New Roman" w:hAnsi="Times New Roman"/>
          <w:sz w:val="28"/>
          <w:szCs w:val="28"/>
        </w:rPr>
      </w:pPr>
    </w:p>
    <w:p w:rsidR="00CA2A37" w:rsidRPr="002043C6" w:rsidRDefault="00CA2A37" w:rsidP="00A24CA6">
      <w:pPr>
        <w:rPr>
          <w:rFonts w:ascii="Times New Roman" w:hAnsi="Times New Roman"/>
          <w:sz w:val="28"/>
          <w:szCs w:val="28"/>
        </w:rPr>
      </w:pPr>
    </w:p>
    <w:sectPr w:rsidR="00CA2A37" w:rsidRPr="002043C6" w:rsidSect="006873CD">
      <w:pgSz w:w="11906" w:h="16838"/>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CEB" w:rsidRDefault="00CA6CEB" w:rsidP="00CA2A37">
      <w:pPr>
        <w:spacing w:after="0" w:line="240" w:lineRule="auto"/>
      </w:pPr>
      <w:r>
        <w:separator/>
      </w:r>
    </w:p>
  </w:endnote>
  <w:endnote w:type="continuationSeparator" w:id="0">
    <w:p w:rsidR="00CA6CEB" w:rsidRDefault="00CA6CEB" w:rsidP="00CA2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Полужирный">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tarSymbol">
    <w:altName w:val="Yu Gothic"/>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empus Sans ITC">
    <w:panose1 w:val="04020404030D070202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CEB" w:rsidRDefault="00CA6CEB" w:rsidP="00CA2A37">
      <w:pPr>
        <w:spacing w:after="0" w:line="240" w:lineRule="auto"/>
      </w:pPr>
      <w:r>
        <w:separator/>
      </w:r>
    </w:p>
  </w:footnote>
  <w:footnote w:type="continuationSeparator" w:id="0">
    <w:p w:rsidR="00CA6CEB" w:rsidRDefault="00CA6CEB" w:rsidP="00CA2A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0E3" w:rsidRDefault="003A70E3">
    <w:pPr>
      <w:pStyle w:val="af1"/>
      <w:jc w:val="right"/>
    </w:pPr>
  </w:p>
  <w:p w:rsidR="003A70E3" w:rsidRDefault="003A70E3">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A326C"/>
    <w:multiLevelType w:val="multilevel"/>
    <w:tmpl w:val="FA645958"/>
    <w:lvl w:ilvl="0">
      <w:start w:val="1"/>
      <w:numFmt w:val="decimal"/>
      <w:pStyle w:val="a"/>
      <w:lvlText w:val="%1."/>
      <w:lvlJc w:val="left"/>
      <w:pPr>
        <w:ind w:left="0" w:firstLine="567"/>
      </w:pPr>
      <w:rPr>
        <w:rFonts w:hint="default"/>
      </w:rPr>
    </w:lvl>
    <w:lvl w:ilvl="1">
      <w:start w:val="1"/>
      <w:numFmt w:val="decimal"/>
      <w:pStyle w:val="2"/>
      <w:isLgl/>
      <w:suff w:val="space"/>
      <w:lvlText w:val="%1.%2"/>
      <w:lvlJc w:val="left"/>
      <w:pPr>
        <w:ind w:left="4537" w:firstLine="567"/>
      </w:pPr>
      <w:rPr>
        <w:rFonts w:hint="default"/>
      </w:rPr>
    </w:lvl>
    <w:lvl w:ilvl="2">
      <w:start w:val="1"/>
      <w:numFmt w:val="decimal"/>
      <w:pStyle w:val="3"/>
      <w:isLgl/>
      <w:suff w:val="space"/>
      <w:lvlText w:val="%1.%2.%3"/>
      <w:lvlJc w:val="left"/>
      <w:pPr>
        <w:ind w:left="0" w:firstLine="567"/>
      </w:pPr>
      <w:rPr>
        <w:rFonts w:hint="default"/>
      </w:rPr>
    </w:lvl>
    <w:lvl w:ilvl="3">
      <w:start w:val="1"/>
      <w:numFmt w:val="decimal"/>
      <w:pStyle w:val="4"/>
      <w:isLgl/>
      <w:suff w:val="space"/>
      <w:lvlText w:val="%1.%2.%3.%4"/>
      <w:lvlJc w:val="left"/>
      <w:pPr>
        <w:ind w:left="0" w:firstLine="567"/>
      </w:pPr>
      <w:rPr>
        <w:rFonts w:hint="default"/>
      </w:rPr>
    </w:lvl>
    <w:lvl w:ilvl="4">
      <w:start w:val="1"/>
      <w:numFmt w:val="decimal"/>
      <w:pStyle w:val="5"/>
      <w:isLgl/>
      <w:suff w:val="space"/>
      <w:lvlText w:val="%1.%2.%3.%4.%5"/>
      <w:lvlJc w:val="left"/>
      <w:pPr>
        <w:ind w:left="0" w:firstLine="567"/>
      </w:pPr>
      <w:rPr>
        <w:rFonts w:hint="default"/>
      </w:rPr>
    </w:lvl>
    <w:lvl w:ilvl="5">
      <w:start w:val="1"/>
      <w:numFmt w:val="decimal"/>
      <w:pStyle w:val="6"/>
      <w:isLgl/>
      <w:suff w:val="space"/>
      <w:lvlText w:val="%1.%2.%3.%4.%5.%6"/>
      <w:lvlJc w:val="left"/>
      <w:pPr>
        <w:ind w:left="2268" w:firstLine="709"/>
      </w:pPr>
      <w:rPr>
        <w:rFonts w:hint="default"/>
      </w:rPr>
    </w:lvl>
    <w:lvl w:ilvl="6">
      <w:start w:val="1"/>
      <w:numFmt w:val="decimal"/>
      <w:pStyle w:val="7"/>
      <w:isLgl/>
      <w:suff w:val="space"/>
      <w:lvlText w:val="%1.%2.%3.%4.%5.%6.%7"/>
      <w:lvlJc w:val="left"/>
      <w:pPr>
        <w:ind w:left="2268" w:firstLine="709"/>
      </w:pPr>
      <w:rPr>
        <w:rFonts w:hint="default"/>
      </w:rPr>
    </w:lvl>
    <w:lvl w:ilvl="7">
      <w:start w:val="1"/>
      <w:numFmt w:val="decimal"/>
      <w:pStyle w:val="8"/>
      <w:suff w:val="space"/>
      <w:lvlText w:val="%1.%2.%3.%4.%5.%6.%7.%8"/>
      <w:lvlJc w:val="left"/>
      <w:pPr>
        <w:ind w:left="2268" w:firstLine="709"/>
      </w:pPr>
      <w:rPr>
        <w:rFonts w:hint="default"/>
      </w:rPr>
    </w:lvl>
    <w:lvl w:ilvl="8">
      <w:start w:val="1"/>
      <w:numFmt w:val="decimal"/>
      <w:pStyle w:val="9"/>
      <w:suff w:val="space"/>
      <w:lvlText w:val="%1.%2.%3.%4.%5.%6.%7.%8.%9"/>
      <w:lvlJc w:val="left"/>
      <w:pPr>
        <w:ind w:left="2268" w:firstLine="709"/>
      </w:pPr>
      <w:rPr>
        <w:rFonts w:hint="default"/>
      </w:rPr>
    </w:lvl>
  </w:abstractNum>
  <w:abstractNum w:abstractNumId="1" w15:restartNumberingAfterBreak="0">
    <w:nsid w:val="010C5310"/>
    <w:multiLevelType w:val="hybridMultilevel"/>
    <w:tmpl w:val="8DA6A696"/>
    <w:styleLink w:val="1ai1"/>
    <w:lvl w:ilvl="0" w:tplc="92D226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C92FA3"/>
    <w:multiLevelType w:val="multilevel"/>
    <w:tmpl w:val="9C1682CE"/>
    <w:styleLink w:val="a0"/>
    <w:lvl w:ilvl="0">
      <w:start w:val="1"/>
      <w:numFmt w:val="decimal"/>
      <w:lvlText w:val="%1"/>
      <w:lvlJc w:val="left"/>
      <w:pPr>
        <w:ind w:left="0" w:firstLine="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C36360E"/>
    <w:multiLevelType w:val="multilevel"/>
    <w:tmpl w:val="40BE2C06"/>
    <w:styleLink w:val="30"/>
    <w:lvl w:ilvl="0">
      <w:start w:val="1"/>
      <w:numFmt w:val="decimal"/>
      <w:lvlText w:val="%1.1.2"/>
      <w:lvlJc w:val="left"/>
      <w:pPr>
        <w:ind w:left="2340" w:hanging="360"/>
      </w:pPr>
      <w:rPr>
        <w:rFonts w:hint="default"/>
      </w:rPr>
    </w:lvl>
    <w:lvl w:ilvl="1">
      <w:start w:val="1"/>
      <w:numFmt w:val="lowerLetter"/>
      <w:lvlText w:val="%2."/>
      <w:lvlJc w:val="left"/>
      <w:pPr>
        <w:ind w:left="3420" w:hanging="360"/>
      </w:pPr>
      <w:rPr>
        <w:rFonts w:hint="default"/>
      </w:rPr>
    </w:lvl>
    <w:lvl w:ilvl="2">
      <w:start w:val="1"/>
      <w:numFmt w:val="lowerRoman"/>
      <w:lvlText w:val="%3."/>
      <w:lvlJc w:val="right"/>
      <w:pPr>
        <w:ind w:left="4140" w:hanging="180"/>
      </w:pPr>
      <w:rPr>
        <w:rFonts w:hint="default"/>
      </w:rPr>
    </w:lvl>
    <w:lvl w:ilvl="3">
      <w:start w:val="1"/>
      <w:numFmt w:val="decimal"/>
      <w:lvlText w:val="%4."/>
      <w:lvlJc w:val="left"/>
      <w:pPr>
        <w:ind w:left="4860" w:hanging="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6" w15:restartNumberingAfterBreak="0">
    <w:nsid w:val="106F13DB"/>
    <w:multiLevelType w:val="hybridMultilevel"/>
    <w:tmpl w:val="E1BEFB94"/>
    <w:styleLink w:val="111111111"/>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15:restartNumberingAfterBreak="0">
    <w:nsid w:val="290A11FD"/>
    <w:multiLevelType w:val="multilevel"/>
    <w:tmpl w:val="2B0E0A1A"/>
    <w:styleLink w:val="a2"/>
    <w:lvl w:ilvl="0">
      <w:start w:val="1"/>
      <w:numFmt w:val="decimal"/>
      <w:suff w:val="space"/>
      <w:lvlText w:val="%1."/>
      <w:lvlJc w:val="left"/>
      <w:pPr>
        <w:ind w:left="360" w:hanging="360"/>
      </w:pPr>
      <w:rPr>
        <w:rFonts w:hint="default"/>
      </w:rPr>
    </w:lvl>
    <w:lvl w:ilvl="1">
      <w:start w:val="1"/>
      <w:numFmt w:val="decimal"/>
      <w:lvlText w:val="%2.%1"/>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A8E577D"/>
    <w:multiLevelType w:val="multilevel"/>
    <w:tmpl w:val="3A24FE9A"/>
    <w:styleLink w:val="20"/>
    <w:lvl w:ilvl="0">
      <w:start w:val="1"/>
      <w:numFmt w:val="decimal"/>
      <w:lvlText w:val="%1."/>
      <w:lvlJc w:val="left"/>
      <w:pPr>
        <w:ind w:left="717"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2C557F61"/>
    <w:multiLevelType w:val="hybridMultilevel"/>
    <w:tmpl w:val="6764E6CE"/>
    <w:lvl w:ilvl="0" w:tplc="1DDA9506">
      <w:start w:val="1"/>
      <w:numFmt w:val="decimal"/>
      <w:pStyle w:val="a3"/>
      <w:lvlText w:val="%1"/>
      <w:lvlJc w:val="left"/>
      <w:pPr>
        <w:tabs>
          <w:tab w:val="num" w:pos="340"/>
        </w:tabs>
        <w:ind w:left="0" w:firstLine="57"/>
      </w:pPr>
      <w:rPr>
        <w:rFonts w:hint="default"/>
      </w:rPr>
    </w:lvl>
    <w:lvl w:ilvl="1" w:tplc="04190011"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1" w15:restartNumberingAfterBreak="0">
    <w:nsid w:val="33516347"/>
    <w:multiLevelType w:val="multilevel"/>
    <w:tmpl w:val="2960A40C"/>
    <w:styleLink w:val="a4"/>
    <w:lvl w:ilvl="0">
      <w:start w:val="1"/>
      <w:numFmt w:val="decimal"/>
      <w:lvlText w:val="%1."/>
      <w:lvlJc w:val="left"/>
      <w:pPr>
        <w:ind w:left="360" w:hanging="360"/>
      </w:pPr>
      <w:rPr>
        <w:rFonts w:ascii="Times New Roman" w:hAnsi="Times New Roman" w:hint="default"/>
        <w:sz w:val="24"/>
      </w:rPr>
    </w:lvl>
    <w:lvl w:ilvl="1">
      <w:start w:val="1"/>
      <w:numFmt w:val="decimal"/>
      <w:lvlText w:val="%2."/>
      <w:lvlJc w:val="left"/>
      <w:pPr>
        <w:ind w:left="720" w:hanging="360"/>
      </w:pPr>
      <w:rPr>
        <w:rFonts w:ascii="Times New Roman" w:eastAsia="Times New Roman" w:hAnsi="Times New Roman" w:cs="Times New Roman"/>
      </w:rPr>
    </w:lvl>
    <w:lvl w:ilvl="2">
      <w:start w:val="1"/>
      <w:numFmt w:val="decimal"/>
      <w:lvlText w:val="%1.%2.%3"/>
      <w:lvlJc w:val="left"/>
      <w:pPr>
        <w:ind w:left="1080" w:hanging="360"/>
      </w:pPr>
      <w:rPr>
        <w:rFonts w:hint="default"/>
      </w:r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6760806"/>
    <w:multiLevelType w:val="hybridMultilevel"/>
    <w:tmpl w:val="05780D0C"/>
    <w:lvl w:ilvl="0" w:tplc="C3A295F0">
      <w:start w:val="8"/>
      <w:numFmt w:val="decimal"/>
      <w:lvlText w:val="%1."/>
      <w:lvlJc w:val="left"/>
      <w:pPr>
        <w:ind w:left="235" w:hanging="207"/>
      </w:pPr>
      <w:rPr>
        <w:rFonts w:ascii="Times New Roman" w:eastAsia="Times New Roman" w:hAnsi="Times New Roman" w:cs="Times New Roman" w:hint="default"/>
        <w:b w:val="0"/>
        <w:bCs w:val="0"/>
        <w:i w:val="0"/>
        <w:iCs w:val="0"/>
        <w:w w:val="100"/>
        <w:sz w:val="20"/>
        <w:szCs w:val="20"/>
        <w:lang w:val="ru-RU" w:eastAsia="en-US" w:bidi="ar-SA"/>
      </w:rPr>
    </w:lvl>
    <w:lvl w:ilvl="1" w:tplc="B41AC8EC">
      <w:numFmt w:val="bullet"/>
      <w:lvlText w:val="•"/>
      <w:lvlJc w:val="left"/>
      <w:pPr>
        <w:ind w:left="1147" w:hanging="207"/>
      </w:pPr>
      <w:rPr>
        <w:rFonts w:hint="default"/>
        <w:lang w:val="ru-RU" w:eastAsia="en-US" w:bidi="ar-SA"/>
      </w:rPr>
    </w:lvl>
    <w:lvl w:ilvl="2" w:tplc="BBA8AD60">
      <w:numFmt w:val="bullet"/>
      <w:lvlText w:val="•"/>
      <w:lvlJc w:val="left"/>
      <w:pPr>
        <w:ind w:left="2055" w:hanging="207"/>
      </w:pPr>
      <w:rPr>
        <w:rFonts w:hint="default"/>
        <w:lang w:val="ru-RU" w:eastAsia="en-US" w:bidi="ar-SA"/>
      </w:rPr>
    </w:lvl>
    <w:lvl w:ilvl="3" w:tplc="CC2EA4D8">
      <w:numFmt w:val="bullet"/>
      <w:lvlText w:val="•"/>
      <w:lvlJc w:val="left"/>
      <w:pPr>
        <w:ind w:left="2962" w:hanging="207"/>
      </w:pPr>
      <w:rPr>
        <w:rFonts w:hint="default"/>
        <w:lang w:val="ru-RU" w:eastAsia="en-US" w:bidi="ar-SA"/>
      </w:rPr>
    </w:lvl>
    <w:lvl w:ilvl="4" w:tplc="82602D16">
      <w:numFmt w:val="bullet"/>
      <w:lvlText w:val="•"/>
      <w:lvlJc w:val="left"/>
      <w:pPr>
        <w:ind w:left="3870" w:hanging="207"/>
      </w:pPr>
      <w:rPr>
        <w:rFonts w:hint="default"/>
        <w:lang w:val="ru-RU" w:eastAsia="en-US" w:bidi="ar-SA"/>
      </w:rPr>
    </w:lvl>
    <w:lvl w:ilvl="5" w:tplc="F95CEB94">
      <w:numFmt w:val="bullet"/>
      <w:lvlText w:val="•"/>
      <w:lvlJc w:val="left"/>
      <w:pPr>
        <w:ind w:left="4777" w:hanging="207"/>
      </w:pPr>
      <w:rPr>
        <w:rFonts w:hint="default"/>
        <w:lang w:val="ru-RU" w:eastAsia="en-US" w:bidi="ar-SA"/>
      </w:rPr>
    </w:lvl>
    <w:lvl w:ilvl="6" w:tplc="26E228D4">
      <w:numFmt w:val="bullet"/>
      <w:lvlText w:val="•"/>
      <w:lvlJc w:val="left"/>
      <w:pPr>
        <w:ind w:left="5685" w:hanging="207"/>
      </w:pPr>
      <w:rPr>
        <w:rFonts w:hint="default"/>
        <w:lang w:val="ru-RU" w:eastAsia="en-US" w:bidi="ar-SA"/>
      </w:rPr>
    </w:lvl>
    <w:lvl w:ilvl="7" w:tplc="9C9C92AE">
      <w:numFmt w:val="bullet"/>
      <w:lvlText w:val="•"/>
      <w:lvlJc w:val="left"/>
      <w:pPr>
        <w:ind w:left="6592" w:hanging="207"/>
      </w:pPr>
      <w:rPr>
        <w:rFonts w:hint="default"/>
        <w:lang w:val="ru-RU" w:eastAsia="en-US" w:bidi="ar-SA"/>
      </w:rPr>
    </w:lvl>
    <w:lvl w:ilvl="8" w:tplc="C7BAC1A0">
      <w:numFmt w:val="bullet"/>
      <w:lvlText w:val="•"/>
      <w:lvlJc w:val="left"/>
      <w:pPr>
        <w:ind w:left="7500" w:hanging="207"/>
      </w:pPr>
      <w:rPr>
        <w:rFonts w:hint="default"/>
        <w:lang w:val="ru-RU" w:eastAsia="en-US" w:bidi="ar-SA"/>
      </w:rPr>
    </w:lvl>
  </w:abstractNum>
  <w:abstractNum w:abstractNumId="13" w15:restartNumberingAfterBreak="0">
    <w:nsid w:val="38345307"/>
    <w:multiLevelType w:val="multilevel"/>
    <w:tmpl w:val="3A24FE9A"/>
    <w:lvl w:ilvl="0">
      <w:start w:val="1"/>
      <w:numFmt w:val="decimal"/>
      <w:pStyle w:val="S1"/>
      <w:lvlText w:val="%1."/>
      <w:lvlJc w:val="left"/>
      <w:pPr>
        <w:ind w:left="717"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15:restartNumberingAfterBreak="0">
    <w:nsid w:val="43957D02"/>
    <w:multiLevelType w:val="multilevel"/>
    <w:tmpl w:val="CED0B706"/>
    <w:styleLink w:val="1"/>
    <w:lvl w:ilvl="0">
      <w:start w:val="1"/>
      <w:numFmt w:val="none"/>
      <w:lvlText w:val="1."/>
      <w:lvlJc w:val="left"/>
      <w:pPr>
        <w:ind w:left="1080" w:hanging="360"/>
      </w:pPr>
      <w:rPr>
        <w:rFonts w:ascii="Times New Roman" w:hAnsi="Times New Roman" w:hint="default"/>
        <w:sz w:val="24"/>
      </w:rPr>
    </w:lvl>
    <w:lvl w:ilvl="1">
      <w:start w:val="1"/>
      <w:numFmt w:val="none"/>
      <w:lvlText w:val="%21.1"/>
      <w:lvlJc w:val="left"/>
      <w:pPr>
        <w:ind w:left="1440" w:hanging="360"/>
      </w:pPr>
      <w:rPr>
        <w:rFonts w:ascii="Times New Roman" w:hAnsi="Times New Roman" w:hint="default"/>
        <w:sz w:val="24"/>
      </w:rPr>
    </w:lvl>
    <w:lvl w:ilvl="2">
      <w:start w:val="1"/>
      <w:numFmt w:val="none"/>
      <w:lvlText w:val="1.1.1"/>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5" w15:restartNumberingAfterBreak="0">
    <w:nsid w:val="456F76DF"/>
    <w:multiLevelType w:val="multilevel"/>
    <w:tmpl w:val="1E04CAF8"/>
    <w:styleLink w:val="a5"/>
    <w:lvl w:ilvl="0">
      <w:start w:val="1"/>
      <w:numFmt w:val="decimal"/>
      <w:suff w:val="space"/>
      <w:lvlText w:val="%1"/>
      <w:lvlJc w:val="left"/>
      <w:pPr>
        <w:ind w:left="0" w:firstLine="851"/>
      </w:pPr>
      <w:rPr>
        <w:rFonts w:hint="default"/>
      </w:rPr>
    </w:lvl>
    <w:lvl w:ilvl="1">
      <w:start w:val="1"/>
      <w:numFmt w:val="decimal"/>
      <w:suff w:val="space"/>
      <w:lvlText w:val="%2.%1"/>
      <w:lvlJc w:val="left"/>
      <w:pPr>
        <w:ind w:left="0" w:firstLine="851"/>
      </w:pPr>
      <w:rPr>
        <w:rFonts w:hint="default"/>
      </w:rPr>
    </w:lvl>
    <w:lvl w:ilvl="2">
      <w:start w:val="1"/>
      <w:numFmt w:val="decimal"/>
      <w:suff w:val="space"/>
      <w:lvlText w:val="%1.%3.%2"/>
      <w:lvlJc w:val="left"/>
      <w:pPr>
        <w:ind w:left="0" w:firstLine="85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8145B56"/>
    <w:multiLevelType w:val="multilevel"/>
    <w:tmpl w:val="BDC26802"/>
    <w:styleLink w:val="60"/>
    <w:lvl w:ilvl="0">
      <w:start w:val="1"/>
      <w:numFmt w:val="decimal"/>
      <w:suff w:val="space"/>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lvlRestart w:val="1"/>
      <w:suff w:val="space"/>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9643F15"/>
    <w:multiLevelType w:val="hybridMultilevel"/>
    <w:tmpl w:val="51220E92"/>
    <w:styleLink w:val="1ai1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8" w15:restartNumberingAfterBreak="0">
    <w:nsid w:val="4BDF68B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F65195B"/>
    <w:multiLevelType w:val="multilevel"/>
    <w:tmpl w:val="16A8B17E"/>
    <w:lvl w:ilvl="0">
      <w:start w:val="1"/>
      <w:numFmt w:val="decimal"/>
      <w:pStyle w:val="1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0" w15:restartNumberingAfterBreak="0">
    <w:nsid w:val="500A685C"/>
    <w:multiLevelType w:val="multilevel"/>
    <w:tmpl w:val="8794C8CA"/>
    <w:styleLink w:val="50"/>
    <w:lvl w:ilvl="0">
      <w:start w:val="1"/>
      <w:numFmt w:val="decimal"/>
      <w:suff w:val="space"/>
      <w:lvlText w:val="%1."/>
      <w:lvlJc w:val="left"/>
      <w:pPr>
        <w:ind w:left="360" w:hanging="360"/>
      </w:pPr>
      <w:rPr>
        <w:rFonts w:hint="default"/>
      </w:rPr>
    </w:lvl>
    <w:lvl w:ilvl="1">
      <w:start w:val="1"/>
      <w:numFmt w:val="decimal"/>
      <w:suff w:val="space"/>
      <w:lvlText w:val="%1.%2"/>
      <w:lvlJc w:val="left"/>
      <w:pPr>
        <w:ind w:left="720" w:hanging="360"/>
      </w:pPr>
      <w:rPr>
        <w:rFonts w:hint="default"/>
      </w:rPr>
    </w:lvl>
    <w:lvl w:ilvl="2">
      <w:start w:val="1"/>
      <w:numFmt w:val="decimal"/>
      <w:suff w:val="space"/>
      <w:lvlText w:val="%1.%3.%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7EF3CFC"/>
    <w:multiLevelType w:val="hybridMultilevel"/>
    <w:tmpl w:val="352C3E54"/>
    <w:styleLink w:val="11111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9E60585"/>
    <w:multiLevelType w:val="hybridMultilevel"/>
    <w:tmpl w:val="E78C7934"/>
    <w:lvl w:ilvl="0" w:tplc="A88A4AE0">
      <w:numFmt w:val="decimal"/>
      <w:lvlText w:val=""/>
      <w:lvlJc w:val="left"/>
    </w:lvl>
    <w:lvl w:ilvl="1" w:tplc="04190003">
      <w:numFmt w:val="decimal"/>
      <w:pStyle w:val="12"/>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3" w15:restartNumberingAfterBreak="0">
    <w:nsid w:val="5B2B47E1"/>
    <w:multiLevelType w:val="multilevel"/>
    <w:tmpl w:val="A824DD58"/>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4" w15:restartNumberingAfterBreak="0">
    <w:nsid w:val="5BAF13F2"/>
    <w:multiLevelType w:val="hybridMultilevel"/>
    <w:tmpl w:val="44EEB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CA28B8"/>
    <w:multiLevelType w:val="multilevel"/>
    <w:tmpl w:val="509495EA"/>
    <w:lvl w:ilvl="0">
      <w:start w:val="1"/>
      <w:numFmt w:val="decimal"/>
      <w:lvlText w:val="%1."/>
      <w:lvlJc w:val="left"/>
      <w:pPr>
        <w:ind w:left="390" w:hanging="390"/>
      </w:pPr>
      <w:rPr>
        <w:rFonts w:hint="default"/>
      </w:rPr>
    </w:lvl>
    <w:lvl w:ilvl="1">
      <w:start w:val="1"/>
      <w:numFmt w:val="decimal"/>
      <w:pStyle w:val="a6"/>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5BFE7418"/>
    <w:multiLevelType w:val="hybridMultilevel"/>
    <w:tmpl w:val="8EF2810E"/>
    <w:lvl w:ilvl="0" w:tplc="B0009FF0">
      <w:numFmt w:val="decimal"/>
      <w:pStyle w:val="S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7" w15:restartNumberingAfterBreak="0">
    <w:nsid w:val="5C852E36"/>
    <w:multiLevelType w:val="hybridMultilevel"/>
    <w:tmpl w:val="F9B888F8"/>
    <w:lvl w:ilvl="0" w:tplc="739A3D8C">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8" w15:restartNumberingAfterBreak="0">
    <w:nsid w:val="636D237D"/>
    <w:multiLevelType w:val="multilevel"/>
    <w:tmpl w:val="173CAC8A"/>
    <w:lvl w:ilvl="0">
      <w:start w:val="1"/>
      <w:numFmt w:val="bullet"/>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9" w15:restartNumberingAfterBreak="0">
    <w:nsid w:val="640A2AB9"/>
    <w:multiLevelType w:val="hybridMultilevel"/>
    <w:tmpl w:val="B9847034"/>
    <w:lvl w:ilvl="0" w:tplc="792ACF72">
      <w:start w:val="1"/>
      <w:numFmt w:val="decimal"/>
      <w:pStyle w:val="S3"/>
      <w:lvlText w:val="%1.3.2"/>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646532C"/>
    <w:multiLevelType w:val="hybridMultilevel"/>
    <w:tmpl w:val="83A26272"/>
    <w:lvl w:ilvl="0" w:tplc="E65CD3D0">
      <w:numFmt w:val="decimal"/>
      <w:pStyle w:val="S31"/>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1" w15:restartNumberingAfterBreak="0">
    <w:nsid w:val="67916F36"/>
    <w:multiLevelType w:val="multilevel"/>
    <w:tmpl w:val="A824DD58"/>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2" w15:restartNumberingAfterBreak="0">
    <w:nsid w:val="69C20BAE"/>
    <w:multiLevelType w:val="hybridMultilevel"/>
    <w:tmpl w:val="A9C44A4C"/>
    <w:lvl w:ilvl="0" w:tplc="C21EA6E6">
      <w:start w:val="1"/>
      <w:numFmt w:val="decimal"/>
      <w:lvlText w:val="%1."/>
      <w:lvlJc w:val="left"/>
      <w:pPr>
        <w:ind w:left="28" w:hanging="308"/>
      </w:pPr>
      <w:rPr>
        <w:rFonts w:ascii="Times New Roman" w:eastAsia="Times New Roman" w:hAnsi="Times New Roman" w:cs="Times New Roman" w:hint="default"/>
        <w:b w:val="0"/>
        <w:bCs w:val="0"/>
        <w:i w:val="0"/>
        <w:iCs w:val="0"/>
        <w:w w:val="100"/>
        <w:sz w:val="20"/>
        <w:szCs w:val="20"/>
        <w:lang w:val="ru-RU" w:eastAsia="en-US" w:bidi="ar-SA"/>
      </w:rPr>
    </w:lvl>
    <w:lvl w:ilvl="1" w:tplc="3E76B870">
      <w:numFmt w:val="bullet"/>
      <w:lvlText w:val=""/>
      <w:lvlJc w:val="left"/>
      <w:pPr>
        <w:ind w:left="748" w:hanging="360"/>
      </w:pPr>
      <w:rPr>
        <w:rFonts w:ascii="Symbol" w:eastAsia="Symbol" w:hAnsi="Symbol" w:cs="Symbol" w:hint="default"/>
        <w:b w:val="0"/>
        <w:bCs w:val="0"/>
        <w:i w:val="0"/>
        <w:iCs w:val="0"/>
        <w:w w:val="100"/>
        <w:sz w:val="20"/>
        <w:szCs w:val="20"/>
        <w:lang w:val="ru-RU" w:eastAsia="en-US" w:bidi="ar-SA"/>
      </w:rPr>
    </w:lvl>
    <w:lvl w:ilvl="2" w:tplc="37622B24">
      <w:numFmt w:val="bullet"/>
      <w:lvlText w:val="•"/>
      <w:lvlJc w:val="left"/>
      <w:pPr>
        <w:ind w:left="1692" w:hanging="360"/>
      </w:pPr>
      <w:rPr>
        <w:rFonts w:hint="default"/>
        <w:lang w:val="ru-RU" w:eastAsia="en-US" w:bidi="ar-SA"/>
      </w:rPr>
    </w:lvl>
    <w:lvl w:ilvl="3" w:tplc="7BF030B0">
      <w:numFmt w:val="bullet"/>
      <w:lvlText w:val="•"/>
      <w:lvlJc w:val="left"/>
      <w:pPr>
        <w:ind w:left="2645" w:hanging="360"/>
      </w:pPr>
      <w:rPr>
        <w:rFonts w:hint="default"/>
        <w:lang w:val="ru-RU" w:eastAsia="en-US" w:bidi="ar-SA"/>
      </w:rPr>
    </w:lvl>
    <w:lvl w:ilvl="4" w:tplc="4A0E89D2">
      <w:numFmt w:val="bullet"/>
      <w:lvlText w:val="•"/>
      <w:lvlJc w:val="left"/>
      <w:pPr>
        <w:ind w:left="3598" w:hanging="360"/>
      </w:pPr>
      <w:rPr>
        <w:rFonts w:hint="default"/>
        <w:lang w:val="ru-RU" w:eastAsia="en-US" w:bidi="ar-SA"/>
      </w:rPr>
    </w:lvl>
    <w:lvl w:ilvl="5" w:tplc="AB4CED82">
      <w:numFmt w:val="bullet"/>
      <w:lvlText w:val="•"/>
      <w:lvlJc w:val="left"/>
      <w:pPr>
        <w:ind w:left="4551" w:hanging="360"/>
      </w:pPr>
      <w:rPr>
        <w:rFonts w:hint="default"/>
        <w:lang w:val="ru-RU" w:eastAsia="en-US" w:bidi="ar-SA"/>
      </w:rPr>
    </w:lvl>
    <w:lvl w:ilvl="6" w:tplc="435A5F42">
      <w:numFmt w:val="bullet"/>
      <w:lvlText w:val="•"/>
      <w:lvlJc w:val="left"/>
      <w:pPr>
        <w:ind w:left="5503" w:hanging="360"/>
      </w:pPr>
      <w:rPr>
        <w:rFonts w:hint="default"/>
        <w:lang w:val="ru-RU" w:eastAsia="en-US" w:bidi="ar-SA"/>
      </w:rPr>
    </w:lvl>
    <w:lvl w:ilvl="7" w:tplc="BD7CD1D0">
      <w:numFmt w:val="bullet"/>
      <w:lvlText w:val="•"/>
      <w:lvlJc w:val="left"/>
      <w:pPr>
        <w:ind w:left="6456" w:hanging="360"/>
      </w:pPr>
      <w:rPr>
        <w:rFonts w:hint="default"/>
        <w:lang w:val="ru-RU" w:eastAsia="en-US" w:bidi="ar-SA"/>
      </w:rPr>
    </w:lvl>
    <w:lvl w:ilvl="8" w:tplc="D13EDE34">
      <w:numFmt w:val="bullet"/>
      <w:lvlText w:val="•"/>
      <w:lvlJc w:val="left"/>
      <w:pPr>
        <w:ind w:left="7409" w:hanging="360"/>
      </w:pPr>
      <w:rPr>
        <w:rFonts w:hint="default"/>
        <w:lang w:val="ru-RU" w:eastAsia="en-US" w:bidi="ar-SA"/>
      </w:rPr>
    </w:lvl>
  </w:abstractNum>
  <w:abstractNum w:abstractNumId="33" w15:restartNumberingAfterBreak="0">
    <w:nsid w:val="70CC008F"/>
    <w:multiLevelType w:val="multilevel"/>
    <w:tmpl w:val="1B94664E"/>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7"/>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4" w15:restartNumberingAfterBreak="0">
    <w:nsid w:val="7CFD401F"/>
    <w:multiLevelType w:val="multilevel"/>
    <w:tmpl w:val="437C4312"/>
    <w:styleLink w:val="4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3.%2"/>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1"/>
  </w:num>
  <w:num w:numId="2">
    <w:abstractNumId w:val="25"/>
  </w:num>
  <w:num w:numId="3">
    <w:abstractNumId w:val="24"/>
  </w:num>
  <w:num w:numId="4">
    <w:abstractNumId w:val="7"/>
  </w:num>
  <w:num w:numId="5">
    <w:abstractNumId w:val="23"/>
  </w:num>
  <w:num w:numId="6">
    <w:abstractNumId w:val="29"/>
  </w:num>
  <w:num w:numId="7">
    <w:abstractNumId w:val="28"/>
  </w:num>
  <w:num w:numId="8">
    <w:abstractNumId w:val="21"/>
  </w:num>
  <w:num w:numId="9">
    <w:abstractNumId w:val="0"/>
  </w:num>
  <w:num w:numId="10">
    <w:abstractNumId w:val="19"/>
  </w:num>
  <w:num w:numId="11">
    <w:abstractNumId w:val="10"/>
  </w:num>
  <w:num w:numId="12">
    <w:abstractNumId w:val="33"/>
  </w:num>
  <w:num w:numId="13">
    <w:abstractNumId w:val="3"/>
  </w:num>
  <w:num w:numId="14">
    <w:abstractNumId w:val="13"/>
  </w:num>
  <w:num w:numId="15">
    <w:abstractNumId w:val="4"/>
  </w:num>
  <w:num w:numId="16">
    <w:abstractNumId w:val="18"/>
  </w:num>
  <w:num w:numId="17">
    <w:abstractNumId w:val="1"/>
  </w:num>
  <w:num w:numId="18">
    <w:abstractNumId w:val="2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27"/>
  </w:num>
  <w:num w:numId="21">
    <w:abstractNumId w:val="6"/>
  </w:num>
  <w:num w:numId="22">
    <w:abstractNumId w:val="17"/>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9"/>
  </w:num>
  <w:num w:numId="26">
    <w:abstractNumId w:val="5"/>
  </w:num>
  <w:num w:numId="27">
    <w:abstractNumId w:val="14"/>
  </w:num>
  <w:num w:numId="28">
    <w:abstractNumId w:val="15"/>
  </w:num>
  <w:num w:numId="29">
    <w:abstractNumId w:val="8"/>
  </w:num>
  <w:num w:numId="30">
    <w:abstractNumId w:val="34"/>
  </w:num>
  <w:num w:numId="31">
    <w:abstractNumId w:val="20"/>
  </w:num>
  <w:num w:numId="32">
    <w:abstractNumId w:val="11"/>
  </w:num>
  <w:num w:numId="33">
    <w:abstractNumId w:val="16"/>
  </w:num>
  <w:num w:numId="34">
    <w:abstractNumId w:val="12"/>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57"/>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035"/>
    <w:rsid w:val="00005E26"/>
    <w:rsid w:val="00010F0D"/>
    <w:rsid w:val="00011263"/>
    <w:rsid w:val="00011841"/>
    <w:rsid w:val="00015D9A"/>
    <w:rsid w:val="0002161A"/>
    <w:rsid w:val="00023E07"/>
    <w:rsid w:val="00023E12"/>
    <w:rsid w:val="00024947"/>
    <w:rsid w:val="0002498F"/>
    <w:rsid w:val="00026DFF"/>
    <w:rsid w:val="000277B7"/>
    <w:rsid w:val="00032D62"/>
    <w:rsid w:val="00037B4F"/>
    <w:rsid w:val="000417FE"/>
    <w:rsid w:val="000527D0"/>
    <w:rsid w:val="00055689"/>
    <w:rsid w:val="000600BA"/>
    <w:rsid w:val="0006542C"/>
    <w:rsid w:val="00067E78"/>
    <w:rsid w:val="00071FAC"/>
    <w:rsid w:val="00074220"/>
    <w:rsid w:val="00075FD4"/>
    <w:rsid w:val="00085E36"/>
    <w:rsid w:val="00086A78"/>
    <w:rsid w:val="000923FC"/>
    <w:rsid w:val="00093F43"/>
    <w:rsid w:val="00096397"/>
    <w:rsid w:val="00096961"/>
    <w:rsid w:val="000A5780"/>
    <w:rsid w:val="000A70AA"/>
    <w:rsid w:val="000A729F"/>
    <w:rsid w:val="000A7FC1"/>
    <w:rsid w:val="000C6495"/>
    <w:rsid w:val="000D17C0"/>
    <w:rsid w:val="000D183D"/>
    <w:rsid w:val="000D5CA1"/>
    <w:rsid w:val="000D5E1F"/>
    <w:rsid w:val="000E2CE3"/>
    <w:rsid w:val="000F0705"/>
    <w:rsid w:val="000F1431"/>
    <w:rsid w:val="000F2DE9"/>
    <w:rsid w:val="000F7FAA"/>
    <w:rsid w:val="00121C0E"/>
    <w:rsid w:val="001238DA"/>
    <w:rsid w:val="001348E4"/>
    <w:rsid w:val="001415FE"/>
    <w:rsid w:val="00143AB0"/>
    <w:rsid w:val="001463F5"/>
    <w:rsid w:val="00155462"/>
    <w:rsid w:val="001554B0"/>
    <w:rsid w:val="00155705"/>
    <w:rsid w:val="00167419"/>
    <w:rsid w:val="00170271"/>
    <w:rsid w:val="00176411"/>
    <w:rsid w:val="00180042"/>
    <w:rsid w:val="00182DD0"/>
    <w:rsid w:val="00190A0D"/>
    <w:rsid w:val="00191D4D"/>
    <w:rsid w:val="00197143"/>
    <w:rsid w:val="001B6CB1"/>
    <w:rsid w:val="001B76F8"/>
    <w:rsid w:val="001C5357"/>
    <w:rsid w:val="001D5798"/>
    <w:rsid w:val="001E1AAE"/>
    <w:rsid w:val="001F0880"/>
    <w:rsid w:val="001F0C2D"/>
    <w:rsid w:val="001F1402"/>
    <w:rsid w:val="001F4706"/>
    <w:rsid w:val="001F6B76"/>
    <w:rsid w:val="001F766D"/>
    <w:rsid w:val="002043C6"/>
    <w:rsid w:val="002133FB"/>
    <w:rsid w:val="00217B5B"/>
    <w:rsid w:val="0022067E"/>
    <w:rsid w:val="00220E97"/>
    <w:rsid w:val="00221863"/>
    <w:rsid w:val="00230CA0"/>
    <w:rsid w:val="00233F9E"/>
    <w:rsid w:val="00267979"/>
    <w:rsid w:val="002756EF"/>
    <w:rsid w:val="00280CBE"/>
    <w:rsid w:val="00281115"/>
    <w:rsid w:val="002915BE"/>
    <w:rsid w:val="00293A6D"/>
    <w:rsid w:val="0029455C"/>
    <w:rsid w:val="002A298D"/>
    <w:rsid w:val="002A32FB"/>
    <w:rsid w:val="002A4853"/>
    <w:rsid w:val="002A5915"/>
    <w:rsid w:val="002A7956"/>
    <w:rsid w:val="002B07C0"/>
    <w:rsid w:val="002C2B38"/>
    <w:rsid w:val="002C4B64"/>
    <w:rsid w:val="002C5B7F"/>
    <w:rsid w:val="002C7D44"/>
    <w:rsid w:val="002D5317"/>
    <w:rsid w:val="002D6B0E"/>
    <w:rsid w:val="002E44C8"/>
    <w:rsid w:val="002F0827"/>
    <w:rsid w:val="002F1B36"/>
    <w:rsid w:val="002F56D2"/>
    <w:rsid w:val="002F734C"/>
    <w:rsid w:val="00300509"/>
    <w:rsid w:val="00302605"/>
    <w:rsid w:val="00304657"/>
    <w:rsid w:val="00310F25"/>
    <w:rsid w:val="003123C9"/>
    <w:rsid w:val="003152F4"/>
    <w:rsid w:val="0031745C"/>
    <w:rsid w:val="00323D93"/>
    <w:rsid w:val="00325705"/>
    <w:rsid w:val="003379DB"/>
    <w:rsid w:val="003402D7"/>
    <w:rsid w:val="00346F41"/>
    <w:rsid w:val="0035146D"/>
    <w:rsid w:val="00364721"/>
    <w:rsid w:val="0037193E"/>
    <w:rsid w:val="00372069"/>
    <w:rsid w:val="003720E7"/>
    <w:rsid w:val="0038018D"/>
    <w:rsid w:val="00381753"/>
    <w:rsid w:val="00382D6A"/>
    <w:rsid w:val="003914B2"/>
    <w:rsid w:val="003A206F"/>
    <w:rsid w:val="003A40E8"/>
    <w:rsid w:val="003A70E3"/>
    <w:rsid w:val="003A718B"/>
    <w:rsid w:val="003B2AF3"/>
    <w:rsid w:val="003B2EBE"/>
    <w:rsid w:val="003B3984"/>
    <w:rsid w:val="003D1FE1"/>
    <w:rsid w:val="003D7B3A"/>
    <w:rsid w:val="003E2B31"/>
    <w:rsid w:val="003F0D57"/>
    <w:rsid w:val="003F2568"/>
    <w:rsid w:val="003F5630"/>
    <w:rsid w:val="00401819"/>
    <w:rsid w:val="00405C51"/>
    <w:rsid w:val="00405E40"/>
    <w:rsid w:val="00407880"/>
    <w:rsid w:val="004105D7"/>
    <w:rsid w:val="00411506"/>
    <w:rsid w:val="004152DA"/>
    <w:rsid w:val="00420FCA"/>
    <w:rsid w:val="004256DC"/>
    <w:rsid w:val="00440A6B"/>
    <w:rsid w:val="0044389C"/>
    <w:rsid w:val="004470A1"/>
    <w:rsid w:val="00447534"/>
    <w:rsid w:val="00453E01"/>
    <w:rsid w:val="004547CC"/>
    <w:rsid w:val="00462871"/>
    <w:rsid w:val="00466F13"/>
    <w:rsid w:val="00470E6A"/>
    <w:rsid w:val="00480D8D"/>
    <w:rsid w:val="004814C5"/>
    <w:rsid w:val="00482C2E"/>
    <w:rsid w:val="0048498E"/>
    <w:rsid w:val="0048628A"/>
    <w:rsid w:val="00486C4E"/>
    <w:rsid w:val="00496F5E"/>
    <w:rsid w:val="004A5120"/>
    <w:rsid w:val="004A61D4"/>
    <w:rsid w:val="004B136B"/>
    <w:rsid w:val="004B41C8"/>
    <w:rsid w:val="004B4867"/>
    <w:rsid w:val="004B6D38"/>
    <w:rsid w:val="004C3C5A"/>
    <w:rsid w:val="004D01D1"/>
    <w:rsid w:val="004D0CA1"/>
    <w:rsid w:val="004D38CC"/>
    <w:rsid w:val="004D5066"/>
    <w:rsid w:val="004E087B"/>
    <w:rsid w:val="004E3BE3"/>
    <w:rsid w:val="004E5BD2"/>
    <w:rsid w:val="004E76E2"/>
    <w:rsid w:val="004E7D91"/>
    <w:rsid w:val="004F2472"/>
    <w:rsid w:val="004F60BC"/>
    <w:rsid w:val="005040A8"/>
    <w:rsid w:val="00505091"/>
    <w:rsid w:val="005146DF"/>
    <w:rsid w:val="00515454"/>
    <w:rsid w:val="00516E08"/>
    <w:rsid w:val="00517CFB"/>
    <w:rsid w:val="00520108"/>
    <w:rsid w:val="00520155"/>
    <w:rsid w:val="005212FB"/>
    <w:rsid w:val="005301FA"/>
    <w:rsid w:val="00537158"/>
    <w:rsid w:val="005404AF"/>
    <w:rsid w:val="0054305B"/>
    <w:rsid w:val="00543A75"/>
    <w:rsid w:val="00550035"/>
    <w:rsid w:val="00551D4E"/>
    <w:rsid w:val="00552680"/>
    <w:rsid w:val="00552DCD"/>
    <w:rsid w:val="0055694D"/>
    <w:rsid w:val="00561A82"/>
    <w:rsid w:val="00561BC1"/>
    <w:rsid w:val="005674F5"/>
    <w:rsid w:val="00570E90"/>
    <w:rsid w:val="0058579D"/>
    <w:rsid w:val="00587FAA"/>
    <w:rsid w:val="00593AE2"/>
    <w:rsid w:val="00596AAE"/>
    <w:rsid w:val="005A2DE4"/>
    <w:rsid w:val="005A429C"/>
    <w:rsid w:val="005A48F4"/>
    <w:rsid w:val="005B746B"/>
    <w:rsid w:val="005B76F4"/>
    <w:rsid w:val="005B7B87"/>
    <w:rsid w:val="005C058D"/>
    <w:rsid w:val="005C09D5"/>
    <w:rsid w:val="005C0FB2"/>
    <w:rsid w:val="005C2CD8"/>
    <w:rsid w:val="005C5ED4"/>
    <w:rsid w:val="005D71CD"/>
    <w:rsid w:val="005E4184"/>
    <w:rsid w:val="005E4BFC"/>
    <w:rsid w:val="005E72A6"/>
    <w:rsid w:val="005F2186"/>
    <w:rsid w:val="005F73CA"/>
    <w:rsid w:val="00600783"/>
    <w:rsid w:val="00600CDD"/>
    <w:rsid w:val="00610FD1"/>
    <w:rsid w:val="00613EB9"/>
    <w:rsid w:val="00621B2B"/>
    <w:rsid w:val="006238A1"/>
    <w:rsid w:val="00624BF8"/>
    <w:rsid w:val="00631C8E"/>
    <w:rsid w:val="00632B77"/>
    <w:rsid w:val="00641D78"/>
    <w:rsid w:val="00643529"/>
    <w:rsid w:val="006477F3"/>
    <w:rsid w:val="006510BC"/>
    <w:rsid w:val="00653D6F"/>
    <w:rsid w:val="0066100C"/>
    <w:rsid w:val="00666090"/>
    <w:rsid w:val="00675C76"/>
    <w:rsid w:val="006803F2"/>
    <w:rsid w:val="00685578"/>
    <w:rsid w:val="006873CD"/>
    <w:rsid w:val="006914D1"/>
    <w:rsid w:val="0069227B"/>
    <w:rsid w:val="006957A7"/>
    <w:rsid w:val="006962A2"/>
    <w:rsid w:val="00697391"/>
    <w:rsid w:val="006A57CA"/>
    <w:rsid w:val="006A6618"/>
    <w:rsid w:val="006A71C4"/>
    <w:rsid w:val="006A77D8"/>
    <w:rsid w:val="006B04FD"/>
    <w:rsid w:val="006B4E24"/>
    <w:rsid w:val="006C67D2"/>
    <w:rsid w:val="006C7046"/>
    <w:rsid w:val="006C7D07"/>
    <w:rsid w:val="006C7E4C"/>
    <w:rsid w:val="006D08BE"/>
    <w:rsid w:val="006D45BC"/>
    <w:rsid w:val="006D474F"/>
    <w:rsid w:val="006E2C22"/>
    <w:rsid w:val="006F1D28"/>
    <w:rsid w:val="006F60C2"/>
    <w:rsid w:val="00703EEE"/>
    <w:rsid w:val="007164FB"/>
    <w:rsid w:val="0072007D"/>
    <w:rsid w:val="00754099"/>
    <w:rsid w:val="00754649"/>
    <w:rsid w:val="007622B7"/>
    <w:rsid w:val="00765AC5"/>
    <w:rsid w:val="007718E0"/>
    <w:rsid w:val="007817A4"/>
    <w:rsid w:val="00784CE8"/>
    <w:rsid w:val="00791174"/>
    <w:rsid w:val="007B1D20"/>
    <w:rsid w:val="007B4203"/>
    <w:rsid w:val="007B73C8"/>
    <w:rsid w:val="007C0B01"/>
    <w:rsid w:val="007C3E62"/>
    <w:rsid w:val="007D4291"/>
    <w:rsid w:val="007E56D0"/>
    <w:rsid w:val="007E7499"/>
    <w:rsid w:val="007F293B"/>
    <w:rsid w:val="007F2D32"/>
    <w:rsid w:val="007F5F03"/>
    <w:rsid w:val="007F6088"/>
    <w:rsid w:val="007F7491"/>
    <w:rsid w:val="00804F57"/>
    <w:rsid w:val="00811A86"/>
    <w:rsid w:val="00816DAC"/>
    <w:rsid w:val="00821D83"/>
    <w:rsid w:val="008250D4"/>
    <w:rsid w:val="00827374"/>
    <w:rsid w:val="00831E9D"/>
    <w:rsid w:val="008345AD"/>
    <w:rsid w:val="0083561C"/>
    <w:rsid w:val="0083589B"/>
    <w:rsid w:val="008421D5"/>
    <w:rsid w:val="008479AE"/>
    <w:rsid w:val="0085477D"/>
    <w:rsid w:val="00854A8E"/>
    <w:rsid w:val="00861B78"/>
    <w:rsid w:val="008659A1"/>
    <w:rsid w:val="00870ABC"/>
    <w:rsid w:val="00877B6E"/>
    <w:rsid w:val="00882D27"/>
    <w:rsid w:val="008842F7"/>
    <w:rsid w:val="00885FFC"/>
    <w:rsid w:val="00886BBA"/>
    <w:rsid w:val="00886C42"/>
    <w:rsid w:val="008920E4"/>
    <w:rsid w:val="00892DE2"/>
    <w:rsid w:val="008A4AF5"/>
    <w:rsid w:val="008B00B7"/>
    <w:rsid w:val="008B19EE"/>
    <w:rsid w:val="008B728B"/>
    <w:rsid w:val="008C3E64"/>
    <w:rsid w:val="008E1159"/>
    <w:rsid w:val="008E330D"/>
    <w:rsid w:val="008F3931"/>
    <w:rsid w:val="009002C1"/>
    <w:rsid w:val="009103F9"/>
    <w:rsid w:val="00916F9C"/>
    <w:rsid w:val="00917872"/>
    <w:rsid w:val="009214EB"/>
    <w:rsid w:val="00921D46"/>
    <w:rsid w:val="00935981"/>
    <w:rsid w:val="0093692F"/>
    <w:rsid w:val="00942372"/>
    <w:rsid w:val="0094465A"/>
    <w:rsid w:val="00950942"/>
    <w:rsid w:val="009516EC"/>
    <w:rsid w:val="0095189C"/>
    <w:rsid w:val="00954CA6"/>
    <w:rsid w:val="00955C4F"/>
    <w:rsid w:val="00961BA8"/>
    <w:rsid w:val="0096546A"/>
    <w:rsid w:val="00967585"/>
    <w:rsid w:val="00973E07"/>
    <w:rsid w:val="00976F25"/>
    <w:rsid w:val="00992CDE"/>
    <w:rsid w:val="00995799"/>
    <w:rsid w:val="009A3149"/>
    <w:rsid w:val="009A44A6"/>
    <w:rsid w:val="009A6322"/>
    <w:rsid w:val="009B05D9"/>
    <w:rsid w:val="009B10A8"/>
    <w:rsid w:val="009B2D8B"/>
    <w:rsid w:val="009B3E08"/>
    <w:rsid w:val="009B5EEC"/>
    <w:rsid w:val="009C0541"/>
    <w:rsid w:val="009C6760"/>
    <w:rsid w:val="009D078C"/>
    <w:rsid w:val="009D2298"/>
    <w:rsid w:val="009E2592"/>
    <w:rsid w:val="009E4956"/>
    <w:rsid w:val="009E56FC"/>
    <w:rsid w:val="009E710C"/>
    <w:rsid w:val="009E77CC"/>
    <w:rsid w:val="009F108D"/>
    <w:rsid w:val="009F152B"/>
    <w:rsid w:val="009F427F"/>
    <w:rsid w:val="009F4AA3"/>
    <w:rsid w:val="00A02214"/>
    <w:rsid w:val="00A065DA"/>
    <w:rsid w:val="00A15428"/>
    <w:rsid w:val="00A20B9C"/>
    <w:rsid w:val="00A237DB"/>
    <w:rsid w:val="00A239F7"/>
    <w:rsid w:val="00A24CA6"/>
    <w:rsid w:val="00A30B78"/>
    <w:rsid w:val="00A317C0"/>
    <w:rsid w:val="00A31A82"/>
    <w:rsid w:val="00A34BEB"/>
    <w:rsid w:val="00A36248"/>
    <w:rsid w:val="00A43B9F"/>
    <w:rsid w:val="00A50EF6"/>
    <w:rsid w:val="00A55746"/>
    <w:rsid w:val="00A565AD"/>
    <w:rsid w:val="00A84F9B"/>
    <w:rsid w:val="00A90AF1"/>
    <w:rsid w:val="00A92484"/>
    <w:rsid w:val="00A947C7"/>
    <w:rsid w:val="00AB2429"/>
    <w:rsid w:val="00AB56DF"/>
    <w:rsid w:val="00AB6745"/>
    <w:rsid w:val="00AB704B"/>
    <w:rsid w:val="00AC0370"/>
    <w:rsid w:val="00AC0C44"/>
    <w:rsid w:val="00AD0DAE"/>
    <w:rsid w:val="00AD2636"/>
    <w:rsid w:val="00AD3F08"/>
    <w:rsid w:val="00AD4263"/>
    <w:rsid w:val="00AD53D9"/>
    <w:rsid w:val="00AE3E4B"/>
    <w:rsid w:val="00AE4C93"/>
    <w:rsid w:val="00AF03B0"/>
    <w:rsid w:val="00AF64FB"/>
    <w:rsid w:val="00B00CB4"/>
    <w:rsid w:val="00B015D0"/>
    <w:rsid w:val="00B017D6"/>
    <w:rsid w:val="00B11CA0"/>
    <w:rsid w:val="00B11E36"/>
    <w:rsid w:val="00B13C06"/>
    <w:rsid w:val="00B1512C"/>
    <w:rsid w:val="00B17A48"/>
    <w:rsid w:val="00B23627"/>
    <w:rsid w:val="00B40C75"/>
    <w:rsid w:val="00B41E71"/>
    <w:rsid w:val="00B43976"/>
    <w:rsid w:val="00B44D01"/>
    <w:rsid w:val="00B46119"/>
    <w:rsid w:val="00B4746C"/>
    <w:rsid w:val="00B67011"/>
    <w:rsid w:val="00B71872"/>
    <w:rsid w:val="00B72DBD"/>
    <w:rsid w:val="00B76648"/>
    <w:rsid w:val="00B80621"/>
    <w:rsid w:val="00B834BB"/>
    <w:rsid w:val="00B8521B"/>
    <w:rsid w:val="00B9172E"/>
    <w:rsid w:val="00B94495"/>
    <w:rsid w:val="00B95E47"/>
    <w:rsid w:val="00B95EB8"/>
    <w:rsid w:val="00BA17E8"/>
    <w:rsid w:val="00BB6AAA"/>
    <w:rsid w:val="00BC4348"/>
    <w:rsid w:val="00BC51E5"/>
    <w:rsid w:val="00BC6CCE"/>
    <w:rsid w:val="00BE4B5B"/>
    <w:rsid w:val="00BE6654"/>
    <w:rsid w:val="00BE7969"/>
    <w:rsid w:val="00BF096C"/>
    <w:rsid w:val="00BF3742"/>
    <w:rsid w:val="00C00BEC"/>
    <w:rsid w:val="00C02C29"/>
    <w:rsid w:val="00C03DC0"/>
    <w:rsid w:val="00C07A8A"/>
    <w:rsid w:val="00C10889"/>
    <w:rsid w:val="00C11716"/>
    <w:rsid w:val="00C16627"/>
    <w:rsid w:val="00C20D0E"/>
    <w:rsid w:val="00C20E8C"/>
    <w:rsid w:val="00C21AFB"/>
    <w:rsid w:val="00C23693"/>
    <w:rsid w:val="00C27876"/>
    <w:rsid w:val="00C35393"/>
    <w:rsid w:val="00C53069"/>
    <w:rsid w:val="00C5326C"/>
    <w:rsid w:val="00C679C7"/>
    <w:rsid w:val="00C7004E"/>
    <w:rsid w:val="00C72D36"/>
    <w:rsid w:val="00C7569B"/>
    <w:rsid w:val="00C807C6"/>
    <w:rsid w:val="00C87E4E"/>
    <w:rsid w:val="00C959BD"/>
    <w:rsid w:val="00CA0052"/>
    <w:rsid w:val="00CA2A37"/>
    <w:rsid w:val="00CA6CEB"/>
    <w:rsid w:val="00CB26AC"/>
    <w:rsid w:val="00CB7E5C"/>
    <w:rsid w:val="00CC2F56"/>
    <w:rsid w:val="00CC332B"/>
    <w:rsid w:val="00CC37EF"/>
    <w:rsid w:val="00CD2344"/>
    <w:rsid w:val="00CD671F"/>
    <w:rsid w:val="00CD6816"/>
    <w:rsid w:val="00CD7719"/>
    <w:rsid w:val="00CE55CA"/>
    <w:rsid w:val="00CF3DD3"/>
    <w:rsid w:val="00D02663"/>
    <w:rsid w:val="00D0793B"/>
    <w:rsid w:val="00D14225"/>
    <w:rsid w:val="00D171CE"/>
    <w:rsid w:val="00D2092A"/>
    <w:rsid w:val="00D41806"/>
    <w:rsid w:val="00D435A3"/>
    <w:rsid w:val="00D43FB7"/>
    <w:rsid w:val="00D448E5"/>
    <w:rsid w:val="00D55718"/>
    <w:rsid w:val="00D631D0"/>
    <w:rsid w:val="00D6775E"/>
    <w:rsid w:val="00D67F72"/>
    <w:rsid w:val="00D71E0C"/>
    <w:rsid w:val="00D775FA"/>
    <w:rsid w:val="00D850BC"/>
    <w:rsid w:val="00D93E76"/>
    <w:rsid w:val="00D97F98"/>
    <w:rsid w:val="00DA40C9"/>
    <w:rsid w:val="00DA4E00"/>
    <w:rsid w:val="00DA6A62"/>
    <w:rsid w:val="00DA7327"/>
    <w:rsid w:val="00DB0260"/>
    <w:rsid w:val="00DB0805"/>
    <w:rsid w:val="00DC57D6"/>
    <w:rsid w:val="00DD0D4C"/>
    <w:rsid w:val="00DD460D"/>
    <w:rsid w:val="00DD6D11"/>
    <w:rsid w:val="00DE11A6"/>
    <w:rsid w:val="00DE2F31"/>
    <w:rsid w:val="00DE6C82"/>
    <w:rsid w:val="00DF528E"/>
    <w:rsid w:val="00E01C4A"/>
    <w:rsid w:val="00E0205D"/>
    <w:rsid w:val="00E06450"/>
    <w:rsid w:val="00E111A7"/>
    <w:rsid w:val="00E124AA"/>
    <w:rsid w:val="00E1289F"/>
    <w:rsid w:val="00E132E4"/>
    <w:rsid w:val="00E15EEF"/>
    <w:rsid w:val="00E20651"/>
    <w:rsid w:val="00E21A6F"/>
    <w:rsid w:val="00E30427"/>
    <w:rsid w:val="00E354BE"/>
    <w:rsid w:val="00E3616C"/>
    <w:rsid w:val="00E4284A"/>
    <w:rsid w:val="00E56674"/>
    <w:rsid w:val="00E72394"/>
    <w:rsid w:val="00E83E50"/>
    <w:rsid w:val="00E844A0"/>
    <w:rsid w:val="00EA0044"/>
    <w:rsid w:val="00EA37A5"/>
    <w:rsid w:val="00EB3E48"/>
    <w:rsid w:val="00EC1C95"/>
    <w:rsid w:val="00EC2883"/>
    <w:rsid w:val="00ED2958"/>
    <w:rsid w:val="00ED4FD6"/>
    <w:rsid w:val="00EE0628"/>
    <w:rsid w:val="00EE131D"/>
    <w:rsid w:val="00EF56CD"/>
    <w:rsid w:val="00F056E7"/>
    <w:rsid w:val="00F079FA"/>
    <w:rsid w:val="00F12D73"/>
    <w:rsid w:val="00F144BD"/>
    <w:rsid w:val="00F14BFA"/>
    <w:rsid w:val="00F26D7E"/>
    <w:rsid w:val="00F37F2D"/>
    <w:rsid w:val="00F42EEA"/>
    <w:rsid w:val="00F43946"/>
    <w:rsid w:val="00F46427"/>
    <w:rsid w:val="00F545F6"/>
    <w:rsid w:val="00F54FDF"/>
    <w:rsid w:val="00F57FA0"/>
    <w:rsid w:val="00F6128E"/>
    <w:rsid w:val="00F652EC"/>
    <w:rsid w:val="00F65C74"/>
    <w:rsid w:val="00F7309E"/>
    <w:rsid w:val="00F77E84"/>
    <w:rsid w:val="00F828C4"/>
    <w:rsid w:val="00F828E5"/>
    <w:rsid w:val="00F845FA"/>
    <w:rsid w:val="00F9719C"/>
    <w:rsid w:val="00FA18D9"/>
    <w:rsid w:val="00FA46E4"/>
    <w:rsid w:val="00FB11D0"/>
    <w:rsid w:val="00FB361E"/>
    <w:rsid w:val="00FB57BD"/>
    <w:rsid w:val="00FB6E45"/>
    <w:rsid w:val="00FB75D4"/>
    <w:rsid w:val="00FC217A"/>
    <w:rsid w:val="00FC2C41"/>
    <w:rsid w:val="00FC4FE9"/>
    <w:rsid w:val="00FC59D1"/>
    <w:rsid w:val="00FD20E8"/>
    <w:rsid w:val="00FD2508"/>
    <w:rsid w:val="00FD695A"/>
    <w:rsid w:val="00FE45BC"/>
    <w:rsid w:val="00FF7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68788"/>
  <w15:docId w15:val="{CA8821E3-3F50-44A9-90A9-C9FB18BDD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B00CB4"/>
    <w:pPr>
      <w:spacing w:after="160" w:line="252" w:lineRule="auto"/>
    </w:pPr>
    <w:rPr>
      <w:rFonts w:ascii="Calibri" w:eastAsia="Calibri" w:hAnsi="Calibri" w:cs="Times New Roman"/>
    </w:rPr>
  </w:style>
  <w:style w:type="paragraph" w:styleId="13">
    <w:name w:val="heading 1"/>
    <w:aliases w:val="Заголовок 1 Знак Знак,Заголовок 1 Знак Знак Знак"/>
    <w:basedOn w:val="a8"/>
    <w:next w:val="a8"/>
    <w:link w:val="14"/>
    <w:uiPriority w:val="9"/>
    <w:qFormat/>
    <w:rsid w:val="003A40E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aliases w:val="Знак2 Знак,Знак2,Знак2 Знак Знак Знак,Знак2 Знак1,Заголовок 2 Знак1,Заголовок 2 Знак Знак,ГЛАВА"/>
    <w:basedOn w:val="a8"/>
    <w:next w:val="a8"/>
    <w:link w:val="21"/>
    <w:uiPriority w:val="9"/>
    <w:unhideWhenUsed/>
    <w:qFormat/>
    <w:rsid w:val="00155705"/>
    <w:pPr>
      <w:keepNext/>
      <w:keepLines/>
      <w:numPr>
        <w:ilvl w:val="1"/>
        <w:numId w:val="9"/>
      </w:numPr>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Знак3,Знак3 Знак Знак Знак,Знак,ПодЗаголовок"/>
    <w:basedOn w:val="a8"/>
    <w:next w:val="a8"/>
    <w:link w:val="31"/>
    <w:uiPriority w:val="9"/>
    <w:unhideWhenUsed/>
    <w:qFormat/>
    <w:rsid w:val="00155705"/>
    <w:pPr>
      <w:keepNext/>
      <w:keepLines/>
      <w:numPr>
        <w:ilvl w:val="2"/>
        <w:numId w:val="9"/>
      </w:numPr>
      <w:spacing w:before="200" w:after="0"/>
      <w:outlineLvl w:val="2"/>
    </w:pPr>
    <w:rPr>
      <w:rFonts w:asciiTheme="majorHAnsi" w:eastAsiaTheme="majorEastAsia" w:hAnsiTheme="majorHAnsi" w:cstheme="majorBidi"/>
      <w:b/>
      <w:bCs/>
      <w:color w:val="4F81BD" w:themeColor="accent1"/>
    </w:rPr>
  </w:style>
  <w:style w:type="paragraph" w:styleId="4">
    <w:name w:val="heading 4"/>
    <w:basedOn w:val="a8"/>
    <w:next w:val="a8"/>
    <w:link w:val="41"/>
    <w:unhideWhenUsed/>
    <w:qFormat/>
    <w:rsid w:val="005146DF"/>
    <w:pPr>
      <w:keepNext/>
      <w:keepLines/>
      <w:numPr>
        <w:ilvl w:val="3"/>
        <w:numId w:val="9"/>
      </w:numPr>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8"/>
    <w:next w:val="a8"/>
    <w:link w:val="51"/>
    <w:uiPriority w:val="9"/>
    <w:qFormat/>
    <w:rsid w:val="002F734C"/>
    <w:pPr>
      <w:keepNext/>
      <w:numPr>
        <w:ilvl w:val="4"/>
        <w:numId w:val="9"/>
      </w:numPr>
      <w:suppressAutoHyphens/>
      <w:spacing w:after="120" w:line="240" w:lineRule="auto"/>
      <w:jc w:val="center"/>
      <w:outlineLvl w:val="4"/>
    </w:pPr>
    <w:rPr>
      <w:rFonts w:ascii="Times New Roman" w:eastAsia="Times New Roman" w:hAnsi="Times New Roman"/>
      <w:b/>
      <w:bCs/>
      <w:iCs/>
      <w:sz w:val="24"/>
      <w:szCs w:val="26"/>
    </w:rPr>
  </w:style>
  <w:style w:type="paragraph" w:styleId="6">
    <w:name w:val="heading 6"/>
    <w:basedOn w:val="a8"/>
    <w:link w:val="61"/>
    <w:uiPriority w:val="9"/>
    <w:qFormat/>
    <w:rsid w:val="003A40E8"/>
    <w:pPr>
      <w:keepNext/>
      <w:keepLines/>
      <w:numPr>
        <w:ilvl w:val="5"/>
        <w:numId w:val="9"/>
      </w:numPr>
      <w:spacing w:before="40" w:after="0"/>
      <w:ind w:left="1152" w:hanging="432"/>
      <w:outlineLvl w:val="5"/>
    </w:pPr>
    <w:rPr>
      <w:rFonts w:asciiTheme="majorHAnsi" w:eastAsiaTheme="majorEastAsia" w:hAnsiTheme="majorHAnsi" w:cstheme="majorBidi"/>
      <w:color w:val="243F60" w:themeColor="accent1" w:themeShade="7F"/>
    </w:rPr>
  </w:style>
  <w:style w:type="paragraph" w:styleId="7">
    <w:name w:val="heading 7"/>
    <w:aliases w:val="Заголовок x.x"/>
    <w:basedOn w:val="a8"/>
    <w:next w:val="a8"/>
    <w:link w:val="70"/>
    <w:uiPriority w:val="9"/>
    <w:qFormat/>
    <w:rsid w:val="003A40E8"/>
    <w:pPr>
      <w:keepNext/>
      <w:keepLines/>
      <w:numPr>
        <w:ilvl w:val="6"/>
        <w:numId w:val="9"/>
      </w:numPr>
      <w:spacing w:before="40" w:after="0"/>
      <w:ind w:left="1296" w:hanging="288"/>
      <w:outlineLvl w:val="6"/>
    </w:pPr>
    <w:rPr>
      <w:rFonts w:asciiTheme="majorHAnsi" w:eastAsiaTheme="majorEastAsia" w:hAnsiTheme="majorHAnsi" w:cstheme="majorBidi"/>
      <w:i/>
      <w:iCs/>
      <w:color w:val="243F60" w:themeColor="accent1" w:themeShade="7F"/>
    </w:rPr>
  </w:style>
  <w:style w:type="paragraph" w:styleId="8">
    <w:name w:val="heading 8"/>
    <w:basedOn w:val="a8"/>
    <w:next w:val="a8"/>
    <w:link w:val="80"/>
    <w:uiPriority w:val="9"/>
    <w:qFormat/>
    <w:rsid w:val="003A40E8"/>
    <w:pPr>
      <w:keepNext/>
      <w:keepLines/>
      <w:numPr>
        <w:ilvl w:val="7"/>
        <w:numId w:val="9"/>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9">
    <w:name w:val="heading 9"/>
    <w:basedOn w:val="a8"/>
    <w:next w:val="a8"/>
    <w:link w:val="90"/>
    <w:uiPriority w:val="9"/>
    <w:qFormat/>
    <w:rsid w:val="003A40E8"/>
    <w:pPr>
      <w:keepNext/>
      <w:keepLines/>
      <w:numPr>
        <w:ilvl w:val="8"/>
        <w:numId w:val="9"/>
      </w:numPr>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ac">
    <w:name w:val="Hyperlink"/>
    <w:basedOn w:val="a9"/>
    <w:uiPriority w:val="99"/>
    <w:unhideWhenUsed/>
    <w:rsid w:val="00CA2A37"/>
    <w:rPr>
      <w:color w:val="0000FF"/>
      <w:u w:val="single"/>
    </w:rPr>
  </w:style>
  <w:style w:type="table" w:styleId="ad">
    <w:name w:val="Table Grid"/>
    <w:aliases w:val="Table Grid Report"/>
    <w:basedOn w:val="aa"/>
    <w:uiPriority w:val="59"/>
    <w:rsid w:val="00CA2A37"/>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15">
    <w:name w:val="toc 1"/>
    <w:basedOn w:val="a8"/>
    <w:next w:val="a8"/>
    <w:autoRedefine/>
    <w:uiPriority w:val="39"/>
    <w:qFormat/>
    <w:rsid w:val="00CA2A37"/>
    <w:pPr>
      <w:tabs>
        <w:tab w:val="left" w:pos="442"/>
        <w:tab w:val="right" w:leader="dot" w:pos="9627"/>
      </w:tabs>
      <w:spacing w:before="60" w:after="60" w:line="240" w:lineRule="auto"/>
    </w:pPr>
    <w:rPr>
      <w:rFonts w:ascii="Times New Roman" w:hAnsi="Times New Roman"/>
      <w:bCs/>
      <w:caps/>
      <w:noProof/>
      <w:sz w:val="28"/>
      <w:szCs w:val="28"/>
    </w:rPr>
  </w:style>
  <w:style w:type="paragraph" w:customStyle="1" w:styleId="ae">
    <w:name w:val="Обычный текст"/>
    <w:basedOn w:val="a8"/>
    <w:qFormat/>
    <w:rsid w:val="00CA2A37"/>
    <w:pPr>
      <w:spacing w:after="0" w:line="240" w:lineRule="auto"/>
      <w:ind w:firstLine="709"/>
      <w:jc w:val="both"/>
    </w:pPr>
    <w:rPr>
      <w:rFonts w:ascii="Times New Roman" w:eastAsia="Times New Roman" w:hAnsi="Times New Roman"/>
      <w:sz w:val="24"/>
      <w:szCs w:val="24"/>
      <w:lang w:val="en-US" w:eastAsia="ar-SA" w:bidi="en-US"/>
    </w:rPr>
  </w:style>
  <w:style w:type="paragraph" w:styleId="af">
    <w:name w:val="List Paragraph"/>
    <w:aliases w:val="Абзац списка основной,Bullet List,FooterText,numbered,Paragraphe de liste1,lp1,Заголовок_3,ПАРАГРАФ,Абзац списка11,Абзац списка для документа,Текст с номером,Варианты ответов"/>
    <w:basedOn w:val="a8"/>
    <w:link w:val="af0"/>
    <w:uiPriority w:val="1"/>
    <w:qFormat/>
    <w:rsid w:val="00CA2A37"/>
    <w:pPr>
      <w:spacing w:after="0" w:line="240" w:lineRule="auto"/>
      <w:ind w:left="720" w:firstLine="709"/>
      <w:contextualSpacing/>
      <w:jc w:val="both"/>
    </w:pPr>
    <w:rPr>
      <w:rFonts w:ascii="Times New Roman" w:eastAsiaTheme="minorEastAsia" w:hAnsi="Times New Roman" w:cstheme="minorBidi"/>
      <w:sz w:val="24"/>
      <w:lang w:eastAsia="ru-RU"/>
    </w:rPr>
  </w:style>
  <w:style w:type="character" w:customStyle="1" w:styleId="af0">
    <w:name w:val="Абзац списка Знак"/>
    <w:aliases w:val="Абзац списка основной Знак,Bullet List Знак,FooterText Знак,numbered Знак,Paragraphe de liste1 Знак,lp1 Знак,Заголовок_3 Знак,ПАРАГРАФ Знак,Абзац списка11 Знак,Абзац списка для документа Знак,Текст с номером Знак,Варианты ответов Знак"/>
    <w:link w:val="af"/>
    <w:uiPriority w:val="34"/>
    <w:qFormat/>
    <w:locked/>
    <w:rsid w:val="00CA2A37"/>
    <w:rPr>
      <w:rFonts w:ascii="Times New Roman" w:eastAsiaTheme="minorEastAsia" w:hAnsi="Times New Roman"/>
      <w:sz w:val="24"/>
      <w:lang w:eastAsia="ru-RU"/>
    </w:rPr>
  </w:style>
  <w:style w:type="paragraph" w:styleId="af1">
    <w:name w:val="header"/>
    <w:aliases w:val=" Знак4, Знак8,ВерхКолонтитул"/>
    <w:basedOn w:val="a8"/>
    <w:link w:val="af2"/>
    <w:uiPriority w:val="99"/>
    <w:unhideWhenUsed/>
    <w:rsid w:val="00CA2A37"/>
    <w:pPr>
      <w:tabs>
        <w:tab w:val="center" w:pos="4677"/>
        <w:tab w:val="right" w:pos="9355"/>
      </w:tabs>
      <w:spacing w:after="0" w:line="240" w:lineRule="auto"/>
    </w:pPr>
  </w:style>
  <w:style w:type="character" w:customStyle="1" w:styleId="af2">
    <w:name w:val="Верхний колонтитул Знак"/>
    <w:aliases w:val=" Знак4 Знак, Знак8 Знак,ВерхКолонтитул Знак"/>
    <w:basedOn w:val="a9"/>
    <w:link w:val="af1"/>
    <w:uiPriority w:val="99"/>
    <w:rsid w:val="00CA2A37"/>
    <w:rPr>
      <w:rFonts w:ascii="Calibri" w:eastAsia="Calibri" w:hAnsi="Calibri" w:cs="Times New Roman"/>
    </w:rPr>
  </w:style>
  <w:style w:type="paragraph" w:styleId="af3">
    <w:name w:val="footer"/>
    <w:aliases w:val=" Знак, Знак6, Знак14"/>
    <w:basedOn w:val="a8"/>
    <w:link w:val="af4"/>
    <w:uiPriority w:val="99"/>
    <w:unhideWhenUsed/>
    <w:rsid w:val="00CA2A37"/>
    <w:pPr>
      <w:tabs>
        <w:tab w:val="center" w:pos="4677"/>
        <w:tab w:val="right" w:pos="9355"/>
      </w:tabs>
      <w:spacing w:after="0" w:line="240" w:lineRule="auto"/>
    </w:pPr>
  </w:style>
  <w:style w:type="character" w:customStyle="1" w:styleId="af4">
    <w:name w:val="Нижний колонтитул Знак"/>
    <w:aliases w:val=" Знак Знак, Знак6 Знак, Знак14 Знак"/>
    <w:basedOn w:val="a9"/>
    <w:link w:val="af3"/>
    <w:uiPriority w:val="99"/>
    <w:rsid w:val="00CA2A37"/>
    <w:rPr>
      <w:rFonts w:ascii="Calibri" w:eastAsia="Calibri" w:hAnsi="Calibri" w:cs="Times New Roman"/>
    </w:rPr>
  </w:style>
  <w:style w:type="table" w:customStyle="1" w:styleId="TableGridReport1">
    <w:name w:val="Table Grid Report1"/>
    <w:basedOn w:val="aa"/>
    <w:next w:val="ad"/>
    <w:uiPriority w:val="59"/>
    <w:rsid w:val="001F0C2D"/>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1">
    <w:name w:val="Заголовок 5 Знак"/>
    <w:basedOn w:val="a9"/>
    <w:link w:val="5"/>
    <w:uiPriority w:val="9"/>
    <w:rsid w:val="002F734C"/>
    <w:rPr>
      <w:rFonts w:ascii="Times New Roman" w:eastAsia="Times New Roman" w:hAnsi="Times New Roman" w:cs="Times New Roman"/>
      <w:b/>
      <w:bCs/>
      <w:iCs/>
      <w:sz w:val="24"/>
      <w:szCs w:val="26"/>
    </w:rPr>
  </w:style>
  <w:style w:type="character" w:customStyle="1" w:styleId="41">
    <w:name w:val="Заголовок 4 Знак"/>
    <w:basedOn w:val="a9"/>
    <w:link w:val="4"/>
    <w:rsid w:val="005146DF"/>
    <w:rPr>
      <w:rFonts w:asciiTheme="majorHAnsi" w:eastAsiaTheme="majorEastAsia" w:hAnsiTheme="majorHAnsi" w:cstheme="majorBidi"/>
      <w:b/>
      <w:bCs/>
      <w:i/>
      <w:iCs/>
      <w:color w:val="4F81BD" w:themeColor="accent1"/>
    </w:rPr>
  </w:style>
  <w:style w:type="paragraph" w:customStyle="1" w:styleId="Default">
    <w:name w:val="Default"/>
    <w:rsid w:val="000F2DE9"/>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f5">
    <w:name w:val="Balloon Text"/>
    <w:aliases w:val=" Знак5"/>
    <w:basedOn w:val="a8"/>
    <w:link w:val="af6"/>
    <w:uiPriority w:val="99"/>
    <w:unhideWhenUsed/>
    <w:rsid w:val="001415FE"/>
    <w:pPr>
      <w:spacing w:after="0" w:line="240" w:lineRule="auto"/>
    </w:pPr>
    <w:rPr>
      <w:rFonts w:ascii="Tahoma" w:hAnsi="Tahoma" w:cs="Tahoma"/>
      <w:sz w:val="16"/>
      <w:szCs w:val="16"/>
    </w:rPr>
  </w:style>
  <w:style w:type="character" w:customStyle="1" w:styleId="af6">
    <w:name w:val="Текст выноски Знак"/>
    <w:aliases w:val=" Знак5 Знак"/>
    <w:basedOn w:val="a9"/>
    <w:link w:val="af5"/>
    <w:uiPriority w:val="99"/>
    <w:rsid w:val="001415FE"/>
    <w:rPr>
      <w:rFonts w:ascii="Tahoma" w:eastAsia="Calibri" w:hAnsi="Tahoma" w:cs="Tahoma"/>
      <w:sz w:val="16"/>
      <w:szCs w:val="16"/>
    </w:rPr>
  </w:style>
  <w:style w:type="character" w:customStyle="1" w:styleId="21">
    <w:name w:val="Заголовок 2 Знак"/>
    <w:aliases w:val="Знак2 Знак Знак,Знак2 Знак2,Знак2 Знак Знак Знак Знак,Знак2 Знак1 Знак,Заголовок 2 Знак1 Знак,Заголовок 2 Знак Знак Знак,ГЛАВА Знак"/>
    <w:basedOn w:val="a9"/>
    <w:link w:val="2"/>
    <w:uiPriority w:val="9"/>
    <w:rsid w:val="00155705"/>
    <w:rPr>
      <w:rFonts w:asciiTheme="majorHAnsi" w:eastAsiaTheme="majorEastAsia" w:hAnsiTheme="majorHAnsi" w:cstheme="majorBidi"/>
      <w:b/>
      <w:bCs/>
      <w:color w:val="4F81BD" w:themeColor="accent1"/>
      <w:sz w:val="26"/>
      <w:szCs w:val="26"/>
    </w:rPr>
  </w:style>
  <w:style w:type="character" w:customStyle="1" w:styleId="31">
    <w:name w:val="Заголовок 3 Знак"/>
    <w:aliases w:val="Знак3 Знак Знак,Знак3 Знак1,Знак3 Знак Знак Знак Знак,Знак Знак,ПодЗаголовок Знак"/>
    <w:basedOn w:val="a9"/>
    <w:link w:val="3"/>
    <w:rsid w:val="00155705"/>
    <w:rPr>
      <w:rFonts w:asciiTheme="majorHAnsi" w:eastAsiaTheme="majorEastAsia" w:hAnsiTheme="majorHAnsi" w:cstheme="majorBidi"/>
      <w:b/>
      <w:bCs/>
      <w:color w:val="4F81BD" w:themeColor="accent1"/>
    </w:rPr>
  </w:style>
  <w:style w:type="paragraph" w:styleId="af7">
    <w:name w:val="No Spacing"/>
    <w:basedOn w:val="a8"/>
    <w:link w:val="af8"/>
    <w:uiPriority w:val="1"/>
    <w:qFormat/>
    <w:rsid w:val="00155705"/>
    <w:pPr>
      <w:spacing w:after="0" w:line="240" w:lineRule="auto"/>
      <w:ind w:firstLine="709"/>
      <w:jc w:val="both"/>
    </w:pPr>
    <w:rPr>
      <w:rFonts w:ascii="Times New Roman" w:hAnsi="Times New Roman"/>
      <w:sz w:val="24"/>
    </w:rPr>
  </w:style>
  <w:style w:type="character" w:customStyle="1" w:styleId="af8">
    <w:name w:val="Без интервала Знак"/>
    <w:basedOn w:val="a9"/>
    <w:link w:val="af7"/>
    <w:uiPriority w:val="1"/>
    <w:rsid w:val="00155705"/>
    <w:rPr>
      <w:rFonts w:ascii="Times New Roman" w:eastAsia="Calibri" w:hAnsi="Times New Roman" w:cs="Times New Roman"/>
      <w:sz w:val="24"/>
    </w:rPr>
  </w:style>
  <w:style w:type="paragraph" w:customStyle="1" w:styleId="a6">
    <w:name w:val="глава МНГП"/>
    <w:basedOn w:val="2"/>
    <w:qFormat/>
    <w:rsid w:val="00155705"/>
    <w:pPr>
      <w:numPr>
        <w:numId w:val="2"/>
      </w:numPr>
      <w:tabs>
        <w:tab w:val="num" w:pos="360"/>
      </w:tabs>
      <w:spacing w:line="276" w:lineRule="auto"/>
      <w:ind w:left="0" w:firstLine="0"/>
      <w:jc w:val="both"/>
    </w:pPr>
    <w:rPr>
      <w:rFonts w:ascii="Times New Roman" w:eastAsia="Times New Roman" w:hAnsi="Times New Roman" w:cs="Times New Roman"/>
      <w:i/>
      <w:color w:val="auto"/>
      <w:sz w:val="24"/>
      <w:szCs w:val="24"/>
    </w:rPr>
  </w:style>
  <w:style w:type="paragraph" w:customStyle="1" w:styleId="a1">
    <w:name w:val="Список а)"/>
    <w:basedOn w:val="af9"/>
    <w:rsid w:val="00155705"/>
    <w:pPr>
      <w:numPr>
        <w:numId w:val="4"/>
      </w:numPr>
      <w:spacing w:after="60" w:line="240" w:lineRule="auto"/>
      <w:ind w:left="720" w:hanging="360"/>
      <w:contextualSpacing w:val="0"/>
      <w:jc w:val="both"/>
    </w:pPr>
    <w:rPr>
      <w:rFonts w:ascii="Times New Roman" w:eastAsia="Times New Roman" w:hAnsi="Times New Roman"/>
      <w:snapToGrid w:val="0"/>
      <w:sz w:val="24"/>
      <w:szCs w:val="24"/>
      <w:lang w:eastAsia="ru-RU"/>
    </w:rPr>
  </w:style>
  <w:style w:type="paragraph" w:styleId="af9">
    <w:name w:val="List"/>
    <w:basedOn w:val="a8"/>
    <w:link w:val="afa"/>
    <w:unhideWhenUsed/>
    <w:rsid w:val="00155705"/>
    <w:pPr>
      <w:ind w:left="283" w:hanging="283"/>
      <w:contextualSpacing/>
    </w:pPr>
  </w:style>
  <w:style w:type="table" w:customStyle="1" w:styleId="22">
    <w:name w:val="Сетка таблицы2"/>
    <w:basedOn w:val="aa"/>
    <w:next w:val="ad"/>
    <w:rsid w:val="00877B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21A6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8"/>
    <w:uiPriority w:val="1"/>
    <w:qFormat/>
    <w:rsid w:val="00E21A6F"/>
    <w:pPr>
      <w:widowControl w:val="0"/>
      <w:autoSpaceDE w:val="0"/>
      <w:autoSpaceDN w:val="0"/>
      <w:spacing w:after="0" w:line="240" w:lineRule="auto"/>
      <w:ind w:left="26"/>
    </w:pPr>
    <w:rPr>
      <w:rFonts w:ascii="Times New Roman" w:eastAsia="Times New Roman" w:hAnsi="Times New Roman"/>
    </w:rPr>
  </w:style>
  <w:style w:type="character" w:customStyle="1" w:styleId="14">
    <w:name w:val="Заголовок 1 Знак"/>
    <w:aliases w:val="Заголовок 1 Знак Знак Знак1,Заголовок 1 Знак Знак Знак Знак"/>
    <w:basedOn w:val="a9"/>
    <w:link w:val="13"/>
    <w:uiPriority w:val="9"/>
    <w:rsid w:val="003A40E8"/>
    <w:rPr>
      <w:rFonts w:asciiTheme="majorHAnsi" w:eastAsiaTheme="majorEastAsia" w:hAnsiTheme="majorHAnsi" w:cstheme="majorBidi"/>
      <w:color w:val="365F91" w:themeColor="accent1" w:themeShade="BF"/>
      <w:sz w:val="32"/>
      <w:szCs w:val="32"/>
    </w:rPr>
  </w:style>
  <w:style w:type="character" w:customStyle="1" w:styleId="61">
    <w:name w:val="Заголовок 6 Знак"/>
    <w:basedOn w:val="a9"/>
    <w:link w:val="6"/>
    <w:uiPriority w:val="9"/>
    <w:rsid w:val="003A40E8"/>
    <w:rPr>
      <w:rFonts w:asciiTheme="majorHAnsi" w:eastAsiaTheme="majorEastAsia" w:hAnsiTheme="majorHAnsi" w:cstheme="majorBidi"/>
      <w:color w:val="243F60" w:themeColor="accent1" w:themeShade="7F"/>
    </w:rPr>
  </w:style>
  <w:style w:type="character" w:customStyle="1" w:styleId="70">
    <w:name w:val="Заголовок 7 Знак"/>
    <w:aliases w:val="Заголовок x.x Знак"/>
    <w:basedOn w:val="a9"/>
    <w:link w:val="7"/>
    <w:uiPriority w:val="9"/>
    <w:rsid w:val="003A40E8"/>
    <w:rPr>
      <w:rFonts w:asciiTheme="majorHAnsi" w:eastAsiaTheme="majorEastAsia" w:hAnsiTheme="majorHAnsi" w:cstheme="majorBidi"/>
      <w:i/>
      <w:iCs/>
      <w:color w:val="243F60" w:themeColor="accent1" w:themeShade="7F"/>
    </w:rPr>
  </w:style>
  <w:style w:type="character" w:customStyle="1" w:styleId="80">
    <w:name w:val="Заголовок 8 Знак"/>
    <w:basedOn w:val="a9"/>
    <w:link w:val="8"/>
    <w:uiPriority w:val="9"/>
    <w:rsid w:val="003A40E8"/>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9"/>
    <w:link w:val="9"/>
    <w:uiPriority w:val="9"/>
    <w:rsid w:val="003A40E8"/>
    <w:rPr>
      <w:rFonts w:asciiTheme="majorHAnsi" w:eastAsiaTheme="majorEastAsia" w:hAnsiTheme="majorHAnsi" w:cstheme="majorBidi"/>
      <w:i/>
      <w:iCs/>
      <w:color w:val="272727" w:themeColor="text1" w:themeTint="D8"/>
      <w:sz w:val="21"/>
      <w:szCs w:val="21"/>
    </w:rPr>
  </w:style>
  <w:style w:type="paragraph" w:styleId="afb">
    <w:name w:val="TOC Heading"/>
    <w:basedOn w:val="13"/>
    <w:next w:val="a8"/>
    <w:uiPriority w:val="39"/>
    <w:unhideWhenUsed/>
    <w:qFormat/>
    <w:rsid w:val="003A40E8"/>
    <w:pPr>
      <w:spacing w:line="259" w:lineRule="auto"/>
      <w:outlineLvl w:val="9"/>
    </w:pPr>
    <w:rPr>
      <w:lang w:eastAsia="ru-RU"/>
    </w:rPr>
  </w:style>
  <w:style w:type="paragraph" w:styleId="23">
    <w:name w:val="toc 2"/>
    <w:basedOn w:val="a8"/>
    <w:next w:val="a8"/>
    <w:link w:val="24"/>
    <w:autoRedefine/>
    <w:uiPriority w:val="39"/>
    <w:unhideWhenUsed/>
    <w:qFormat/>
    <w:rsid w:val="003A40E8"/>
    <w:pPr>
      <w:tabs>
        <w:tab w:val="right" w:leader="dot" w:pos="9752"/>
      </w:tabs>
      <w:spacing w:after="0" w:line="240" w:lineRule="auto"/>
      <w:ind w:left="220"/>
      <w:jc w:val="both"/>
    </w:pPr>
    <w:rPr>
      <w:rFonts w:asciiTheme="minorHAnsi" w:eastAsiaTheme="minorHAnsi" w:hAnsiTheme="minorHAnsi" w:cstheme="minorBidi"/>
    </w:rPr>
  </w:style>
  <w:style w:type="paragraph" w:customStyle="1" w:styleId="S3">
    <w:name w:val="S_Заголовок 3"/>
    <w:basedOn w:val="a8"/>
    <w:next w:val="afc"/>
    <w:qFormat/>
    <w:rsid w:val="003A40E8"/>
    <w:pPr>
      <w:numPr>
        <w:numId w:val="6"/>
      </w:numPr>
      <w:spacing w:after="0" w:line="360" w:lineRule="auto"/>
    </w:pPr>
    <w:rPr>
      <w:rFonts w:ascii="Times New Roman" w:eastAsia="Times New Roman" w:hAnsi="Times New Roman" w:cs="Courier New"/>
      <w:b/>
      <w:bCs/>
      <w:color w:val="000000"/>
      <w:sz w:val="24"/>
      <w:szCs w:val="24"/>
      <w:lang w:eastAsia="ru-RU"/>
    </w:rPr>
  </w:style>
  <w:style w:type="paragraph" w:styleId="afc">
    <w:name w:val="Normal (Web)"/>
    <w:basedOn w:val="a8"/>
    <w:uiPriority w:val="99"/>
    <w:unhideWhenUsed/>
    <w:rsid w:val="003A40E8"/>
    <w:pPr>
      <w:spacing w:line="259" w:lineRule="auto"/>
    </w:pPr>
    <w:rPr>
      <w:rFonts w:ascii="Times New Roman" w:eastAsiaTheme="minorHAnsi" w:hAnsi="Times New Roman"/>
      <w:sz w:val="24"/>
      <w:szCs w:val="24"/>
    </w:rPr>
  </w:style>
  <w:style w:type="character" w:customStyle="1" w:styleId="24">
    <w:name w:val="Оглавление 2 Знак"/>
    <w:basedOn w:val="a9"/>
    <w:link w:val="23"/>
    <w:uiPriority w:val="39"/>
    <w:rsid w:val="003A40E8"/>
  </w:style>
  <w:style w:type="numbering" w:customStyle="1" w:styleId="16">
    <w:name w:val="Нет списка1"/>
    <w:next w:val="ab"/>
    <w:uiPriority w:val="99"/>
    <w:semiHidden/>
    <w:unhideWhenUsed/>
    <w:rsid w:val="003A40E8"/>
  </w:style>
  <w:style w:type="paragraph" w:customStyle="1" w:styleId="S1">
    <w:name w:val="S_Заголовок 1"/>
    <w:basedOn w:val="a8"/>
    <w:next w:val="a8"/>
    <w:qFormat/>
    <w:rsid w:val="003A40E8"/>
    <w:pPr>
      <w:numPr>
        <w:numId w:val="14"/>
      </w:numPr>
      <w:spacing w:after="60" w:line="360" w:lineRule="auto"/>
    </w:pPr>
    <w:rPr>
      <w:rFonts w:ascii="Times New Roman Полужирный" w:eastAsia="Times New Roman" w:hAnsi="Times New Roman Полужирный"/>
      <w:b/>
      <w:caps/>
      <w:sz w:val="28"/>
      <w:szCs w:val="24"/>
      <w:lang w:eastAsia="ru-RU"/>
    </w:rPr>
  </w:style>
  <w:style w:type="paragraph" w:customStyle="1" w:styleId="S20">
    <w:name w:val="S_Заголовок 2"/>
    <w:basedOn w:val="a8"/>
    <w:next w:val="a8"/>
    <w:autoRedefine/>
    <w:qFormat/>
    <w:rsid w:val="003A40E8"/>
    <w:pPr>
      <w:spacing w:after="60" w:line="360" w:lineRule="auto"/>
    </w:pPr>
    <w:rPr>
      <w:rFonts w:ascii="Times New Roman" w:eastAsia="Times New Roman" w:hAnsi="Times New Roman" w:cs="Courier New"/>
      <w:b/>
      <w:bCs/>
      <w:color w:val="000000"/>
      <w:sz w:val="24"/>
      <w:szCs w:val="24"/>
      <w:lang w:eastAsia="ru-RU"/>
    </w:rPr>
  </w:style>
  <w:style w:type="paragraph" w:customStyle="1" w:styleId="32">
    <w:name w:val="Стиль3"/>
    <w:basedOn w:val="S3"/>
    <w:qFormat/>
    <w:rsid w:val="003A40E8"/>
    <w:pPr>
      <w:numPr>
        <w:numId w:val="0"/>
      </w:numPr>
    </w:pPr>
  </w:style>
  <w:style w:type="paragraph" w:customStyle="1" w:styleId="Bodytext7">
    <w:name w:val="Body text (7)"/>
    <w:basedOn w:val="a8"/>
    <w:link w:val="Bodytext70"/>
    <w:rsid w:val="003A40E8"/>
    <w:pPr>
      <w:shd w:val="clear" w:color="auto" w:fill="FFFFFF"/>
      <w:spacing w:after="0" w:line="240" w:lineRule="atLeast"/>
    </w:pPr>
    <w:rPr>
      <w:rFonts w:ascii="Consolas" w:eastAsiaTheme="minorHAnsi" w:hAnsi="Consolas" w:cstheme="minorBidi"/>
      <w:i/>
      <w:spacing w:val="-10"/>
      <w:sz w:val="26"/>
    </w:rPr>
  </w:style>
  <w:style w:type="character" w:customStyle="1" w:styleId="Bodytext70">
    <w:name w:val="Body text (7)_"/>
    <w:link w:val="Bodytext7"/>
    <w:locked/>
    <w:rsid w:val="003A40E8"/>
    <w:rPr>
      <w:rFonts w:ascii="Consolas" w:hAnsi="Consolas"/>
      <w:i/>
      <w:spacing w:val="-10"/>
      <w:sz w:val="26"/>
      <w:shd w:val="clear" w:color="auto" w:fill="FFFFFF"/>
    </w:rPr>
  </w:style>
  <w:style w:type="table" w:customStyle="1" w:styleId="17">
    <w:name w:val="Сетка таблицы1"/>
    <w:basedOn w:val="aa"/>
    <w:next w:val="ad"/>
    <w:rsid w:val="003A40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b"/>
    <w:uiPriority w:val="99"/>
    <w:semiHidden/>
    <w:unhideWhenUsed/>
    <w:rsid w:val="003A40E8"/>
  </w:style>
  <w:style w:type="paragraph" w:customStyle="1" w:styleId="counter">
    <w:name w:val="counter"/>
    <w:basedOn w:val="a8"/>
    <w:rsid w:val="003A40E8"/>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formattext">
    <w:name w:val="formattext"/>
    <w:basedOn w:val="a8"/>
    <w:rsid w:val="003A40E8"/>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25">
    <w:name w:val="Нет списка2"/>
    <w:next w:val="ab"/>
    <w:uiPriority w:val="99"/>
    <w:semiHidden/>
    <w:unhideWhenUsed/>
    <w:rsid w:val="003A40E8"/>
  </w:style>
  <w:style w:type="paragraph" w:customStyle="1" w:styleId="ConsPlusNormal">
    <w:name w:val="ConsPlusNormal"/>
    <w:link w:val="ConsPlusNormal0"/>
    <w:rsid w:val="003A40E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A40E8"/>
    <w:rPr>
      <w:rFonts w:ascii="Arial" w:eastAsia="Times New Roman" w:hAnsi="Arial" w:cs="Arial"/>
      <w:sz w:val="20"/>
      <w:szCs w:val="20"/>
      <w:lang w:eastAsia="ru-RU"/>
    </w:rPr>
  </w:style>
  <w:style w:type="paragraph" w:customStyle="1" w:styleId="afd">
    <w:name w:val="Отступ перед"/>
    <w:basedOn w:val="a8"/>
    <w:rsid w:val="003A40E8"/>
    <w:pPr>
      <w:widowControl w:val="0"/>
      <w:shd w:val="clear" w:color="auto" w:fill="FFFFFF"/>
      <w:autoSpaceDE w:val="0"/>
      <w:autoSpaceDN w:val="0"/>
      <w:adjustRightInd w:val="0"/>
      <w:spacing w:before="120" w:after="0" w:line="240" w:lineRule="auto"/>
      <w:ind w:firstLine="284"/>
      <w:jc w:val="both"/>
    </w:pPr>
    <w:rPr>
      <w:rFonts w:ascii="Times New Roman" w:eastAsia="Times New Roman" w:hAnsi="Times New Roman"/>
      <w:sz w:val="24"/>
      <w:lang w:eastAsia="ru-RU"/>
    </w:rPr>
  </w:style>
  <w:style w:type="paragraph" w:customStyle="1" w:styleId="afe">
    <w:name w:val="Примечание"/>
    <w:basedOn w:val="a8"/>
    <w:rsid w:val="003A40E8"/>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sz w:val="20"/>
      <w:szCs w:val="20"/>
      <w:lang w:eastAsia="ru-RU"/>
    </w:rPr>
  </w:style>
  <w:style w:type="paragraph" w:customStyle="1" w:styleId="aff">
    <w:name w:val="Абзац"/>
    <w:basedOn w:val="a8"/>
    <w:link w:val="aff0"/>
    <w:qFormat/>
    <w:rsid w:val="003A40E8"/>
    <w:pPr>
      <w:spacing w:before="120" w:after="60" w:line="240" w:lineRule="auto"/>
      <w:ind w:firstLine="567"/>
      <w:jc w:val="both"/>
    </w:pPr>
    <w:rPr>
      <w:rFonts w:ascii="Times New Roman" w:eastAsia="Times New Roman" w:hAnsi="Times New Roman"/>
      <w:sz w:val="24"/>
      <w:szCs w:val="24"/>
      <w:lang w:eastAsia="ru-RU"/>
    </w:rPr>
  </w:style>
  <w:style w:type="character" w:customStyle="1" w:styleId="aff0">
    <w:name w:val="Абзац Знак"/>
    <w:link w:val="aff"/>
    <w:rsid w:val="003A40E8"/>
    <w:rPr>
      <w:rFonts w:ascii="Times New Roman" w:eastAsia="Times New Roman" w:hAnsi="Times New Roman" w:cs="Times New Roman"/>
      <w:sz w:val="24"/>
      <w:szCs w:val="24"/>
      <w:lang w:eastAsia="ru-RU"/>
    </w:rPr>
  </w:style>
  <w:style w:type="paragraph" w:customStyle="1" w:styleId="a">
    <w:name w:val="Список нумерованный"/>
    <w:basedOn w:val="a8"/>
    <w:rsid w:val="003A40E8"/>
    <w:pPr>
      <w:numPr>
        <w:numId w:val="9"/>
      </w:numPr>
      <w:spacing w:before="120" w:after="0" w:line="240" w:lineRule="auto"/>
      <w:jc w:val="both"/>
    </w:pPr>
    <w:rPr>
      <w:rFonts w:ascii="Times New Roman" w:eastAsia="Times New Roman" w:hAnsi="Times New Roman"/>
      <w:sz w:val="24"/>
      <w:szCs w:val="24"/>
      <w:lang w:eastAsia="ru-RU"/>
    </w:rPr>
  </w:style>
  <w:style w:type="paragraph" w:customStyle="1" w:styleId="aff1">
    <w:name w:val="Табличный"/>
    <w:basedOn w:val="a8"/>
    <w:rsid w:val="003A40E8"/>
    <w:pPr>
      <w:keepNext/>
      <w:widowControl w:val="0"/>
      <w:spacing w:before="60" w:after="60" w:line="240" w:lineRule="auto"/>
      <w:jc w:val="center"/>
    </w:pPr>
    <w:rPr>
      <w:rFonts w:ascii="Times New Roman" w:eastAsia="Times New Roman" w:hAnsi="Times New Roman"/>
      <w:b/>
      <w:szCs w:val="20"/>
      <w:lang w:eastAsia="ru-RU"/>
    </w:rPr>
  </w:style>
  <w:style w:type="paragraph" w:customStyle="1" w:styleId="aff2">
    <w:name w:val="Содержание"/>
    <w:basedOn w:val="a8"/>
    <w:rsid w:val="003A40E8"/>
    <w:pPr>
      <w:widowControl w:val="0"/>
      <w:spacing w:before="240" w:after="240" w:line="240" w:lineRule="auto"/>
      <w:jc w:val="center"/>
    </w:pPr>
    <w:rPr>
      <w:rFonts w:ascii="Times New Roman" w:eastAsia="Times New Roman" w:hAnsi="Times New Roman"/>
      <w:b/>
      <w:caps/>
      <w:sz w:val="24"/>
      <w:szCs w:val="20"/>
      <w:lang w:eastAsia="ru-RU"/>
    </w:rPr>
  </w:style>
  <w:style w:type="paragraph" w:customStyle="1" w:styleId="aff3">
    <w:name w:val="Название таблицы"/>
    <w:basedOn w:val="aff4"/>
    <w:rsid w:val="003A40E8"/>
    <w:pPr>
      <w:keepNext/>
      <w:spacing w:after="0"/>
      <w:jc w:val="left"/>
    </w:pPr>
    <w:rPr>
      <w:rFonts w:eastAsia="Times New Roman" w:cs="Times New Roman"/>
      <w:szCs w:val="22"/>
    </w:rPr>
  </w:style>
  <w:style w:type="paragraph" w:styleId="aff4">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8"/>
    <w:next w:val="a8"/>
    <w:qFormat/>
    <w:rsid w:val="003A40E8"/>
    <w:pPr>
      <w:spacing w:before="120" w:after="120" w:line="240" w:lineRule="auto"/>
      <w:jc w:val="center"/>
    </w:pPr>
    <w:rPr>
      <w:rFonts w:ascii="Times New Roman" w:eastAsiaTheme="minorHAnsi" w:hAnsi="Times New Roman" w:cs="Courier New"/>
      <w:b/>
      <w:bCs/>
      <w:szCs w:val="20"/>
      <w:lang w:eastAsia="ru-RU"/>
    </w:rPr>
  </w:style>
  <w:style w:type="paragraph" w:customStyle="1" w:styleId="aff5">
    <w:name w:val="Табличный_заголовки"/>
    <w:basedOn w:val="a8"/>
    <w:rsid w:val="003A40E8"/>
    <w:pPr>
      <w:keepNext/>
      <w:keepLines/>
      <w:spacing w:after="0" w:line="240" w:lineRule="auto"/>
      <w:jc w:val="center"/>
    </w:pPr>
    <w:rPr>
      <w:rFonts w:ascii="Times New Roman" w:eastAsia="Times New Roman" w:hAnsi="Times New Roman"/>
      <w:b/>
      <w:lang w:eastAsia="ru-RU"/>
    </w:rPr>
  </w:style>
  <w:style w:type="paragraph" w:customStyle="1" w:styleId="aff6">
    <w:name w:val="Табличный_центр"/>
    <w:basedOn w:val="a8"/>
    <w:rsid w:val="003A40E8"/>
    <w:pPr>
      <w:spacing w:after="0" w:line="240" w:lineRule="auto"/>
      <w:jc w:val="center"/>
    </w:pPr>
    <w:rPr>
      <w:rFonts w:ascii="Times New Roman" w:eastAsia="Times New Roman" w:hAnsi="Times New Roman"/>
      <w:lang w:eastAsia="ru-RU"/>
    </w:rPr>
  </w:style>
  <w:style w:type="paragraph" w:customStyle="1" w:styleId="11">
    <w:name w:val="Список 1)"/>
    <w:basedOn w:val="a8"/>
    <w:rsid w:val="003A40E8"/>
    <w:pPr>
      <w:numPr>
        <w:numId w:val="10"/>
      </w:numPr>
      <w:spacing w:after="60" w:line="240" w:lineRule="auto"/>
      <w:jc w:val="both"/>
    </w:pPr>
    <w:rPr>
      <w:rFonts w:ascii="Times New Roman" w:eastAsia="Times New Roman" w:hAnsi="Times New Roman"/>
      <w:sz w:val="24"/>
      <w:szCs w:val="24"/>
      <w:lang w:eastAsia="ru-RU"/>
    </w:rPr>
  </w:style>
  <w:style w:type="paragraph" w:customStyle="1" w:styleId="a3">
    <w:name w:val="Табличный_нумерованный"/>
    <w:basedOn w:val="a8"/>
    <w:link w:val="aff7"/>
    <w:rsid w:val="003A40E8"/>
    <w:pPr>
      <w:numPr>
        <w:numId w:val="11"/>
      </w:numPr>
      <w:spacing w:after="0" w:line="240" w:lineRule="auto"/>
    </w:pPr>
    <w:rPr>
      <w:rFonts w:ascii="Times New Roman" w:eastAsia="Times New Roman" w:hAnsi="Times New Roman"/>
      <w:lang w:eastAsia="ru-RU"/>
    </w:rPr>
  </w:style>
  <w:style w:type="character" w:customStyle="1" w:styleId="aff7">
    <w:name w:val="Табличный_нумерованный Знак"/>
    <w:link w:val="a3"/>
    <w:rsid w:val="003A40E8"/>
    <w:rPr>
      <w:rFonts w:ascii="Times New Roman" w:eastAsia="Times New Roman" w:hAnsi="Times New Roman" w:cs="Times New Roman"/>
      <w:lang w:eastAsia="ru-RU"/>
    </w:rPr>
  </w:style>
  <w:style w:type="paragraph" w:customStyle="1" w:styleId="a7">
    <w:name w:val="Требования"/>
    <w:basedOn w:val="a8"/>
    <w:rsid w:val="003A40E8"/>
    <w:pPr>
      <w:numPr>
        <w:ilvl w:val="1"/>
        <w:numId w:val="12"/>
      </w:numPr>
      <w:spacing w:before="120" w:after="60" w:line="240" w:lineRule="auto"/>
      <w:jc w:val="both"/>
      <w:outlineLvl w:val="1"/>
    </w:pPr>
    <w:rPr>
      <w:rFonts w:ascii="Times New Roman" w:eastAsia="Times New Roman" w:hAnsi="Times New Roman"/>
      <w:bCs/>
      <w:i/>
      <w:iCs/>
      <w:sz w:val="24"/>
      <w:szCs w:val="24"/>
      <w:lang w:eastAsia="ru-RU"/>
    </w:rPr>
  </w:style>
  <w:style w:type="paragraph" w:customStyle="1" w:styleId="aff8">
    <w:name w:val="Табличный_слева"/>
    <w:basedOn w:val="a8"/>
    <w:rsid w:val="003A40E8"/>
    <w:pPr>
      <w:spacing w:after="0" w:line="240" w:lineRule="auto"/>
    </w:pPr>
    <w:rPr>
      <w:rFonts w:ascii="Times New Roman" w:eastAsia="Times New Roman" w:hAnsi="Times New Roman"/>
      <w:lang w:eastAsia="ru-RU"/>
    </w:rPr>
  </w:style>
  <w:style w:type="paragraph" w:customStyle="1" w:styleId="18">
    <w:name w:val="Обычный 1"/>
    <w:basedOn w:val="a8"/>
    <w:next w:val="a8"/>
    <w:semiHidden/>
    <w:rsid w:val="003A40E8"/>
    <w:pPr>
      <w:tabs>
        <w:tab w:val="num" w:pos="360"/>
      </w:tabs>
      <w:spacing w:before="120" w:after="0" w:line="240" w:lineRule="auto"/>
      <w:ind w:left="360" w:hanging="360"/>
      <w:jc w:val="both"/>
    </w:pPr>
    <w:rPr>
      <w:rFonts w:ascii="Times New Roman" w:eastAsia="Times New Roman" w:hAnsi="Times New Roman"/>
      <w:sz w:val="24"/>
      <w:szCs w:val="20"/>
      <w:lang w:eastAsia="ru-RU"/>
    </w:rPr>
  </w:style>
  <w:style w:type="paragraph" w:customStyle="1" w:styleId="aff9">
    <w:name w:val="Обычный влево"/>
    <w:basedOn w:val="18"/>
    <w:rsid w:val="003A40E8"/>
    <w:pPr>
      <w:tabs>
        <w:tab w:val="clear" w:pos="360"/>
      </w:tabs>
      <w:spacing w:before="0"/>
      <w:ind w:left="0" w:firstLine="0"/>
      <w:jc w:val="left"/>
    </w:pPr>
  </w:style>
  <w:style w:type="paragraph" w:customStyle="1" w:styleId="affa">
    <w:name w:val="Табличный_по ширине"/>
    <w:basedOn w:val="aff8"/>
    <w:rsid w:val="003A40E8"/>
    <w:pPr>
      <w:jc w:val="both"/>
    </w:pPr>
  </w:style>
  <w:style w:type="paragraph" w:customStyle="1" w:styleId="100">
    <w:name w:val="Табличный_центр_10"/>
    <w:basedOn w:val="a8"/>
    <w:qFormat/>
    <w:rsid w:val="003A40E8"/>
    <w:pPr>
      <w:spacing w:after="0" w:line="240" w:lineRule="auto"/>
      <w:jc w:val="center"/>
    </w:pPr>
    <w:rPr>
      <w:rFonts w:ascii="Times New Roman" w:eastAsia="Times New Roman" w:hAnsi="Times New Roman"/>
      <w:sz w:val="20"/>
      <w:szCs w:val="24"/>
      <w:lang w:eastAsia="ru-RU"/>
    </w:rPr>
  </w:style>
  <w:style w:type="paragraph" w:customStyle="1" w:styleId="101">
    <w:name w:val="Табличный_слева_10"/>
    <w:basedOn w:val="a8"/>
    <w:qFormat/>
    <w:rsid w:val="003A40E8"/>
    <w:pPr>
      <w:spacing w:after="0" w:line="240" w:lineRule="auto"/>
    </w:pPr>
    <w:rPr>
      <w:rFonts w:ascii="Times New Roman" w:eastAsia="Times New Roman" w:hAnsi="Times New Roman"/>
      <w:sz w:val="20"/>
      <w:szCs w:val="24"/>
      <w:lang w:eastAsia="ru-RU"/>
    </w:rPr>
  </w:style>
  <w:style w:type="paragraph" w:customStyle="1" w:styleId="102">
    <w:name w:val="Табличный_по ширине_10"/>
    <w:basedOn w:val="a8"/>
    <w:qFormat/>
    <w:rsid w:val="003A40E8"/>
    <w:pPr>
      <w:spacing w:after="0" w:line="240" w:lineRule="auto"/>
      <w:jc w:val="both"/>
    </w:pPr>
    <w:rPr>
      <w:rFonts w:ascii="Times New Roman" w:eastAsia="Times New Roman" w:hAnsi="Times New Roman"/>
      <w:sz w:val="20"/>
      <w:szCs w:val="24"/>
      <w:lang w:eastAsia="ru-RU"/>
    </w:rPr>
  </w:style>
  <w:style w:type="paragraph" w:customStyle="1" w:styleId="10">
    <w:name w:val="Табличный_нумерованный_10"/>
    <w:basedOn w:val="a8"/>
    <w:qFormat/>
    <w:rsid w:val="003A40E8"/>
    <w:pPr>
      <w:numPr>
        <w:numId w:val="13"/>
      </w:numPr>
      <w:spacing w:after="0" w:line="240" w:lineRule="auto"/>
    </w:pPr>
    <w:rPr>
      <w:rFonts w:ascii="Times New Roman" w:eastAsia="Times New Roman" w:hAnsi="Times New Roman"/>
      <w:sz w:val="20"/>
      <w:szCs w:val="24"/>
      <w:lang w:eastAsia="ru-RU"/>
    </w:rPr>
  </w:style>
  <w:style w:type="paragraph" w:customStyle="1" w:styleId="103">
    <w:name w:val="Табличный_заголовки_10"/>
    <w:basedOn w:val="aff"/>
    <w:qFormat/>
    <w:rsid w:val="003A40E8"/>
    <w:pPr>
      <w:jc w:val="center"/>
    </w:pPr>
    <w:rPr>
      <w:b/>
      <w:sz w:val="20"/>
    </w:rPr>
  </w:style>
  <w:style w:type="paragraph" w:customStyle="1" w:styleId="affb">
    <w:name w:val="Îáû÷íûé"/>
    <w:rsid w:val="003A40E8"/>
    <w:pPr>
      <w:spacing w:after="0" w:line="240" w:lineRule="auto"/>
    </w:pPr>
    <w:rPr>
      <w:rFonts w:ascii="Times New Roman" w:eastAsia="Times New Roman" w:hAnsi="Times New Roman" w:cs="Times New Roman"/>
      <w:sz w:val="28"/>
      <w:szCs w:val="20"/>
      <w:lang w:eastAsia="ru-RU"/>
    </w:rPr>
  </w:style>
  <w:style w:type="paragraph" w:customStyle="1" w:styleId="S5">
    <w:name w:val="S_Обычный"/>
    <w:basedOn w:val="a8"/>
    <w:link w:val="S6"/>
    <w:qFormat/>
    <w:rsid w:val="003A40E8"/>
    <w:pPr>
      <w:spacing w:before="120" w:after="60" w:line="240" w:lineRule="auto"/>
      <w:ind w:firstLine="567"/>
      <w:jc w:val="both"/>
    </w:pPr>
    <w:rPr>
      <w:rFonts w:ascii="Times New Roman" w:eastAsia="Times New Roman" w:hAnsi="Times New Roman"/>
      <w:sz w:val="24"/>
      <w:szCs w:val="24"/>
      <w:lang w:eastAsia="ar-SA"/>
    </w:rPr>
  </w:style>
  <w:style w:type="character" w:customStyle="1" w:styleId="S6">
    <w:name w:val="S_Обычный Знак"/>
    <w:link w:val="S5"/>
    <w:rsid w:val="003A40E8"/>
    <w:rPr>
      <w:rFonts w:ascii="Times New Roman" w:eastAsia="Times New Roman" w:hAnsi="Times New Roman" w:cs="Times New Roman"/>
      <w:sz w:val="24"/>
      <w:szCs w:val="24"/>
      <w:lang w:eastAsia="ar-SA"/>
    </w:rPr>
  </w:style>
  <w:style w:type="paragraph" w:customStyle="1" w:styleId="S7">
    <w:name w:val="S_Титульный"/>
    <w:basedOn w:val="a8"/>
    <w:rsid w:val="003A40E8"/>
    <w:pPr>
      <w:spacing w:after="0" w:line="360" w:lineRule="auto"/>
      <w:ind w:left="3240"/>
      <w:jc w:val="right"/>
    </w:pPr>
    <w:rPr>
      <w:rFonts w:ascii="Times New Roman" w:eastAsia="Times New Roman" w:hAnsi="Times New Roman"/>
      <w:b/>
      <w:sz w:val="32"/>
      <w:szCs w:val="32"/>
      <w:lang w:eastAsia="ru-RU"/>
    </w:rPr>
  </w:style>
  <w:style w:type="paragraph" w:customStyle="1" w:styleId="affc">
    <w:name w:val="ТЕКСТ ГРАД"/>
    <w:basedOn w:val="a8"/>
    <w:link w:val="affd"/>
    <w:qFormat/>
    <w:rsid w:val="003A40E8"/>
    <w:pPr>
      <w:spacing w:after="0" w:line="360" w:lineRule="auto"/>
      <w:ind w:firstLine="709"/>
      <w:jc w:val="both"/>
    </w:pPr>
    <w:rPr>
      <w:rFonts w:ascii="Times New Roman" w:eastAsia="Times New Roman" w:hAnsi="Times New Roman"/>
      <w:sz w:val="24"/>
      <w:szCs w:val="24"/>
      <w:lang w:eastAsia="ru-RU"/>
    </w:rPr>
  </w:style>
  <w:style w:type="character" w:customStyle="1" w:styleId="affd">
    <w:name w:val="ТЕКСТ ГРАД Знак"/>
    <w:link w:val="affc"/>
    <w:rsid w:val="003A40E8"/>
    <w:rPr>
      <w:rFonts w:ascii="Times New Roman" w:eastAsia="Times New Roman" w:hAnsi="Times New Roman" w:cs="Times New Roman"/>
      <w:sz w:val="24"/>
      <w:szCs w:val="24"/>
      <w:lang w:eastAsia="ru-RU"/>
    </w:rPr>
  </w:style>
  <w:style w:type="paragraph" w:customStyle="1" w:styleId="affe">
    <w:name w:val="ООО  «Институт Территориального Планирования"/>
    <w:basedOn w:val="a8"/>
    <w:link w:val="afff"/>
    <w:qFormat/>
    <w:rsid w:val="003A40E8"/>
    <w:pPr>
      <w:spacing w:after="0" w:line="360" w:lineRule="auto"/>
      <w:ind w:left="709"/>
      <w:jc w:val="right"/>
    </w:pPr>
    <w:rPr>
      <w:rFonts w:ascii="Times New Roman" w:eastAsia="Times New Roman" w:hAnsi="Times New Roman"/>
      <w:sz w:val="24"/>
      <w:szCs w:val="24"/>
      <w:lang w:eastAsia="ru-RU"/>
    </w:rPr>
  </w:style>
  <w:style w:type="character" w:customStyle="1" w:styleId="afff">
    <w:name w:val="ООО  «Институт Территориального Планирования Знак"/>
    <w:link w:val="affe"/>
    <w:rsid w:val="003A40E8"/>
    <w:rPr>
      <w:rFonts w:ascii="Times New Roman" w:eastAsia="Times New Roman" w:hAnsi="Times New Roman" w:cs="Times New Roman"/>
      <w:sz w:val="24"/>
      <w:szCs w:val="24"/>
      <w:lang w:eastAsia="ru-RU"/>
    </w:rPr>
  </w:style>
  <w:style w:type="paragraph" w:customStyle="1" w:styleId="S8">
    <w:name w:val="S_Обычный в таблице"/>
    <w:basedOn w:val="a8"/>
    <w:link w:val="S9"/>
    <w:rsid w:val="003A40E8"/>
    <w:pPr>
      <w:spacing w:after="0" w:line="360" w:lineRule="auto"/>
      <w:jc w:val="center"/>
    </w:pPr>
    <w:rPr>
      <w:rFonts w:ascii="Times New Roman" w:eastAsia="Times New Roman" w:hAnsi="Times New Roman"/>
      <w:sz w:val="24"/>
      <w:szCs w:val="24"/>
      <w:lang w:eastAsia="ru-RU"/>
    </w:rPr>
  </w:style>
  <w:style w:type="character" w:customStyle="1" w:styleId="S9">
    <w:name w:val="S_Обычный в таблице Знак"/>
    <w:link w:val="S8"/>
    <w:rsid w:val="003A40E8"/>
    <w:rPr>
      <w:rFonts w:ascii="Times New Roman" w:eastAsia="Times New Roman" w:hAnsi="Times New Roman" w:cs="Times New Roman"/>
      <w:sz w:val="24"/>
      <w:szCs w:val="24"/>
      <w:lang w:eastAsia="ru-RU"/>
    </w:rPr>
  </w:style>
  <w:style w:type="paragraph" w:customStyle="1" w:styleId="Sa">
    <w:name w:val="S_Обложка_проект"/>
    <w:basedOn w:val="a8"/>
    <w:rsid w:val="003A40E8"/>
    <w:pPr>
      <w:spacing w:after="0" w:line="360" w:lineRule="auto"/>
      <w:ind w:left="3240"/>
      <w:jc w:val="right"/>
    </w:pPr>
    <w:rPr>
      <w:rFonts w:ascii="Times New Roman" w:eastAsia="Times New Roman" w:hAnsi="Times New Roman"/>
      <w:caps/>
      <w:sz w:val="24"/>
      <w:szCs w:val="24"/>
      <w:lang w:eastAsia="ru-RU"/>
    </w:rPr>
  </w:style>
  <w:style w:type="paragraph" w:customStyle="1" w:styleId="S21">
    <w:name w:val="S_Титульный 2"/>
    <w:basedOn w:val="a8"/>
    <w:rsid w:val="003A40E8"/>
    <w:pPr>
      <w:shd w:val="clear" w:color="auto" w:fill="FFFFFF"/>
      <w:snapToGrid w:val="0"/>
      <w:spacing w:after="0" w:line="240" w:lineRule="auto"/>
      <w:jc w:val="center"/>
    </w:pPr>
    <w:rPr>
      <w:rFonts w:ascii="Times New Roman" w:hAnsi="Times New Roman"/>
      <w:sz w:val="24"/>
      <w:szCs w:val="24"/>
      <w:lang w:eastAsia="ar-SA"/>
    </w:rPr>
  </w:style>
  <w:style w:type="paragraph" w:customStyle="1" w:styleId="S4">
    <w:name w:val="S_Заголовок 4"/>
    <w:basedOn w:val="4"/>
    <w:link w:val="S40"/>
    <w:rsid w:val="003A40E8"/>
    <w:pPr>
      <w:keepNext w:val="0"/>
      <w:keepLines w:val="0"/>
      <w:numPr>
        <w:numId w:val="14"/>
      </w:numPr>
      <w:spacing w:before="0" w:line="240" w:lineRule="auto"/>
    </w:pPr>
    <w:rPr>
      <w:rFonts w:ascii="Times New Roman" w:eastAsia="Times New Roman" w:hAnsi="Times New Roman" w:cs="Times New Roman"/>
      <w:b w:val="0"/>
      <w:bCs w:val="0"/>
      <w:iCs w:val="0"/>
      <w:color w:val="auto"/>
      <w:sz w:val="24"/>
      <w:szCs w:val="24"/>
      <w:lang w:eastAsia="ru-RU"/>
    </w:rPr>
  </w:style>
  <w:style w:type="character" w:customStyle="1" w:styleId="S40">
    <w:name w:val="S_Заголовок 4 Знак"/>
    <w:link w:val="S4"/>
    <w:locked/>
    <w:rsid w:val="003A40E8"/>
    <w:rPr>
      <w:rFonts w:ascii="Times New Roman" w:eastAsia="Times New Roman" w:hAnsi="Times New Roman" w:cs="Times New Roman"/>
      <w:i/>
      <w:sz w:val="24"/>
      <w:szCs w:val="24"/>
      <w:lang w:eastAsia="ru-RU"/>
    </w:rPr>
  </w:style>
  <w:style w:type="paragraph" w:customStyle="1" w:styleId="afff0">
    <w:name w:val="ГРАД Основной текст"/>
    <w:basedOn w:val="a8"/>
    <w:link w:val="afff1"/>
    <w:autoRedefine/>
    <w:rsid w:val="003A40E8"/>
    <w:pPr>
      <w:tabs>
        <w:tab w:val="left" w:pos="540"/>
        <w:tab w:val="left" w:pos="1260"/>
        <w:tab w:val="left" w:pos="1620"/>
      </w:tabs>
      <w:spacing w:after="0" w:line="240" w:lineRule="auto"/>
      <w:ind w:firstLine="709"/>
      <w:jc w:val="both"/>
    </w:pPr>
    <w:rPr>
      <w:rFonts w:ascii="Times New Roman" w:hAnsi="Times New Roman"/>
      <w:bCs/>
      <w:spacing w:val="4"/>
      <w:w w:val="109"/>
      <w:sz w:val="24"/>
      <w:szCs w:val="28"/>
      <w:lang w:bidi="en-US"/>
    </w:rPr>
  </w:style>
  <w:style w:type="character" w:customStyle="1" w:styleId="afff1">
    <w:name w:val="ГРАД Основной текст Знак Знак"/>
    <w:link w:val="afff0"/>
    <w:rsid w:val="003A40E8"/>
    <w:rPr>
      <w:rFonts w:ascii="Times New Roman" w:eastAsia="Calibri" w:hAnsi="Times New Roman" w:cs="Times New Roman"/>
      <w:bCs/>
      <w:spacing w:val="4"/>
      <w:w w:val="109"/>
      <w:sz w:val="24"/>
      <w:szCs w:val="28"/>
      <w:lang w:bidi="en-US"/>
    </w:rPr>
  </w:style>
  <w:style w:type="paragraph" w:customStyle="1" w:styleId="afff2">
    <w:name w:val="ГРАД Список маркированный"/>
    <w:basedOn w:val="afff3"/>
    <w:autoRedefine/>
    <w:rsid w:val="003A40E8"/>
    <w:pPr>
      <w:tabs>
        <w:tab w:val="left" w:pos="900"/>
        <w:tab w:val="num" w:pos="1135"/>
      </w:tabs>
      <w:spacing w:line="240" w:lineRule="auto"/>
      <w:ind w:left="0" w:firstLine="709"/>
      <w:contextualSpacing w:val="0"/>
    </w:pPr>
    <w:rPr>
      <w:rFonts w:eastAsia="Calibri" w:cs="Times New Roman"/>
      <w:spacing w:val="-1"/>
      <w:w w:val="109"/>
      <w:lang w:eastAsia="en-US" w:bidi="en-US"/>
    </w:rPr>
  </w:style>
  <w:style w:type="paragraph" w:styleId="afff3">
    <w:name w:val="List Bullet"/>
    <w:basedOn w:val="a8"/>
    <w:unhideWhenUsed/>
    <w:rsid w:val="003A40E8"/>
    <w:pPr>
      <w:spacing w:after="0" w:line="360" w:lineRule="auto"/>
      <w:ind w:left="1571" w:hanging="360"/>
      <w:contextualSpacing/>
      <w:jc w:val="both"/>
    </w:pPr>
    <w:rPr>
      <w:rFonts w:ascii="Times New Roman" w:eastAsiaTheme="minorHAnsi" w:hAnsi="Times New Roman" w:cs="Courier New"/>
      <w:sz w:val="24"/>
      <w:szCs w:val="24"/>
      <w:lang w:eastAsia="ru-RU"/>
    </w:rPr>
  </w:style>
  <w:style w:type="paragraph" w:customStyle="1" w:styleId="S">
    <w:name w:val="S_Нумерованный"/>
    <w:basedOn w:val="a8"/>
    <w:link w:val="Sb"/>
    <w:autoRedefine/>
    <w:rsid w:val="003A40E8"/>
    <w:pPr>
      <w:numPr>
        <w:numId w:val="15"/>
      </w:numPr>
      <w:tabs>
        <w:tab w:val="left" w:pos="992"/>
      </w:tabs>
      <w:spacing w:after="0" w:line="360" w:lineRule="auto"/>
      <w:jc w:val="both"/>
    </w:pPr>
    <w:rPr>
      <w:rFonts w:ascii="Times New Roman" w:eastAsia="Times New Roman" w:hAnsi="Times New Roman"/>
      <w:sz w:val="24"/>
      <w:szCs w:val="24"/>
      <w:lang w:eastAsia="ru-RU"/>
    </w:rPr>
  </w:style>
  <w:style w:type="character" w:customStyle="1" w:styleId="Sb">
    <w:name w:val="S_Нумерованный Знак Знак"/>
    <w:link w:val="S"/>
    <w:locked/>
    <w:rsid w:val="003A40E8"/>
    <w:rPr>
      <w:rFonts w:ascii="Times New Roman" w:eastAsia="Times New Roman" w:hAnsi="Times New Roman" w:cs="Times New Roman"/>
      <w:sz w:val="24"/>
      <w:szCs w:val="24"/>
      <w:lang w:eastAsia="ru-RU"/>
    </w:rPr>
  </w:style>
  <w:style w:type="paragraph" w:customStyle="1" w:styleId="ConsNormal">
    <w:name w:val="ConsNormal"/>
    <w:link w:val="ConsNormal0"/>
    <w:rsid w:val="003A40E8"/>
    <w:pPr>
      <w:snapToGrid w:val="0"/>
      <w:spacing w:after="0" w:line="240" w:lineRule="auto"/>
      <w:ind w:firstLine="720"/>
      <w:jc w:val="both"/>
    </w:pPr>
    <w:rPr>
      <w:rFonts w:ascii="Arial" w:eastAsia="Times New Roman" w:hAnsi="Arial" w:cs="Times New Roman"/>
      <w:sz w:val="20"/>
      <w:szCs w:val="20"/>
      <w:lang w:eastAsia="ru-RU"/>
    </w:rPr>
  </w:style>
  <w:style w:type="character" w:customStyle="1" w:styleId="ConsNormal0">
    <w:name w:val="ConsNormal Знак"/>
    <w:link w:val="ConsNormal"/>
    <w:locked/>
    <w:rsid w:val="003A40E8"/>
    <w:rPr>
      <w:rFonts w:ascii="Arial" w:eastAsia="Times New Roman" w:hAnsi="Arial" w:cs="Times New Roman"/>
      <w:sz w:val="20"/>
      <w:szCs w:val="20"/>
      <w:lang w:eastAsia="ru-RU"/>
    </w:rPr>
  </w:style>
  <w:style w:type="paragraph" w:customStyle="1" w:styleId="ConsPlusNonformat">
    <w:name w:val="ConsPlusNonformat"/>
    <w:rsid w:val="003A40E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3A40E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nformat">
    <w:name w:val="ConsNonformat"/>
    <w:link w:val="ConsNonformat0"/>
    <w:rsid w:val="003A40E8"/>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3A40E8"/>
    <w:rPr>
      <w:rFonts w:ascii="Courier New" w:eastAsia="Arial" w:hAnsi="Courier New" w:cs="Times New Roman"/>
      <w:sz w:val="20"/>
      <w:szCs w:val="20"/>
      <w:lang w:eastAsia="ar-SA"/>
    </w:rPr>
  </w:style>
  <w:style w:type="paragraph" w:customStyle="1" w:styleId="S50">
    <w:name w:val="S_Заголовок 5"/>
    <w:basedOn w:val="a8"/>
    <w:autoRedefine/>
    <w:qFormat/>
    <w:rsid w:val="003A40E8"/>
    <w:pPr>
      <w:spacing w:after="0" w:line="276" w:lineRule="auto"/>
      <w:ind w:left="567"/>
    </w:pPr>
    <w:rPr>
      <w:rFonts w:ascii="Times New Roman" w:eastAsia="Times New Roman" w:hAnsi="Times New Roman"/>
      <w:b/>
      <w:sz w:val="24"/>
      <w:szCs w:val="24"/>
      <w:lang w:eastAsia="ru-RU"/>
    </w:rPr>
  </w:style>
  <w:style w:type="paragraph" w:customStyle="1" w:styleId="afff4">
    <w:name w:val="_абзац"/>
    <w:basedOn w:val="a8"/>
    <w:link w:val="afff5"/>
    <w:qFormat/>
    <w:rsid w:val="003A40E8"/>
    <w:pPr>
      <w:spacing w:after="0" w:line="276" w:lineRule="auto"/>
      <w:ind w:firstLine="709"/>
      <w:jc w:val="both"/>
    </w:pPr>
    <w:rPr>
      <w:rFonts w:ascii="Times New Roman" w:eastAsia="Times New Roman" w:hAnsi="Times New Roman"/>
      <w:sz w:val="24"/>
      <w:szCs w:val="24"/>
      <w:lang w:eastAsia="ru-RU"/>
    </w:rPr>
  </w:style>
  <w:style w:type="character" w:customStyle="1" w:styleId="afff5">
    <w:name w:val="_абзац Знак"/>
    <w:link w:val="afff4"/>
    <w:rsid w:val="003A40E8"/>
    <w:rPr>
      <w:rFonts w:ascii="Times New Roman" w:eastAsia="Times New Roman" w:hAnsi="Times New Roman" w:cs="Times New Roman"/>
      <w:sz w:val="24"/>
      <w:szCs w:val="24"/>
      <w:lang w:eastAsia="ru-RU"/>
    </w:rPr>
  </w:style>
  <w:style w:type="paragraph" w:customStyle="1" w:styleId="s00">
    <w:name w:val="s0"/>
    <w:basedOn w:val="a8"/>
    <w:rsid w:val="003A40E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6">
    <w:name w:val="Список нумерованный Знак"/>
    <w:basedOn w:val="a8"/>
    <w:semiHidden/>
    <w:rsid w:val="003A40E8"/>
    <w:pPr>
      <w:tabs>
        <w:tab w:val="num" w:pos="153"/>
        <w:tab w:val="left" w:pos="1260"/>
      </w:tabs>
      <w:spacing w:after="0" w:line="360" w:lineRule="auto"/>
      <w:ind w:left="153" w:hanging="153"/>
      <w:jc w:val="both"/>
    </w:pPr>
    <w:rPr>
      <w:rFonts w:ascii="Times New Roman" w:eastAsia="Times New Roman" w:hAnsi="Times New Roman"/>
      <w:sz w:val="24"/>
      <w:szCs w:val="24"/>
      <w:lang w:eastAsia="ru-RU"/>
    </w:rPr>
  </w:style>
  <w:style w:type="paragraph" w:customStyle="1" w:styleId="ConsPlusTitle">
    <w:name w:val="ConsPlusTitle"/>
    <w:uiPriority w:val="99"/>
    <w:rsid w:val="003A40E8"/>
    <w:pPr>
      <w:widowControl w:val="0"/>
      <w:autoSpaceDE w:val="0"/>
      <w:autoSpaceDN w:val="0"/>
      <w:adjustRightInd w:val="0"/>
      <w:spacing w:after="0" w:line="240" w:lineRule="auto"/>
    </w:pPr>
    <w:rPr>
      <w:rFonts w:ascii="Calibri" w:eastAsia="Times New Roman" w:hAnsi="Calibri" w:cs="Calibri"/>
      <w:b/>
      <w:bCs/>
      <w:lang w:eastAsia="ru-RU"/>
    </w:rPr>
  </w:style>
  <w:style w:type="numbering" w:customStyle="1" w:styleId="1111111">
    <w:name w:val="1 / 1.1 / 1.1.11"/>
    <w:basedOn w:val="ab"/>
    <w:next w:val="111111"/>
    <w:rsid w:val="003A40E8"/>
    <w:pPr>
      <w:numPr>
        <w:numId w:val="16"/>
      </w:numPr>
    </w:pPr>
  </w:style>
  <w:style w:type="numbering" w:styleId="111111">
    <w:name w:val="Outline List 2"/>
    <w:basedOn w:val="ab"/>
    <w:rsid w:val="003A40E8"/>
    <w:pPr>
      <w:numPr>
        <w:numId w:val="8"/>
      </w:numPr>
    </w:pPr>
  </w:style>
  <w:style w:type="numbering" w:customStyle="1" w:styleId="1ai1">
    <w:name w:val="1 / a / i1"/>
    <w:basedOn w:val="ab"/>
    <w:next w:val="1ai"/>
    <w:rsid w:val="003A40E8"/>
    <w:pPr>
      <w:numPr>
        <w:numId w:val="17"/>
      </w:numPr>
    </w:pPr>
  </w:style>
  <w:style w:type="numbering" w:styleId="1ai">
    <w:name w:val="Outline List 1"/>
    <w:basedOn w:val="ab"/>
    <w:rsid w:val="003A40E8"/>
  </w:style>
  <w:style w:type="character" w:customStyle="1" w:styleId="submenu-table">
    <w:name w:val="submenu-table"/>
    <w:rsid w:val="003A40E8"/>
  </w:style>
  <w:style w:type="character" w:customStyle="1" w:styleId="fts-hit">
    <w:name w:val="fts-hit"/>
    <w:rsid w:val="003A40E8"/>
  </w:style>
  <w:style w:type="paragraph" w:customStyle="1" w:styleId="12">
    <w:name w:val="Маркированный_1"/>
    <w:basedOn w:val="a8"/>
    <w:semiHidden/>
    <w:rsid w:val="003A40E8"/>
    <w:pPr>
      <w:numPr>
        <w:ilvl w:val="1"/>
        <w:numId w:val="18"/>
      </w:numPr>
      <w:tabs>
        <w:tab w:val="left" w:pos="900"/>
      </w:tabs>
      <w:spacing w:after="0" w:line="360" w:lineRule="auto"/>
      <w:jc w:val="both"/>
    </w:pPr>
    <w:rPr>
      <w:rFonts w:ascii="Times New Roman" w:hAnsi="Times New Roman"/>
      <w:sz w:val="24"/>
      <w:szCs w:val="24"/>
    </w:rPr>
  </w:style>
  <w:style w:type="paragraph" w:customStyle="1" w:styleId="afff7">
    <w:name w:val="Закладка"/>
    <w:basedOn w:val="13"/>
    <w:link w:val="afff8"/>
    <w:qFormat/>
    <w:rsid w:val="003A40E8"/>
    <w:pPr>
      <w:keepLines w:val="0"/>
      <w:autoSpaceDE w:val="0"/>
      <w:autoSpaceDN w:val="0"/>
      <w:adjustRightInd w:val="0"/>
      <w:spacing w:before="0" w:line="240" w:lineRule="auto"/>
      <w:ind w:left="360" w:firstLine="540"/>
      <w:jc w:val="both"/>
    </w:pPr>
    <w:rPr>
      <w:rFonts w:ascii="Times New Roman" w:eastAsia="Times New Roman" w:hAnsi="Times New Roman" w:cs="Times New Roman"/>
      <w:b/>
      <w:bCs/>
      <w:color w:val="365F91"/>
      <w:kern w:val="32"/>
      <w:sz w:val="24"/>
    </w:rPr>
  </w:style>
  <w:style w:type="character" w:customStyle="1" w:styleId="afff8">
    <w:name w:val="Закладка Знак"/>
    <w:link w:val="afff7"/>
    <w:rsid w:val="003A40E8"/>
    <w:rPr>
      <w:rFonts w:ascii="Times New Roman" w:eastAsia="Times New Roman" w:hAnsi="Times New Roman" w:cs="Times New Roman"/>
      <w:b/>
      <w:bCs/>
      <w:color w:val="365F91"/>
      <w:kern w:val="32"/>
      <w:sz w:val="24"/>
      <w:szCs w:val="32"/>
    </w:rPr>
  </w:style>
  <w:style w:type="paragraph" w:customStyle="1" w:styleId="19">
    <w:name w:val="Абзац списка1"/>
    <w:basedOn w:val="a8"/>
    <w:rsid w:val="003A40E8"/>
    <w:pPr>
      <w:spacing w:after="200" w:line="276" w:lineRule="auto"/>
      <w:ind w:left="720"/>
      <w:contextualSpacing/>
    </w:pPr>
  </w:style>
  <w:style w:type="paragraph" w:customStyle="1" w:styleId="S0">
    <w:name w:val="S_Таблица"/>
    <w:basedOn w:val="a8"/>
    <w:link w:val="Sc"/>
    <w:autoRedefine/>
    <w:rsid w:val="003A40E8"/>
    <w:pPr>
      <w:numPr>
        <w:numId w:val="19"/>
      </w:numPr>
      <w:spacing w:after="0" w:line="240" w:lineRule="auto"/>
      <w:ind w:right="-158"/>
      <w:jc w:val="right"/>
    </w:pPr>
    <w:rPr>
      <w:rFonts w:asciiTheme="minorHAnsi" w:eastAsiaTheme="minorHAnsi" w:hAnsiTheme="minorHAnsi" w:cstheme="minorBidi"/>
      <w:sz w:val="24"/>
      <w:szCs w:val="24"/>
    </w:rPr>
  </w:style>
  <w:style w:type="character" w:customStyle="1" w:styleId="Sc">
    <w:name w:val="S_Таблица Знак"/>
    <w:link w:val="S0"/>
    <w:locked/>
    <w:rsid w:val="003A40E8"/>
    <w:rPr>
      <w:sz w:val="24"/>
      <w:szCs w:val="24"/>
    </w:rPr>
  </w:style>
  <w:style w:type="paragraph" w:customStyle="1" w:styleId="afff9">
    <w:name w:val="Основной"/>
    <w:basedOn w:val="afffa"/>
    <w:rsid w:val="003A40E8"/>
    <w:pPr>
      <w:spacing w:line="240" w:lineRule="auto"/>
      <w:ind w:firstLine="680"/>
    </w:pPr>
    <w:rPr>
      <w:rFonts w:eastAsia="Times New Roman" w:cs="Times New Roman"/>
      <w:sz w:val="28"/>
    </w:rPr>
  </w:style>
  <w:style w:type="paragraph" w:styleId="afffa">
    <w:name w:val="Body Text Indent"/>
    <w:aliases w:val="Основной текст 1,Основной текст 11"/>
    <w:basedOn w:val="a8"/>
    <w:link w:val="afffb"/>
    <w:rsid w:val="003A40E8"/>
    <w:pPr>
      <w:spacing w:after="0" w:line="360" w:lineRule="auto"/>
      <w:ind w:firstLine="708"/>
      <w:jc w:val="both"/>
    </w:pPr>
    <w:rPr>
      <w:rFonts w:ascii="Times New Roman" w:eastAsiaTheme="minorHAnsi" w:hAnsi="Times New Roman" w:cs="Courier New"/>
      <w:sz w:val="24"/>
      <w:szCs w:val="24"/>
      <w:lang w:eastAsia="ru-RU"/>
    </w:rPr>
  </w:style>
  <w:style w:type="character" w:customStyle="1" w:styleId="afffb">
    <w:name w:val="Основной текст с отступом Знак"/>
    <w:aliases w:val="Основной текст 1 Знак,Основной текст 11 Знак"/>
    <w:basedOn w:val="a9"/>
    <w:link w:val="afffa"/>
    <w:rsid w:val="003A40E8"/>
    <w:rPr>
      <w:rFonts w:ascii="Times New Roman" w:hAnsi="Times New Roman" w:cs="Courier New"/>
      <w:sz w:val="24"/>
      <w:szCs w:val="24"/>
      <w:lang w:eastAsia="ru-RU"/>
    </w:rPr>
  </w:style>
  <w:style w:type="paragraph" w:customStyle="1" w:styleId="62">
    <w:name w:val="заголовок 6"/>
    <w:basedOn w:val="a8"/>
    <w:next w:val="a8"/>
    <w:rsid w:val="003A40E8"/>
    <w:pPr>
      <w:keepNext/>
      <w:autoSpaceDE w:val="0"/>
      <w:autoSpaceDN w:val="0"/>
      <w:spacing w:after="0" w:line="240" w:lineRule="auto"/>
      <w:jc w:val="center"/>
    </w:pPr>
    <w:rPr>
      <w:rFonts w:ascii="Courier New" w:eastAsia="Times New Roman" w:hAnsi="Courier New" w:cs="Courier New"/>
      <w:sz w:val="24"/>
      <w:szCs w:val="24"/>
      <w:lang w:eastAsia="ru-RU"/>
    </w:rPr>
  </w:style>
  <w:style w:type="paragraph" w:customStyle="1" w:styleId="textn">
    <w:name w:val="textn"/>
    <w:basedOn w:val="a8"/>
    <w:rsid w:val="003A40E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66">
    <w:name w:val="1466"/>
    <w:basedOn w:val="a8"/>
    <w:rsid w:val="003A40E8"/>
    <w:pPr>
      <w:autoSpaceDE w:val="0"/>
      <w:autoSpaceDN w:val="0"/>
      <w:spacing w:before="120" w:after="120" w:line="240" w:lineRule="auto"/>
      <w:jc w:val="center"/>
    </w:pPr>
    <w:rPr>
      <w:rFonts w:ascii="Times New Roman" w:eastAsia="Times New Roman" w:hAnsi="Times New Roman"/>
      <w:b/>
      <w:bCs/>
      <w:color w:val="000000"/>
      <w:sz w:val="28"/>
      <w:szCs w:val="28"/>
      <w:lang w:eastAsia="ru-RU"/>
    </w:rPr>
  </w:style>
  <w:style w:type="paragraph" w:customStyle="1" w:styleId="afffc">
    <w:name w:val="Табличный_справа"/>
    <w:basedOn w:val="a8"/>
    <w:rsid w:val="003A40E8"/>
    <w:pPr>
      <w:spacing w:after="0" w:line="240" w:lineRule="auto"/>
      <w:jc w:val="right"/>
    </w:pPr>
    <w:rPr>
      <w:rFonts w:ascii="Times New Roman" w:eastAsia="Times New Roman" w:hAnsi="Times New Roman"/>
      <w:lang w:eastAsia="ru-RU"/>
    </w:rPr>
  </w:style>
  <w:style w:type="paragraph" w:customStyle="1" w:styleId="ConsPlusDocList">
    <w:name w:val="ConsPlusDocList"/>
    <w:uiPriority w:val="99"/>
    <w:rsid w:val="003A40E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1111111">
    <w:name w:val="1 / 1.1 / 1.1.111"/>
    <w:basedOn w:val="ab"/>
    <w:next w:val="111111"/>
    <w:rsid w:val="003A40E8"/>
  </w:style>
  <w:style w:type="numbering" w:customStyle="1" w:styleId="1ai11">
    <w:name w:val="1 / a / i11"/>
    <w:basedOn w:val="ab"/>
    <w:next w:val="1ai"/>
    <w:rsid w:val="003A40E8"/>
  </w:style>
  <w:style w:type="numbering" w:customStyle="1" w:styleId="1a">
    <w:name w:val="Статья / Раздел1"/>
    <w:basedOn w:val="ab"/>
    <w:next w:val="afffd"/>
    <w:rsid w:val="003A40E8"/>
  </w:style>
  <w:style w:type="numbering" w:styleId="afffd">
    <w:name w:val="Outline List 3"/>
    <w:basedOn w:val="ab"/>
    <w:rsid w:val="003A40E8"/>
  </w:style>
  <w:style w:type="table" w:customStyle="1" w:styleId="2-51">
    <w:name w:val="Средняя заливка 2 - Акцент 51"/>
    <w:basedOn w:val="aa"/>
    <w:next w:val="2-5"/>
    <w:uiPriority w:val="64"/>
    <w:rsid w:val="003A40E8"/>
    <w:pPr>
      <w:spacing w:after="0" w:line="240" w:lineRule="auto"/>
    </w:pPr>
    <w:rPr>
      <w:rFonts w:ascii="Calibri" w:eastAsia="Times New Roman"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a"/>
    <w:uiPriority w:val="64"/>
    <w:rsid w:val="003A40E8"/>
    <w:pPr>
      <w:spacing w:after="0" w:line="240" w:lineRule="auto"/>
    </w:pPr>
    <w:rPr>
      <w:rFonts w:ascii="Calibri" w:eastAsia="Times New Roman" w:hAnsi="Calibri"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FontStyle20">
    <w:name w:val="Font Style20"/>
    <w:rsid w:val="003A40E8"/>
    <w:rPr>
      <w:rFonts w:ascii="Times New Roman" w:hAnsi="Times New Roman" w:cs="Times New Roman"/>
      <w:sz w:val="22"/>
      <w:szCs w:val="22"/>
    </w:rPr>
  </w:style>
  <w:style w:type="paragraph" w:customStyle="1" w:styleId="Sd">
    <w:name w:val="S_Маркированный"/>
    <w:basedOn w:val="afff3"/>
    <w:qFormat/>
    <w:rsid w:val="003A40E8"/>
    <w:pPr>
      <w:tabs>
        <w:tab w:val="num" w:pos="900"/>
      </w:tabs>
      <w:ind w:left="900"/>
      <w:contextualSpacing w:val="0"/>
    </w:pPr>
    <w:rPr>
      <w:rFonts w:eastAsia="Times New Roman" w:cs="Times New Roman"/>
      <w:w w:val="109"/>
    </w:rPr>
  </w:style>
  <w:style w:type="character" w:customStyle="1" w:styleId="afffe">
    <w:name w:val="Символ сноски"/>
    <w:rsid w:val="003A40E8"/>
  </w:style>
  <w:style w:type="paragraph" w:customStyle="1" w:styleId="affff">
    <w:name w:val="Раздел МНГП"/>
    <w:basedOn w:val="13"/>
    <w:qFormat/>
    <w:rsid w:val="003A40E8"/>
    <w:pPr>
      <w:pageBreakBefore/>
      <w:spacing w:before="480" w:line="240" w:lineRule="auto"/>
      <w:ind w:left="360" w:hanging="360"/>
      <w:jc w:val="center"/>
    </w:pPr>
    <w:rPr>
      <w:rFonts w:ascii="Times New Roman" w:eastAsia="Times New Roman" w:hAnsi="Times New Roman" w:cs="Times New Roman"/>
      <w:b/>
      <w:bCs/>
      <w:color w:val="auto"/>
      <w:sz w:val="24"/>
      <w:szCs w:val="28"/>
    </w:rPr>
  </w:style>
  <w:style w:type="paragraph" w:customStyle="1" w:styleId="affff0">
    <w:name w:val="раздел МНГП"/>
    <w:basedOn w:val="13"/>
    <w:qFormat/>
    <w:rsid w:val="003A40E8"/>
    <w:pPr>
      <w:pageBreakBefore/>
      <w:spacing w:before="480" w:line="240" w:lineRule="auto"/>
      <w:ind w:left="360" w:hanging="360"/>
      <w:jc w:val="center"/>
    </w:pPr>
    <w:rPr>
      <w:rFonts w:ascii="Times New Roman" w:eastAsia="Times New Roman" w:hAnsi="Times New Roman" w:cs="Times New Roman"/>
      <w:b/>
      <w:bCs/>
      <w:color w:val="000000"/>
      <w:sz w:val="24"/>
      <w:szCs w:val="28"/>
    </w:rPr>
  </w:style>
  <w:style w:type="paragraph" w:customStyle="1" w:styleId="xl65">
    <w:name w:val="xl65"/>
    <w:basedOn w:val="a8"/>
    <w:rsid w:val="003A40E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8"/>
    <w:rsid w:val="003A40E8"/>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7">
    <w:name w:val="xl67"/>
    <w:basedOn w:val="a8"/>
    <w:rsid w:val="003A40E8"/>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8">
    <w:name w:val="xl68"/>
    <w:basedOn w:val="a8"/>
    <w:rsid w:val="003A40E8"/>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9">
    <w:name w:val="xl69"/>
    <w:basedOn w:val="a8"/>
    <w:rsid w:val="003A40E8"/>
    <w:pPr>
      <w:pBdr>
        <w:top w:val="single" w:sz="4" w:space="0" w:color="000000"/>
        <w:left w:val="single" w:sz="4" w:space="0" w:color="000000"/>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0">
    <w:name w:val="xl70"/>
    <w:basedOn w:val="a8"/>
    <w:rsid w:val="003A40E8"/>
    <w:pPr>
      <w:pBdr>
        <w:lef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1">
    <w:name w:val="xl71"/>
    <w:basedOn w:val="a8"/>
    <w:rsid w:val="003A40E8"/>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2">
    <w:name w:val="xl72"/>
    <w:basedOn w:val="a8"/>
    <w:rsid w:val="003A40E8"/>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73">
    <w:name w:val="xl73"/>
    <w:basedOn w:val="a8"/>
    <w:rsid w:val="003A40E8"/>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74">
    <w:name w:val="xl74"/>
    <w:basedOn w:val="a8"/>
    <w:rsid w:val="003A40E8"/>
    <w:pPr>
      <w:pBdr>
        <w:top w:val="single" w:sz="4" w:space="0" w:color="000000"/>
        <w:left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75">
    <w:name w:val="xl75"/>
    <w:basedOn w:val="a8"/>
    <w:rsid w:val="003A40E8"/>
    <w:pPr>
      <w:pBdr>
        <w:lef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6">
    <w:name w:val="xl76"/>
    <w:basedOn w:val="a8"/>
    <w:rsid w:val="003A40E8"/>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7">
    <w:name w:val="xl77"/>
    <w:basedOn w:val="a8"/>
    <w:rsid w:val="003A40E8"/>
    <w:pPr>
      <w:pBdr>
        <w:lef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8">
    <w:name w:val="xl78"/>
    <w:basedOn w:val="a8"/>
    <w:rsid w:val="003A40E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8"/>
    <w:rsid w:val="003A40E8"/>
    <w:pPr>
      <w:pBdr>
        <w:top w:val="single" w:sz="4" w:space="0" w:color="000000"/>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0">
    <w:name w:val="xl80"/>
    <w:basedOn w:val="a8"/>
    <w:rsid w:val="003A40E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26">
    <w:name w:val="Стиль2"/>
    <w:basedOn w:val="6"/>
    <w:qFormat/>
    <w:rsid w:val="003A40E8"/>
    <w:pPr>
      <w:keepNext w:val="0"/>
      <w:keepLines w:val="0"/>
      <w:numPr>
        <w:ilvl w:val="0"/>
        <w:numId w:val="0"/>
      </w:numPr>
      <w:spacing w:before="240" w:after="60" w:line="276" w:lineRule="auto"/>
      <w:ind w:left="714" w:hanging="357"/>
    </w:pPr>
    <w:rPr>
      <w:rFonts w:ascii="Times New Roman" w:eastAsia="Times New Roman" w:hAnsi="Times New Roman" w:cs="Times New Roman"/>
      <w:b/>
      <w:bCs/>
      <w:color w:val="auto"/>
      <w:sz w:val="24"/>
      <w:szCs w:val="20"/>
      <w:lang w:eastAsia="ru-RU"/>
    </w:rPr>
  </w:style>
  <w:style w:type="numbering" w:customStyle="1" w:styleId="111">
    <w:name w:val="Нет списка111"/>
    <w:next w:val="ab"/>
    <w:uiPriority w:val="99"/>
    <w:semiHidden/>
    <w:unhideWhenUsed/>
    <w:rsid w:val="003A40E8"/>
  </w:style>
  <w:style w:type="numbering" w:customStyle="1" w:styleId="210">
    <w:name w:val="Нет списка21"/>
    <w:next w:val="ab"/>
    <w:uiPriority w:val="99"/>
    <w:semiHidden/>
    <w:unhideWhenUsed/>
    <w:rsid w:val="003A40E8"/>
  </w:style>
  <w:style w:type="character" w:customStyle="1" w:styleId="apple-converted-space">
    <w:name w:val="apple-converted-space"/>
    <w:rsid w:val="003A40E8"/>
  </w:style>
  <w:style w:type="character" w:customStyle="1" w:styleId="ep">
    <w:name w:val="ep"/>
    <w:rsid w:val="003A40E8"/>
  </w:style>
  <w:style w:type="paragraph" w:customStyle="1" w:styleId="S2">
    <w:name w:val="S_Нумерованный 2"/>
    <w:basedOn w:val="a8"/>
    <w:autoRedefine/>
    <w:rsid w:val="003A40E8"/>
    <w:pPr>
      <w:numPr>
        <w:numId w:val="20"/>
      </w:numPr>
      <w:tabs>
        <w:tab w:val="left" w:pos="680"/>
      </w:tabs>
      <w:spacing w:after="0" w:line="360" w:lineRule="auto"/>
      <w:jc w:val="both"/>
    </w:pPr>
    <w:rPr>
      <w:rFonts w:ascii="Times New Roman" w:eastAsia="Times New Roman" w:hAnsi="Times New Roman"/>
      <w:sz w:val="24"/>
      <w:szCs w:val="24"/>
      <w:lang w:eastAsia="ru-RU"/>
    </w:rPr>
  </w:style>
  <w:style w:type="numbering" w:customStyle="1" w:styleId="111111111">
    <w:name w:val="1 / 1.1 / 1.1.1111"/>
    <w:basedOn w:val="ab"/>
    <w:next w:val="111111"/>
    <w:rsid w:val="003A40E8"/>
    <w:pPr>
      <w:numPr>
        <w:numId w:val="21"/>
      </w:numPr>
    </w:pPr>
  </w:style>
  <w:style w:type="numbering" w:customStyle="1" w:styleId="1ai111">
    <w:name w:val="1 / a / i111"/>
    <w:basedOn w:val="ab"/>
    <w:next w:val="1ai"/>
    <w:rsid w:val="003A40E8"/>
    <w:pPr>
      <w:numPr>
        <w:numId w:val="22"/>
      </w:numPr>
    </w:pPr>
  </w:style>
  <w:style w:type="table" w:customStyle="1" w:styleId="2-511">
    <w:name w:val="Средняя заливка 2 - Акцент 511"/>
    <w:basedOn w:val="aa"/>
    <w:next w:val="2-5"/>
    <w:uiPriority w:val="64"/>
    <w:rsid w:val="003A40E8"/>
    <w:pPr>
      <w:spacing w:after="0" w:line="240" w:lineRule="auto"/>
    </w:pPr>
    <w:rPr>
      <w:rFonts w:ascii="Calibri" w:eastAsia="Times New Roman"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S31">
    <w:name w:val="S_Нумерованный_3.1"/>
    <w:basedOn w:val="S5"/>
    <w:autoRedefine/>
    <w:rsid w:val="003A40E8"/>
    <w:pPr>
      <w:numPr>
        <w:numId w:val="23"/>
      </w:numPr>
      <w:tabs>
        <w:tab w:val="num" w:pos="360"/>
      </w:tabs>
      <w:spacing w:before="0" w:after="0" w:line="360" w:lineRule="auto"/>
    </w:pPr>
    <w:rPr>
      <w:color w:val="FF0000"/>
      <w:lang w:eastAsia="en-US"/>
    </w:rPr>
  </w:style>
  <w:style w:type="numbering" w:customStyle="1" w:styleId="33">
    <w:name w:val="Нет списка3"/>
    <w:next w:val="ab"/>
    <w:semiHidden/>
    <w:unhideWhenUsed/>
    <w:rsid w:val="003A40E8"/>
  </w:style>
  <w:style w:type="character" w:customStyle="1" w:styleId="WW8Num3z0">
    <w:name w:val="WW8Num3z0"/>
    <w:rsid w:val="003A40E8"/>
    <w:rPr>
      <w:rFonts w:ascii="StarSymbol" w:hAnsi="StarSymbol" w:cs="StarSymbol"/>
      <w:sz w:val="18"/>
      <w:szCs w:val="18"/>
    </w:rPr>
  </w:style>
  <w:style w:type="character" w:customStyle="1" w:styleId="Absatz-Standardschriftart">
    <w:name w:val="Absatz-Standardschriftart"/>
    <w:rsid w:val="003A40E8"/>
  </w:style>
  <w:style w:type="character" w:customStyle="1" w:styleId="WW-Absatz-Standardschriftart">
    <w:name w:val="WW-Absatz-Standardschriftart"/>
    <w:rsid w:val="003A40E8"/>
  </w:style>
  <w:style w:type="character" w:customStyle="1" w:styleId="42">
    <w:name w:val="Основной шрифт абзаца4"/>
    <w:rsid w:val="003A40E8"/>
  </w:style>
  <w:style w:type="character" w:customStyle="1" w:styleId="34">
    <w:name w:val="Основной шрифт абзаца3"/>
    <w:rsid w:val="003A40E8"/>
  </w:style>
  <w:style w:type="character" w:customStyle="1" w:styleId="WW-Absatz-Standardschriftart1">
    <w:name w:val="WW-Absatz-Standardschriftart1"/>
    <w:rsid w:val="003A40E8"/>
  </w:style>
  <w:style w:type="character" w:customStyle="1" w:styleId="WW8Num4z0">
    <w:name w:val="WW8Num4z0"/>
    <w:rsid w:val="003A40E8"/>
    <w:rPr>
      <w:rFonts w:ascii="StarSymbol" w:hAnsi="StarSymbol" w:cs="StarSymbol"/>
      <w:sz w:val="18"/>
      <w:szCs w:val="18"/>
    </w:rPr>
  </w:style>
  <w:style w:type="character" w:customStyle="1" w:styleId="WW8Num8z0">
    <w:name w:val="WW8Num8z0"/>
    <w:rsid w:val="003A40E8"/>
    <w:rPr>
      <w:rFonts w:ascii="StarSymbol" w:hAnsi="StarSymbol" w:cs="StarSymbol"/>
      <w:sz w:val="18"/>
      <w:szCs w:val="18"/>
    </w:rPr>
  </w:style>
  <w:style w:type="character" w:customStyle="1" w:styleId="WW8Num9z0">
    <w:name w:val="WW8Num9z0"/>
    <w:rsid w:val="003A40E8"/>
    <w:rPr>
      <w:rFonts w:ascii="Symbol" w:hAnsi="Symbol" w:cs="StarSymbol"/>
      <w:sz w:val="18"/>
      <w:szCs w:val="18"/>
    </w:rPr>
  </w:style>
  <w:style w:type="character" w:customStyle="1" w:styleId="WW8Num11z0">
    <w:name w:val="WW8Num11z0"/>
    <w:rsid w:val="003A40E8"/>
    <w:rPr>
      <w:rFonts w:ascii="StarSymbol" w:hAnsi="StarSymbol" w:cs="StarSymbol"/>
      <w:sz w:val="18"/>
      <w:szCs w:val="18"/>
    </w:rPr>
  </w:style>
  <w:style w:type="character" w:customStyle="1" w:styleId="27">
    <w:name w:val="Основной шрифт абзаца2"/>
    <w:rsid w:val="003A40E8"/>
  </w:style>
  <w:style w:type="character" w:customStyle="1" w:styleId="WW-Absatz-Standardschriftart11">
    <w:name w:val="WW-Absatz-Standardschriftart11"/>
    <w:rsid w:val="003A40E8"/>
  </w:style>
  <w:style w:type="character" w:customStyle="1" w:styleId="WW-Absatz-Standardschriftart111">
    <w:name w:val="WW-Absatz-Standardschriftart111"/>
    <w:rsid w:val="003A40E8"/>
  </w:style>
  <w:style w:type="character" w:customStyle="1" w:styleId="WW-Absatz-Standardschriftart1111">
    <w:name w:val="WW-Absatz-Standardschriftart1111"/>
    <w:rsid w:val="003A40E8"/>
  </w:style>
  <w:style w:type="character" w:customStyle="1" w:styleId="WW8Num2z0">
    <w:name w:val="WW8Num2z0"/>
    <w:rsid w:val="003A40E8"/>
    <w:rPr>
      <w:rFonts w:ascii="StarSymbol" w:hAnsi="StarSymbol" w:cs="StarSymbol"/>
      <w:sz w:val="18"/>
      <w:szCs w:val="18"/>
    </w:rPr>
  </w:style>
  <w:style w:type="character" w:customStyle="1" w:styleId="WW8Num7z0">
    <w:name w:val="WW8Num7z0"/>
    <w:rsid w:val="003A40E8"/>
    <w:rPr>
      <w:rFonts w:ascii="StarSymbol" w:hAnsi="StarSymbol" w:cs="StarSymbol"/>
      <w:sz w:val="18"/>
      <w:szCs w:val="18"/>
    </w:rPr>
  </w:style>
  <w:style w:type="character" w:customStyle="1" w:styleId="WW8Num10z0">
    <w:name w:val="WW8Num10z0"/>
    <w:rsid w:val="003A40E8"/>
    <w:rPr>
      <w:rFonts w:ascii="Symbol" w:hAnsi="Symbol" w:cs="StarSymbol"/>
      <w:sz w:val="18"/>
      <w:szCs w:val="18"/>
    </w:rPr>
  </w:style>
  <w:style w:type="character" w:customStyle="1" w:styleId="WW-Absatz-Standardschriftart11111">
    <w:name w:val="WW-Absatz-Standardschriftart11111"/>
    <w:rsid w:val="003A40E8"/>
  </w:style>
  <w:style w:type="character" w:customStyle="1" w:styleId="WW-Absatz-Standardschriftart111111">
    <w:name w:val="WW-Absatz-Standardschriftart111111"/>
    <w:rsid w:val="003A40E8"/>
  </w:style>
  <w:style w:type="character" w:customStyle="1" w:styleId="1b">
    <w:name w:val="Основной шрифт абзаца1"/>
    <w:rsid w:val="003A40E8"/>
  </w:style>
  <w:style w:type="character" w:customStyle="1" w:styleId="WW-Absatz-Standardschriftart1111111">
    <w:name w:val="WW-Absatz-Standardschriftart1111111"/>
    <w:rsid w:val="003A40E8"/>
  </w:style>
  <w:style w:type="character" w:customStyle="1" w:styleId="WW-Absatz-Standardschriftart11111111">
    <w:name w:val="WW-Absatz-Standardschriftart11111111"/>
    <w:rsid w:val="003A40E8"/>
  </w:style>
  <w:style w:type="character" w:customStyle="1" w:styleId="WW-Absatz-Standardschriftart111111111">
    <w:name w:val="WW-Absatz-Standardschriftart111111111"/>
    <w:rsid w:val="003A40E8"/>
  </w:style>
  <w:style w:type="character" w:customStyle="1" w:styleId="WW-Absatz-Standardschriftart1111111111">
    <w:name w:val="WW-Absatz-Standardschriftart1111111111"/>
    <w:rsid w:val="003A40E8"/>
  </w:style>
  <w:style w:type="character" w:customStyle="1" w:styleId="WW-Absatz-Standardschriftart11111111111">
    <w:name w:val="WW-Absatz-Standardschriftart11111111111"/>
    <w:rsid w:val="003A40E8"/>
  </w:style>
  <w:style w:type="character" w:customStyle="1" w:styleId="WW-Absatz-Standardschriftart111111111111">
    <w:name w:val="WW-Absatz-Standardschriftart111111111111"/>
    <w:rsid w:val="003A40E8"/>
  </w:style>
  <w:style w:type="character" w:customStyle="1" w:styleId="WW8Num5z0">
    <w:name w:val="WW8Num5z0"/>
    <w:rsid w:val="003A40E8"/>
    <w:rPr>
      <w:rFonts w:ascii="StarSymbol" w:hAnsi="StarSymbol" w:cs="StarSymbol"/>
      <w:sz w:val="18"/>
      <w:szCs w:val="18"/>
    </w:rPr>
  </w:style>
  <w:style w:type="character" w:customStyle="1" w:styleId="WW8Num13z0">
    <w:name w:val="WW8Num13z0"/>
    <w:rsid w:val="003A40E8"/>
    <w:rPr>
      <w:rFonts w:ascii="StarSymbol" w:hAnsi="StarSymbol" w:cs="StarSymbol"/>
      <w:sz w:val="18"/>
      <w:szCs w:val="18"/>
    </w:rPr>
  </w:style>
  <w:style w:type="character" w:customStyle="1" w:styleId="WW-Absatz-Standardschriftart1111111111111">
    <w:name w:val="WW-Absatz-Standardschriftart1111111111111"/>
    <w:rsid w:val="003A40E8"/>
  </w:style>
  <w:style w:type="character" w:customStyle="1" w:styleId="WW8Num14z0">
    <w:name w:val="WW8Num14z0"/>
    <w:rsid w:val="003A40E8"/>
    <w:rPr>
      <w:rFonts w:ascii="StarSymbol" w:hAnsi="StarSymbol" w:cs="StarSymbol"/>
      <w:sz w:val="18"/>
      <w:szCs w:val="18"/>
    </w:rPr>
  </w:style>
  <w:style w:type="character" w:customStyle="1" w:styleId="WW-Absatz-Standardschriftart11111111111111">
    <w:name w:val="WW-Absatz-Standardschriftart11111111111111"/>
    <w:rsid w:val="003A40E8"/>
  </w:style>
  <w:style w:type="character" w:customStyle="1" w:styleId="WW-Absatz-Standardschriftart111111111111111">
    <w:name w:val="WW-Absatz-Standardschriftart111111111111111"/>
    <w:rsid w:val="003A40E8"/>
  </w:style>
  <w:style w:type="character" w:customStyle="1" w:styleId="WW-Absatz-Standardschriftart1111111111111111">
    <w:name w:val="WW-Absatz-Standardschriftart1111111111111111"/>
    <w:rsid w:val="003A40E8"/>
  </w:style>
  <w:style w:type="character" w:customStyle="1" w:styleId="WW8Num15z0">
    <w:name w:val="WW8Num15z0"/>
    <w:rsid w:val="003A40E8"/>
    <w:rPr>
      <w:rFonts w:ascii="StarSymbol" w:hAnsi="StarSymbol" w:cs="StarSymbol"/>
      <w:sz w:val="18"/>
      <w:szCs w:val="18"/>
    </w:rPr>
  </w:style>
  <w:style w:type="character" w:customStyle="1" w:styleId="WW-Absatz-Standardschriftart11111111111111111">
    <w:name w:val="WW-Absatz-Standardschriftart11111111111111111"/>
    <w:rsid w:val="003A40E8"/>
  </w:style>
  <w:style w:type="character" w:customStyle="1" w:styleId="WW-Absatz-Standardschriftart111111111111111111">
    <w:name w:val="WW-Absatz-Standardschriftart111111111111111111"/>
    <w:rsid w:val="003A40E8"/>
  </w:style>
  <w:style w:type="character" w:customStyle="1" w:styleId="WW-Absatz-Standardschriftart1111111111111111111">
    <w:name w:val="WW-Absatz-Standardschriftart1111111111111111111"/>
    <w:rsid w:val="003A40E8"/>
  </w:style>
  <w:style w:type="character" w:customStyle="1" w:styleId="WW-Absatz-Standardschriftart11111111111111111111">
    <w:name w:val="WW-Absatz-Standardschriftart11111111111111111111"/>
    <w:rsid w:val="003A40E8"/>
  </w:style>
  <w:style w:type="character" w:customStyle="1" w:styleId="WW-Absatz-Standardschriftart111111111111111111111">
    <w:name w:val="WW-Absatz-Standardschriftart111111111111111111111"/>
    <w:rsid w:val="003A40E8"/>
  </w:style>
  <w:style w:type="character" w:customStyle="1" w:styleId="WW-Absatz-Standardschriftart1111111111111111111111">
    <w:name w:val="WW-Absatz-Standardschriftart1111111111111111111111"/>
    <w:rsid w:val="003A40E8"/>
  </w:style>
  <w:style w:type="character" w:customStyle="1" w:styleId="WW-Absatz-Standardschriftart11111111111111111111111">
    <w:name w:val="WW-Absatz-Standardschriftart11111111111111111111111"/>
    <w:rsid w:val="003A40E8"/>
  </w:style>
  <w:style w:type="character" w:customStyle="1" w:styleId="WW-Absatz-Standardschriftart111111111111111111111111">
    <w:name w:val="WW-Absatz-Standardschriftart111111111111111111111111"/>
    <w:rsid w:val="003A40E8"/>
  </w:style>
  <w:style w:type="character" w:customStyle="1" w:styleId="WW-Absatz-Standardschriftart1111111111111111111111111">
    <w:name w:val="WW-Absatz-Standardschriftart1111111111111111111111111"/>
    <w:rsid w:val="003A40E8"/>
  </w:style>
  <w:style w:type="character" w:customStyle="1" w:styleId="WW-Absatz-Standardschriftart11111111111111111111111111">
    <w:name w:val="WW-Absatz-Standardschriftart11111111111111111111111111"/>
    <w:rsid w:val="003A40E8"/>
  </w:style>
  <w:style w:type="character" w:customStyle="1" w:styleId="WW-Absatz-Standardschriftart111111111111111111111111111">
    <w:name w:val="WW-Absatz-Standardschriftart111111111111111111111111111"/>
    <w:rsid w:val="003A40E8"/>
  </w:style>
  <w:style w:type="character" w:customStyle="1" w:styleId="WW8Num16z0">
    <w:name w:val="WW8Num16z0"/>
    <w:rsid w:val="003A40E8"/>
    <w:rPr>
      <w:rFonts w:ascii="StarSymbol" w:hAnsi="StarSymbol" w:cs="StarSymbol"/>
      <w:sz w:val="18"/>
      <w:szCs w:val="18"/>
    </w:rPr>
  </w:style>
  <w:style w:type="character" w:customStyle="1" w:styleId="WW-Absatz-Standardschriftart1111111111111111111111111111">
    <w:name w:val="WW-Absatz-Standardschriftart1111111111111111111111111111"/>
    <w:rsid w:val="003A40E8"/>
  </w:style>
  <w:style w:type="character" w:customStyle="1" w:styleId="WW-Absatz-Standardschriftart11111111111111111111111111111">
    <w:name w:val="WW-Absatz-Standardschriftart11111111111111111111111111111"/>
    <w:rsid w:val="003A40E8"/>
  </w:style>
  <w:style w:type="character" w:customStyle="1" w:styleId="WW-Absatz-Standardschriftart111111111111111111111111111111">
    <w:name w:val="WW-Absatz-Standardschriftart111111111111111111111111111111"/>
    <w:rsid w:val="003A40E8"/>
  </w:style>
  <w:style w:type="character" w:customStyle="1" w:styleId="WW-Absatz-Standardschriftart1111111111111111111111111111111">
    <w:name w:val="WW-Absatz-Standardschriftart1111111111111111111111111111111"/>
    <w:rsid w:val="003A40E8"/>
  </w:style>
  <w:style w:type="character" w:customStyle="1" w:styleId="WW-Absatz-Standardschriftart11111111111111111111111111111111">
    <w:name w:val="WW-Absatz-Standardschriftart11111111111111111111111111111111"/>
    <w:rsid w:val="003A40E8"/>
  </w:style>
  <w:style w:type="character" w:customStyle="1" w:styleId="WW-Absatz-Standardschriftart111111111111111111111111111111111">
    <w:name w:val="WW-Absatz-Standardschriftart111111111111111111111111111111111"/>
    <w:rsid w:val="003A40E8"/>
  </w:style>
  <w:style w:type="character" w:customStyle="1" w:styleId="WW-Absatz-Standardschriftart1111111111111111111111111111111111">
    <w:name w:val="WW-Absatz-Standardschriftart1111111111111111111111111111111111"/>
    <w:rsid w:val="003A40E8"/>
  </w:style>
  <w:style w:type="character" w:customStyle="1" w:styleId="WW-Absatz-Standardschriftart11111111111111111111111111111111111">
    <w:name w:val="WW-Absatz-Standardschriftart11111111111111111111111111111111111"/>
    <w:rsid w:val="003A40E8"/>
  </w:style>
  <w:style w:type="character" w:customStyle="1" w:styleId="WW-Absatz-Standardschriftart111111111111111111111111111111111111">
    <w:name w:val="WW-Absatz-Standardschriftart111111111111111111111111111111111111"/>
    <w:rsid w:val="003A40E8"/>
  </w:style>
  <w:style w:type="character" w:customStyle="1" w:styleId="WW-Absatz-Standardschriftart1111111111111111111111111111111111111">
    <w:name w:val="WW-Absatz-Standardschriftart1111111111111111111111111111111111111"/>
    <w:rsid w:val="003A40E8"/>
  </w:style>
  <w:style w:type="character" w:customStyle="1" w:styleId="WW-Absatz-Standardschriftart11111111111111111111111111111111111111">
    <w:name w:val="WW-Absatz-Standardschriftart11111111111111111111111111111111111111"/>
    <w:rsid w:val="003A40E8"/>
  </w:style>
  <w:style w:type="character" w:customStyle="1" w:styleId="WW-Absatz-Standardschriftart111111111111111111111111111111111111111">
    <w:name w:val="WW-Absatz-Standardschriftart111111111111111111111111111111111111111"/>
    <w:rsid w:val="003A40E8"/>
  </w:style>
  <w:style w:type="character" w:customStyle="1" w:styleId="WW-Absatz-Standardschriftart1111111111111111111111111111111111111111">
    <w:name w:val="WW-Absatz-Standardschriftart1111111111111111111111111111111111111111"/>
    <w:rsid w:val="003A40E8"/>
  </w:style>
  <w:style w:type="character" w:customStyle="1" w:styleId="WW-Absatz-Standardschriftart11111111111111111111111111111111111111111">
    <w:name w:val="WW-Absatz-Standardschriftart11111111111111111111111111111111111111111"/>
    <w:rsid w:val="003A40E8"/>
  </w:style>
  <w:style w:type="character" w:customStyle="1" w:styleId="WW-Absatz-Standardschriftart111111111111111111111111111111111111111111">
    <w:name w:val="WW-Absatz-Standardschriftart111111111111111111111111111111111111111111"/>
    <w:rsid w:val="003A40E8"/>
  </w:style>
  <w:style w:type="character" w:customStyle="1" w:styleId="WW-Absatz-Standardschriftart1111111111111111111111111111111111111111111">
    <w:name w:val="WW-Absatz-Standardschriftart1111111111111111111111111111111111111111111"/>
    <w:rsid w:val="003A40E8"/>
  </w:style>
  <w:style w:type="character" w:customStyle="1" w:styleId="WW-Absatz-Standardschriftart11111111111111111111111111111111111111111111">
    <w:name w:val="WW-Absatz-Standardschriftart11111111111111111111111111111111111111111111"/>
    <w:rsid w:val="003A40E8"/>
  </w:style>
  <w:style w:type="character" w:customStyle="1" w:styleId="WW-Absatz-Standardschriftart111111111111111111111111111111111111111111111">
    <w:name w:val="WW-Absatz-Standardschriftart111111111111111111111111111111111111111111111"/>
    <w:rsid w:val="003A40E8"/>
  </w:style>
  <w:style w:type="character" w:customStyle="1" w:styleId="WW-Absatz-Standardschriftart1111111111111111111111111111111111111111111111">
    <w:name w:val="WW-Absatz-Standardschriftart1111111111111111111111111111111111111111111111"/>
    <w:rsid w:val="003A40E8"/>
  </w:style>
  <w:style w:type="character" w:customStyle="1" w:styleId="WW-Absatz-Standardschriftart11111111111111111111111111111111111111111111111">
    <w:name w:val="WW-Absatz-Standardschriftart11111111111111111111111111111111111111111111111"/>
    <w:rsid w:val="003A40E8"/>
  </w:style>
  <w:style w:type="character" w:customStyle="1" w:styleId="WW-Absatz-Standardschriftart111111111111111111111111111111111111111111111111">
    <w:name w:val="WW-Absatz-Standardschriftart111111111111111111111111111111111111111111111111"/>
    <w:rsid w:val="003A40E8"/>
  </w:style>
  <w:style w:type="character" w:customStyle="1" w:styleId="WW-Absatz-Standardschriftart1111111111111111111111111111111111111111111111111">
    <w:name w:val="WW-Absatz-Standardschriftart1111111111111111111111111111111111111111111111111"/>
    <w:rsid w:val="003A40E8"/>
  </w:style>
  <w:style w:type="character" w:customStyle="1" w:styleId="WW-Absatz-Standardschriftart11111111111111111111111111111111111111111111111111">
    <w:name w:val="WW-Absatz-Standardschriftart11111111111111111111111111111111111111111111111111"/>
    <w:rsid w:val="003A40E8"/>
  </w:style>
  <w:style w:type="character" w:customStyle="1" w:styleId="WW-Absatz-Standardschriftart111111111111111111111111111111111111111111111111111">
    <w:name w:val="WW-Absatz-Standardschriftart111111111111111111111111111111111111111111111111111"/>
    <w:rsid w:val="003A40E8"/>
  </w:style>
  <w:style w:type="character" w:customStyle="1" w:styleId="WW8Num6z0">
    <w:name w:val="WW8Num6z0"/>
    <w:rsid w:val="003A40E8"/>
    <w:rPr>
      <w:rFonts w:ascii="Symbol" w:hAnsi="Symbol" w:cs="StarSymbol"/>
      <w:sz w:val="18"/>
      <w:szCs w:val="18"/>
    </w:rPr>
  </w:style>
  <w:style w:type="character" w:customStyle="1" w:styleId="WW-Absatz-Standardschriftart1111111111111111111111111111111111111111111111111111">
    <w:name w:val="WW-Absatz-Standardschriftart1111111111111111111111111111111111111111111111111111"/>
    <w:rsid w:val="003A40E8"/>
  </w:style>
  <w:style w:type="character" w:customStyle="1" w:styleId="WW-Absatz-Standardschriftart11111111111111111111111111111111111111111111111111111">
    <w:name w:val="WW-Absatz-Standardschriftart11111111111111111111111111111111111111111111111111111"/>
    <w:rsid w:val="003A40E8"/>
  </w:style>
  <w:style w:type="character" w:customStyle="1" w:styleId="WW-Absatz-Standardschriftart111111111111111111111111111111111111111111111111111111">
    <w:name w:val="WW-Absatz-Standardschriftart111111111111111111111111111111111111111111111111111111"/>
    <w:rsid w:val="003A40E8"/>
  </w:style>
  <w:style w:type="character" w:customStyle="1" w:styleId="WW-Absatz-Standardschriftart1111111111111111111111111111111111111111111111111111111">
    <w:name w:val="WW-Absatz-Standardschriftart1111111111111111111111111111111111111111111111111111111"/>
    <w:rsid w:val="003A40E8"/>
  </w:style>
  <w:style w:type="character" w:customStyle="1" w:styleId="WW-Absatz-Standardschriftart11111111111111111111111111111111111111111111111111111111">
    <w:name w:val="WW-Absatz-Standardschriftart11111111111111111111111111111111111111111111111111111111"/>
    <w:rsid w:val="003A40E8"/>
  </w:style>
  <w:style w:type="character" w:customStyle="1" w:styleId="WW-Absatz-Standardschriftart111111111111111111111111111111111111111111111111111111111">
    <w:name w:val="WW-Absatz-Standardschriftart111111111111111111111111111111111111111111111111111111111"/>
    <w:rsid w:val="003A40E8"/>
  </w:style>
  <w:style w:type="character" w:customStyle="1" w:styleId="WW-Absatz-Standardschriftart1111111111111111111111111111111111111111111111111111111111">
    <w:name w:val="WW-Absatz-Standardschriftart1111111111111111111111111111111111111111111111111111111111"/>
    <w:rsid w:val="003A40E8"/>
  </w:style>
  <w:style w:type="character" w:customStyle="1" w:styleId="WW-Absatz-Standardschriftart11111111111111111111111111111111111111111111111111111111111">
    <w:name w:val="WW-Absatz-Standardschriftart11111111111111111111111111111111111111111111111111111111111"/>
    <w:rsid w:val="003A40E8"/>
  </w:style>
  <w:style w:type="character" w:customStyle="1" w:styleId="WW-Absatz-Standardschriftart111111111111111111111111111111111111111111111111111111111111">
    <w:name w:val="WW-Absatz-Standardschriftart111111111111111111111111111111111111111111111111111111111111"/>
    <w:rsid w:val="003A40E8"/>
  </w:style>
  <w:style w:type="character" w:customStyle="1" w:styleId="WW-Absatz-Standardschriftart1111111111111111111111111111111111111111111111111111111111111">
    <w:name w:val="WW-Absatz-Standardschriftart1111111111111111111111111111111111111111111111111111111111111"/>
    <w:rsid w:val="003A40E8"/>
  </w:style>
  <w:style w:type="character" w:customStyle="1" w:styleId="WW-Absatz-Standardschriftart11111111111111111111111111111111111111111111111111111111111111">
    <w:name w:val="WW-Absatz-Standardschriftart11111111111111111111111111111111111111111111111111111111111111"/>
    <w:rsid w:val="003A40E8"/>
  </w:style>
  <w:style w:type="character" w:customStyle="1" w:styleId="WW-Absatz-Standardschriftart111111111111111111111111111111111111111111111111111111111111111">
    <w:name w:val="WW-Absatz-Standardschriftart111111111111111111111111111111111111111111111111111111111111111"/>
    <w:rsid w:val="003A40E8"/>
  </w:style>
  <w:style w:type="character" w:customStyle="1" w:styleId="WW-Absatz-Standardschriftart1111111111111111111111111111111111111111111111111111111111111111">
    <w:name w:val="WW-Absatz-Standardschriftart1111111111111111111111111111111111111111111111111111111111111111"/>
    <w:rsid w:val="003A40E8"/>
  </w:style>
  <w:style w:type="character" w:customStyle="1" w:styleId="WW-Absatz-Standardschriftart11111111111111111111111111111111111111111111111111111111111111111">
    <w:name w:val="WW-Absatz-Standardschriftart11111111111111111111111111111111111111111111111111111111111111111"/>
    <w:rsid w:val="003A40E8"/>
  </w:style>
  <w:style w:type="character" w:customStyle="1" w:styleId="WW-Absatz-Standardschriftart111111111111111111111111111111111111111111111111111111111111111111">
    <w:name w:val="WW-Absatz-Standardschriftart111111111111111111111111111111111111111111111111111111111111111111"/>
    <w:rsid w:val="003A40E8"/>
  </w:style>
  <w:style w:type="character" w:customStyle="1" w:styleId="WW-Absatz-Standardschriftart1111111111111111111111111111111111111111111111111111111111111111111">
    <w:name w:val="WW-Absatz-Standardschriftart1111111111111111111111111111111111111111111111111111111111111111111"/>
    <w:rsid w:val="003A40E8"/>
  </w:style>
  <w:style w:type="character" w:customStyle="1" w:styleId="WW-Absatz-Standardschriftart11111111111111111111111111111111111111111111111111111111111111111111">
    <w:name w:val="WW-Absatz-Standardschriftart11111111111111111111111111111111111111111111111111111111111111111111"/>
    <w:rsid w:val="003A40E8"/>
  </w:style>
  <w:style w:type="character" w:customStyle="1" w:styleId="WW-Absatz-Standardschriftart111111111111111111111111111111111111111111111111111111111111111111111">
    <w:name w:val="WW-Absatz-Standardschriftart111111111111111111111111111111111111111111111111111111111111111111111"/>
    <w:rsid w:val="003A40E8"/>
  </w:style>
  <w:style w:type="character" w:customStyle="1" w:styleId="affff1">
    <w:name w:val="Символ нумерации"/>
    <w:rsid w:val="003A40E8"/>
  </w:style>
  <w:style w:type="character" w:customStyle="1" w:styleId="affff2">
    <w:name w:val="Маркеры списка"/>
    <w:rsid w:val="003A40E8"/>
    <w:rPr>
      <w:rFonts w:ascii="StarSymbol" w:eastAsia="StarSymbol" w:hAnsi="StarSymbol" w:cs="StarSymbol"/>
      <w:sz w:val="18"/>
      <w:szCs w:val="18"/>
    </w:rPr>
  </w:style>
  <w:style w:type="paragraph" w:customStyle="1" w:styleId="1c">
    <w:name w:val="Заголовок1"/>
    <w:basedOn w:val="a8"/>
    <w:next w:val="affff3"/>
    <w:rsid w:val="003A40E8"/>
    <w:pPr>
      <w:keepNext/>
      <w:widowControl w:val="0"/>
      <w:spacing w:before="240" w:after="120" w:line="240" w:lineRule="auto"/>
    </w:pPr>
    <w:rPr>
      <w:rFonts w:ascii="Arial" w:eastAsia="Lucida Sans Unicode" w:hAnsi="Arial" w:cs="Tahoma"/>
      <w:sz w:val="28"/>
      <w:szCs w:val="28"/>
      <w:lang w:eastAsia="ru-RU"/>
    </w:rPr>
  </w:style>
  <w:style w:type="paragraph" w:styleId="affff3">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8"/>
    <w:link w:val="affff4"/>
    <w:uiPriority w:val="1"/>
    <w:unhideWhenUsed/>
    <w:qFormat/>
    <w:rsid w:val="003A40E8"/>
    <w:pPr>
      <w:spacing w:after="120" w:line="360" w:lineRule="auto"/>
      <w:ind w:firstLine="709"/>
      <w:jc w:val="both"/>
    </w:pPr>
    <w:rPr>
      <w:rFonts w:ascii="Times New Roman" w:eastAsiaTheme="minorHAnsi" w:hAnsi="Times New Roman" w:cs="Courier New"/>
      <w:sz w:val="24"/>
      <w:szCs w:val="24"/>
      <w:lang w:eastAsia="ru-RU"/>
    </w:rPr>
  </w:style>
  <w:style w:type="character" w:customStyle="1" w:styleId="affff4">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9"/>
    <w:link w:val="affff3"/>
    <w:uiPriority w:val="1"/>
    <w:rsid w:val="003A40E8"/>
    <w:rPr>
      <w:rFonts w:ascii="Times New Roman" w:hAnsi="Times New Roman" w:cs="Courier New"/>
      <w:sz w:val="24"/>
      <w:szCs w:val="24"/>
      <w:lang w:eastAsia="ru-RU"/>
    </w:rPr>
  </w:style>
  <w:style w:type="paragraph" w:customStyle="1" w:styleId="52">
    <w:name w:val="Название5"/>
    <w:basedOn w:val="a8"/>
    <w:rsid w:val="003A40E8"/>
    <w:pPr>
      <w:widowControl w:val="0"/>
      <w:suppressLineNumbers/>
      <w:spacing w:before="120" w:after="120" w:line="240" w:lineRule="auto"/>
    </w:pPr>
    <w:rPr>
      <w:rFonts w:ascii="Arial" w:eastAsia="Lucida Sans Unicode" w:hAnsi="Arial" w:cs="Tahoma"/>
      <w:i/>
      <w:iCs/>
      <w:sz w:val="24"/>
      <w:szCs w:val="24"/>
      <w:lang w:eastAsia="ru-RU"/>
    </w:rPr>
  </w:style>
  <w:style w:type="paragraph" w:customStyle="1" w:styleId="53">
    <w:name w:val="Указатель5"/>
    <w:basedOn w:val="a8"/>
    <w:rsid w:val="003A40E8"/>
    <w:pPr>
      <w:widowControl w:val="0"/>
      <w:suppressLineNumbers/>
      <w:spacing w:after="0" w:line="240" w:lineRule="auto"/>
    </w:pPr>
    <w:rPr>
      <w:rFonts w:ascii="Arial" w:eastAsia="Lucida Sans Unicode" w:hAnsi="Arial" w:cs="Tahoma"/>
      <w:sz w:val="24"/>
      <w:szCs w:val="24"/>
      <w:lang w:eastAsia="ru-RU"/>
    </w:rPr>
  </w:style>
  <w:style w:type="paragraph" w:customStyle="1" w:styleId="43">
    <w:name w:val="Название4"/>
    <w:basedOn w:val="a8"/>
    <w:rsid w:val="003A40E8"/>
    <w:pPr>
      <w:widowControl w:val="0"/>
      <w:suppressLineNumbers/>
      <w:spacing w:before="120" w:after="120" w:line="240" w:lineRule="auto"/>
    </w:pPr>
    <w:rPr>
      <w:rFonts w:ascii="Arial" w:eastAsia="Lucida Sans Unicode" w:hAnsi="Arial" w:cs="Tahoma"/>
      <w:i/>
      <w:iCs/>
      <w:sz w:val="24"/>
      <w:szCs w:val="24"/>
      <w:lang w:eastAsia="ru-RU"/>
    </w:rPr>
  </w:style>
  <w:style w:type="paragraph" w:customStyle="1" w:styleId="44">
    <w:name w:val="Указатель4"/>
    <w:basedOn w:val="a8"/>
    <w:rsid w:val="003A40E8"/>
    <w:pPr>
      <w:widowControl w:val="0"/>
      <w:suppressLineNumbers/>
      <w:spacing w:after="0" w:line="240" w:lineRule="auto"/>
    </w:pPr>
    <w:rPr>
      <w:rFonts w:ascii="Arial" w:eastAsia="Lucida Sans Unicode" w:hAnsi="Arial" w:cs="Tahoma"/>
      <w:sz w:val="24"/>
      <w:szCs w:val="24"/>
      <w:lang w:eastAsia="ru-RU"/>
    </w:rPr>
  </w:style>
  <w:style w:type="paragraph" w:customStyle="1" w:styleId="35">
    <w:name w:val="Название3"/>
    <w:basedOn w:val="a8"/>
    <w:rsid w:val="003A40E8"/>
    <w:pPr>
      <w:widowControl w:val="0"/>
      <w:suppressLineNumbers/>
      <w:spacing w:before="120" w:after="120" w:line="240" w:lineRule="auto"/>
    </w:pPr>
    <w:rPr>
      <w:rFonts w:ascii="Arial" w:eastAsia="Lucida Sans Unicode" w:hAnsi="Arial" w:cs="Tahoma"/>
      <w:i/>
      <w:iCs/>
      <w:sz w:val="24"/>
      <w:szCs w:val="24"/>
      <w:lang w:eastAsia="ru-RU"/>
    </w:rPr>
  </w:style>
  <w:style w:type="paragraph" w:customStyle="1" w:styleId="36">
    <w:name w:val="Указатель3"/>
    <w:basedOn w:val="a8"/>
    <w:rsid w:val="003A40E8"/>
    <w:pPr>
      <w:widowControl w:val="0"/>
      <w:suppressLineNumbers/>
      <w:spacing w:after="0" w:line="240" w:lineRule="auto"/>
    </w:pPr>
    <w:rPr>
      <w:rFonts w:ascii="Arial" w:eastAsia="Lucida Sans Unicode" w:hAnsi="Arial" w:cs="Tahoma"/>
      <w:sz w:val="24"/>
      <w:szCs w:val="24"/>
      <w:lang w:eastAsia="ru-RU"/>
    </w:rPr>
  </w:style>
  <w:style w:type="paragraph" w:customStyle="1" w:styleId="28">
    <w:name w:val="Название2"/>
    <w:basedOn w:val="a8"/>
    <w:rsid w:val="003A40E8"/>
    <w:pPr>
      <w:widowControl w:val="0"/>
      <w:suppressLineNumbers/>
      <w:spacing w:before="120" w:after="120" w:line="240" w:lineRule="auto"/>
    </w:pPr>
    <w:rPr>
      <w:rFonts w:ascii="Arial" w:eastAsia="Lucida Sans Unicode" w:hAnsi="Arial" w:cs="Tahoma"/>
      <w:i/>
      <w:iCs/>
      <w:sz w:val="24"/>
      <w:szCs w:val="24"/>
      <w:lang w:eastAsia="ru-RU"/>
    </w:rPr>
  </w:style>
  <w:style w:type="paragraph" w:customStyle="1" w:styleId="29">
    <w:name w:val="Указатель2"/>
    <w:basedOn w:val="a8"/>
    <w:rsid w:val="003A40E8"/>
    <w:pPr>
      <w:widowControl w:val="0"/>
      <w:suppressLineNumbers/>
      <w:spacing w:after="0" w:line="240" w:lineRule="auto"/>
    </w:pPr>
    <w:rPr>
      <w:rFonts w:ascii="Arial" w:eastAsia="Lucida Sans Unicode" w:hAnsi="Arial" w:cs="Tahoma"/>
      <w:sz w:val="24"/>
      <w:szCs w:val="24"/>
      <w:lang w:eastAsia="ru-RU"/>
    </w:rPr>
  </w:style>
  <w:style w:type="paragraph" w:customStyle="1" w:styleId="1d">
    <w:name w:val="Название1"/>
    <w:basedOn w:val="a8"/>
    <w:rsid w:val="003A40E8"/>
    <w:pPr>
      <w:widowControl w:val="0"/>
      <w:suppressLineNumbers/>
      <w:spacing w:before="120" w:after="120" w:line="240" w:lineRule="auto"/>
    </w:pPr>
    <w:rPr>
      <w:rFonts w:ascii="Arial" w:eastAsia="Lucida Sans Unicode" w:hAnsi="Arial" w:cs="Tahoma"/>
      <w:i/>
      <w:iCs/>
      <w:sz w:val="24"/>
      <w:szCs w:val="24"/>
      <w:lang w:eastAsia="ru-RU"/>
    </w:rPr>
  </w:style>
  <w:style w:type="paragraph" w:customStyle="1" w:styleId="1e">
    <w:name w:val="Указатель1"/>
    <w:basedOn w:val="a8"/>
    <w:rsid w:val="003A40E8"/>
    <w:pPr>
      <w:widowControl w:val="0"/>
      <w:suppressLineNumbers/>
      <w:spacing w:after="0" w:line="240" w:lineRule="auto"/>
    </w:pPr>
    <w:rPr>
      <w:rFonts w:ascii="Arial" w:eastAsia="Lucida Sans Unicode" w:hAnsi="Arial" w:cs="Tahoma"/>
      <w:sz w:val="24"/>
      <w:szCs w:val="24"/>
      <w:lang w:eastAsia="ru-RU"/>
    </w:rPr>
  </w:style>
  <w:style w:type="paragraph" w:customStyle="1" w:styleId="affff5">
    <w:name w:val="Содержимое таблицы"/>
    <w:basedOn w:val="a8"/>
    <w:rsid w:val="003A40E8"/>
    <w:pPr>
      <w:widowControl w:val="0"/>
      <w:suppressLineNumbers/>
      <w:spacing w:after="0" w:line="240" w:lineRule="auto"/>
    </w:pPr>
    <w:rPr>
      <w:rFonts w:ascii="Arial" w:eastAsia="Lucida Sans Unicode" w:hAnsi="Arial"/>
      <w:sz w:val="24"/>
      <w:szCs w:val="24"/>
      <w:lang w:eastAsia="ru-RU"/>
    </w:rPr>
  </w:style>
  <w:style w:type="paragraph" w:customStyle="1" w:styleId="affff6">
    <w:name w:val="Заголовок таблицы"/>
    <w:basedOn w:val="affff5"/>
    <w:rsid w:val="003A40E8"/>
    <w:pPr>
      <w:jc w:val="center"/>
    </w:pPr>
    <w:rPr>
      <w:b/>
      <w:bCs/>
      <w:i/>
      <w:iCs/>
    </w:rPr>
  </w:style>
  <w:style w:type="paragraph" w:customStyle="1" w:styleId="affff7">
    <w:name w:val="Содержимое врезки"/>
    <w:basedOn w:val="affff3"/>
    <w:rsid w:val="003A40E8"/>
    <w:pPr>
      <w:widowControl w:val="0"/>
      <w:spacing w:line="240" w:lineRule="auto"/>
      <w:ind w:firstLine="0"/>
      <w:jc w:val="left"/>
    </w:pPr>
    <w:rPr>
      <w:rFonts w:ascii="Arial" w:eastAsia="Lucida Sans Unicode" w:hAnsi="Arial" w:cs="Times New Roman"/>
    </w:rPr>
  </w:style>
  <w:style w:type="paragraph" w:customStyle="1" w:styleId="211">
    <w:name w:val="Основной текст с отступом 21"/>
    <w:basedOn w:val="a8"/>
    <w:rsid w:val="003A40E8"/>
    <w:pPr>
      <w:widowControl w:val="0"/>
      <w:spacing w:after="0" w:line="240" w:lineRule="auto"/>
      <w:ind w:firstLine="720"/>
      <w:jc w:val="both"/>
    </w:pPr>
    <w:rPr>
      <w:rFonts w:ascii="Arial" w:eastAsia="Lucida Sans Unicode" w:hAnsi="Arial"/>
      <w:szCs w:val="24"/>
      <w:lang w:eastAsia="ru-RU"/>
    </w:rPr>
  </w:style>
  <w:style w:type="paragraph" w:customStyle="1" w:styleId="310">
    <w:name w:val="Основной текст с отступом 31"/>
    <w:basedOn w:val="a8"/>
    <w:rsid w:val="003A40E8"/>
    <w:pPr>
      <w:widowControl w:val="0"/>
      <w:spacing w:after="0" w:line="240" w:lineRule="auto"/>
      <w:ind w:firstLine="720"/>
      <w:jc w:val="center"/>
    </w:pPr>
    <w:rPr>
      <w:rFonts w:ascii="Arial" w:eastAsia="Lucida Sans Unicode" w:hAnsi="Arial"/>
      <w:b/>
      <w:szCs w:val="24"/>
      <w:lang w:eastAsia="ru-RU"/>
    </w:rPr>
  </w:style>
  <w:style w:type="paragraph" w:customStyle="1" w:styleId="311">
    <w:name w:val="Основной текст 31"/>
    <w:basedOn w:val="a8"/>
    <w:rsid w:val="003A40E8"/>
    <w:pPr>
      <w:widowControl w:val="0"/>
      <w:spacing w:after="0" w:line="240" w:lineRule="auto"/>
      <w:jc w:val="center"/>
    </w:pPr>
    <w:rPr>
      <w:rFonts w:ascii="Arial" w:eastAsia="Lucida Sans Unicode" w:hAnsi="Arial"/>
      <w:sz w:val="16"/>
      <w:szCs w:val="24"/>
      <w:lang w:eastAsia="ru-RU"/>
    </w:rPr>
  </w:style>
  <w:style w:type="paragraph" w:customStyle="1" w:styleId="212">
    <w:name w:val="Основной текст 21"/>
    <w:basedOn w:val="a8"/>
    <w:rsid w:val="003A40E8"/>
    <w:pPr>
      <w:widowControl w:val="0"/>
      <w:spacing w:after="0" w:line="240" w:lineRule="auto"/>
      <w:jc w:val="both"/>
    </w:pPr>
    <w:rPr>
      <w:rFonts w:ascii="Arial" w:eastAsia="Lucida Sans Unicode" w:hAnsi="Arial"/>
      <w:sz w:val="24"/>
      <w:szCs w:val="24"/>
      <w:lang w:eastAsia="ru-RU"/>
    </w:rPr>
  </w:style>
  <w:style w:type="paragraph" w:customStyle="1" w:styleId="1f">
    <w:name w:val="Схема документа1"/>
    <w:basedOn w:val="a8"/>
    <w:rsid w:val="003A40E8"/>
    <w:pPr>
      <w:widowControl w:val="0"/>
      <w:shd w:val="clear" w:color="auto" w:fill="000080"/>
      <w:spacing w:after="0" w:line="240" w:lineRule="auto"/>
    </w:pPr>
    <w:rPr>
      <w:rFonts w:ascii="Tahoma" w:eastAsia="Lucida Sans Unicode" w:hAnsi="Tahoma" w:cs="Tahoma"/>
      <w:sz w:val="20"/>
      <w:szCs w:val="20"/>
      <w:lang w:eastAsia="ru-RU"/>
    </w:rPr>
  </w:style>
  <w:style w:type="paragraph" w:customStyle="1" w:styleId="220">
    <w:name w:val="Основной текст с отступом 22"/>
    <w:basedOn w:val="a8"/>
    <w:rsid w:val="003A40E8"/>
    <w:pPr>
      <w:widowControl w:val="0"/>
      <w:spacing w:after="120" w:line="480" w:lineRule="auto"/>
      <w:ind w:left="283"/>
    </w:pPr>
    <w:rPr>
      <w:rFonts w:ascii="Arial" w:eastAsia="Lucida Sans Unicode" w:hAnsi="Arial"/>
      <w:sz w:val="24"/>
      <w:szCs w:val="24"/>
      <w:lang w:eastAsia="ru-RU"/>
    </w:rPr>
  </w:style>
  <w:style w:type="character" w:customStyle="1" w:styleId="FontStyle57">
    <w:name w:val="Font Style57"/>
    <w:rsid w:val="003A40E8"/>
    <w:rPr>
      <w:rFonts w:ascii="Times New Roman" w:hAnsi="Times New Roman" w:cs="Times New Roman" w:hint="default"/>
      <w:sz w:val="26"/>
      <w:szCs w:val="26"/>
    </w:rPr>
  </w:style>
  <w:style w:type="paragraph" w:customStyle="1" w:styleId="Heading">
    <w:name w:val="Heading"/>
    <w:rsid w:val="003A40E8"/>
    <w:pPr>
      <w:overflowPunct w:val="0"/>
      <w:autoSpaceDE w:val="0"/>
      <w:autoSpaceDN w:val="0"/>
      <w:adjustRightInd w:val="0"/>
      <w:spacing w:after="0" w:line="240" w:lineRule="auto"/>
      <w:textAlignment w:val="baseline"/>
    </w:pPr>
    <w:rPr>
      <w:rFonts w:ascii="Arial" w:eastAsia="Times New Roman" w:hAnsi="Arial" w:cs="Times New Roman"/>
      <w:b/>
      <w:szCs w:val="20"/>
      <w:lang w:eastAsia="ru-RU"/>
    </w:rPr>
  </w:style>
  <w:style w:type="paragraph" w:customStyle="1" w:styleId="1f0">
    <w:name w:val="Обычный1"/>
    <w:link w:val="Normal"/>
    <w:rsid w:val="003A40E8"/>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2110">
    <w:name w:val="Знак2 Знак Знак1 Знак1 Знак Знак Знак Знак Знак Знак Знак Знак Знак Знак Знак Знак"/>
    <w:basedOn w:val="a8"/>
    <w:rsid w:val="003A40E8"/>
    <w:pPr>
      <w:spacing w:line="240" w:lineRule="exact"/>
    </w:pPr>
    <w:rPr>
      <w:rFonts w:ascii="Verdana" w:eastAsia="Times New Roman" w:hAnsi="Verdana"/>
      <w:sz w:val="20"/>
      <w:szCs w:val="20"/>
      <w:lang w:val="en-US"/>
    </w:rPr>
  </w:style>
  <w:style w:type="paragraph" w:customStyle="1" w:styleId="ConsCell">
    <w:name w:val="ConsCell"/>
    <w:rsid w:val="003A40E8"/>
    <w:pPr>
      <w:widowControl w:val="0"/>
      <w:overflowPunct w:val="0"/>
      <w:autoSpaceDE w:val="0"/>
      <w:autoSpaceDN w:val="0"/>
      <w:adjustRightInd w:val="0"/>
      <w:spacing w:after="0" w:line="240" w:lineRule="auto"/>
      <w:textAlignment w:val="baseline"/>
    </w:pPr>
    <w:rPr>
      <w:rFonts w:ascii="Arial" w:eastAsia="Times New Roman" w:hAnsi="Arial" w:cs="Times New Roman"/>
      <w:sz w:val="20"/>
      <w:szCs w:val="20"/>
      <w:lang w:eastAsia="ru-RU"/>
    </w:rPr>
  </w:style>
  <w:style w:type="paragraph" w:customStyle="1" w:styleId="Normal0">
    <w:name w:val="Normal Знак Знак"/>
    <w:rsid w:val="003A40E8"/>
    <w:pPr>
      <w:suppressAutoHyphens/>
      <w:spacing w:before="100" w:after="100" w:line="240" w:lineRule="auto"/>
      <w:jc w:val="both"/>
    </w:pPr>
    <w:rPr>
      <w:rFonts w:ascii="Times New Roman" w:eastAsia="Times New Roman" w:hAnsi="Times New Roman" w:cs="Times New Roman"/>
      <w:sz w:val="24"/>
      <w:szCs w:val="20"/>
      <w:lang w:eastAsia="ar-SA"/>
    </w:rPr>
  </w:style>
  <w:style w:type="character" w:customStyle="1" w:styleId="spelle">
    <w:name w:val="spelle"/>
    <w:basedOn w:val="a9"/>
    <w:rsid w:val="003A40E8"/>
  </w:style>
  <w:style w:type="character" w:customStyle="1" w:styleId="grame">
    <w:name w:val="grame"/>
    <w:basedOn w:val="a9"/>
    <w:rsid w:val="003A40E8"/>
  </w:style>
  <w:style w:type="paragraph" w:customStyle="1" w:styleId="text">
    <w:name w:val="text"/>
    <w:basedOn w:val="Default"/>
    <w:next w:val="Default"/>
    <w:rsid w:val="003A40E8"/>
    <w:pPr>
      <w:spacing w:before="28" w:after="28"/>
    </w:pPr>
    <w:rPr>
      <w:rFonts w:ascii="Arial" w:eastAsia="Times New Roman" w:hAnsi="Arial"/>
      <w:color w:val="auto"/>
    </w:rPr>
  </w:style>
  <w:style w:type="paragraph" w:customStyle="1" w:styleId="FR2">
    <w:name w:val="FR2"/>
    <w:rsid w:val="003A40E8"/>
    <w:pPr>
      <w:widowControl w:val="0"/>
      <w:overflowPunct w:val="0"/>
      <w:autoSpaceDE w:val="0"/>
      <w:autoSpaceDN w:val="0"/>
      <w:adjustRightInd w:val="0"/>
      <w:spacing w:after="0" w:line="240" w:lineRule="auto"/>
      <w:ind w:firstLine="560"/>
      <w:jc w:val="both"/>
      <w:textAlignment w:val="baseline"/>
    </w:pPr>
    <w:rPr>
      <w:rFonts w:ascii="Times New Roman" w:eastAsia="Times New Roman" w:hAnsi="Times New Roman" w:cs="Times New Roman"/>
      <w:sz w:val="28"/>
      <w:szCs w:val="20"/>
      <w:lang w:eastAsia="ru-RU"/>
    </w:rPr>
  </w:style>
  <w:style w:type="character" w:customStyle="1" w:styleId="affff8">
    <w:name w:val="Гипертекстовая ссылка"/>
    <w:rsid w:val="003A40E8"/>
    <w:rPr>
      <w:b/>
      <w:bCs/>
      <w:color w:val="008000"/>
    </w:rPr>
  </w:style>
  <w:style w:type="paragraph" w:customStyle="1" w:styleId="affff9">
    <w:name w:val="Комментарий"/>
    <w:basedOn w:val="a8"/>
    <w:next w:val="a8"/>
    <w:rsid w:val="003A40E8"/>
    <w:pPr>
      <w:widowControl w:val="0"/>
      <w:autoSpaceDE w:val="0"/>
      <w:autoSpaceDN w:val="0"/>
      <w:adjustRightInd w:val="0"/>
      <w:spacing w:after="0" w:line="240" w:lineRule="auto"/>
      <w:ind w:left="170"/>
      <w:jc w:val="both"/>
    </w:pPr>
    <w:rPr>
      <w:rFonts w:ascii="Arial" w:eastAsia="Times New Roman" w:hAnsi="Arial"/>
      <w:i/>
      <w:iCs/>
      <w:color w:val="800080"/>
      <w:sz w:val="24"/>
      <w:szCs w:val="24"/>
      <w:lang w:eastAsia="ru-RU"/>
    </w:rPr>
  </w:style>
  <w:style w:type="character" w:customStyle="1" w:styleId="affffa">
    <w:name w:val="Цветовое выделение"/>
    <w:rsid w:val="003A40E8"/>
    <w:rPr>
      <w:b/>
      <w:bCs/>
      <w:color w:val="000080"/>
    </w:rPr>
  </w:style>
  <w:style w:type="paragraph" w:customStyle="1" w:styleId="affffb">
    <w:name w:val="Таблицы (моноширинный)"/>
    <w:basedOn w:val="a8"/>
    <w:next w:val="a8"/>
    <w:rsid w:val="003A40E8"/>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fffc">
    <w:name w:val="Продолжение ссылки"/>
    <w:basedOn w:val="affff8"/>
    <w:rsid w:val="003A40E8"/>
    <w:rPr>
      <w:b/>
      <w:bCs/>
      <w:color w:val="008000"/>
    </w:rPr>
  </w:style>
  <w:style w:type="paragraph" w:customStyle="1" w:styleId="1f1">
    <w:name w:val="Основной текст с отступом1"/>
    <w:basedOn w:val="a8"/>
    <w:rsid w:val="003A40E8"/>
    <w:pPr>
      <w:widowControl w:val="0"/>
      <w:tabs>
        <w:tab w:val="left" w:pos="3600"/>
      </w:tabs>
      <w:suppressAutoHyphens/>
      <w:overflowPunct w:val="0"/>
      <w:autoSpaceDE w:val="0"/>
      <w:spacing w:after="0" w:line="240" w:lineRule="auto"/>
      <w:ind w:left="3600" w:hanging="2700"/>
      <w:textAlignment w:val="baseline"/>
    </w:pPr>
    <w:rPr>
      <w:rFonts w:ascii="Times New Roman" w:eastAsia="Times New Roman" w:hAnsi="Times New Roman"/>
      <w:sz w:val="28"/>
      <w:szCs w:val="20"/>
      <w:lang w:eastAsia="ar-SA"/>
    </w:rPr>
  </w:style>
  <w:style w:type="paragraph" w:customStyle="1" w:styleId="western">
    <w:name w:val="western"/>
    <w:basedOn w:val="a8"/>
    <w:rsid w:val="003A40E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a">
    <w:name w:val="Обычный2"/>
    <w:rsid w:val="003A40E8"/>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1f2">
    <w:name w:val="Знак Знак Знак1 Знак"/>
    <w:basedOn w:val="a8"/>
    <w:rsid w:val="003A40E8"/>
    <w:pPr>
      <w:spacing w:before="100" w:beforeAutospacing="1" w:after="100" w:afterAutospacing="1" w:line="240" w:lineRule="auto"/>
    </w:pPr>
    <w:rPr>
      <w:rFonts w:ascii="Tahoma" w:eastAsia="Times New Roman" w:hAnsi="Tahoma"/>
      <w:sz w:val="20"/>
      <w:szCs w:val="20"/>
      <w:lang w:val="en-US"/>
    </w:rPr>
  </w:style>
  <w:style w:type="numbering" w:customStyle="1" w:styleId="a0">
    <w:name w:val="Нумерация_заголовков"/>
    <w:basedOn w:val="ab"/>
    <w:uiPriority w:val="99"/>
    <w:rsid w:val="003A40E8"/>
    <w:pPr>
      <w:numPr>
        <w:numId w:val="24"/>
      </w:numPr>
    </w:pPr>
  </w:style>
  <w:style w:type="numbering" w:customStyle="1" w:styleId="20">
    <w:name w:val="Нумерация_заголовков_2"/>
    <w:basedOn w:val="ab"/>
    <w:uiPriority w:val="99"/>
    <w:rsid w:val="003A40E8"/>
    <w:pPr>
      <w:numPr>
        <w:numId w:val="25"/>
      </w:numPr>
    </w:pPr>
  </w:style>
  <w:style w:type="numbering" w:customStyle="1" w:styleId="30">
    <w:name w:val="Нумерация_заголовков_3"/>
    <w:basedOn w:val="ab"/>
    <w:uiPriority w:val="99"/>
    <w:rsid w:val="003A40E8"/>
    <w:pPr>
      <w:numPr>
        <w:numId w:val="26"/>
      </w:numPr>
    </w:pPr>
  </w:style>
  <w:style w:type="numbering" w:customStyle="1" w:styleId="1">
    <w:name w:val="Стиль1"/>
    <w:basedOn w:val="30"/>
    <w:uiPriority w:val="99"/>
    <w:rsid w:val="003A40E8"/>
    <w:pPr>
      <w:numPr>
        <w:numId w:val="27"/>
      </w:numPr>
    </w:pPr>
  </w:style>
  <w:style w:type="numbering" w:customStyle="1" w:styleId="a5">
    <w:name w:val="Нумерация согласно ГОСТ"/>
    <w:basedOn w:val="20"/>
    <w:uiPriority w:val="99"/>
    <w:rsid w:val="003A40E8"/>
    <w:pPr>
      <w:numPr>
        <w:numId w:val="28"/>
      </w:numPr>
    </w:pPr>
  </w:style>
  <w:style w:type="numbering" w:customStyle="1" w:styleId="a2">
    <w:name w:val="НУМЕРАЦИЯ_НОВАЯ"/>
    <w:basedOn w:val="a5"/>
    <w:uiPriority w:val="99"/>
    <w:rsid w:val="003A40E8"/>
    <w:pPr>
      <w:numPr>
        <w:numId w:val="29"/>
      </w:numPr>
    </w:pPr>
  </w:style>
  <w:style w:type="numbering" w:customStyle="1" w:styleId="a4">
    <w:name w:val="НОВЫЙ"/>
    <w:uiPriority w:val="99"/>
    <w:rsid w:val="003A40E8"/>
    <w:pPr>
      <w:numPr>
        <w:numId w:val="32"/>
      </w:numPr>
    </w:pPr>
  </w:style>
  <w:style w:type="numbering" w:customStyle="1" w:styleId="40">
    <w:name w:val="Стиль4"/>
    <w:uiPriority w:val="99"/>
    <w:rsid w:val="003A40E8"/>
    <w:pPr>
      <w:numPr>
        <w:numId w:val="30"/>
      </w:numPr>
    </w:pPr>
  </w:style>
  <w:style w:type="numbering" w:customStyle="1" w:styleId="50">
    <w:name w:val="Стиль5"/>
    <w:uiPriority w:val="99"/>
    <w:rsid w:val="003A40E8"/>
    <w:pPr>
      <w:numPr>
        <w:numId w:val="31"/>
      </w:numPr>
    </w:pPr>
  </w:style>
  <w:style w:type="numbering" w:customStyle="1" w:styleId="60">
    <w:name w:val="Стиль6"/>
    <w:uiPriority w:val="99"/>
    <w:rsid w:val="003A40E8"/>
    <w:pPr>
      <w:numPr>
        <w:numId w:val="33"/>
      </w:numPr>
    </w:pPr>
  </w:style>
  <w:style w:type="paragraph" w:customStyle="1" w:styleId="37">
    <w:name w:val="Обычный3"/>
    <w:rsid w:val="003A40E8"/>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2111">
    <w:name w:val="Знак2 Знак Знак1 Знак1 Знак Знак Знак Знак Знак Знак Знак Знак Знак Знак Знак Знак1"/>
    <w:basedOn w:val="a8"/>
    <w:rsid w:val="003A40E8"/>
    <w:pPr>
      <w:spacing w:line="240" w:lineRule="exact"/>
    </w:pPr>
    <w:rPr>
      <w:rFonts w:ascii="Verdana" w:eastAsia="Times New Roman" w:hAnsi="Verdana"/>
      <w:sz w:val="20"/>
      <w:szCs w:val="20"/>
      <w:lang w:val="en-US"/>
    </w:rPr>
  </w:style>
  <w:style w:type="paragraph" w:styleId="1f3">
    <w:name w:val="index 1"/>
    <w:basedOn w:val="a8"/>
    <w:next w:val="a8"/>
    <w:autoRedefine/>
    <w:rsid w:val="003A40E8"/>
    <w:pPr>
      <w:spacing w:after="0" w:line="240" w:lineRule="auto"/>
      <w:ind w:left="240" w:hanging="240"/>
    </w:pPr>
    <w:rPr>
      <w:rFonts w:ascii="Times New Roman" w:eastAsia="Times New Roman" w:hAnsi="Times New Roman"/>
      <w:sz w:val="24"/>
      <w:szCs w:val="24"/>
      <w:lang w:eastAsia="ru-RU"/>
    </w:rPr>
  </w:style>
  <w:style w:type="paragraph" w:styleId="2b">
    <w:name w:val="index 2"/>
    <w:basedOn w:val="a8"/>
    <w:next w:val="a8"/>
    <w:autoRedefine/>
    <w:rsid w:val="003A40E8"/>
    <w:pPr>
      <w:spacing w:after="0" w:line="240" w:lineRule="auto"/>
      <w:ind w:left="480" w:hanging="240"/>
    </w:pPr>
    <w:rPr>
      <w:rFonts w:ascii="Times New Roman" w:eastAsia="Times New Roman" w:hAnsi="Times New Roman"/>
      <w:sz w:val="24"/>
      <w:szCs w:val="24"/>
      <w:lang w:eastAsia="ru-RU"/>
    </w:rPr>
  </w:style>
  <w:style w:type="paragraph" w:styleId="38">
    <w:name w:val="index 3"/>
    <w:basedOn w:val="a8"/>
    <w:next w:val="a8"/>
    <w:autoRedefine/>
    <w:rsid w:val="003A40E8"/>
    <w:pPr>
      <w:spacing w:after="0" w:line="240" w:lineRule="auto"/>
      <w:ind w:left="720" w:hanging="240"/>
    </w:pPr>
    <w:rPr>
      <w:rFonts w:ascii="Times New Roman" w:eastAsia="Times New Roman" w:hAnsi="Times New Roman"/>
      <w:sz w:val="24"/>
      <w:szCs w:val="24"/>
      <w:lang w:eastAsia="ru-RU"/>
    </w:rPr>
  </w:style>
  <w:style w:type="paragraph" w:styleId="45">
    <w:name w:val="index 4"/>
    <w:basedOn w:val="a8"/>
    <w:next w:val="a8"/>
    <w:autoRedefine/>
    <w:rsid w:val="003A40E8"/>
    <w:pPr>
      <w:spacing w:after="0" w:line="240" w:lineRule="auto"/>
      <w:ind w:left="960" w:hanging="240"/>
    </w:pPr>
    <w:rPr>
      <w:rFonts w:ascii="Times New Roman" w:eastAsia="Times New Roman" w:hAnsi="Times New Roman"/>
      <w:sz w:val="24"/>
      <w:szCs w:val="24"/>
      <w:lang w:eastAsia="ru-RU"/>
    </w:rPr>
  </w:style>
  <w:style w:type="paragraph" w:styleId="54">
    <w:name w:val="index 5"/>
    <w:basedOn w:val="a8"/>
    <w:next w:val="a8"/>
    <w:autoRedefine/>
    <w:rsid w:val="003A40E8"/>
    <w:pPr>
      <w:spacing w:after="0" w:line="240" w:lineRule="auto"/>
      <w:ind w:left="1200" w:hanging="240"/>
    </w:pPr>
    <w:rPr>
      <w:rFonts w:ascii="Times New Roman" w:eastAsia="Times New Roman" w:hAnsi="Times New Roman"/>
      <w:sz w:val="24"/>
      <w:szCs w:val="24"/>
      <w:lang w:eastAsia="ru-RU"/>
    </w:rPr>
  </w:style>
  <w:style w:type="paragraph" w:styleId="63">
    <w:name w:val="index 6"/>
    <w:basedOn w:val="a8"/>
    <w:next w:val="a8"/>
    <w:autoRedefine/>
    <w:rsid w:val="003A40E8"/>
    <w:pPr>
      <w:spacing w:after="0" w:line="240" w:lineRule="auto"/>
      <w:ind w:left="1440" w:hanging="240"/>
    </w:pPr>
    <w:rPr>
      <w:rFonts w:ascii="Times New Roman" w:eastAsia="Times New Roman" w:hAnsi="Times New Roman"/>
      <w:sz w:val="24"/>
      <w:szCs w:val="24"/>
      <w:lang w:eastAsia="ru-RU"/>
    </w:rPr>
  </w:style>
  <w:style w:type="paragraph" w:styleId="71">
    <w:name w:val="index 7"/>
    <w:basedOn w:val="a8"/>
    <w:next w:val="a8"/>
    <w:autoRedefine/>
    <w:rsid w:val="003A40E8"/>
    <w:pPr>
      <w:spacing w:after="0" w:line="240" w:lineRule="auto"/>
      <w:ind w:left="1680" w:hanging="240"/>
    </w:pPr>
    <w:rPr>
      <w:rFonts w:ascii="Times New Roman" w:eastAsia="Times New Roman" w:hAnsi="Times New Roman"/>
      <w:sz w:val="24"/>
      <w:szCs w:val="24"/>
      <w:lang w:eastAsia="ru-RU"/>
    </w:rPr>
  </w:style>
  <w:style w:type="paragraph" w:styleId="81">
    <w:name w:val="index 8"/>
    <w:basedOn w:val="a8"/>
    <w:next w:val="a8"/>
    <w:autoRedefine/>
    <w:rsid w:val="003A40E8"/>
    <w:pPr>
      <w:spacing w:after="0" w:line="240" w:lineRule="auto"/>
      <w:ind w:left="1920" w:hanging="240"/>
    </w:pPr>
    <w:rPr>
      <w:rFonts w:ascii="Times New Roman" w:eastAsia="Times New Roman" w:hAnsi="Times New Roman"/>
      <w:sz w:val="24"/>
      <w:szCs w:val="24"/>
      <w:lang w:eastAsia="ru-RU"/>
    </w:rPr>
  </w:style>
  <w:style w:type="paragraph" w:styleId="91">
    <w:name w:val="index 9"/>
    <w:basedOn w:val="a8"/>
    <w:next w:val="a8"/>
    <w:autoRedefine/>
    <w:rsid w:val="003A40E8"/>
    <w:pPr>
      <w:spacing w:after="0" w:line="240" w:lineRule="auto"/>
      <w:ind w:left="2160" w:hanging="240"/>
    </w:pPr>
    <w:rPr>
      <w:rFonts w:ascii="Times New Roman" w:eastAsia="Times New Roman" w:hAnsi="Times New Roman"/>
      <w:sz w:val="24"/>
      <w:szCs w:val="24"/>
      <w:lang w:eastAsia="ru-RU"/>
    </w:rPr>
  </w:style>
  <w:style w:type="paragraph" w:styleId="39">
    <w:name w:val="toc 3"/>
    <w:basedOn w:val="a8"/>
    <w:next w:val="a8"/>
    <w:autoRedefine/>
    <w:uiPriority w:val="1"/>
    <w:unhideWhenUsed/>
    <w:qFormat/>
    <w:rsid w:val="003A40E8"/>
    <w:pPr>
      <w:spacing w:after="0" w:line="240" w:lineRule="auto"/>
      <w:ind w:left="480"/>
    </w:pPr>
    <w:rPr>
      <w:rFonts w:asciiTheme="minorHAnsi" w:eastAsia="Times New Roman" w:hAnsiTheme="minorHAnsi" w:cs="Courier New"/>
      <w:i/>
      <w:iCs/>
      <w:color w:val="000000"/>
      <w:sz w:val="20"/>
      <w:szCs w:val="20"/>
      <w:lang w:eastAsia="ru-RU"/>
    </w:rPr>
  </w:style>
  <w:style w:type="paragraph" w:styleId="46">
    <w:name w:val="toc 4"/>
    <w:basedOn w:val="a8"/>
    <w:next w:val="a8"/>
    <w:autoRedefine/>
    <w:uiPriority w:val="39"/>
    <w:unhideWhenUsed/>
    <w:rsid w:val="003A40E8"/>
    <w:pPr>
      <w:spacing w:after="0" w:line="240" w:lineRule="auto"/>
      <w:ind w:left="720"/>
    </w:pPr>
    <w:rPr>
      <w:rFonts w:asciiTheme="minorHAnsi" w:eastAsia="Times New Roman" w:hAnsiTheme="minorHAnsi" w:cs="Courier New"/>
      <w:color w:val="000000"/>
      <w:sz w:val="18"/>
      <w:szCs w:val="18"/>
      <w:lang w:eastAsia="ru-RU"/>
    </w:rPr>
  </w:style>
  <w:style w:type="paragraph" w:styleId="55">
    <w:name w:val="toc 5"/>
    <w:basedOn w:val="a8"/>
    <w:next w:val="a8"/>
    <w:autoRedefine/>
    <w:uiPriority w:val="39"/>
    <w:unhideWhenUsed/>
    <w:rsid w:val="003A40E8"/>
    <w:pPr>
      <w:spacing w:after="0" w:line="240" w:lineRule="auto"/>
      <w:ind w:left="960"/>
    </w:pPr>
    <w:rPr>
      <w:rFonts w:asciiTheme="minorHAnsi" w:eastAsia="Times New Roman" w:hAnsiTheme="minorHAnsi" w:cs="Courier New"/>
      <w:color w:val="000000"/>
      <w:sz w:val="18"/>
      <w:szCs w:val="18"/>
      <w:lang w:eastAsia="ru-RU"/>
    </w:rPr>
  </w:style>
  <w:style w:type="paragraph" w:styleId="64">
    <w:name w:val="toc 6"/>
    <w:basedOn w:val="a8"/>
    <w:next w:val="a8"/>
    <w:autoRedefine/>
    <w:uiPriority w:val="39"/>
    <w:unhideWhenUsed/>
    <w:rsid w:val="003A40E8"/>
    <w:pPr>
      <w:spacing w:after="0" w:line="240" w:lineRule="auto"/>
      <w:ind w:left="1200"/>
    </w:pPr>
    <w:rPr>
      <w:rFonts w:asciiTheme="minorHAnsi" w:eastAsia="Times New Roman" w:hAnsiTheme="minorHAnsi" w:cs="Courier New"/>
      <w:color w:val="000000"/>
      <w:sz w:val="18"/>
      <w:szCs w:val="18"/>
      <w:lang w:eastAsia="ru-RU"/>
    </w:rPr>
  </w:style>
  <w:style w:type="paragraph" w:styleId="72">
    <w:name w:val="toc 7"/>
    <w:basedOn w:val="a8"/>
    <w:next w:val="a8"/>
    <w:autoRedefine/>
    <w:uiPriority w:val="39"/>
    <w:unhideWhenUsed/>
    <w:rsid w:val="003A40E8"/>
    <w:pPr>
      <w:spacing w:after="0" w:line="240" w:lineRule="auto"/>
      <w:ind w:left="1440"/>
    </w:pPr>
    <w:rPr>
      <w:rFonts w:asciiTheme="minorHAnsi" w:eastAsia="Times New Roman" w:hAnsiTheme="minorHAnsi" w:cs="Courier New"/>
      <w:color w:val="000000"/>
      <w:sz w:val="18"/>
      <w:szCs w:val="18"/>
      <w:lang w:eastAsia="ru-RU"/>
    </w:rPr>
  </w:style>
  <w:style w:type="paragraph" w:styleId="82">
    <w:name w:val="toc 8"/>
    <w:basedOn w:val="a8"/>
    <w:next w:val="a8"/>
    <w:autoRedefine/>
    <w:uiPriority w:val="39"/>
    <w:unhideWhenUsed/>
    <w:rsid w:val="003A40E8"/>
    <w:pPr>
      <w:spacing w:after="0" w:line="240" w:lineRule="auto"/>
      <w:ind w:left="1680"/>
    </w:pPr>
    <w:rPr>
      <w:rFonts w:asciiTheme="minorHAnsi" w:eastAsia="Times New Roman" w:hAnsiTheme="minorHAnsi" w:cs="Courier New"/>
      <w:color w:val="000000"/>
      <w:sz w:val="18"/>
      <w:szCs w:val="18"/>
      <w:lang w:eastAsia="ru-RU"/>
    </w:rPr>
  </w:style>
  <w:style w:type="paragraph" w:styleId="92">
    <w:name w:val="toc 9"/>
    <w:basedOn w:val="a8"/>
    <w:next w:val="a8"/>
    <w:autoRedefine/>
    <w:uiPriority w:val="39"/>
    <w:unhideWhenUsed/>
    <w:rsid w:val="003A40E8"/>
    <w:pPr>
      <w:spacing w:after="0" w:line="240" w:lineRule="auto"/>
      <w:ind w:left="1920"/>
    </w:pPr>
    <w:rPr>
      <w:rFonts w:asciiTheme="minorHAnsi" w:eastAsia="Times New Roman" w:hAnsiTheme="minorHAnsi" w:cs="Courier New"/>
      <w:color w:val="000000"/>
      <w:sz w:val="18"/>
      <w:szCs w:val="18"/>
      <w:lang w:eastAsia="ru-RU"/>
    </w:rPr>
  </w:style>
  <w:style w:type="paragraph" w:styleId="affffd">
    <w:name w:val="Normal Indent"/>
    <w:basedOn w:val="a8"/>
    <w:rsid w:val="003A40E8"/>
    <w:pPr>
      <w:spacing w:after="0" w:line="360" w:lineRule="auto"/>
      <w:ind w:left="1440" w:firstLine="709"/>
      <w:jc w:val="both"/>
    </w:pPr>
    <w:rPr>
      <w:rFonts w:ascii="Arial" w:eastAsia="Times New Roman" w:hAnsi="Arial" w:cs="Arial"/>
      <w:spacing w:val="-5"/>
      <w:sz w:val="20"/>
      <w:szCs w:val="20"/>
    </w:rPr>
  </w:style>
  <w:style w:type="paragraph" w:styleId="affffe">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8"/>
    <w:link w:val="afffff"/>
    <w:uiPriority w:val="99"/>
    <w:rsid w:val="003A40E8"/>
    <w:pPr>
      <w:spacing w:before="120" w:after="120" w:line="360" w:lineRule="auto"/>
      <w:jc w:val="both"/>
    </w:pPr>
    <w:rPr>
      <w:rFonts w:ascii="Arial" w:eastAsia="Times New Roman" w:hAnsi="Arial"/>
      <w:sz w:val="20"/>
      <w:szCs w:val="20"/>
      <w:lang w:eastAsia="ru-RU"/>
    </w:rPr>
  </w:style>
  <w:style w:type="character" w:customStyle="1" w:styleId="afffff">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9"/>
    <w:link w:val="affffe"/>
    <w:uiPriority w:val="99"/>
    <w:rsid w:val="003A40E8"/>
    <w:rPr>
      <w:rFonts w:ascii="Arial" w:eastAsia="Times New Roman" w:hAnsi="Arial" w:cs="Times New Roman"/>
      <w:sz w:val="20"/>
      <w:szCs w:val="20"/>
      <w:lang w:eastAsia="ru-RU"/>
    </w:rPr>
  </w:style>
  <w:style w:type="paragraph" w:styleId="afffff0">
    <w:name w:val="annotation text"/>
    <w:basedOn w:val="a8"/>
    <w:link w:val="afffff1"/>
    <w:uiPriority w:val="99"/>
    <w:semiHidden/>
    <w:rsid w:val="003A40E8"/>
    <w:pPr>
      <w:spacing w:after="0" w:line="240" w:lineRule="auto"/>
    </w:pPr>
    <w:rPr>
      <w:rFonts w:ascii="Times New Roman" w:eastAsia="Times New Roman" w:hAnsi="Times New Roman"/>
      <w:sz w:val="20"/>
      <w:szCs w:val="20"/>
      <w:lang w:eastAsia="ru-RU"/>
    </w:rPr>
  </w:style>
  <w:style w:type="character" w:customStyle="1" w:styleId="afffff1">
    <w:name w:val="Текст примечания Знак"/>
    <w:basedOn w:val="a9"/>
    <w:link w:val="afffff0"/>
    <w:uiPriority w:val="99"/>
    <w:semiHidden/>
    <w:rsid w:val="003A40E8"/>
    <w:rPr>
      <w:rFonts w:ascii="Times New Roman" w:eastAsia="Times New Roman" w:hAnsi="Times New Roman" w:cs="Times New Roman"/>
      <w:sz w:val="20"/>
      <w:szCs w:val="20"/>
      <w:lang w:eastAsia="ru-RU"/>
    </w:rPr>
  </w:style>
  <w:style w:type="paragraph" w:styleId="afffff2">
    <w:name w:val="index heading"/>
    <w:basedOn w:val="a8"/>
    <w:next w:val="1f3"/>
    <w:rsid w:val="003A40E8"/>
    <w:pPr>
      <w:spacing w:after="0" w:line="240" w:lineRule="auto"/>
    </w:pPr>
    <w:rPr>
      <w:rFonts w:ascii="Cambria" w:eastAsia="Times New Roman" w:hAnsi="Cambria"/>
      <w:b/>
      <w:bCs/>
      <w:sz w:val="24"/>
      <w:szCs w:val="24"/>
      <w:lang w:eastAsia="ru-RU"/>
    </w:rPr>
  </w:style>
  <w:style w:type="paragraph" w:styleId="afffff3">
    <w:name w:val="table of figures"/>
    <w:basedOn w:val="a8"/>
    <w:next w:val="a8"/>
    <w:rsid w:val="003A40E8"/>
    <w:pPr>
      <w:spacing w:after="0" w:line="240" w:lineRule="auto"/>
    </w:pPr>
    <w:rPr>
      <w:rFonts w:ascii="Times New Roman" w:eastAsia="Times New Roman" w:hAnsi="Times New Roman"/>
      <w:sz w:val="24"/>
      <w:szCs w:val="24"/>
      <w:lang w:eastAsia="ru-RU"/>
    </w:rPr>
  </w:style>
  <w:style w:type="paragraph" w:styleId="afffff4">
    <w:name w:val="envelope address"/>
    <w:basedOn w:val="a8"/>
    <w:rsid w:val="003A40E8"/>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c">
    <w:name w:val="envelope return"/>
    <w:basedOn w:val="a8"/>
    <w:rsid w:val="003A40E8"/>
    <w:pPr>
      <w:spacing w:after="0" w:line="360" w:lineRule="auto"/>
      <w:ind w:left="1080" w:firstLine="709"/>
      <w:jc w:val="both"/>
    </w:pPr>
    <w:rPr>
      <w:rFonts w:ascii="Arial" w:eastAsia="Times New Roman" w:hAnsi="Arial" w:cs="Arial"/>
      <w:spacing w:val="-5"/>
      <w:sz w:val="20"/>
      <w:szCs w:val="20"/>
    </w:rPr>
  </w:style>
  <w:style w:type="character" w:styleId="afffff5">
    <w:name w:val="footnote reference"/>
    <w:aliases w:val="Знак сноски-FN,Знак сноски 1,Ciae niinee-FN,Referencia nota al pie,Ссылка на сноску 45,Appel note de bas de page"/>
    <w:uiPriority w:val="99"/>
    <w:rsid w:val="003A40E8"/>
    <w:rPr>
      <w:vertAlign w:val="superscript"/>
    </w:rPr>
  </w:style>
  <w:style w:type="character" w:styleId="afffff6">
    <w:name w:val="annotation reference"/>
    <w:uiPriority w:val="99"/>
    <w:semiHidden/>
    <w:rsid w:val="003A40E8"/>
    <w:rPr>
      <w:sz w:val="16"/>
      <w:szCs w:val="16"/>
    </w:rPr>
  </w:style>
  <w:style w:type="character" w:styleId="afffff7">
    <w:name w:val="line number"/>
    <w:rsid w:val="003A40E8"/>
    <w:rPr>
      <w:sz w:val="18"/>
      <w:szCs w:val="18"/>
    </w:rPr>
  </w:style>
  <w:style w:type="character" w:styleId="afffff8">
    <w:name w:val="page number"/>
    <w:basedOn w:val="a9"/>
    <w:rsid w:val="003A40E8"/>
  </w:style>
  <w:style w:type="character" w:styleId="afffff9">
    <w:name w:val="endnote reference"/>
    <w:rsid w:val="003A40E8"/>
    <w:rPr>
      <w:vertAlign w:val="superscript"/>
    </w:rPr>
  </w:style>
  <w:style w:type="paragraph" w:styleId="afffffa">
    <w:name w:val="endnote text"/>
    <w:basedOn w:val="a8"/>
    <w:link w:val="afffffb"/>
    <w:uiPriority w:val="99"/>
    <w:rsid w:val="003A40E8"/>
    <w:pPr>
      <w:spacing w:after="0" w:line="360" w:lineRule="auto"/>
      <w:ind w:firstLine="680"/>
      <w:jc w:val="both"/>
    </w:pPr>
    <w:rPr>
      <w:rFonts w:ascii="Times New Roman" w:eastAsia="Times New Roman" w:hAnsi="Times New Roman"/>
      <w:sz w:val="20"/>
      <w:szCs w:val="20"/>
      <w:lang w:eastAsia="ru-RU"/>
    </w:rPr>
  </w:style>
  <w:style w:type="character" w:customStyle="1" w:styleId="afffffb">
    <w:name w:val="Текст концевой сноски Знак"/>
    <w:basedOn w:val="a9"/>
    <w:link w:val="afffffa"/>
    <w:uiPriority w:val="99"/>
    <w:rsid w:val="003A40E8"/>
    <w:rPr>
      <w:rFonts w:ascii="Times New Roman" w:eastAsia="Times New Roman" w:hAnsi="Times New Roman" w:cs="Times New Roman"/>
      <w:sz w:val="20"/>
      <w:szCs w:val="20"/>
      <w:lang w:eastAsia="ru-RU"/>
    </w:rPr>
  </w:style>
  <w:style w:type="paragraph" w:styleId="afffffc">
    <w:name w:val="table of authorities"/>
    <w:basedOn w:val="a8"/>
    <w:next w:val="a8"/>
    <w:rsid w:val="003A40E8"/>
    <w:pPr>
      <w:spacing w:after="0" w:line="240" w:lineRule="auto"/>
      <w:ind w:left="240" w:hanging="240"/>
    </w:pPr>
    <w:rPr>
      <w:rFonts w:ascii="Times New Roman" w:eastAsia="Times New Roman" w:hAnsi="Times New Roman"/>
      <w:sz w:val="24"/>
      <w:szCs w:val="24"/>
      <w:lang w:eastAsia="ru-RU"/>
    </w:rPr>
  </w:style>
  <w:style w:type="paragraph" w:styleId="afffffd">
    <w:name w:val="macro"/>
    <w:link w:val="afffffe"/>
    <w:rsid w:val="003A40E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eastAsia="ru-RU"/>
    </w:rPr>
  </w:style>
  <w:style w:type="character" w:customStyle="1" w:styleId="afffffe">
    <w:name w:val="Текст макроса Знак"/>
    <w:basedOn w:val="a9"/>
    <w:link w:val="afffffd"/>
    <w:rsid w:val="003A40E8"/>
    <w:rPr>
      <w:rFonts w:ascii="Courier New" w:eastAsia="Times New Roman" w:hAnsi="Courier New" w:cs="Courier New"/>
      <w:sz w:val="20"/>
      <w:szCs w:val="20"/>
      <w:lang w:eastAsia="ru-RU"/>
    </w:rPr>
  </w:style>
  <w:style w:type="paragraph" w:styleId="affffff">
    <w:name w:val="toa heading"/>
    <w:basedOn w:val="a8"/>
    <w:next w:val="a8"/>
    <w:semiHidden/>
    <w:rsid w:val="003A40E8"/>
    <w:pPr>
      <w:spacing w:before="40" w:after="20" w:line="240" w:lineRule="auto"/>
      <w:jc w:val="center"/>
    </w:pPr>
    <w:rPr>
      <w:rFonts w:ascii="Times New Roman" w:eastAsia="Times New Roman" w:hAnsi="Times New Roman"/>
      <w:b/>
      <w:szCs w:val="20"/>
      <w:lang w:eastAsia="ru-RU"/>
    </w:rPr>
  </w:style>
  <w:style w:type="character" w:customStyle="1" w:styleId="afa">
    <w:name w:val="Список Знак"/>
    <w:link w:val="af9"/>
    <w:rsid w:val="003A40E8"/>
    <w:rPr>
      <w:rFonts w:ascii="Calibri" w:eastAsia="Calibri" w:hAnsi="Calibri" w:cs="Times New Roman"/>
    </w:rPr>
  </w:style>
  <w:style w:type="paragraph" w:styleId="affffff0">
    <w:name w:val="List Number"/>
    <w:basedOn w:val="a8"/>
    <w:rsid w:val="003A40E8"/>
    <w:pPr>
      <w:spacing w:before="100" w:beforeAutospacing="1" w:after="100" w:afterAutospacing="1" w:line="360" w:lineRule="auto"/>
      <w:ind w:firstLine="709"/>
      <w:jc w:val="both"/>
    </w:pPr>
    <w:rPr>
      <w:rFonts w:ascii="Times New Roman" w:eastAsia="Times New Roman" w:hAnsi="Times New Roman"/>
      <w:sz w:val="28"/>
      <w:szCs w:val="28"/>
      <w:lang w:eastAsia="ru-RU"/>
    </w:rPr>
  </w:style>
  <w:style w:type="paragraph" w:styleId="2d">
    <w:name w:val="List 2"/>
    <w:basedOn w:val="af9"/>
    <w:rsid w:val="003A40E8"/>
    <w:pPr>
      <w:spacing w:after="240" w:line="240" w:lineRule="atLeast"/>
      <w:ind w:left="1800" w:hanging="360"/>
      <w:contextualSpacing w:val="0"/>
      <w:jc w:val="both"/>
    </w:pPr>
    <w:rPr>
      <w:rFonts w:ascii="Arial" w:eastAsia="Times New Roman" w:hAnsi="Arial" w:cs="Arial"/>
      <w:spacing w:val="-5"/>
      <w:sz w:val="20"/>
      <w:szCs w:val="20"/>
    </w:rPr>
  </w:style>
  <w:style w:type="paragraph" w:styleId="3a">
    <w:name w:val="List 3"/>
    <w:basedOn w:val="af9"/>
    <w:rsid w:val="003A40E8"/>
    <w:pPr>
      <w:spacing w:after="240" w:line="240" w:lineRule="atLeast"/>
      <w:ind w:left="2160" w:hanging="360"/>
      <w:contextualSpacing w:val="0"/>
      <w:jc w:val="both"/>
    </w:pPr>
    <w:rPr>
      <w:rFonts w:ascii="Arial" w:eastAsia="Times New Roman" w:hAnsi="Arial" w:cs="Arial"/>
      <w:spacing w:val="-5"/>
      <w:sz w:val="20"/>
      <w:szCs w:val="20"/>
    </w:rPr>
  </w:style>
  <w:style w:type="paragraph" w:styleId="47">
    <w:name w:val="List 4"/>
    <w:basedOn w:val="af9"/>
    <w:rsid w:val="003A40E8"/>
    <w:pPr>
      <w:spacing w:after="240" w:line="240" w:lineRule="atLeast"/>
      <w:ind w:left="2520" w:hanging="360"/>
      <w:contextualSpacing w:val="0"/>
      <w:jc w:val="both"/>
    </w:pPr>
    <w:rPr>
      <w:rFonts w:ascii="Arial" w:eastAsia="Times New Roman" w:hAnsi="Arial" w:cs="Arial"/>
      <w:spacing w:val="-5"/>
      <w:sz w:val="20"/>
      <w:szCs w:val="20"/>
    </w:rPr>
  </w:style>
  <w:style w:type="paragraph" w:styleId="56">
    <w:name w:val="List 5"/>
    <w:basedOn w:val="af9"/>
    <w:rsid w:val="003A40E8"/>
    <w:pPr>
      <w:spacing w:after="240" w:line="240" w:lineRule="atLeast"/>
      <w:ind w:left="2880" w:hanging="360"/>
      <w:contextualSpacing w:val="0"/>
      <w:jc w:val="both"/>
    </w:pPr>
    <w:rPr>
      <w:rFonts w:ascii="Arial" w:eastAsia="Times New Roman" w:hAnsi="Arial" w:cs="Arial"/>
      <w:spacing w:val="-5"/>
      <w:sz w:val="20"/>
      <w:szCs w:val="20"/>
    </w:rPr>
  </w:style>
  <w:style w:type="paragraph" w:styleId="2e">
    <w:name w:val="List Bullet 2"/>
    <w:basedOn w:val="afff3"/>
    <w:autoRedefine/>
    <w:rsid w:val="003A40E8"/>
    <w:pPr>
      <w:tabs>
        <w:tab w:val="num" w:pos="360"/>
      </w:tabs>
      <w:spacing w:after="240" w:line="240" w:lineRule="atLeast"/>
      <w:ind w:left="1800"/>
      <w:contextualSpacing w:val="0"/>
    </w:pPr>
    <w:rPr>
      <w:rFonts w:ascii="Arial" w:eastAsia="Times New Roman" w:hAnsi="Arial" w:cs="Arial"/>
      <w:spacing w:val="-5"/>
      <w:sz w:val="20"/>
      <w:szCs w:val="20"/>
      <w:lang w:eastAsia="en-US"/>
    </w:rPr>
  </w:style>
  <w:style w:type="paragraph" w:styleId="3b">
    <w:name w:val="List Bullet 3"/>
    <w:basedOn w:val="afff3"/>
    <w:autoRedefine/>
    <w:rsid w:val="003A40E8"/>
    <w:pPr>
      <w:tabs>
        <w:tab w:val="num" w:pos="360"/>
      </w:tabs>
      <w:spacing w:after="240" w:line="240" w:lineRule="atLeast"/>
      <w:ind w:left="2160"/>
      <w:contextualSpacing w:val="0"/>
    </w:pPr>
    <w:rPr>
      <w:rFonts w:ascii="Arial" w:eastAsia="Times New Roman" w:hAnsi="Arial" w:cs="Arial"/>
      <w:spacing w:val="-5"/>
      <w:sz w:val="20"/>
      <w:szCs w:val="20"/>
      <w:lang w:eastAsia="en-US"/>
    </w:rPr>
  </w:style>
  <w:style w:type="paragraph" w:styleId="48">
    <w:name w:val="List Bullet 4"/>
    <w:basedOn w:val="afff3"/>
    <w:autoRedefine/>
    <w:rsid w:val="003A40E8"/>
    <w:pPr>
      <w:tabs>
        <w:tab w:val="num" w:pos="360"/>
      </w:tabs>
      <w:spacing w:after="240" w:line="240" w:lineRule="atLeast"/>
      <w:ind w:left="2520"/>
      <w:contextualSpacing w:val="0"/>
    </w:pPr>
    <w:rPr>
      <w:rFonts w:ascii="Arial" w:eastAsia="Times New Roman" w:hAnsi="Arial" w:cs="Arial"/>
      <w:spacing w:val="-5"/>
      <w:sz w:val="20"/>
      <w:szCs w:val="20"/>
      <w:lang w:eastAsia="en-US"/>
    </w:rPr>
  </w:style>
  <w:style w:type="paragraph" w:styleId="57">
    <w:name w:val="List Bullet 5"/>
    <w:basedOn w:val="afff3"/>
    <w:autoRedefine/>
    <w:rsid w:val="003A40E8"/>
    <w:pPr>
      <w:tabs>
        <w:tab w:val="num" w:pos="360"/>
      </w:tabs>
      <w:spacing w:after="240" w:line="240" w:lineRule="atLeast"/>
      <w:ind w:left="2880"/>
      <w:contextualSpacing w:val="0"/>
    </w:pPr>
    <w:rPr>
      <w:rFonts w:ascii="Arial" w:eastAsia="Times New Roman" w:hAnsi="Arial" w:cs="Arial"/>
      <w:spacing w:val="-5"/>
      <w:sz w:val="20"/>
      <w:szCs w:val="20"/>
      <w:lang w:eastAsia="en-US"/>
    </w:rPr>
  </w:style>
  <w:style w:type="paragraph" w:styleId="2f">
    <w:name w:val="List Number 2"/>
    <w:basedOn w:val="affffff0"/>
    <w:rsid w:val="003A40E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c">
    <w:name w:val="List Number 3"/>
    <w:basedOn w:val="affffff0"/>
    <w:rsid w:val="003A40E8"/>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9">
    <w:name w:val="List Number 4"/>
    <w:basedOn w:val="affffff0"/>
    <w:rsid w:val="003A40E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8">
    <w:name w:val="List Number 5"/>
    <w:basedOn w:val="affffff0"/>
    <w:rsid w:val="003A40E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ff1">
    <w:name w:val="Title"/>
    <w:basedOn w:val="a8"/>
    <w:next w:val="a8"/>
    <w:link w:val="affffff2"/>
    <w:uiPriority w:val="10"/>
    <w:qFormat/>
    <w:rsid w:val="003A40E8"/>
    <w:pPr>
      <w:pBdr>
        <w:top w:val="single" w:sz="8" w:space="10" w:color="A7BFDE"/>
        <w:bottom w:val="single" w:sz="24" w:space="15" w:color="9BBB59"/>
      </w:pBdr>
      <w:spacing w:after="0" w:line="360" w:lineRule="auto"/>
      <w:ind w:firstLine="680"/>
      <w:jc w:val="center"/>
    </w:pPr>
    <w:rPr>
      <w:rFonts w:ascii="Cambria" w:eastAsia="Times New Roman" w:hAnsi="Cambria"/>
      <w:i/>
      <w:iCs/>
      <w:color w:val="243F60"/>
      <w:sz w:val="60"/>
      <w:szCs w:val="60"/>
      <w:lang w:eastAsia="ru-RU"/>
    </w:rPr>
  </w:style>
  <w:style w:type="character" w:customStyle="1" w:styleId="affffff2">
    <w:name w:val="Заголовок Знак"/>
    <w:basedOn w:val="a9"/>
    <w:link w:val="affffff1"/>
    <w:uiPriority w:val="10"/>
    <w:rsid w:val="003A40E8"/>
    <w:rPr>
      <w:rFonts w:ascii="Cambria" w:eastAsia="Times New Roman" w:hAnsi="Cambria" w:cs="Times New Roman"/>
      <w:i/>
      <w:iCs/>
      <w:color w:val="243F60"/>
      <w:sz w:val="60"/>
      <w:szCs w:val="60"/>
      <w:lang w:eastAsia="ru-RU"/>
    </w:rPr>
  </w:style>
  <w:style w:type="paragraph" w:styleId="affffff3">
    <w:name w:val="Closing"/>
    <w:basedOn w:val="a8"/>
    <w:link w:val="affffff4"/>
    <w:rsid w:val="003A40E8"/>
    <w:pPr>
      <w:spacing w:after="0" w:line="360" w:lineRule="auto"/>
      <w:ind w:left="4252" w:firstLine="709"/>
      <w:jc w:val="both"/>
    </w:pPr>
    <w:rPr>
      <w:rFonts w:ascii="Arial" w:eastAsia="Times New Roman" w:hAnsi="Arial"/>
      <w:spacing w:val="-5"/>
      <w:sz w:val="20"/>
      <w:szCs w:val="20"/>
    </w:rPr>
  </w:style>
  <w:style w:type="character" w:customStyle="1" w:styleId="affffff4">
    <w:name w:val="Прощание Знак"/>
    <w:basedOn w:val="a9"/>
    <w:link w:val="affffff3"/>
    <w:rsid w:val="003A40E8"/>
    <w:rPr>
      <w:rFonts w:ascii="Arial" w:eastAsia="Times New Roman" w:hAnsi="Arial" w:cs="Times New Roman"/>
      <w:spacing w:val="-5"/>
      <w:sz w:val="20"/>
      <w:szCs w:val="20"/>
    </w:rPr>
  </w:style>
  <w:style w:type="paragraph" w:styleId="affffff5">
    <w:name w:val="Signature"/>
    <w:basedOn w:val="a8"/>
    <w:link w:val="affffff6"/>
    <w:rsid w:val="003A40E8"/>
    <w:pPr>
      <w:spacing w:after="0" w:line="360" w:lineRule="auto"/>
      <w:ind w:left="4252" w:firstLine="709"/>
      <w:jc w:val="both"/>
    </w:pPr>
    <w:rPr>
      <w:rFonts w:ascii="Arial" w:eastAsia="Times New Roman" w:hAnsi="Arial"/>
      <w:spacing w:val="-5"/>
      <w:sz w:val="20"/>
      <w:szCs w:val="20"/>
    </w:rPr>
  </w:style>
  <w:style w:type="character" w:customStyle="1" w:styleId="affffff6">
    <w:name w:val="Подпись Знак"/>
    <w:basedOn w:val="a9"/>
    <w:link w:val="affffff5"/>
    <w:rsid w:val="003A40E8"/>
    <w:rPr>
      <w:rFonts w:ascii="Arial" w:eastAsia="Times New Roman" w:hAnsi="Arial" w:cs="Times New Roman"/>
      <w:spacing w:val="-5"/>
      <w:sz w:val="20"/>
      <w:szCs w:val="20"/>
    </w:rPr>
  </w:style>
  <w:style w:type="paragraph" w:styleId="affffff7">
    <w:name w:val="List Continue"/>
    <w:basedOn w:val="af9"/>
    <w:rsid w:val="003A40E8"/>
    <w:pPr>
      <w:spacing w:after="240" w:line="240" w:lineRule="atLeast"/>
      <w:ind w:left="1440" w:firstLine="0"/>
      <w:contextualSpacing w:val="0"/>
      <w:jc w:val="both"/>
    </w:pPr>
    <w:rPr>
      <w:rFonts w:ascii="Arial" w:eastAsia="Times New Roman" w:hAnsi="Arial" w:cs="Arial"/>
      <w:spacing w:val="-5"/>
      <w:sz w:val="20"/>
      <w:szCs w:val="20"/>
    </w:rPr>
  </w:style>
  <w:style w:type="paragraph" w:styleId="2f0">
    <w:name w:val="List Continue 2"/>
    <w:basedOn w:val="affffff7"/>
    <w:rsid w:val="003A40E8"/>
    <w:pPr>
      <w:ind w:left="2160"/>
    </w:pPr>
  </w:style>
  <w:style w:type="paragraph" w:styleId="3d">
    <w:name w:val="List Continue 3"/>
    <w:basedOn w:val="affffff7"/>
    <w:rsid w:val="003A40E8"/>
    <w:pPr>
      <w:ind w:left="2520"/>
    </w:pPr>
  </w:style>
  <w:style w:type="paragraph" w:styleId="4a">
    <w:name w:val="List Continue 4"/>
    <w:basedOn w:val="affffff7"/>
    <w:rsid w:val="003A40E8"/>
    <w:pPr>
      <w:ind w:left="2880"/>
    </w:pPr>
  </w:style>
  <w:style w:type="paragraph" w:styleId="59">
    <w:name w:val="List Continue 5"/>
    <w:basedOn w:val="affffff7"/>
    <w:rsid w:val="003A40E8"/>
    <w:pPr>
      <w:ind w:left="3240"/>
    </w:pPr>
  </w:style>
  <w:style w:type="paragraph" w:styleId="affffff8">
    <w:name w:val="Message Header"/>
    <w:basedOn w:val="affff3"/>
    <w:link w:val="affffff9"/>
    <w:rsid w:val="003A40E8"/>
    <w:pPr>
      <w:keepLines/>
      <w:tabs>
        <w:tab w:val="left" w:pos="3600"/>
        <w:tab w:val="left" w:pos="4680"/>
      </w:tabs>
      <w:spacing w:line="280" w:lineRule="exact"/>
      <w:ind w:left="1080" w:right="2160" w:hanging="1080"/>
    </w:pPr>
    <w:rPr>
      <w:rFonts w:ascii="Arial" w:eastAsia="Times New Roman" w:hAnsi="Arial" w:cs="Times New Roman"/>
      <w:sz w:val="22"/>
      <w:szCs w:val="22"/>
      <w:lang w:eastAsia="en-US"/>
    </w:rPr>
  </w:style>
  <w:style w:type="character" w:customStyle="1" w:styleId="affffff9">
    <w:name w:val="Шапка Знак"/>
    <w:basedOn w:val="a9"/>
    <w:link w:val="affffff8"/>
    <w:rsid w:val="003A40E8"/>
    <w:rPr>
      <w:rFonts w:ascii="Arial" w:eastAsia="Times New Roman" w:hAnsi="Arial" w:cs="Times New Roman"/>
    </w:rPr>
  </w:style>
  <w:style w:type="paragraph" w:styleId="affffffa">
    <w:name w:val="Subtitle"/>
    <w:basedOn w:val="a8"/>
    <w:next w:val="a8"/>
    <w:link w:val="affffffb"/>
    <w:uiPriority w:val="11"/>
    <w:qFormat/>
    <w:rsid w:val="003A40E8"/>
    <w:pPr>
      <w:spacing w:before="200" w:after="900" w:line="360" w:lineRule="auto"/>
      <w:ind w:firstLine="680"/>
      <w:jc w:val="right"/>
    </w:pPr>
    <w:rPr>
      <w:rFonts w:ascii="Times New Roman" w:eastAsia="Times New Roman" w:hAnsi="Times New Roman"/>
      <w:i/>
      <w:iCs/>
      <w:sz w:val="24"/>
      <w:szCs w:val="24"/>
      <w:lang w:eastAsia="ru-RU"/>
    </w:rPr>
  </w:style>
  <w:style w:type="character" w:customStyle="1" w:styleId="affffffb">
    <w:name w:val="Подзаголовок Знак"/>
    <w:basedOn w:val="a9"/>
    <w:link w:val="affffffa"/>
    <w:uiPriority w:val="11"/>
    <w:rsid w:val="003A40E8"/>
    <w:rPr>
      <w:rFonts w:ascii="Times New Roman" w:eastAsia="Times New Roman" w:hAnsi="Times New Roman" w:cs="Times New Roman"/>
      <w:i/>
      <w:iCs/>
      <w:sz w:val="24"/>
      <w:szCs w:val="24"/>
      <w:lang w:eastAsia="ru-RU"/>
    </w:rPr>
  </w:style>
  <w:style w:type="paragraph" w:styleId="affffffc">
    <w:name w:val="Salutation"/>
    <w:basedOn w:val="a8"/>
    <w:next w:val="a8"/>
    <w:link w:val="affffffd"/>
    <w:rsid w:val="003A40E8"/>
    <w:pPr>
      <w:spacing w:after="0" w:line="360" w:lineRule="auto"/>
      <w:ind w:left="1080" w:firstLine="709"/>
      <w:jc w:val="both"/>
    </w:pPr>
    <w:rPr>
      <w:rFonts w:ascii="Arial" w:eastAsia="Times New Roman" w:hAnsi="Arial"/>
      <w:spacing w:val="-5"/>
      <w:sz w:val="20"/>
      <w:szCs w:val="20"/>
    </w:rPr>
  </w:style>
  <w:style w:type="character" w:customStyle="1" w:styleId="affffffd">
    <w:name w:val="Приветствие Знак"/>
    <w:basedOn w:val="a9"/>
    <w:link w:val="affffffc"/>
    <w:rsid w:val="003A40E8"/>
    <w:rPr>
      <w:rFonts w:ascii="Arial" w:eastAsia="Times New Roman" w:hAnsi="Arial" w:cs="Times New Roman"/>
      <w:spacing w:val="-5"/>
      <w:sz w:val="20"/>
      <w:szCs w:val="20"/>
    </w:rPr>
  </w:style>
  <w:style w:type="paragraph" w:styleId="affffffe">
    <w:name w:val="Date"/>
    <w:basedOn w:val="a8"/>
    <w:next w:val="a8"/>
    <w:link w:val="afffffff"/>
    <w:rsid w:val="003A40E8"/>
    <w:pPr>
      <w:spacing w:after="0" w:line="360" w:lineRule="auto"/>
      <w:ind w:left="1080" w:firstLine="709"/>
      <w:jc w:val="both"/>
    </w:pPr>
    <w:rPr>
      <w:rFonts w:ascii="Arial" w:eastAsia="Times New Roman" w:hAnsi="Arial"/>
      <w:spacing w:val="-5"/>
      <w:sz w:val="20"/>
      <w:szCs w:val="20"/>
    </w:rPr>
  </w:style>
  <w:style w:type="character" w:customStyle="1" w:styleId="afffffff">
    <w:name w:val="Дата Знак"/>
    <w:basedOn w:val="a9"/>
    <w:link w:val="affffffe"/>
    <w:rsid w:val="003A40E8"/>
    <w:rPr>
      <w:rFonts w:ascii="Arial" w:eastAsia="Times New Roman" w:hAnsi="Arial" w:cs="Times New Roman"/>
      <w:spacing w:val="-5"/>
      <w:sz w:val="20"/>
      <w:szCs w:val="20"/>
    </w:rPr>
  </w:style>
  <w:style w:type="paragraph" w:styleId="afffffff0">
    <w:name w:val="Body Text First Indent"/>
    <w:basedOn w:val="affff3"/>
    <w:link w:val="afffffff1"/>
    <w:rsid w:val="003A40E8"/>
    <w:pPr>
      <w:ind w:left="1080" w:firstLine="210"/>
    </w:pPr>
    <w:rPr>
      <w:rFonts w:ascii="Arial" w:eastAsia="Times New Roman" w:hAnsi="Arial" w:cs="Times New Roman"/>
      <w:spacing w:val="-5"/>
    </w:rPr>
  </w:style>
  <w:style w:type="character" w:customStyle="1" w:styleId="afffffff1">
    <w:name w:val="Красная строка Знак"/>
    <w:basedOn w:val="affff4"/>
    <w:link w:val="afffffff0"/>
    <w:rsid w:val="003A40E8"/>
    <w:rPr>
      <w:rFonts w:ascii="Arial" w:eastAsia="Times New Roman" w:hAnsi="Arial" w:cs="Times New Roman"/>
      <w:spacing w:val="-5"/>
      <w:sz w:val="24"/>
      <w:szCs w:val="24"/>
      <w:lang w:eastAsia="ru-RU"/>
    </w:rPr>
  </w:style>
  <w:style w:type="paragraph" w:styleId="2f1">
    <w:name w:val="Body Text First Indent 2"/>
    <w:basedOn w:val="afffa"/>
    <w:link w:val="2f2"/>
    <w:rsid w:val="003A40E8"/>
    <w:pPr>
      <w:spacing w:after="120"/>
      <w:ind w:left="283" w:firstLine="210"/>
      <w:jc w:val="left"/>
    </w:pPr>
    <w:rPr>
      <w:rFonts w:ascii="Arial" w:eastAsia="Times New Roman" w:hAnsi="Arial" w:cs="Times New Roman"/>
      <w:spacing w:val="-5"/>
    </w:rPr>
  </w:style>
  <w:style w:type="character" w:customStyle="1" w:styleId="2f2">
    <w:name w:val="Красная строка 2 Знак"/>
    <w:basedOn w:val="afffb"/>
    <w:link w:val="2f1"/>
    <w:rsid w:val="003A40E8"/>
    <w:rPr>
      <w:rFonts w:ascii="Arial" w:eastAsia="Times New Roman" w:hAnsi="Arial" w:cs="Times New Roman"/>
      <w:spacing w:val="-5"/>
      <w:sz w:val="24"/>
      <w:szCs w:val="24"/>
      <w:lang w:eastAsia="ru-RU"/>
    </w:rPr>
  </w:style>
  <w:style w:type="paragraph" w:styleId="afffffff2">
    <w:name w:val="Note Heading"/>
    <w:basedOn w:val="a8"/>
    <w:next w:val="a8"/>
    <w:link w:val="afffffff3"/>
    <w:rsid w:val="003A40E8"/>
    <w:pPr>
      <w:spacing w:after="0" w:line="360" w:lineRule="auto"/>
      <w:ind w:left="1080" w:firstLine="709"/>
      <w:jc w:val="both"/>
    </w:pPr>
    <w:rPr>
      <w:rFonts w:ascii="Arial" w:eastAsia="Times New Roman" w:hAnsi="Arial"/>
      <w:spacing w:val="-5"/>
      <w:sz w:val="20"/>
      <w:szCs w:val="20"/>
    </w:rPr>
  </w:style>
  <w:style w:type="character" w:customStyle="1" w:styleId="afffffff3">
    <w:name w:val="Заголовок записки Знак"/>
    <w:basedOn w:val="a9"/>
    <w:link w:val="afffffff2"/>
    <w:rsid w:val="003A40E8"/>
    <w:rPr>
      <w:rFonts w:ascii="Arial" w:eastAsia="Times New Roman" w:hAnsi="Arial" w:cs="Times New Roman"/>
      <w:spacing w:val="-5"/>
      <w:sz w:val="20"/>
      <w:szCs w:val="20"/>
    </w:rPr>
  </w:style>
  <w:style w:type="paragraph" w:styleId="2f3">
    <w:name w:val="Body Text 2"/>
    <w:aliases w:val=" Знак1"/>
    <w:basedOn w:val="a8"/>
    <w:link w:val="2f4"/>
    <w:rsid w:val="003A40E8"/>
    <w:pPr>
      <w:spacing w:after="0" w:line="360" w:lineRule="auto"/>
      <w:ind w:firstLine="680"/>
      <w:jc w:val="center"/>
    </w:pPr>
    <w:rPr>
      <w:rFonts w:ascii="Times New Roman" w:eastAsia="Times New Roman" w:hAnsi="Times New Roman"/>
      <w:b/>
      <w:bCs/>
      <w:caps/>
      <w:sz w:val="24"/>
      <w:szCs w:val="24"/>
      <w:lang w:eastAsia="ru-RU"/>
    </w:rPr>
  </w:style>
  <w:style w:type="character" w:customStyle="1" w:styleId="2f4">
    <w:name w:val="Основной текст 2 Знак"/>
    <w:aliases w:val=" Знак1 Знак1"/>
    <w:basedOn w:val="a9"/>
    <w:link w:val="2f3"/>
    <w:rsid w:val="003A40E8"/>
    <w:rPr>
      <w:rFonts w:ascii="Times New Roman" w:eastAsia="Times New Roman" w:hAnsi="Times New Roman" w:cs="Times New Roman"/>
      <w:b/>
      <w:bCs/>
      <w:caps/>
      <w:sz w:val="24"/>
      <w:szCs w:val="24"/>
      <w:lang w:eastAsia="ru-RU"/>
    </w:rPr>
  </w:style>
  <w:style w:type="paragraph" w:styleId="3e">
    <w:name w:val="Body Text 3"/>
    <w:basedOn w:val="a8"/>
    <w:link w:val="3f"/>
    <w:rsid w:val="003A40E8"/>
    <w:pPr>
      <w:spacing w:after="120" w:line="360" w:lineRule="auto"/>
      <w:ind w:firstLine="680"/>
      <w:jc w:val="both"/>
    </w:pPr>
    <w:rPr>
      <w:rFonts w:ascii="Times New Roman" w:eastAsia="Times New Roman" w:hAnsi="Times New Roman"/>
      <w:sz w:val="16"/>
      <w:szCs w:val="16"/>
      <w:lang w:eastAsia="ru-RU"/>
    </w:rPr>
  </w:style>
  <w:style w:type="character" w:customStyle="1" w:styleId="3f">
    <w:name w:val="Основной текст 3 Знак"/>
    <w:basedOn w:val="a9"/>
    <w:link w:val="3e"/>
    <w:rsid w:val="003A40E8"/>
    <w:rPr>
      <w:rFonts w:ascii="Times New Roman" w:eastAsia="Times New Roman" w:hAnsi="Times New Roman" w:cs="Times New Roman"/>
      <w:sz w:val="16"/>
      <w:szCs w:val="16"/>
      <w:lang w:eastAsia="ru-RU"/>
    </w:rPr>
  </w:style>
  <w:style w:type="paragraph" w:styleId="2f5">
    <w:name w:val="Body Text Indent 2"/>
    <w:basedOn w:val="a8"/>
    <w:link w:val="2f6"/>
    <w:rsid w:val="003A40E8"/>
    <w:pPr>
      <w:spacing w:after="120" w:line="480" w:lineRule="auto"/>
      <w:ind w:left="283" w:firstLine="680"/>
      <w:jc w:val="both"/>
    </w:pPr>
    <w:rPr>
      <w:rFonts w:ascii="Times New Roman" w:eastAsia="Times New Roman" w:hAnsi="Times New Roman"/>
      <w:sz w:val="24"/>
      <w:szCs w:val="24"/>
      <w:lang w:eastAsia="ru-RU"/>
    </w:rPr>
  </w:style>
  <w:style w:type="character" w:customStyle="1" w:styleId="2f6">
    <w:name w:val="Основной текст с отступом 2 Знак"/>
    <w:basedOn w:val="a9"/>
    <w:link w:val="2f5"/>
    <w:rsid w:val="003A40E8"/>
    <w:rPr>
      <w:rFonts w:ascii="Times New Roman" w:eastAsia="Times New Roman" w:hAnsi="Times New Roman" w:cs="Times New Roman"/>
      <w:sz w:val="24"/>
      <w:szCs w:val="24"/>
      <w:lang w:eastAsia="ru-RU"/>
    </w:rPr>
  </w:style>
  <w:style w:type="paragraph" w:styleId="3f0">
    <w:name w:val="Body Text Indent 3"/>
    <w:basedOn w:val="a8"/>
    <w:link w:val="3f1"/>
    <w:rsid w:val="003A40E8"/>
    <w:pPr>
      <w:spacing w:after="0" w:line="360" w:lineRule="auto"/>
      <w:ind w:left="708" w:firstLine="709"/>
      <w:jc w:val="both"/>
    </w:pPr>
    <w:rPr>
      <w:rFonts w:ascii="Times New Roman" w:eastAsia="Times New Roman" w:hAnsi="Times New Roman"/>
      <w:sz w:val="28"/>
      <w:szCs w:val="28"/>
      <w:lang w:eastAsia="ru-RU"/>
    </w:rPr>
  </w:style>
  <w:style w:type="character" w:customStyle="1" w:styleId="3f1">
    <w:name w:val="Основной текст с отступом 3 Знак"/>
    <w:basedOn w:val="a9"/>
    <w:link w:val="3f0"/>
    <w:rsid w:val="003A40E8"/>
    <w:rPr>
      <w:rFonts w:ascii="Times New Roman" w:eastAsia="Times New Roman" w:hAnsi="Times New Roman" w:cs="Times New Roman"/>
      <w:sz w:val="28"/>
      <w:szCs w:val="28"/>
      <w:lang w:eastAsia="ru-RU"/>
    </w:rPr>
  </w:style>
  <w:style w:type="paragraph" w:styleId="afffffff4">
    <w:name w:val="Block Text"/>
    <w:basedOn w:val="a8"/>
    <w:rsid w:val="003A40E8"/>
    <w:pPr>
      <w:spacing w:after="0" w:line="360" w:lineRule="auto"/>
      <w:ind w:left="526" w:right="43" w:firstLine="709"/>
      <w:jc w:val="both"/>
    </w:pPr>
    <w:rPr>
      <w:rFonts w:ascii="Times New Roman" w:eastAsia="Times New Roman" w:hAnsi="Times New Roman"/>
      <w:sz w:val="28"/>
      <w:szCs w:val="28"/>
      <w:lang w:eastAsia="ru-RU"/>
    </w:rPr>
  </w:style>
  <w:style w:type="character" w:styleId="afffffff5">
    <w:name w:val="FollowedHyperlink"/>
    <w:uiPriority w:val="99"/>
    <w:unhideWhenUsed/>
    <w:rsid w:val="003A40E8"/>
    <w:rPr>
      <w:color w:val="800080"/>
      <w:u w:val="single"/>
    </w:rPr>
  </w:style>
  <w:style w:type="character" w:styleId="afffffff6">
    <w:name w:val="Strong"/>
    <w:uiPriority w:val="22"/>
    <w:qFormat/>
    <w:rsid w:val="003A40E8"/>
    <w:rPr>
      <w:b/>
      <w:bCs/>
      <w:spacing w:val="0"/>
    </w:rPr>
  </w:style>
  <w:style w:type="character" w:styleId="afffffff7">
    <w:name w:val="Emphasis"/>
    <w:uiPriority w:val="20"/>
    <w:qFormat/>
    <w:rsid w:val="003A40E8"/>
    <w:rPr>
      <w:b/>
      <w:bCs/>
      <w:i/>
      <w:iCs/>
      <w:color w:val="5A5A5A"/>
    </w:rPr>
  </w:style>
  <w:style w:type="paragraph" w:styleId="afffffff8">
    <w:name w:val="Document Map"/>
    <w:basedOn w:val="a8"/>
    <w:link w:val="afffffff9"/>
    <w:rsid w:val="003A40E8"/>
    <w:pPr>
      <w:widowControl w:val="0"/>
      <w:shd w:val="clear" w:color="auto" w:fill="000080"/>
      <w:suppressAutoHyphens/>
      <w:spacing w:after="0" w:line="240" w:lineRule="auto"/>
      <w:jc w:val="both"/>
    </w:pPr>
    <w:rPr>
      <w:rFonts w:ascii="Tahoma" w:eastAsia="Times New Roman" w:hAnsi="Tahoma"/>
      <w:sz w:val="24"/>
      <w:szCs w:val="20"/>
      <w:lang w:eastAsia="ru-RU"/>
    </w:rPr>
  </w:style>
  <w:style w:type="character" w:customStyle="1" w:styleId="afffffff9">
    <w:name w:val="Схема документа Знак"/>
    <w:basedOn w:val="a9"/>
    <w:link w:val="afffffff8"/>
    <w:rsid w:val="003A40E8"/>
    <w:rPr>
      <w:rFonts w:ascii="Tahoma" w:eastAsia="Times New Roman" w:hAnsi="Tahoma" w:cs="Times New Roman"/>
      <w:sz w:val="24"/>
      <w:szCs w:val="20"/>
      <w:shd w:val="clear" w:color="auto" w:fill="000080"/>
      <w:lang w:eastAsia="ru-RU"/>
    </w:rPr>
  </w:style>
  <w:style w:type="paragraph" w:styleId="afffffffa">
    <w:name w:val="Plain Text"/>
    <w:basedOn w:val="a8"/>
    <w:link w:val="afffffffb"/>
    <w:rsid w:val="003A40E8"/>
    <w:pPr>
      <w:spacing w:after="0" w:line="360" w:lineRule="auto"/>
      <w:ind w:left="1080" w:firstLine="709"/>
      <w:jc w:val="both"/>
    </w:pPr>
    <w:rPr>
      <w:rFonts w:ascii="Courier New" w:eastAsia="Times New Roman" w:hAnsi="Courier New"/>
      <w:spacing w:val="-5"/>
      <w:sz w:val="20"/>
      <w:szCs w:val="20"/>
    </w:rPr>
  </w:style>
  <w:style w:type="character" w:customStyle="1" w:styleId="afffffffb">
    <w:name w:val="Текст Знак"/>
    <w:basedOn w:val="a9"/>
    <w:link w:val="afffffffa"/>
    <w:rsid w:val="003A40E8"/>
    <w:rPr>
      <w:rFonts w:ascii="Courier New" w:eastAsia="Times New Roman" w:hAnsi="Courier New" w:cs="Times New Roman"/>
      <w:spacing w:val="-5"/>
      <w:sz w:val="20"/>
      <w:szCs w:val="20"/>
    </w:rPr>
  </w:style>
  <w:style w:type="paragraph" w:styleId="afffffffc">
    <w:name w:val="E-mail Signature"/>
    <w:basedOn w:val="a8"/>
    <w:link w:val="afffffffd"/>
    <w:rsid w:val="003A40E8"/>
    <w:pPr>
      <w:spacing w:after="0" w:line="360" w:lineRule="auto"/>
      <w:ind w:left="1080" w:firstLine="709"/>
      <w:jc w:val="both"/>
    </w:pPr>
    <w:rPr>
      <w:rFonts w:ascii="Arial" w:eastAsia="Times New Roman" w:hAnsi="Arial"/>
      <w:spacing w:val="-5"/>
      <w:sz w:val="20"/>
      <w:szCs w:val="20"/>
    </w:rPr>
  </w:style>
  <w:style w:type="character" w:customStyle="1" w:styleId="afffffffd">
    <w:name w:val="Электронная подпись Знак"/>
    <w:basedOn w:val="a9"/>
    <w:link w:val="afffffffc"/>
    <w:rsid w:val="003A40E8"/>
    <w:rPr>
      <w:rFonts w:ascii="Arial" w:eastAsia="Times New Roman" w:hAnsi="Arial" w:cs="Times New Roman"/>
      <w:spacing w:val="-5"/>
      <w:sz w:val="20"/>
      <w:szCs w:val="20"/>
    </w:rPr>
  </w:style>
  <w:style w:type="character" w:styleId="HTML">
    <w:name w:val="HTML Acronym"/>
    <w:rsid w:val="003A40E8"/>
    <w:rPr>
      <w:lang w:val="ru-RU"/>
    </w:rPr>
  </w:style>
  <w:style w:type="paragraph" w:styleId="HTML0">
    <w:name w:val="HTML Address"/>
    <w:basedOn w:val="a8"/>
    <w:link w:val="HTML1"/>
    <w:rsid w:val="003A40E8"/>
    <w:pPr>
      <w:spacing w:after="0" w:line="360" w:lineRule="auto"/>
      <w:ind w:left="1080" w:firstLine="709"/>
      <w:jc w:val="both"/>
    </w:pPr>
    <w:rPr>
      <w:rFonts w:ascii="Arial" w:eastAsia="Times New Roman" w:hAnsi="Arial"/>
      <w:i/>
      <w:iCs/>
      <w:spacing w:val="-5"/>
      <w:sz w:val="20"/>
      <w:szCs w:val="20"/>
    </w:rPr>
  </w:style>
  <w:style w:type="character" w:customStyle="1" w:styleId="HTML1">
    <w:name w:val="Адрес HTML Знак"/>
    <w:basedOn w:val="a9"/>
    <w:link w:val="HTML0"/>
    <w:rsid w:val="003A40E8"/>
    <w:rPr>
      <w:rFonts w:ascii="Arial" w:eastAsia="Times New Roman" w:hAnsi="Arial" w:cs="Times New Roman"/>
      <w:i/>
      <w:iCs/>
      <w:spacing w:val="-5"/>
      <w:sz w:val="20"/>
      <w:szCs w:val="20"/>
    </w:rPr>
  </w:style>
  <w:style w:type="character" w:styleId="HTML2">
    <w:name w:val="HTML Cite"/>
    <w:rsid w:val="003A40E8"/>
    <w:rPr>
      <w:i/>
      <w:iCs/>
      <w:lang w:val="ru-RU"/>
    </w:rPr>
  </w:style>
  <w:style w:type="character" w:styleId="HTML3">
    <w:name w:val="HTML Code"/>
    <w:rsid w:val="003A40E8"/>
    <w:rPr>
      <w:rFonts w:ascii="Courier New" w:hAnsi="Courier New" w:cs="Courier New"/>
      <w:sz w:val="20"/>
      <w:szCs w:val="20"/>
      <w:lang w:val="ru-RU"/>
    </w:rPr>
  </w:style>
  <w:style w:type="character" w:styleId="HTML4">
    <w:name w:val="HTML Definition"/>
    <w:rsid w:val="003A40E8"/>
    <w:rPr>
      <w:i/>
      <w:iCs/>
      <w:lang w:val="ru-RU"/>
    </w:rPr>
  </w:style>
  <w:style w:type="character" w:styleId="HTML5">
    <w:name w:val="HTML Keyboard"/>
    <w:rsid w:val="003A40E8"/>
    <w:rPr>
      <w:rFonts w:ascii="Courier New" w:hAnsi="Courier New" w:cs="Courier New"/>
      <w:sz w:val="20"/>
      <w:szCs w:val="20"/>
      <w:lang w:val="ru-RU"/>
    </w:rPr>
  </w:style>
  <w:style w:type="paragraph" w:styleId="HTML6">
    <w:name w:val="HTML Preformatted"/>
    <w:basedOn w:val="a8"/>
    <w:link w:val="HTML7"/>
    <w:rsid w:val="003A40E8"/>
    <w:pPr>
      <w:spacing w:after="0" w:line="360" w:lineRule="auto"/>
      <w:ind w:left="1080" w:firstLine="709"/>
      <w:jc w:val="both"/>
    </w:pPr>
    <w:rPr>
      <w:rFonts w:ascii="Courier New" w:eastAsia="Times New Roman" w:hAnsi="Courier New"/>
      <w:spacing w:val="-5"/>
      <w:sz w:val="20"/>
      <w:szCs w:val="20"/>
    </w:rPr>
  </w:style>
  <w:style w:type="character" w:customStyle="1" w:styleId="HTML7">
    <w:name w:val="Стандартный HTML Знак"/>
    <w:basedOn w:val="a9"/>
    <w:link w:val="HTML6"/>
    <w:rsid w:val="003A40E8"/>
    <w:rPr>
      <w:rFonts w:ascii="Courier New" w:eastAsia="Times New Roman" w:hAnsi="Courier New" w:cs="Times New Roman"/>
      <w:spacing w:val="-5"/>
      <w:sz w:val="20"/>
      <w:szCs w:val="20"/>
    </w:rPr>
  </w:style>
  <w:style w:type="character" w:styleId="HTML8">
    <w:name w:val="HTML Sample"/>
    <w:rsid w:val="003A40E8"/>
    <w:rPr>
      <w:rFonts w:ascii="Courier New" w:hAnsi="Courier New" w:cs="Courier New"/>
      <w:lang w:val="ru-RU"/>
    </w:rPr>
  </w:style>
  <w:style w:type="character" w:styleId="HTML9">
    <w:name w:val="HTML Typewriter"/>
    <w:rsid w:val="003A40E8"/>
    <w:rPr>
      <w:rFonts w:ascii="Courier New" w:hAnsi="Courier New" w:cs="Courier New"/>
      <w:sz w:val="20"/>
      <w:szCs w:val="20"/>
      <w:lang w:val="ru-RU"/>
    </w:rPr>
  </w:style>
  <w:style w:type="character" w:styleId="HTMLa">
    <w:name w:val="HTML Variable"/>
    <w:rsid w:val="003A40E8"/>
    <w:rPr>
      <w:i/>
      <w:iCs/>
      <w:lang w:val="ru-RU"/>
    </w:rPr>
  </w:style>
  <w:style w:type="paragraph" w:styleId="afffffffe">
    <w:name w:val="annotation subject"/>
    <w:basedOn w:val="afffff0"/>
    <w:next w:val="afffff0"/>
    <w:link w:val="affffffff"/>
    <w:uiPriority w:val="99"/>
    <w:semiHidden/>
    <w:rsid w:val="003A40E8"/>
    <w:pPr>
      <w:ind w:firstLine="284"/>
      <w:jc w:val="both"/>
    </w:pPr>
    <w:rPr>
      <w:b/>
      <w:bCs/>
    </w:rPr>
  </w:style>
  <w:style w:type="character" w:customStyle="1" w:styleId="affffffff">
    <w:name w:val="Тема примечания Знак"/>
    <w:basedOn w:val="afffff1"/>
    <w:link w:val="afffffffe"/>
    <w:uiPriority w:val="99"/>
    <w:semiHidden/>
    <w:rsid w:val="003A40E8"/>
    <w:rPr>
      <w:rFonts w:ascii="Times New Roman" w:eastAsia="Times New Roman" w:hAnsi="Times New Roman" w:cs="Times New Roman"/>
      <w:b/>
      <w:bCs/>
      <w:sz w:val="20"/>
      <w:szCs w:val="20"/>
      <w:lang w:eastAsia="ru-RU"/>
    </w:rPr>
  </w:style>
  <w:style w:type="table" w:styleId="1f4">
    <w:name w:val="Table Simple 1"/>
    <w:basedOn w:val="aa"/>
    <w:rsid w:val="003A40E8"/>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a"/>
    <w:rsid w:val="003A40E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a"/>
    <w:rsid w:val="003A40E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5">
    <w:name w:val="Table Classic 1"/>
    <w:basedOn w:val="aa"/>
    <w:rsid w:val="003A40E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lassic 2"/>
    <w:basedOn w:val="aa"/>
    <w:rsid w:val="003A40E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3">
    <w:name w:val="Table Classic 3"/>
    <w:basedOn w:val="aa"/>
    <w:rsid w:val="003A40E8"/>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a"/>
    <w:rsid w:val="003A40E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6">
    <w:name w:val="Table Colorful 1"/>
    <w:basedOn w:val="aa"/>
    <w:rsid w:val="003A40E8"/>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9">
    <w:name w:val="Table Colorful 2"/>
    <w:basedOn w:val="aa"/>
    <w:rsid w:val="003A40E8"/>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4">
    <w:name w:val="Table Colorful 3"/>
    <w:basedOn w:val="aa"/>
    <w:rsid w:val="003A40E8"/>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7">
    <w:name w:val="Table Columns 1"/>
    <w:basedOn w:val="aa"/>
    <w:rsid w:val="003A40E8"/>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a"/>
    <w:rsid w:val="003A40E8"/>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5">
    <w:name w:val="Table Columns 3"/>
    <w:basedOn w:val="aa"/>
    <w:rsid w:val="003A40E8"/>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a"/>
    <w:rsid w:val="003A40E8"/>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a">
    <w:name w:val="Table Columns 5"/>
    <w:basedOn w:val="aa"/>
    <w:rsid w:val="003A40E8"/>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8">
    <w:name w:val="Table Grid 1"/>
    <w:basedOn w:val="aa"/>
    <w:rsid w:val="003A40E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b">
    <w:name w:val="Table Grid 2"/>
    <w:basedOn w:val="aa"/>
    <w:rsid w:val="003A40E8"/>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6">
    <w:name w:val="Table Grid 3"/>
    <w:basedOn w:val="aa"/>
    <w:rsid w:val="003A40E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d">
    <w:name w:val="Table Grid 4"/>
    <w:basedOn w:val="aa"/>
    <w:rsid w:val="003A40E8"/>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b">
    <w:name w:val="Table Grid 5"/>
    <w:basedOn w:val="aa"/>
    <w:rsid w:val="003A40E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a"/>
    <w:rsid w:val="003A40E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a"/>
    <w:rsid w:val="003A40E8"/>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a"/>
    <w:rsid w:val="003A40E8"/>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a"/>
    <w:rsid w:val="003A40E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a"/>
    <w:rsid w:val="003A40E8"/>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a"/>
    <w:rsid w:val="003A40E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rsid w:val="003A40E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rsid w:val="003A40E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rsid w:val="003A40E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rsid w:val="003A40E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rsid w:val="003A40E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9">
    <w:name w:val="Table 3D effects 1"/>
    <w:basedOn w:val="aa"/>
    <w:rsid w:val="003A40E8"/>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c">
    <w:name w:val="Table 3D effects 2"/>
    <w:basedOn w:val="aa"/>
    <w:rsid w:val="003A40E8"/>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3D effects 3"/>
    <w:basedOn w:val="aa"/>
    <w:rsid w:val="003A40E8"/>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0">
    <w:name w:val="Table Contemporary"/>
    <w:basedOn w:val="aa"/>
    <w:rsid w:val="003A40E8"/>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1">
    <w:name w:val="Table Elegant"/>
    <w:basedOn w:val="aa"/>
    <w:rsid w:val="003A40E8"/>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ffffffff2">
    <w:name w:val="Table Professional"/>
    <w:basedOn w:val="aa"/>
    <w:rsid w:val="003A40E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a">
    <w:name w:val="Table Subtle 1"/>
    <w:basedOn w:val="aa"/>
    <w:rsid w:val="003A40E8"/>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a"/>
    <w:rsid w:val="003A40E8"/>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a"/>
    <w:rsid w:val="003A40E8"/>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a"/>
    <w:rsid w:val="003A40E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a"/>
    <w:rsid w:val="003A40E8"/>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ff3">
    <w:name w:val="Table Theme"/>
    <w:basedOn w:val="aa"/>
    <w:rsid w:val="003A40E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4">
    <w:name w:val="Placeholder Text"/>
    <w:uiPriority w:val="99"/>
    <w:semiHidden/>
    <w:rsid w:val="003A40E8"/>
    <w:rPr>
      <w:color w:val="808080"/>
    </w:rPr>
  </w:style>
  <w:style w:type="paragraph" w:styleId="2fe">
    <w:name w:val="Quote"/>
    <w:basedOn w:val="a8"/>
    <w:next w:val="a8"/>
    <w:link w:val="2ff"/>
    <w:uiPriority w:val="29"/>
    <w:qFormat/>
    <w:rsid w:val="003A40E8"/>
    <w:pPr>
      <w:spacing w:after="0" w:line="360" w:lineRule="auto"/>
      <w:ind w:firstLine="680"/>
      <w:jc w:val="both"/>
    </w:pPr>
    <w:rPr>
      <w:rFonts w:ascii="Cambria" w:eastAsia="Times New Roman" w:hAnsi="Cambria"/>
      <w:i/>
      <w:iCs/>
      <w:color w:val="5A5A5A"/>
      <w:sz w:val="24"/>
      <w:szCs w:val="24"/>
      <w:lang w:eastAsia="ru-RU"/>
    </w:rPr>
  </w:style>
  <w:style w:type="character" w:customStyle="1" w:styleId="2ff">
    <w:name w:val="Цитата 2 Знак"/>
    <w:basedOn w:val="a9"/>
    <w:link w:val="2fe"/>
    <w:uiPriority w:val="29"/>
    <w:rsid w:val="003A40E8"/>
    <w:rPr>
      <w:rFonts w:ascii="Cambria" w:eastAsia="Times New Roman" w:hAnsi="Cambria" w:cs="Times New Roman"/>
      <w:i/>
      <w:iCs/>
      <w:color w:val="5A5A5A"/>
      <w:sz w:val="24"/>
      <w:szCs w:val="24"/>
      <w:lang w:eastAsia="ru-RU"/>
    </w:rPr>
  </w:style>
  <w:style w:type="paragraph" w:styleId="affffffff5">
    <w:name w:val="Intense Quote"/>
    <w:basedOn w:val="a8"/>
    <w:next w:val="a8"/>
    <w:link w:val="affffffff6"/>
    <w:uiPriority w:val="30"/>
    <w:qFormat/>
    <w:rsid w:val="003A40E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i/>
      <w:iCs/>
      <w:color w:val="F4F4F4"/>
      <w:sz w:val="24"/>
      <w:szCs w:val="24"/>
      <w:lang w:eastAsia="ru-RU"/>
    </w:rPr>
  </w:style>
  <w:style w:type="character" w:customStyle="1" w:styleId="affffffff6">
    <w:name w:val="Выделенная цитата Знак"/>
    <w:basedOn w:val="a9"/>
    <w:link w:val="affffffff5"/>
    <w:uiPriority w:val="30"/>
    <w:rsid w:val="003A40E8"/>
    <w:rPr>
      <w:rFonts w:ascii="Cambria" w:eastAsia="Times New Roman" w:hAnsi="Cambria" w:cs="Times New Roman"/>
      <w:i/>
      <w:iCs/>
      <w:color w:val="F4F4F4"/>
      <w:sz w:val="24"/>
      <w:szCs w:val="24"/>
      <w:shd w:val="clear" w:color="auto" w:fill="4F81BD"/>
      <w:lang w:eastAsia="ru-RU"/>
    </w:rPr>
  </w:style>
  <w:style w:type="character" w:styleId="affffffff7">
    <w:name w:val="Subtle Emphasis"/>
    <w:uiPriority w:val="19"/>
    <w:qFormat/>
    <w:rsid w:val="003A40E8"/>
    <w:rPr>
      <w:i/>
      <w:iCs/>
      <w:color w:val="5A5A5A"/>
    </w:rPr>
  </w:style>
  <w:style w:type="character" w:styleId="affffffff8">
    <w:name w:val="Intense Emphasis"/>
    <w:uiPriority w:val="21"/>
    <w:qFormat/>
    <w:rsid w:val="003A40E8"/>
    <w:rPr>
      <w:b/>
      <w:bCs/>
      <w:i/>
      <w:iCs/>
      <w:color w:val="4F81BD"/>
      <w:sz w:val="22"/>
      <w:szCs w:val="22"/>
    </w:rPr>
  </w:style>
  <w:style w:type="character" w:styleId="affffffff9">
    <w:name w:val="Subtle Reference"/>
    <w:uiPriority w:val="31"/>
    <w:qFormat/>
    <w:rsid w:val="003A40E8"/>
    <w:rPr>
      <w:color w:val="auto"/>
      <w:u w:val="single" w:color="9BBB59"/>
    </w:rPr>
  </w:style>
  <w:style w:type="character" w:styleId="affffffffa">
    <w:name w:val="Intense Reference"/>
    <w:uiPriority w:val="32"/>
    <w:qFormat/>
    <w:rsid w:val="003A40E8"/>
    <w:rPr>
      <w:b/>
      <w:bCs/>
      <w:color w:val="76923C"/>
      <w:u w:val="single" w:color="9BBB59"/>
    </w:rPr>
  </w:style>
  <w:style w:type="character" w:styleId="affffffffb">
    <w:name w:val="Book Title"/>
    <w:uiPriority w:val="33"/>
    <w:qFormat/>
    <w:rsid w:val="003A40E8"/>
    <w:rPr>
      <w:rFonts w:ascii="Cambria" w:eastAsia="Times New Roman" w:hAnsi="Cambria" w:cs="Times New Roman"/>
      <w:b/>
      <w:bCs/>
      <w:i/>
      <w:iCs/>
      <w:color w:val="auto"/>
    </w:rPr>
  </w:style>
  <w:style w:type="paragraph" w:styleId="affffffffc">
    <w:name w:val="Bibliography"/>
    <w:basedOn w:val="a8"/>
    <w:next w:val="a8"/>
    <w:uiPriority w:val="37"/>
    <w:semiHidden/>
    <w:unhideWhenUsed/>
    <w:rsid w:val="003A40E8"/>
    <w:pPr>
      <w:spacing w:after="0" w:line="240" w:lineRule="auto"/>
    </w:pPr>
    <w:rPr>
      <w:rFonts w:ascii="Times New Roman" w:eastAsia="Times New Roman" w:hAnsi="Times New Roman"/>
      <w:sz w:val="24"/>
      <w:szCs w:val="24"/>
      <w:lang w:eastAsia="ru-RU"/>
    </w:rPr>
  </w:style>
  <w:style w:type="character" w:customStyle="1" w:styleId="Normal">
    <w:name w:val="Normal Знак"/>
    <w:link w:val="1f0"/>
    <w:rsid w:val="003A40E8"/>
    <w:rPr>
      <w:rFonts w:ascii="Times New Roman" w:eastAsia="Times New Roman" w:hAnsi="Times New Roman" w:cs="Times New Roman"/>
      <w:sz w:val="20"/>
      <w:szCs w:val="20"/>
      <w:lang w:eastAsia="ar-SA"/>
    </w:rPr>
  </w:style>
  <w:style w:type="numbering" w:customStyle="1" w:styleId="4e">
    <w:name w:val="Нет списка4"/>
    <w:next w:val="ab"/>
    <w:uiPriority w:val="99"/>
    <w:semiHidden/>
    <w:unhideWhenUsed/>
    <w:rsid w:val="003A40E8"/>
  </w:style>
  <w:style w:type="character" w:customStyle="1" w:styleId="112">
    <w:name w:val="Основной текст (11)_"/>
    <w:basedOn w:val="a9"/>
    <w:link w:val="113"/>
    <w:rsid w:val="003A40E8"/>
    <w:rPr>
      <w:rFonts w:ascii="Times New Roman" w:eastAsia="Times New Roman" w:hAnsi="Times New Roman" w:cs="Times New Roman"/>
      <w:b/>
      <w:bCs/>
      <w:sz w:val="40"/>
      <w:szCs w:val="40"/>
      <w:shd w:val="clear" w:color="auto" w:fill="FFFFFF"/>
    </w:rPr>
  </w:style>
  <w:style w:type="character" w:customStyle="1" w:styleId="114">
    <w:name w:val="Основной текст (11) + Малые прописные"/>
    <w:basedOn w:val="112"/>
    <w:rsid w:val="003A40E8"/>
    <w:rPr>
      <w:rFonts w:ascii="Times New Roman" w:eastAsia="Times New Roman" w:hAnsi="Times New Roman" w:cs="Times New Roman"/>
      <w:b/>
      <w:bCs/>
      <w:smallCaps/>
      <w:color w:val="000000"/>
      <w:spacing w:val="0"/>
      <w:w w:val="100"/>
      <w:position w:val="0"/>
      <w:sz w:val="40"/>
      <w:szCs w:val="40"/>
      <w:shd w:val="clear" w:color="auto" w:fill="FFFFFF"/>
      <w:lang w:val="ru-RU" w:eastAsia="ru-RU" w:bidi="ru-RU"/>
    </w:rPr>
  </w:style>
  <w:style w:type="character" w:customStyle="1" w:styleId="2ff0">
    <w:name w:val="Колонтитул (2)_"/>
    <w:basedOn w:val="a9"/>
    <w:link w:val="2ff1"/>
    <w:rsid w:val="003A40E8"/>
    <w:rPr>
      <w:rFonts w:ascii="Times New Roman" w:eastAsia="Times New Roman" w:hAnsi="Times New Roman" w:cs="Times New Roman"/>
      <w:b/>
      <w:bCs/>
      <w:shd w:val="clear" w:color="auto" w:fill="FFFFFF"/>
    </w:rPr>
  </w:style>
  <w:style w:type="character" w:customStyle="1" w:styleId="295pt">
    <w:name w:val="Колонтитул (2) + 9.5 pt;Не полужирный"/>
    <w:basedOn w:val="2ff0"/>
    <w:rsid w:val="003A40E8"/>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2ff2">
    <w:name w:val="Основной текст (2)_"/>
    <w:basedOn w:val="a9"/>
    <w:rsid w:val="003A40E8"/>
    <w:rPr>
      <w:rFonts w:ascii="Times New Roman" w:eastAsia="Times New Roman" w:hAnsi="Times New Roman" w:cs="Times New Roman"/>
      <w:b w:val="0"/>
      <w:bCs w:val="0"/>
      <w:i w:val="0"/>
      <w:iCs w:val="0"/>
      <w:smallCaps w:val="0"/>
      <w:strike w:val="0"/>
      <w:u w:val="none"/>
    </w:rPr>
  </w:style>
  <w:style w:type="character" w:customStyle="1" w:styleId="213pt">
    <w:name w:val="Основной текст (2) + 13 pt"/>
    <w:basedOn w:val="2ff2"/>
    <w:rsid w:val="003A40E8"/>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f8">
    <w:name w:val="Заголовок №3_"/>
    <w:basedOn w:val="a9"/>
    <w:link w:val="3f9"/>
    <w:rsid w:val="003A40E8"/>
    <w:rPr>
      <w:rFonts w:ascii="Times New Roman" w:eastAsia="Times New Roman" w:hAnsi="Times New Roman" w:cs="Times New Roman"/>
      <w:b/>
      <w:bCs/>
      <w:sz w:val="40"/>
      <w:szCs w:val="40"/>
      <w:shd w:val="clear" w:color="auto" w:fill="FFFFFF"/>
    </w:rPr>
  </w:style>
  <w:style w:type="character" w:customStyle="1" w:styleId="2ff3">
    <w:name w:val="Заголовок №2_"/>
    <w:basedOn w:val="a9"/>
    <w:link w:val="2ff4"/>
    <w:rsid w:val="003A40E8"/>
    <w:rPr>
      <w:rFonts w:ascii="Times New Roman" w:eastAsia="Times New Roman" w:hAnsi="Times New Roman" w:cs="Times New Roman"/>
      <w:b/>
      <w:bCs/>
      <w:spacing w:val="-10"/>
      <w:sz w:val="44"/>
      <w:szCs w:val="44"/>
      <w:shd w:val="clear" w:color="auto" w:fill="FFFFFF"/>
    </w:rPr>
  </w:style>
  <w:style w:type="character" w:customStyle="1" w:styleId="2ff5">
    <w:name w:val="Оглавление (2)_"/>
    <w:basedOn w:val="a9"/>
    <w:link w:val="2ff6"/>
    <w:rsid w:val="003A40E8"/>
    <w:rPr>
      <w:rFonts w:ascii="Times New Roman" w:eastAsia="Times New Roman" w:hAnsi="Times New Roman" w:cs="Times New Roman"/>
      <w:shd w:val="clear" w:color="auto" w:fill="FFFFFF"/>
    </w:rPr>
  </w:style>
  <w:style w:type="character" w:customStyle="1" w:styleId="120">
    <w:name w:val="Основной текст (12)_"/>
    <w:basedOn w:val="a9"/>
    <w:rsid w:val="003A40E8"/>
    <w:rPr>
      <w:rFonts w:ascii="Times New Roman" w:eastAsia="Times New Roman" w:hAnsi="Times New Roman" w:cs="Times New Roman"/>
      <w:b/>
      <w:bCs/>
      <w:i w:val="0"/>
      <w:iCs w:val="0"/>
      <w:smallCaps w:val="0"/>
      <w:strike w:val="0"/>
      <w:u w:val="none"/>
    </w:rPr>
  </w:style>
  <w:style w:type="character" w:customStyle="1" w:styleId="affffffffd">
    <w:name w:val="Оглавление"/>
    <w:basedOn w:val="24"/>
    <w:rsid w:val="003A40E8"/>
    <w:rPr>
      <w:i w:val="0"/>
      <w:iCs w:val="0"/>
      <w:strike w:val="0"/>
      <w:spacing w:val="0"/>
      <w:w w:val="100"/>
      <w:position w:val="0"/>
      <w:sz w:val="24"/>
      <w:szCs w:val="24"/>
      <w:u w:val="single"/>
      <w:lang w:val="ru-RU" w:bidi="ru-RU"/>
    </w:rPr>
  </w:style>
  <w:style w:type="character" w:customStyle="1" w:styleId="121">
    <w:name w:val="Основной текст (12)"/>
    <w:basedOn w:val="120"/>
    <w:rsid w:val="003A40E8"/>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ff7">
    <w:name w:val="Основной текст (2)"/>
    <w:basedOn w:val="2ff2"/>
    <w:rsid w:val="003A40E8"/>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5c">
    <w:name w:val="Заголовок №5_"/>
    <w:basedOn w:val="a9"/>
    <w:link w:val="5d"/>
    <w:rsid w:val="003A40E8"/>
    <w:rPr>
      <w:rFonts w:ascii="Times New Roman" w:eastAsia="Times New Roman" w:hAnsi="Times New Roman" w:cs="Times New Roman"/>
      <w:shd w:val="clear" w:color="auto" w:fill="FFFFFF"/>
    </w:rPr>
  </w:style>
  <w:style w:type="character" w:customStyle="1" w:styleId="520">
    <w:name w:val="Заголовок №5 (2)_"/>
    <w:basedOn w:val="a9"/>
    <w:link w:val="521"/>
    <w:rsid w:val="003A40E8"/>
    <w:rPr>
      <w:rFonts w:ascii="Times New Roman" w:eastAsia="Times New Roman" w:hAnsi="Times New Roman" w:cs="Times New Roman"/>
      <w:b/>
      <w:bCs/>
      <w:sz w:val="21"/>
      <w:szCs w:val="21"/>
      <w:shd w:val="clear" w:color="auto" w:fill="FFFFFF"/>
    </w:rPr>
  </w:style>
  <w:style w:type="character" w:customStyle="1" w:styleId="2105pt">
    <w:name w:val="Основной текст (2) + 10.5 pt;Полужирный"/>
    <w:basedOn w:val="2ff2"/>
    <w:rsid w:val="003A40E8"/>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Exact">
    <w:name w:val="Основной текст (2) Exact"/>
    <w:basedOn w:val="a9"/>
    <w:rsid w:val="003A40E8"/>
    <w:rPr>
      <w:rFonts w:ascii="Times New Roman" w:eastAsia="Times New Roman" w:hAnsi="Times New Roman" w:cs="Times New Roman"/>
      <w:b w:val="0"/>
      <w:bCs w:val="0"/>
      <w:i w:val="0"/>
      <w:iCs w:val="0"/>
      <w:smallCaps w:val="0"/>
      <w:strike w:val="0"/>
      <w:u w:val="none"/>
    </w:rPr>
  </w:style>
  <w:style w:type="character" w:customStyle="1" w:styleId="52Exact">
    <w:name w:val="Заголовок №5 (2) Exact"/>
    <w:basedOn w:val="a9"/>
    <w:rsid w:val="003A40E8"/>
    <w:rPr>
      <w:rFonts w:ascii="Times New Roman" w:eastAsia="Times New Roman" w:hAnsi="Times New Roman" w:cs="Times New Roman"/>
      <w:b/>
      <w:bCs/>
      <w:i w:val="0"/>
      <w:iCs w:val="0"/>
      <w:smallCaps w:val="0"/>
      <w:strike w:val="0"/>
      <w:sz w:val="21"/>
      <w:szCs w:val="21"/>
      <w:u w:val="none"/>
    </w:rPr>
  </w:style>
  <w:style w:type="character" w:customStyle="1" w:styleId="13Exact">
    <w:name w:val="Основной текст (13) Exact"/>
    <w:basedOn w:val="a9"/>
    <w:rsid w:val="003A40E8"/>
    <w:rPr>
      <w:rFonts w:ascii="Times New Roman" w:eastAsia="Times New Roman" w:hAnsi="Times New Roman" w:cs="Times New Roman"/>
      <w:b/>
      <w:bCs/>
      <w:i w:val="0"/>
      <w:iCs w:val="0"/>
      <w:smallCaps w:val="0"/>
      <w:strike w:val="0"/>
      <w:sz w:val="21"/>
      <w:szCs w:val="21"/>
      <w:u w:val="none"/>
    </w:rPr>
  </w:style>
  <w:style w:type="character" w:customStyle="1" w:styleId="Exact">
    <w:name w:val="Подпись к таблице Exact"/>
    <w:basedOn w:val="a9"/>
    <w:link w:val="affffffffe"/>
    <w:rsid w:val="003A40E8"/>
    <w:rPr>
      <w:rFonts w:ascii="Times New Roman" w:eastAsia="Times New Roman" w:hAnsi="Times New Roman" w:cs="Times New Roman"/>
      <w:shd w:val="clear" w:color="auto" w:fill="FFFFFF"/>
    </w:rPr>
  </w:style>
  <w:style w:type="character" w:customStyle="1" w:styleId="5Exact">
    <w:name w:val="Заголовок №5 Exact"/>
    <w:basedOn w:val="a9"/>
    <w:rsid w:val="003A40E8"/>
    <w:rPr>
      <w:rFonts w:ascii="Times New Roman" w:eastAsia="Times New Roman" w:hAnsi="Times New Roman" w:cs="Times New Roman"/>
      <w:b w:val="0"/>
      <w:bCs w:val="0"/>
      <w:i w:val="0"/>
      <w:iCs w:val="0"/>
      <w:smallCaps w:val="0"/>
      <w:strike w:val="0"/>
      <w:u w:val="none"/>
    </w:rPr>
  </w:style>
  <w:style w:type="character" w:customStyle="1" w:styleId="5e">
    <w:name w:val="Заголовок №5 + Малые прописные"/>
    <w:basedOn w:val="5c"/>
    <w:rsid w:val="003A40E8"/>
    <w:rPr>
      <w:rFonts w:ascii="Times New Roman" w:eastAsia="Times New Roman" w:hAnsi="Times New Roman" w:cs="Times New Roman"/>
      <w:smallCaps/>
      <w:color w:val="000000"/>
      <w:spacing w:val="0"/>
      <w:w w:val="100"/>
      <w:position w:val="0"/>
      <w:sz w:val="24"/>
      <w:szCs w:val="24"/>
      <w:shd w:val="clear" w:color="auto" w:fill="FFFFFF"/>
      <w:lang w:val="ru-RU" w:eastAsia="ru-RU" w:bidi="ru-RU"/>
    </w:rPr>
  </w:style>
  <w:style w:type="character" w:customStyle="1" w:styleId="2Exact0">
    <w:name w:val="Подпись к таблице (2) Exact"/>
    <w:basedOn w:val="a9"/>
    <w:link w:val="2ff8"/>
    <w:rsid w:val="003A40E8"/>
    <w:rPr>
      <w:rFonts w:ascii="Times New Roman" w:eastAsia="Times New Roman" w:hAnsi="Times New Roman" w:cs="Times New Roman"/>
      <w:b/>
      <w:bCs/>
      <w:sz w:val="21"/>
      <w:szCs w:val="21"/>
      <w:shd w:val="clear" w:color="auto" w:fill="FFFFFF"/>
    </w:rPr>
  </w:style>
  <w:style w:type="character" w:customStyle="1" w:styleId="522">
    <w:name w:val="Заголовок №5 (2) + Малые прописные"/>
    <w:basedOn w:val="520"/>
    <w:rsid w:val="003A40E8"/>
    <w:rPr>
      <w:rFonts w:ascii="Times New Roman" w:eastAsia="Times New Roman" w:hAnsi="Times New Roman" w:cs="Times New Roman"/>
      <w:b/>
      <w:bCs/>
      <w:smallCaps/>
      <w:color w:val="000000"/>
      <w:spacing w:val="0"/>
      <w:w w:val="100"/>
      <w:position w:val="0"/>
      <w:sz w:val="21"/>
      <w:szCs w:val="21"/>
      <w:shd w:val="clear" w:color="auto" w:fill="FFFFFF"/>
      <w:lang w:val="ru-RU" w:eastAsia="ru-RU" w:bidi="ru-RU"/>
    </w:rPr>
  </w:style>
  <w:style w:type="character" w:customStyle="1" w:styleId="130">
    <w:name w:val="Основной текст (13)_"/>
    <w:basedOn w:val="a9"/>
    <w:rsid w:val="003A40E8"/>
    <w:rPr>
      <w:rFonts w:ascii="Times New Roman" w:eastAsia="Times New Roman" w:hAnsi="Times New Roman" w:cs="Times New Roman"/>
      <w:b/>
      <w:bCs/>
      <w:i w:val="0"/>
      <w:iCs w:val="0"/>
      <w:smallCaps w:val="0"/>
      <w:strike w:val="0"/>
      <w:sz w:val="21"/>
      <w:szCs w:val="21"/>
      <w:u w:val="none"/>
    </w:rPr>
  </w:style>
  <w:style w:type="character" w:customStyle="1" w:styleId="210pt">
    <w:name w:val="Колонтитул (2) + 10 pt"/>
    <w:basedOn w:val="2ff0"/>
    <w:rsid w:val="003A40E8"/>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131">
    <w:name w:val="Основной текст (13)"/>
    <w:basedOn w:val="130"/>
    <w:rsid w:val="003A40E8"/>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paragraph" w:customStyle="1" w:styleId="113">
    <w:name w:val="Основной текст (11)"/>
    <w:basedOn w:val="a8"/>
    <w:link w:val="112"/>
    <w:rsid w:val="003A40E8"/>
    <w:pPr>
      <w:widowControl w:val="0"/>
      <w:shd w:val="clear" w:color="auto" w:fill="FFFFFF"/>
      <w:spacing w:after="840" w:line="0" w:lineRule="atLeast"/>
    </w:pPr>
    <w:rPr>
      <w:rFonts w:ascii="Times New Roman" w:eastAsia="Times New Roman" w:hAnsi="Times New Roman"/>
      <w:b/>
      <w:bCs/>
      <w:sz w:val="40"/>
      <w:szCs w:val="40"/>
    </w:rPr>
  </w:style>
  <w:style w:type="paragraph" w:customStyle="1" w:styleId="2ff1">
    <w:name w:val="Колонтитул (2)"/>
    <w:basedOn w:val="a8"/>
    <w:link w:val="2ff0"/>
    <w:rsid w:val="003A40E8"/>
    <w:pPr>
      <w:widowControl w:val="0"/>
      <w:shd w:val="clear" w:color="auto" w:fill="FFFFFF"/>
      <w:spacing w:after="0" w:line="0" w:lineRule="atLeast"/>
    </w:pPr>
    <w:rPr>
      <w:rFonts w:ascii="Times New Roman" w:eastAsia="Times New Roman" w:hAnsi="Times New Roman"/>
      <w:b/>
      <w:bCs/>
    </w:rPr>
  </w:style>
  <w:style w:type="paragraph" w:customStyle="1" w:styleId="3f9">
    <w:name w:val="Заголовок №3"/>
    <w:basedOn w:val="a8"/>
    <w:link w:val="3f8"/>
    <w:rsid w:val="003A40E8"/>
    <w:pPr>
      <w:widowControl w:val="0"/>
      <w:shd w:val="clear" w:color="auto" w:fill="FFFFFF"/>
      <w:spacing w:before="840" w:after="480" w:line="0" w:lineRule="atLeast"/>
      <w:outlineLvl w:val="2"/>
    </w:pPr>
    <w:rPr>
      <w:rFonts w:ascii="Times New Roman" w:eastAsia="Times New Roman" w:hAnsi="Times New Roman"/>
      <w:b/>
      <w:bCs/>
      <w:sz w:val="40"/>
      <w:szCs w:val="40"/>
    </w:rPr>
  </w:style>
  <w:style w:type="paragraph" w:customStyle="1" w:styleId="2ff4">
    <w:name w:val="Заголовок №2"/>
    <w:basedOn w:val="a8"/>
    <w:link w:val="2ff3"/>
    <w:rsid w:val="003A40E8"/>
    <w:pPr>
      <w:widowControl w:val="0"/>
      <w:shd w:val="clear" w:color="auto" w:fill="FFFFFF"/>
      <w:spacing w:after="720" w:line="0" w:lineRule="atLeast"/>
      <w:outlineLvl w:val="1"/>
    </w:pPr>
    <w:rPr>
      <w:rFonts w:ascii="Times New Roman" w:eastAsia="Times New Roman" w:hAnsi="Times New Roman"/>
      <w:b/>
      <w:bCs/>
      <w:spacing w:val="-10"/>
      <w:sz w:val="44"/>
      <w:szCs w:val="44"/>
    </w:rPr>
  </w:style>
  <w:style w:type="paragraph" w:customStyle="1" w:styleId="2ff6">
    <w:name w:val="Оглавление (2)"/>
    <w:basedOn w:val="a8"/>
    <w:link w:val="2ff5"/>
    <w:rsid w:val="003A40E8"/>
    <w:pPr>
      <w:widowControl w:val="0"/>
      <w:shd w:val="clear" w:color="auto" w:fill="FFFFFF"/>
      <w:spacing w:after="60" w:line="274" w:lineRule="exact"/>
    </w:pPr>
    <w:rPr>
      <w:rFonts w:ascii="Times New Roman" w:eastAsia="Times New Roman" w:hAnsi="Times New Roman"/>
    </w:rPr>
  </w:style>
  <w:style w:type="paragraph" w:customStyle="1" w:styleId="5d">
    <w:name w:val="Заголовок №5"/>
    <w:basedOn w:val="a8"/>
    <w:link w:val="5c"/>
    <w:rsid w:val="003A40E8"/>
    <w:pPr>
      <w:widowControl w:val="0"/>
      <w:shd w:val="clear" w:color="auto" w:fill="FFFFFF"/>
      <w:spacing w:before="240" w:after="360" w:line="0" w:lineRule="atLeast"/>
      <w:outlineLvl w:val="4"/>
    </w:pPr>
    <w:rPr>
      <w:rFonts w:ascii="Times New Roman" w:eastAsia="Times New Roman" w:hAnsi="Times New Roman"/>
    </w:rPr>
  </w:style>
  <w:style w:type="paragraph" w:customStyle="1" w:styleId="521">
    <w:name w:val="Заголовок №5 (2)"/>
    <w:basedOn w:val="a8"/>
    <w:link w:val="520"/>
    <w:rsid w:val="003A40E8"/>
    <w:pPr>
      <w:widowControl w:val="0"/>
      <w:shd w:val="clear" w:color="auto" w:fill="FFFFFF"/>
      <w:spacing w:after="300" w:line="0" w:lineRule="atLeast"/>
      <w:ind w:hanging="1180"/>
      <w:outlineLvl w:val="4"/>
    </w:pPr>
    <w:rPr>
      <w:rFonts w:ascii="Times New Roman" w:eastAsia="Times New Roman" w:hAnsi="Times New Roman"/>
      <w:b/>
      <w:bCs/>
      <w:sz w:val="21"/>
      <w:szCs w:val="21"/>
    </w:rPr>
  </w:style>
  <w:style w:type="paragraph" w:customStyle="1" w:styleId="affffffffe">
    <w:name w:val="Подпись к таблице"/>
    <w:basedOn w:val="a8"/>
    <w:link w:val="Exact"/>
    <w:rsid w:val="003A40E8"/>
    <w:pPr>
      <w:widowControl w:val="0"/>
      <w:shd w:val="clear" w:color="auto" w:fill="FFFFFF"/>
      <w:spacing w:after="0" w:line="259" w:lineRule="exact"/>
      <w:jc w:val="both"/>
    </w:pPr>
    <w:rPr>
      <w:rFonts w:ascii="Times New Roman" w:eastAsia="Times New Roman" w:hAnsi="Times New Roman"/>
    </w:rPr>
  </w:style>
  <w:style w:type="paragraph" w:customStyle="1" w:styleId="2ff8">
    <w:name w:val="Подпись к таблице (2)"/>
    <w:basedOn w:val="a8"/>
    <w:link w:val="2Exact0"/>
    <w:rsid w:val="003A40E8"/>
    <w:pPr>
      <w:widowControl w:val="0"/>
      <w:shd w:val="clear" w:color="auto" w:fill="FFFFFF"/>
      <w:spacing w:after="0" w:line="254" w:lineRule="exact"/>
    </w:pPr>
    <w:rPr>
      <w:rFonts w:ascii="Times New Roman" w:eastAsia="Times New Roman" w:hAnsi="Times New Roman"/>
      <w:b/>
      <w:bCs/>
      <w:sz w:val="21"/>
      <w:szCs w:val="21"/>
    </w:rPr>
  </w:style>
  <w:style w:type="numbering" w:customStyle="1" w:styleId="122">
    <w:name w:val="Нет списка12"/>
    <w:next w:val="ab"/>
    <w:uiPriority w:val="99"/>
    <w:semiHidden/>
    <w:unhideWhenUsed/>
    <w:rsid w:val="003A40E8"/>
  </w:style>
  <w:style w:type="paragraph" w:customStyle="1" w:styleId="headertext">
    <w:name w:val="headertext"/>
    <w:basedOn w:val="a8"/>
    <w:rsid w:val="003A40E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ff9">
    <w:name w:val="Îñíîâíîé òåêñò ñ îòñòóïîì 2"/>
    <w:basedOn w:val="a8"/>
    <w:rsid w:val="003A40E8"/>
    <w:pPr>
      <w:widowControl w:val="0"/>
      <w:spacing w:after="0" w:line="240" w:lineRule="auto"/>
      <w:ind w:left="720"/>
      <w:jc w:val="both"/>
    </w:pPr>
    <w:rPr>
      <w:rFonts w:ascii="Times New Roman" w:eastAsia="Times New Roman" w:hAnsi="Times New Roman"/>
      <w:color w:val="000000"/>
      <w:sz w:val="24"/>
      <w:szCs w:val="20"/>
      <w:lang w:val="en-US" w:eastAsia="ru-RU"/>
    </w:rPr>
  </w:style>
  <w:style w:type="paragraph" w:customStyle="1" w:styleId="afffffffff">
    <w:name w:val="Простойттекст"/>
    <w:basedOn w:val="a8"/>
    <w:rsid w:val="003A40E8"/>
    <w:pPr>
      <w:suppressAutoHyphens/>
      <w:spacing w:after="0" w:line="240" w:lineRule="auto"/>
      <w:ind w:firstLine="705"/>
      <w:jc w:val="both"/>
    </w:pPr>
    <w:rPr>
      <w:rFonts w:ascii="Times New Roman" w:eastAsia="Lucida Sans Unicode" w:hAnsi="Times New Roman"/>
      <w:kern w:val="2"/>
      <w:sz w:val="26"/>
      <w:szCs w:val="26"/>
      <w:lang w:eastAsia="ru-RU"/>
    </w:rPr>
  </w:style>
  <w:style w:type="paragraph" w:customStyle="1" w:styleId="2ffa">
    <w:name w:val="Подпункты2"/>
    <w:basedOn w:val="a8"/>
    <w:rsid w:val="003A40E8"/>
    <w:pPr>
      <w:widowControl w:val="0"/>
      <w:tabs>
        <w:tab w:val="num" w:pos="723"/>
        <w:tab w:val="left" w:pos="2085"/>
      </w:tabs>
      <w:suppressAutoHyphens/>
      <w:spacing w:after="0" w:line="240" w:lineRule="auto"/>
      <w:ind w:left="723" w:hanging="360"/>
    </w:pPr>
    <w:rPr>
      <w:rFonts w:ascii="Times New Roman" w:eastAsia="Lucida Sans Unicode" w:hAnsi="Times New Roman"/>
      <w:kern w:val="2"/>
      <w:sz w:val="26"/>
      <w:szCs w:val="26"/>
      <w:lang w:eastAsia="ru-RU"/>
    </w:rPr>
  </w:style>
  <w:style w:type="paragraph" w:styleId="afffffffff0">
    <w:name w:val="Revision"/>
    <w:hidden/>
    <w:uiPriority w:val="99"/>
    <w:semiHidden/>
    <w:rsid w:val="003A40E8"/>
    <w:pPr>
      <w:spacing w:after="0" w:line="240" w:lineRule="auto"/>
    </w:pPr>
    <w:rPr>
      <w:rFonts w:ascii="Tahoma" w:eastAsia="Tahoma" w:hAnsi="Tahoma" w:cs="Tahoma"/>
      <w:color w:val="000000"/>
      <w:sz w:val="24"/>
      <w:szCs w:val="24"/>
      <w:lang w:eastAsia="ru-RU" w:bidi="ru-RU"/>
    </w:rPr>
  </w:style>
  <w:style w:type="paragraph" w:customStyle="1" w:styleId="3fa">
    <w:name w:val="Знак Знак3 Знак Знак"/>
    <w:basedOn w:val="a8"/>
    <w:rsid w:val="003A40E8"/>
    <w:pPr>
      <w:spacing w:line="240" w:lineRule="exact"/>
    </w:pPr>
    <w:rPr>
      <w:rFonts w:ascii="Verdana" w:eastAsia="Times New Roman" w:hAnsi="Verdana"/>
      <w:sz w:val="20"/>
      <w:szCs w:val="20"/>
      <w:lang w:val="en-US"/>
    </w:rPr>
  </w:style>
  <w:style w:type="paragraph" w:customStyle="1" w:styleId="afffffffff1">
    <w:name w:val="ОСНОВНОЙ !!!"/>
    <w:basedOn w:val="affff3"/>
    <w:link w:val="1fb"/>
    <w:rsid w:val="003A40E8"/>
    <w:pPr>
      <w:spacing w:before="120" w:after="0" w:line="240" w:lineRule="auto"/>
      <w:ind w:firstLine="900"/>
    </w:pPr>
    <w:rPr>
      <w:rFonts w:ascii="Arial" w:eastAsia="Times New Roman" w:hAnsi="Arial" w:cs="Times New Roman"/>
    </w:rPr>
  </w:style>
  <w:style w:type="character" w:customStyle="1" w:styleId="1fb">
    <w:name w:val="ОСНОВНОЙ !!! Знак1"/>
    <w:link w:val="afffffffff1"/>
    <w:rsid w:val="003A40E8"/>
    <w:rPr>
      <w:rFonts w:ascii="Arial" w:eastAsia="Times New Roman" w:hAnsi="Arial" w:cs="Times New Roman"/>
      <w:sz w:val="24"/>
      <w:szCs w:val="24"/>
      <w:lang w:eastAsia="ru-RU"/>
    </w:rPr>
  </w:style>
  <w:style w:type="character" w:customStyle="1" w:styleId="afffffffff2">
    <w:name w:val="Сноска_"/>
    <w:link w:val="afffffffff3"/>
    <w:rsid w:val="003A40E8"/>
    <w:rPr>
      <w:rFonts w:ascii="Times New Roman" w:eastAsia="Times New Roman" w:hAnsi="Times New Roman" w:cs="Times New Roman"/>
      <w:sz w:val="28"/>
      <w:szCs w:val="28"/>
      <w:shd w:val="clear" w:color="auto" w:fill="FFFFFF"/>
    </w:rPr>
  </w:style>
  <w:style w:type="paragraph" w:customStyle="1" w:styleId="afffffffff3">
    <w:name w:val="Сноска"/>
    <w:basedOn w:val="a8"/>
    <w:link w:val="afffffffff2"/>
    <w:rsid w:val="003A40E8"/>
    <w:pPr>
      <w:widowControl w:val="0"/>
      <w:shd w:val="clear" w:color="auto" w:fill="FFFFFF"/>
      <w:spacing w:after="0" w:line="322" w:lineRule="exact"/>
      <w:ind w:firstLine="720"/>
      <w:jc w:val="both"/>
    </w:pPr>
    <w:rPr>
      <w:rFonts w:ascii="Times New Roman" w:eastAsia="Times New Roman" w:hAnsi="Times New Roman"/>
      <w:sz w:val="28"/>
      <w:szCs w:val="28"/>
    </w:rPr>
  </w:style>
  <w:style w:type="character" w:customStyle="1" w:styleId="211pt">
    <w:name w:val="Основной текст (2) + 11 pt"/>
    <w:rsid w:val="003A40E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0pt0">
    <w:name w:val="Основной текст (2) + 10 pt"/>
    <w:rsid w:val="003A40E8"/>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fc">
    <w:name w:val="Неразрешенное упоминание1"/>
    <w:basedOn w:val="a9"/>
    <w:uiPriority w:val="99"/>
    <w:semiHidden/>
    <w:unhideWhenUsed/>
    <w:rsid w:val="003A40E8"/>
    <w:rPr>
      <w:color w:val="605E5C"/>
      <w:shd w:val="clear" w:color="auto" w:fill="E1DFDD"/>
    </w:rPr>
  </w:style>
  <w:style w:type="character" w:customStyle="1" w:styleId="blk">
    <w:name w:val="blk"/>
    <w:basedOn w:val="a9"/>
    <w:rsid w:val="003A40E8"/>
  </w:style>
  <w:style w:type="character" w:customStyle="1" w:styleId="2ffb">
    <w:name w:val="Неразрешенное упоминание2"/>
    <w:basedOn w:val="a9"/>
    <w:uiPriority w:val="99"/>
    <w:semiHidden/>
    <w:unhideWhenUsed/>
    <w:rsid w:val="003A40E8"/>
    <w:rPr>
      <w:color w:val="605E5C"/>
      <w:shd w:val="clear" w:color="auto" w:fill="E1DFDD"/>
    </w:rPr>
  </w:style>
  <w:style w:type="numbering" w:customStyle="1" w:styleId="5f">
    <w:name w:val="Нет списка5"/>
    <w:next w:val="ab"/>
    <w:uiPriority w:val="99"/>
    <w:semiHidden/>
    <w:unhideWhenUsed/>
    <w:rsid w:val="003A4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EC9D94D5A7377783571533D233A1A0F304624FB3EE90C316062F43BDE72B86BE3E5148FFFDE62E2C528832689403193DDBFA83ED314F4F6bDk4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E79683C346AF5B1A323BCE48985B42221DEA8C5B3BED069485AFAC276A5437782189AAC7E976078C996C1FAECE97680F72353D189CD03BF33EB70aFs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8D6EB-EB0D-442B-8073-B4201CA3A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2769</TotalTime>
  <Pages>81</Pages>
  <Words>18088</Words>
  <Characters>103104</Characters>
  <Application>Microsoft Office Word</Application>
  <DocSecurity>0</DocSecurity>
  <Lines>859</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Номеровченко</cp:lastModifiedBy>
  <cp:revision>359</cp:revision>
  <cp:lastPrinted>2026-06-29T05:19:00Z</cp:lastPrinted>
  <dcterms:created xsi:type="dcterms:W3CDTF">2026-01-14T08:18:00Z</dcterms:created>
  <dcterms:modified xsi:type="dcterms:W3CDTF">2026-07-08T10:41:00Z</dcterms:modified>
</cp:coreProperties>
</file>