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DA5" w:rsidRPr="00522501" w:rsidRDefault="00E03DA5" w:rsidP="00E03DA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E03DA5" w:rsidRPr="00522501" w:rsidRDefault="00E03DA5" w:rsidP="00E03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3DA5" w:rsidRPr="00522501" w:rsidRDefault="00E03DA5" w:rsidP="00E03DA5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03DA5" w:rsidRPr="00522501" w:rsidTr="00C924AC">
        <w:trPr>
          <w:trHeight w:val="261"/>
        </w:trPr>
        <w:tc>
          <w:tcPr>
            <w:tcW w:w="655" w:type="dxa"/>
          </w:tcPr>
          <w:p w:rsidR="00E03DA5" w:rsidRPr="00522501" w:rsidRDefault="009D7A58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E03DA5" w:rsidRPr="006F7E93" w:rsidRDefault="009D7A58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июля</w:t>
            </w:r>
          </w:p>
        </w:tc>
        <w:tc>
          <w:tcPr>
            <w:tcW w:w="1660" w:type="dxa"/>
          </w:tcPr>
          <w:p w:rsidR="00E03DA5" w:rsidRPr="00522501" w:rsidRDefault="00E03DA5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E03DA5" w:rsidRPr="00522501" w:rsidRDefault="00E03DA5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03DA5" w:rsidRPr="00522501" w:rsidRDefault="00E03DA5" w:rsidP="00C924A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E03DA5" w:rsidRPr="00522501" w:rsidRDefault="009D7A58" w:rsidP="00C924AC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754</w:t>
            </w:r>
          </w:p>
        </w:tc>
      </w:tr>
    </w:tbl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5E07" w:rsidRDefault="007A5E07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03DA5" w:rsidRDefault="00E03DA5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273F49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EB7B52" w:rsidRDefault="009D4853" w:rsidP="009D485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>О внесении изменений в муниципальную 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5530E8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администрации Благодарненского муниципального округа Ставропольского края  </w:t>
      </w: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5530E8">
        <w:rPr>
          <w:rFonts w:ascii="Times New Roman" w:hAnsi="Times New Roman"/>
          <w:sz w:val="28"/>
          <w:szCs w:val="28"/>
          <w:lang w:eastAsia="ru-RU"/>
        </w:rPr>
        <w:t>30 декабря 2025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="005530E8">
        <w:rPr>
          <w:rFonts w:ascii="Times New Roman" w:hAnsi="Times New Roman"/>
          <w:sz w:val="28"/>
          <w:szCs w:val="28"/>
          <w:lang w:eastAsia="ru-RU"/>
        </w:rPr>
        <w:t>1368</w:t>
      </w: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E56E2F" w:rsidRDefault="00E56E2F" w:rsidP="00E56E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</w:p>
    <w:p w:rsidR="00E56E2F" w:rsidRDefault="00E56E2F" w:rsidP="00E56E2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края». администрация Благодарненского муниципального округа Ставропольского края</w:t>
      </w:r>
    </w:p>
    <w:p w:rsidR="009D4853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E03DA5" w:rsidRPr="00273F49" w:rsidRDefault="00E03DA5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273F49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9D4853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E03DA5" w:rsidRPr="00273F49" w:rsidRDefault="00E03DA5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4853" w:rsidRPr="00EA2EC9" w:rsidRDefault="009D4853" w:rsidP="009D4853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</w:rPr>
      </w:pPr>
      <w:r w:rsidRPr="007142F8">
        <w:rPr>
          <w:rFonts w:ascii="Times New Roman" w:eastAsia="Calibri" w:hAnsi="Times New Roman" w:cs="Times New Roman"/>
          <w:bCs/>
          <w:sz w:val="28"/>
        </w:rPr>
        <w:t xml:space="preserve">1.Утвердить </w:t>
      </w:r>
      <w:r>
        <w:rPr>
          <w:rFonts w:ascii="Times New Roman" w:eastAsia="Calibri" w:hAnsi="Times New Roman" w:cs="Times New Roman"/>
          <w:bCs/>
          <w:sz w:val="28"/>
        </w:rPr>
        <w:t xml:space="preserve">прилагаемые изменения, которые вносятся  в </w:t>
      </w:r>
      <w:r w:rsidRPr="007142F8">
        <w:rPr>
          <w:rFonts w:ascii="Times New Roman" w:eastAsia="Calibri" w:hAnsi="Times New Roman" w:cs="Times New Roman"/>
          <w:bCs/>
          <w:sz w:val="28"/>
        </w:rPr>
        <w:t>муниципальную</w:t>
      </w:r>
      <w:r w:rsidRPr="007142F8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Pr="007142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2F8">
        <w:rPr>
          <w:rFonts w:ascii="Times New Roman" w:eastAsia="Calibri" w:hAnsi="Times New Roman" w:cs="Times New Roman"/>
          <w:bCs/>
          <w:sz w:val="28"/>
        </w:rPr>
        <w:t>«</w:t>
      </w:r>
      <w:r w:rsidRPr="007142F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7142F8">
        <w:rPr>
          <w:rFonts w:ascii="Times New Roman" w:eastAsia="Calibri" w:hAnsi="Times New Roman" w:cs="Times New Roman"/>
          <w:bCs/>
          <w:sz w:val="28"/>
        </w:rPr>
        <w:t>»</w:t>
      </w:r>
      <w:r>
        <w:rPr>
          <w:rFonts w:ascii="Times New Roman" w:eastAsia="Calibri" w:hAnsi="Times New Roman" w:cs="Times New Roman"/>
          <w:bCs/>
          <w:sz w:val="28"/>
        </w:rPr>
        <w:t xml:space="preserve">, утвержденную постановлением администрации Благодарненского муниципального округа Ставропольского края от </w:t>
      </w:r>
      <w:r w:rsidR="00E56E2F">
        <w:rPr>
          <w:rFonts w:ascii="Times New Roman" w:eastAsia="Calibri" w:hAnsi="Times New Roman" w:cs="Times New Roman"/>
          <w:bCs/>
          <w:sz w:val="28"/>
        </w:rPr>
        <w:t>30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="00E56E2F">
        <w:rPr>
          <w:rFonts w:ascii="Times New Roman" w:eastAsia="Calibri" w:hAnsi="Times New Roman" w:cs="Times New Roman"/>
          <w:bCs/>
          <w:sz w:val="28"/>
        </w:rPr>
        <w:t>декабря 2025</w:t>
      </w:r>
      <w:r>
        <w:rPr>
          <w:rFonts w:ascii="Times New Roman" w:eastAsia="Calibri" w:hAnsi="Times New Roman" w:cs="Times New Roman"/>
          <w:bCs/>
          <w:sz w:val="28"/>
        </w:rPr>
        <w:t xml:space="preserve"> года №</w:t>
      </w:r>
      <w:r w:rsidR="00C204B0">
        <w:rPr>
          <w:rFonts w:ascii="Times New Roman" w:eastAsia="Calibri" w:hAnsi="Times New Roman" w:cs="Times New Roman"/>
          <w:bCs/>
          <w:sz w:val="28"/>
        </w:rPr>
        <w:t xml:space="preserve"> </w:t>
      </w:r>
      <w:r w:rsidR="00E56E2F">
        <w:rPr>
          <w:rFonts w:ascii="Times New Roman" w:eastAsia="Calibri" w:hAnsi="Times New Roman" w:cs="Times New Roman"/>
          <w:bCs/>
          <w:sz w:val="28"/>
        </w:rPr>
        <w:t>1368</w:t>
      </w:r>
      <w:r w:rsidR="00473985">
        <w:rPr>
          <w:rFonts w:ascii="Times New Roman" w:eastAsia="Calibri" w:hAnsi="Times New Roman" w:cs="Times New Roman"/>
          <w:bCs/>
          <w:sz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73F49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утверждении   муниципальной программы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473985">
        <w:rPr>
          <w:rFonts w:ascii="Times New Roman" w:hAnsi="Times New Roman"/>
          <w:bCs/>
          <w:sz w:val="28"/>
        </w:rPr>
        <w:t>».</w:t>
      </w:r>
    </w:p>
    <w:p w:rsidR="009D4853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C204B0" w:rsidRDefault="00C204B0" w:rsidP="009D4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9D4853" w:rsidRPr="007142F8" w:rsidRDefault="00C05F61" w:rsidP="009D4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</w:rPr>
        <w:lastRenderedPageBreak/>
        <w:t>2.</w:t>
      </w:r>
      <w:proofErr w:type="gramStart"/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делам территорий </w:t>
      </w:r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D4853"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 w:rsidR="009D485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Кима С.В.</w:t>
      </w:r>
    </w:p>
    <w:p w:rsidR="009D4853" w:rsidRPr="00EA2EC9" w:rsidRDefault="009D4853" w:rsidP="009D485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4"/>
        </w:rPr>
        <w:t xml:space="preserve">3. </w:t>
      </w:r>
      <w:r w:rsidRPr="008173A6">
        <w:rPr>
          <w:rFonts w:ascii="Times New Roman" w:eastAsia="Calibri" w:hAnsi="Times New Roman" w:cs="Times New Roman"/>
          <w:bCs/>
          <w:sz w:val="28"/>
          <w:szCs w:val="24"/>
        </w:rPr>
        <w:t>Настоящее постановление вступает в силу на следующий день после дня</w:t>
      </w:r>
      <w:r w:rsidR="00C05F61">
        <w:rPr>
          <w:rFonts w:ascii="Times New Roman" w:eastAsia="Calibri" w:hAnsi="Times New Roman" w:cs="Times New Roman"/>
          <w:bCs/>
          <w:sz w:val="28"/>
          <w:szCs w:val="24"/>
        </w:rPr>
        <w:t xml:space="preserve"> его официального опубликования</w:t>
      </w:r>
      <w:r w:rsidR="007A5E07">
        <w:rPr>
          <w:rFonts w:ascii="Times New Roman" w:eastAsia="Calibri" w:hAnsi="Times New Roman" w:cs="Times New Roman"/>
          <w:bCs/>
          <w:sz w:val="28"/>
          <w:szCs w:val="24"/>
        </w:rPr>
        <w:t>.</w:t>
      </w: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C05F61" w:rsidRDefault="00C05F61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D4853" w:rsidRPr="007142F8" w:rsidTr="00266B47">
        <w:trPr>
          <w:trHeight w:val="708"/>
        </w:trPr>
        <w:tc>
          <w:tcPr>
            <w:tcW w:w="7196" w:type="dxa"/>
            <w:hideMark/>
          </w:tcPr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9D4853" w:rsidRPr="007142F8" w:rsidRDefault="009D4853" w:rsidP="00266B47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D4853" w:rsidRPr="007142F8" w:rsidRDefault="009D4853" w:rsidP="009D4853">
      <w:pPr>
        <w:spacing w:line="256" w:lineRule="auto"/>
        <w:rPr>
          <w:rFonts w:ascii="Calibri" w:eastAsia="Calibri" w:hAnsi="Calibri" w:cs="Times New Roman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Pr="00EA2EC9" w:rsidRDefault="009D4853" w:rsidP="009D4853"/>
    <w:p w:rsidR="009D4853" w:rsidRDefault="009D4853" w:rsidP="009D4853">
      <w:pPr>
        <w:rPr>
          <w:lang w:val="en-US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9D4853" w:rsidRPr="00397C6D" w:rsidTr="00266B47">
        <w:trPr>
          <w:trHeight w:val="80"/>
        </w:trPr>
        <w:tc>
          <w:tcPr>
            <w:tcW w:w="9498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9D4853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9D4853" w:rsidRPr="00397C6D" w:rsidTr="00266B47">
        <w:trPr>
          <w:trHeight w:val="578"/>
        </w:trPr>
        <w:tc>
          <w:tcPr>
            <w:tcW w:w="5954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9D4853" w:rsidRPr="00397C6D" w:rsidTr="00266B47">
        <w:trPr>
          <w:trHeight w:val="708"/>
        </w:trPr>
        <w:tc>
          <w:tcPr>
            <w:tcW w:w="6805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9D4853" w:rsidRPr="00397C6D" w:rsidTr="00266B47">
        <w:trPr>
          <w:trHeight w:val="606"/>
        </w:trPr>
        <w:tc>
          <w:tcPr>
            <w:tcW w:w="5812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9D4853" w:rsidRPr="00397C6D" w:rsidRDefault="009D4853" w:rsidP="00266B4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 Арзамас</w:t>
            </w:r>
          </w:p>
        </w:tc>
      </w:tr>
    </w:tbl>
    <w:p w:rsidR="009D4853" w:rsidRPr="00397C6D" w:rsidRDefault="009D4853" w:rsidP="009D485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9D4853" w:rsidRPr="00397C6D" w:rsidTr="00266B47">
        <w:trPr>
          <w:trHeight w:val="816"/>
        </w:trPr>
        <w:tc>
          <w:tcPr>
            <w:tcW w:w="6946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D4853" w:rsidRDefault="009D4853" w:rsidP="009D4853"/>
    <w:p w:rsidR="00B03D1B" w:rsidRDefault="00B03D1B"/>
    <w:p w:rsidR="00B03D1B" w:rsidRPr="00B03D1B" w:rsidRDefault="00B03D1B" w:rsidP="00B03D1B">
      <w:pPr>
        <w:rPr>
          <w:rFonts w:ascii="Calibri" w:eastAsia="Calibri" w:hAnsi="Calibri" w:cs="Times New Roman"/>
        </w:rPr>
      </w:pPr>
    </w:p>
    <w:p w:rsidR="00B03D1B" w:rsidRPr="00B03D1B" w:rsidRDefault="00B03D1B" w:rsidP="00B03D1B">
      <w:pPr>
        <w:rPr>
          <w:rFonts w:ascii="Calibri" w:eastAsia="Calibri" w:hAnsi="Calibri" w:cs="Times New Roman"/>
        </w:rPr>
        <w:sectPr w:rsidR="00B03D1B" w:rsidRPr="00B03D1B" w:rsidSect="00C05F61">
          <w:headerReference w:type="first" r:id="rId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/>
    <w:p w:rsidR="00D9173B" w:rsidRDefault="00D9173B" w:rsidP="00D9173B">
      <w:pPr>
        <w:sectPr w:rsidR="00D9173B" w:rsidSect="009D63F0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7513"/>
        <w:gridCol w:w="7655"/>
      </w:tblGrid>
      <w:tr w:rsidR="00D9173B" w:rsidRPr="00E86D88" w:rsidTr="007E685B"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D9173B" w:rsidRPr="00E86D88" w:rsidRDefault="00324DF8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D9173B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D9173B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D9173B" w:rsidRPr="00E86D88" w:rsidRDefault="00D9173B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D9173B" w:rsidRPr="00E86D88" w:rsidRDefault="009D7A58" w:rsidP="007E685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30 июля 2026 года № 754</w:t>
            </w:r>
          </w:p>
        </w:tc>
      </w:tr>
    </w:tbl>
    <w:p w:rsidR="00D9173B" w:rsidRPr="00E86D88" w:rsidRDefault="00D9173B" w:rsidP="00D9173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61CC4" w:rsidRDefault="00A61CC4" w:rsidP="00D9173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173B" w:rsidRPr="00E86D88" w:rsidRDefault="00D9173B" w:rsidP="00D9173B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D9173B" w:rsidRDefault="00D9173B" w:rsidP="00956D7D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которые вносятся в муниципальную программу, утвержденную постановлением администрации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от </w:t>
      </w:r>
      <w:r w:rsidR="00956D7D">
        <w:rPr>
          <w:rFonts w:ascii="Times New Roman" w:eastAsia="Calibri" w:hAnsi="Times New Roman" w:cs="Times New Roman"/>
          <w:bCs/>
          <w:sz w:val="28"/>
          <w:szCs w:val="28"/>
        </w:rPr>
        <w:t>30 декабря 2025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</w:t>
      </w:r>
      <w:r w:rsidR="00956D7D">
        <w:rPr>
          <w:rFonts w:ascii="Times New Roman" w:eastAsia="Calibri" w:hAnsi="Times New Roman" w:cs="Times New Roman"/>
          <w:bCs/>
          <w:sz w:val="28"/>
          <w:szCs w:val="28"/>
        </w:rPr>
        <w:t>1368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орожной инфраструктуры»  </w:t>
      </w:r>
      <w:bookmarkStart w:id="0" w:name="Par30"/>
      <w:bookmarkStart w:id="1" w:name="Par36"/>
      <w:bookmarkEnd w:id="0"/>
      <w:bookmarkEnd w:id="1"/>
    </w:p>
    <w:p w:rsidR="00A61CC4" w:rsidRPr="00956D7D" w:rsidRDefault="00A61CC4" w:rsidP="00956D7D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9173B" w:rsidRPr="00EE5D06" w:rsidRDefault="00D9173B" w:rsidP="00D9173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56D7D">
        <w:rPr>
          <w:rFonts w:ascii="Times New Roman" w:hAnsi="Times New Roman" w:cs="Times New Roman"/>
          <w:sz w:val="28"/>
          <w:szCs w:val="28"/>
        </w:rPr>
        <w:t>Пункт 1.2 Приложения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EE5D06">
        <w:rPr>
          <w:rFonts w:ascii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</w:t>
      </w:r>
      <w:r w:rsidR="00956D7D">
        <w:rPr>
          <w:rFonts w:ascii="Times New Roman" w:hAnsi="Times New Roman" w:cs="Times New Roman"/>
          <w:sz w:val="28"/>
          <w:szCs w:val="28"/>
        </w:rPr>
        <w:t>тва и дорожной инфраструктуры» изложить в следующей редакции</w:t>
      </w:r>
      <w:r w:rsidR="00A779D6">
        <w:rPr>
          <w:rFonts w:ascii="Times New Roman" w:hAnsi="Times New Roman" w:cs="Times New Roman"/>
          <w:sz w:val="28"/>
          <w:szCs w:val="28"/>
        </w:rPr>
        <w:t>:</w:t>
      </w:r>
    </w:p>
    <w:p w:rsidR="00D9173B" w:rsidRPr="00324DF8" w:rsidRDefault="00D9173B" w:rsidP="00324D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2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7513"/>
        <w:gridCol w:w="1843"/>
        <w:gridCol w:w="992"/>
        <w:gridCol w:w="1134"/>
      </w:tblGrid>
      <w:tr w:rsidR="00D9173B" w:rsidRPr="00E86D88" w:rsidTr="00A61CC4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620820" w:rsidRPr="00E86D88" w:rsidRDefault="00D9173B" w:rsidP="00A61CC4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7513" w:type="dxa"/>
            <w:vMerge w:val="restart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</w:t>
            </w:r>
            <w:r w:rsidR="00CE7A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оценка расходов по годам (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D9173B" w:rsidRPr="00E86D88" w:rsidTr="00A61CC4">
        <w:trPr>
          <w:trHeight w:val="758"/>
        </w:trPr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vMerge/>
            <w:shd w:val="clear" w:color="auto" w:fill="auto"/>
          </w:tcPr>
          <w:p w:rsidR="00D9173B" w:rsidRPr="00E86D88" w:rsidRDefault="00D9173B" w:rsidP="007E685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9173B" w:rsidRPr="00E86D88" w:rsidRDefault="00ED5A99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:rsidR="00D9173B" w:rsidRPr="00E86D88" w:rsidRDefault="00ED5A99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D5A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A779D6" w:rsidRPr="00E86D88" w:rsidTr="00A61CC4">
        <w:tc>
          <w:tcPr>
            <w:tcW w:w="716" w:type="dxa"/>
            <w:vMerge w:val="restart"/>
            <w:shd w:val="clear" w:color="auto" w:fill="auto"/>
          </w:tcPr>
          <w:p w:rsidR="00A779D6" w:rsidRPr="00E86D88" w:rsidRDefault="00CE7A23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779D6" w:rsidRPr="00E86D88" w:rsidRDefault="00620820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513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779D6" w:rsidRPr="00E86D88" w:rsidRDefault="00EB3069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98940000,00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A61CC4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779D6" w:rsidRPr="00E86D88" w:rsidRDefault="00EB3069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98940000,00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A61CC4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779D6" w:rsidRPr="00E86D88" w:rsidRDefault="00EB3069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95000000,00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A61CC4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A61CC4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 w:rsidR="00EB3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779D6" w:rsidRPr="00E86D88" w:rsidRDefault="00EB3069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95000000,00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779D6" w:rsidRPr="00E86D88" w:rsidTr="00A61CC4">
        <w:tc>
          <w:tcPr>
            <w:tcW w:w="716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779D6" w:rsidRPr="00E86D88" w:rsidRDefault="00A779D6" w:rsidP="00A779D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A61CC4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73B" w:rsidRPr="00E86D88" w:rsidRDefault="00EB3069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3940000,00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A61CC4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73B" w:rsidRPr="00E86D88" w:rsidTr="00A61CC4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 w:rsidR="00EB3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73B" w:rsidRPr="00E86D88" w:rsidRDefault="00EB3069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3940000,00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A61CC4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173B" w:rsidRPr="00E86D88" w:rsidTr="00A61CC4">
        <w:tc>
          <w:tcPr>
            <w:tcW w:w="716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513" w:type="dxa"/>
            <w:shd w:val="clear" w:color="auto" w:fill="auto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9173B" w:rsidRPr="00E86D88" w:rsidRDefault="00D9173B" w:rsidP="007E685B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:rsidR="00D9173B" w:rsidRDefault="00D9173B" w:rsidP="00D9173B"/>
    <w:p w:rsidR="00D9173B" w:rsidRDefault="00D9173B" w:rsidP="00D9173B"/>
    <w:p w:rsidR="00A779D6" w:rsidRDefault="00A779D6" w:rsidP="00D9173B"/>
    <w:p w:rsidR="00A779D6" w:rsidRDefault="00A779D6" w:rsidP="00D9173B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D9173B" w:rsidRPr="0078625C" w:rsidTr="007E685B">
        <w:trPr>
          <w:trHeight w:val="708"/>
        </w:trPr>
        <w:tc>
          <w:tcPr>
            <w:tcW w:w="7442" w:type="dxa"/>
            <w:vAlign w:val="center"/>
          </w:tcPr>
          <w:p w:rsidR="00D9173B" w:rsidRPr="0078625C" w:rsidRDefault="00D9173B" w:rsidP="007E685B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D9173B" w:rsidRPr="0078625C" w:rsidRDefault="00D9173B" w:rsidP="007E685B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:rsidR="00D9173B" w:rsidRPr="0078625C" w:rsidRDefault="00D9173B" w:rsidP="007E685B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D9173B" w:rsidRPr="0078625C" w:rsidRDefault="00D9173B" w:rsidP="007E685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D9173B" w:rsidRDefault="00D9173B" w:rsidP="00D9173B"/>
    <w:p w:rsidR="00D9173B" w:rsidRDefault="00D9173B" w:rsidP="00D9173B"/>
    <w:p w:rsidR="00D9173B" w:rsidRPr="008B3E45" w:rsidRDefault="00D9173B" w:rsidP="00D9173B">
      <w:pPr>
        <w:sectPr w:rsidR="00D9173B" w:rsidRPr="008B3E45" w:rsidSect="00A61CC4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7F75BF" w:rsidRPr="00E86D88" w:rsidTr="00E92683">
        <w:trPr>
          <w:trHeight w:val="708"/>
        </w:trPr>
        <w:tc>
          <w:tcPr>
            <w:tcW w:w="7442" w:type="dxa"/>
            <w:vAlign w:val="center"/>
          </w:tcPr>
          <w:p w:rsidR="007F75BF" w:rsidRPr="00E86D88" w:rsidRDefault="007F75BF" w:rsidP="00E92683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8" w:type="dxa"/>
            <w:vAlign w:val="bottom"/>
          </w:tcPr>
          <w:p w:rsidR="007F75BF" w:rsidRPr="00E86D88" w:rsidRDefault="007F75BF" w:rsidP="00E9268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900672">
          <w:headerReference w:type="default" r:id="rId10"/>
          <w:headerReference w:type="first" r:id="rId11"/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484" w:rsidRDefault="00394484" w:rsidP="00FD63FF">
      <w:pPr>
        <w:spacing w:after="0" w:line="240" w:lineRule="auto"/>
      </w:pPr>
      <w:r>
        <w:separator/>
      </w:r>
    </w:p>
  </w:endnote>
  <w:endnote w:type="continuationSeparator" w:id="0">
    <w:p w:rsidR="00394484" w:rsidRDefault="00394484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484" w:rsidRDefault="00394484" w:rsidP="00FD63FF">
      <w:pPr>
        <w:spacing w:after="0" w:line="240" w:lineRule="auto"/>
      </w:pPr>
      <w:r>
        <w:separator/>
      </w:r>
    </w:p>
  </w:footnote>
  <w:footnote w:type="continuationSeparator" w:id="0">
    <w:p w:rsidR="00394484" w:rsidRDefault="00394484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1B" w:rsidRDefault="00B03D1B">
    <w:pPr>
      <w:pStyle w:val="a3"/>
      <w:jc w:val="right"/>
    </w:pPr>
  </w:p>
  <w:p w:rsidR="00B03D1B" w:rsidRDefault="00B03D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73B" w:rsidRDefault="00D9173B">
    <w:pPr>
      <w:pStyle w:val="a3"/>
      <w:jc w:val="right"/>
    </w:pPr>
  </w:p>
  <w:p w:rsidR="00D9173B" w:rsidRDefault="00D9173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300118"/>
      <w:docPartObj>
        <w:docPartGallery w:val="Page Numbers (Top of Page)"/>
        <w:docPartUnique/>
      </w:docPartObj>
    </w:sdtPr>
    <w:sdtEndPr/>
    <w:sdtContent>
      <w:p w:rsidR="005A2131" w:rsidRDefault="00394484">
        <w:pPr>
          <w:pStyle w:val="a3"/>
          <w:jc w:val="right"/>
        </w:pPr>
      </w:p>
    </w:sdtContent>
  </w:sdt>
  <w:p w:rsidR="005A2131" w:rsidRDefault="005A2131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131" w:rsidRDefault="005A2131">
    <w:pPr>
      <w:pStyle w:val="a3"/>
      <w:jc w:val="right"/>
    </w:pPr>
  </w:p>
  <w:p w:rsidR="005A2131" w:rsidRDefault="005A21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1A7"/>
    <w:rsid w:val="000067F7"/>
    <w:rsid w:val="00010DA3"/>
    <w:rsid w:val="0001734E"/>
    <w:rsid w:val="00017D4F"/>
    <w:rsid w:val="00025939"/>
    <w:rsid w:val="0005328F"/>
    <w:rsid w:val="00080A6F"/>
    <w:rsid w:val="000B0FD4"/>
    <w:rsid w:val="000B3163"/>
    <w:rsid w:val="000E0C3C"/>
    <w:rsid w:val="000F4190"/>
    <w:rsid w:val="000F4F7E"/>
    <w:rsid w:val="001265B3"/>
    <w:rsid w:val="00135CEE"/>
    <w:rsid w:val="001377CC"/>
    <w:rsid w:val="0017214E"/>
    <w:rsid w:val="001875CB"/>
    <w:rsid w:val="00196B7F"/>
    <w:rsid w:val="001A2537"/>
    <w:rsid w:val="001D0EA1"/>
    <w:rsid w:val="001D4BEF"/>
    <w:rsid w:val="001D4F2F"/>
    <w:rsid w:val="001E133F"/>
    <w:rsid w:val="001E1BD0"/>
    <w:rsid w:val="001F0A22"/>
    <w:rsid w:val="00213FFD"/>
    <w:rsid w:val="00217E0A"/>
    <w:rsid w:val="002200FF"/>
    <w:rsid w:val="0023071A"/>
    <w:rsid w:val="002347AC"/>
    <w:rsid w:val="00235E80"/>
    <w:rsid w:val="0025705A"/>
    <w:rsid w:val="00284378"/>
    <w:rsid w:val="002A3CC8"/>
    <w:rsid w:val="002A7698"/>
    <w:rsid w:val="002B775D"/>
    <w:rsid w:val="002D0423"/>
    <w:rsid w:val="002D1667"/>
    <w:rsid w:val="002F37B8"/>
    <w:rsid w:val="00306CB2"/>
    <w:rsid w:val="00307091"/>
    <w:rsid w:val="00323A61"/>
    <w:rsid w:val="00324DF8"/>
    <w:rsid w:val="00333067"/>
    <w:rsid w:val="0034006D"/>
    <w:rsid w:val="00340FB9"/>
    <w:rsid w:val="00375887"/>
    <w:rsid w:val="00384733"/>
    <w:rsid w:val="00394484"/>
    <w:rsid w:val="003C4198"/>
    <w:rsid w:val="003C52B0"/>
    <w:rsid w:val="003D095A"/>
    <w:rsid w:val="003D5335"/>
    <w:rsid w:val="004120F0"/>
    <w:rsid w:val="004308D9"/>
    <w:rsid w:val="00450E5D"/>
    <w:rsid w:val="00451C48"/>
    <w:rsid w:val="00473083"/>
    <w:rsid w:val="00473985"/>
    <w:rsid w:val="00480BCE"/>
    <w:rsid w:val="00494DE2"/>
    <w:rsid w:val="004B1E41"/>
    <w:rsid w:val="004D69BE"/>
    <w:rsid w:val="004D7615"/>
    <w:rsid w:val="004E72EA"/>
    <w:rsid w:val="0050368B"/>
    <w:rsid w:val="00506B45"/>
    <w:rsid w:val="005218EF"/>
    <w:rsid w:val="0054435B"/>
    <w:rsid w:val="00545012"/>
    <w:rsid w:val="00551E2F"/>
    <w:rsid w:val="005530E8"/>
    <w:rsid w:val="00553524"/>
    <w:rsid w:val="0057059C"/>
    <w:rsid w:val="00573DD2"/>
    <w:rsid w:val="00591685"/>
    <w:rsid w:val="005A09EC"/>
    <w:rsid w:val="005A2131"/>
    <w:rsid w:val="005B3F77"/>
    <w:rsid w:val="005E6DF6"/>
    <w:rsid w:val="005E6EB6"/>
    <w:rsid w:val="005E767C"/>
    <w:rsid w:val="005F5B85"/>
    <w:rsid w:val="00620820"/>
    <w:rsid w:val="00621F39"/>
    <w:rsid w:val="00624F76"/>
    <w:rsid w:val="00627087"/>
    <w:rsid w:val="00635DEA"/>
    <w:rsid w:val="00660984"/>
    <w:rsid w:val="00691222"/>
    <w:rsid w:val="006928E1"/>
    <w:rsid w:val="00696602"/>
    <w:rsid w:val="00696990"/>
    <w:rsid w:val="006C3CAC"/>
    <w:rsid w:val="00703C41"/>
    <w:rsid w:val="007152A1"/>
    <w:rsid w:val="00721649"/>
    <w:rsid w:val="00721CD8"/>
    <w:rsid w:val="00730232"/>
    <w:rsid w:val="00734ACA"/>
    <w:rsid w:val="00743481"/>
    <w:rsid w:val="00766790"/>
    <w:rsid w:val="007845D6"/>
    <w:rsid w:val="0078625C"/>
    <w:rsid w:val="007908A4"/>
    <w:rsid w:val="007A5E07"/>
    <w:rsid w:val="007C5522"/>
    <w:rsid w:val="007D36A5"/>
    <w:rsid w:val="007F515C"/>
    <w:rsid w:val="007F6FE4"/>
    <w:rsid w:val="007F75BF"/>
    <w:rsid w:val="008261A5"/>
    <w:rsid w:val="00831DA7"/>
    <w:rsid w:val="00840EC4"/>
    <w:rsid w:val="0084769F"/>
    <w:rsid w:val="00853D28"/>
    <w:rsid w:val="00867FB8"/>
    <w:rsid w:val="00872DFE"/>
    <w:rsid w:val="00877B36"/>
    <w:rsid w:val="0088183A"/>
    <w:rsid w:val="008915B2"/>
    <w:rsid w:val="008A0545"/>
    <w:rsid w:val="008E2EC1"/>
    <w:rsid w:val="008F45C1"/>
    <w:rsid w:val="00900672"/>
    <w:rsid w:val="00912ACB"/>
    <w:rsid w:val="00932AF4"/>
    <w:rsid w:val="00940EDF"/>
    <w:rsid w:val="00941E1F"/>
    <w:rsid w:val="00945441"/>
    <w:rsid w:val="009548AB"/>
    <w:rsid w:val="00956D7D"/>
    <w:rsid w:val="009B1637"/>
    <w:rsid w:val="009B3DD8"/>
    <w:rsid w:val="009B401F"/>
    <w:rsid w:val="009D2C9A"/>
    <w:rsid w:val="009D4853"/>
    <w:rsid w:val="009D7A58"/>
    <w:rsid w:val="009E0D8E"/>
    <w:rsid w:val="009F75C6"/>
    <w:rsid w:val="00A20ACA"/>
    <w:rsid w:val="00A34A6F"/>
    <w:rsid w:val="00A61CC4"/>
    <w:rsid w:val="00A672CC"/>
    <w:rsid w:val="00A7466A"/>
    <w:rsid w:val="00A779D6"/>
    <w:rsid w:val="00AF06CA"/>
    <w:rsid w:val="00B03D1B"/>
    <w:rsid w:val="00B2379A"/>
    <w:rsid w:val="00B405DA"/>
    <w:rsid w:val="00B530EB"/>
    <w:rsid w:val="00B618E8"/>
    <w:rsid w:val="00B66630"/>
    <w:rsid w:val="00B741AD"/>
    <w:rsid w:val="00B9211F"/>
    <w:rsid w:val="00B959DA"/>
    <w:rsid w:val="00B97D7A"/>
    <w:rsid w:val="00BA4D67"/>
    <w:rsid w:val="00BE3EC5"/>
    <w:rsid w:val="00BF4C26"/>
    <w:rsid w:val="00BF677A"/>
    <w:rsid w:val="00C03F7C"/>
    <w:rsid w:val="00C05F61"/>
    <w:rsid w:val="00C10956"/>
    <w:rsid w:val="00C204B0"/>
    <w:rsid w:val="00C3514C"/>
    <w:rsid w:val="00C52DDB"/>
    <w:rsid w:val="00C669EB"/>
    <w:rsid w:val="00C74121"/>
    <w:rsid w:val="00C9151A"/>
    <w:rsid w:val="00C928E5"/>
    <w:rsid w:val="00CA00F0"/>
    <w:rsid w:val="00CE29BD"/>
    <w:rsid w:val="00CE7A23"/>
    <w:rsid w:val="00CF2B5E"/>
    <w:rsid w:val="00D01338"/>
    <w:rsid w:val="00D05C2C"/>
    <w:rsid w:val="00D142B3"/>
    <w:rsid w:val="00D14ED6"/>
    <w:rsid w:val="00D3044D"/>
    <w:rsid w:val="00D3484B"/>
    <w:rsid w:val="00D53565"/>
    <w:rsid w:val="00D62342"/>
    <w:rsid w:val="00D66B8A"/>
    <w:rsid w:val="00D8107A"/>
    <w:rsid w:val="00D84E95"/>
    <w:rsid w:val="00D9173B"/>
    <w:rsid w:val="00DC2221"/>
    <w:rsid w:val="00DC3F66"/>
    <w:rsid w:val="00DE3E51"/>
    <w:rsid w:val="00E00943"/>
    <w:rsid w:val="00E03DA5"/>
    <w:rsid w:val="00E068DB"/>
    <w:rsid w:val="00E069D8"/>
    <w:rsid w:val="00E122C4"/>
    <w:rsid w:val="00E30697"/>
    <w:rsid w:val="00E41982"/>
    <w:rsid w:val="00E50508"/>
    <w:rsid w:val="00E56E2F"/>
    <w:rsid w:val="00E62625"/>
    <w:rsid w:val="00E7133B"/>
    <w:rsid w:val="00E72C66"/>
    <w:rsid w:val="00E86D88"/>
    <w:rsid w:val="00E92683"/>
    <w:rsid w:val="00E93E9B"/>
    <w:rsid w:val="00EA503E"/>
    <w:rsid w:val="00EA7F9C"/>
    <w:rsid w:val="00EB3069"/>
    <w:rsid w:val="00EB4B70"/>
    <w:rsid w:val="00EC6E5D"/>
    <w:rsid w:val="00ED5A99"/>
    <w:rsid w:val="00EE5A6A"/>
    <w:rsid w:val="00EE5D06"/>
    <w:rsid w:val="00F01B17"/>
    <w:rsid w:val="00F215DE"/>
    <w:rsid w:val="00F36262"/>
    <w:rsid w:val="00F80486"/>
    <w:rsid w:val="00F929F9"/>
    <w:rsid w:val="00FB3C9F"/>
    <w:rsid w:val="00FB4FCF"/>
    <w:rsid w:val="00FC516F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C05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C05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16</cp:revision>
  <cp:lastPrinted>2026-08-10T06:05:00Z</cp:lastPrinted>
  <dcterms:created xsi:type="dcterms:W3CDTF">2025-01-16T05:44:00Z</dcterms:created>
  <dcterms:modified xsi:type="dcterms:W3CDTF">2026-08-10T06:05:00Z</dcterms:modified>
</cp:coreProperties>
</file>