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3059" w:rsidRPr="008239DE" w:rsidRDefault="00913059" w:rsidP="00913059">
      <w:pPr>
        <w:tabs>
          <w:tab w:val="left" w:pos="7230"/>
        </w:tabs>
        <w:spacing w:after="0" w:line="240" w:lineRule="auto"/>
        <w:jc w:val="center"/>
        <w:rPr>
          <w:rFonts w:ascii="Times New Roman" w:hAnsi="Times New Roman"/>
          <w:b/>
          <w:sz w:val="56"/>
          <w:szCs w:val="56"/>
        </w:rPr>
      </w:pPr>
      <w:r w:rsidRPr="008239DE">
        <w:rPr>
          <w:rFonts w:ascii="Times New Roman" w:hAnsi="Times New Roman"/>
          <w:b/>
          <w:sz w:val="56"/>
          <w:szCs w:val="56"/>
        </w:rPr>
        <w:t>ПОСТАНОВЛЕНИЕ</w:t>
      </w:r>
    </w:p>
    <w:p w:rsidR="00913059" w:rsidRPr="008239DE" w:rsidRDefault="00913059" w:rsidP="0091305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3059" w:rsidRPr="008239DE" w:rsidRDefault="00913059" w:rsidP="00913059">
      <w:pPr>
        <w:spacing w:after="0" w:line="240" w:lineRule="auto"/>
        <w:ind w:left="-142" w:right="-144"/>
        <w:jc w:val="center"/>
        <w:rPr>
          <w:rFonts w:ascii="Times New Roman" w:hAnsi="Times New Roman"/>
          <w:b/>
          <w:sz w:val="26"/>
          <w:szCs w:val="26"/>
        </w:rPr>
      </w:pPr>
      <w:r w:rsidRPr="008239DE">
        <w:rPr>
          <w:rFonts w:ascii="Times New Roman" w:hAnsi="Times New Roman"/>
          <w:b/>
          <w:sz w:val="26"/>
          <w:szCs w:val="26"/>
        </w:rPr>
        <w:t>АДМИНИСТРАЦИИ БЛАГОДАРНЕНСКОГО МУНИЦИПАЛЬНОГО  ОКРУГА</w:t>
      </w:r>
      <w:r w:rsidRPr="008239DE">
        <w:rPr>
          <w:rFonts w:ascii="Times New Roman" w:hAnsi="Times New Roman"/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7"/>
        <w:gridCol w:w="1659"/>
        <w:gridCol w:w="4141"/>
        <w:gridCol w:w="624"/>
        <w:gridCol w:w="1000"/>
      </w:tblGrid>
      <w:tr w:rsidR="00913059" w:rsidRPr="008239DE" w:rsidTr="00382795">
        <w:trPr>
          <w:trHeight w:val="261"/>
        </w:trPr>
        <w:tc>
          <w:tcPr>
            <w:tcW w:w="655" w:type="dxa"/>
          </w:tcPr>
          <w:p w:rsidR="00913059" w:rsidRPr="008239DE" w:rsidRDefault="00255029" w:rsidP="0038279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271" w:type="dxa"/>
          </w:tcPr>
          <w:p w:rsidR="00913059" w:rsidRPr="008239DE" w:rsidRDefault="00913059" w:rsidP="0038279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9DE">
              <w:rPr>
                <w:rFonts w:ascii="Times New Roman" w:hAnsi="Times New Roman"/>
                <w:sz w:val="28"/>
                <w:szCs w:val="28"/>
              </w:rPr>
              <w:t xml:space="preserve">сентября </w:t>
            </w:r>
          </w:p>
        </w:tc>
        <w:tc>
          <w:tcPr>
            <w:tcW w:w="1660" w:type="dxa"/>
          </w:tcPr>
          <w:p w:rsidR="00913059" w:rsidRPr="008239DE" w:rsidRDefault="00913059" w:rsidP="0038279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9DE">
              <w:rPr>
                <w:rFonts w:ascii="Times New Roman" w:hAnsi="Times New Roman"/>
                <w:sz w:val="28"/>
                <w:szCs w:val="28"/>
              </w:rPr>
              <w:t>2026  года</w:t>
            </w:r>
          </w:p>
        </w:tc>
        <w:tc>
          <w:tcPr>
            <w:tcW w:w="4145" w:type="dxa"/>
          </w:tcPr>
          <w:p w:rsidR="00913059" w:rsidRPr="008239DE" w:rsidRDefault="00913059" w:rsidP="0038279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9DE">
              <w:rPr>
                <w:rFonts w:ascii="Times New Roman" w:hAnsi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913059" w:rsidRPr="008239DE" w:rsidRDefault="00913059" w:rsidP="00382795">
            <w:pPr>
              <w:tabs>
                <w:tab w:val="left" w:pos="186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239DE">
              <w:rPr>
                <w:rFonts w:ascii="Times New Roman" w:hAnsi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913059" w:rsidRPr="008239DE" w:rsidRDefault="00255029" w:rsidP="00382795">
            <w:pPr>
              <w:tabs>
                <w:tab w:val="left" w:pos="1862"/>
              </w:tabs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897</w:t>
            </w:r>
          </w:p>
        </w:tc>
      </w:tr>
    </w:tbl>
    <w:p w:rsidR="00913059" w:rsidRDefault="00913059" w:rsidP="00913059">
      <w:pPr>
        <w:autoSpaceDE w:val="0"/>
        <w:autoSpaceDN w:val="0"/>
        <w:adjustRightInd w:val="0"/>
        <w:spacing w:after="0" w:line="240" w:lineRule="exact"/>
        <w:ind w:right="2" w:firstLine="540"/>
        <w:rPr>
          <w:rFonts w:ascii="Times New Roman" w:hAnsi="Times New Roman"/>
          <w:caps/>
          <w:spacing w:val="-1"/>
          <w:sz w:val="28"/>
          <w:szCs w:val="28"/>
        </w:rPr>
      </w:pPr>
    </w:p>
    <w:p w:rsidR="00913059" w:rsidRPr="009E2ABD" w:rsidRDefault="00913059" w:rsidP="00913059">
      <w:pPr>
        <w:autoSpaceDE w:val="0"/>
        <w:autoSpaceDN w:val="0"/>
        <w:adjustRightInd w:val="0"/>
        <w:spacing w:after="0" w:line="240" w:lineRule="exact"/>
        <w:ind w:right="2"/>
        <w:rPr>
          <w:rFonts w:ascii="Times New Roman" w:hAnsi="Times New Roman"/>
          <w:caps/>
          <w:spacing w:val="-1"/>
          <w:sz w:val="28"/>
          <w:szCs w:val="28"/>
        </w:rPr>
      </w:pPr>
    </w:p>
    <w:p w:rsidR="00913059" w:rsidRPr="009D758E" w:rsidRDefault="00913059" w:rsidP="00913059">
      <w:pPr>
        <w:tabs>
          <w:tab w:val="left" w:pos="709"/>
        </w:tabs>
        <w:spacing w:after="0" w:line="240" w:lineRule="exact"/>
        <w:jc w:val="both"/>
        <w:outlineLvl w:val="0"/>
        <w:rPr>
          <w:rFonts w:ascii="Times New Roman" w:hAnsi="Times New Roman"/>
          <w:sz w:val="28"/>
          <w:szCs w:val="28"/>
        </w:rPr>
      </w:pPr>
      <w:r w:rsidRPr="009D758E">
        <w:rPr>
          <w:rFonts w:ascii="Times New Roman" w:hAnsi="Times New Roman"/>
          <w:sz w:val="28"/>
          <w:szCs w:val="28"/>
        </w:rPr>
        <w:t>О признан</w:t>
      </w:r>
      <w:r>
        <w:rPr>
          <w:rFonts w:ascii="Times New Roman" w:hAnsi="Times New Roman"/>
          <w:sz w:val="28"/>
          <w:szCs w:val="28"/>
        </w:rPr>
        <w:t>ии утратившим силу постановления</w:t>
      </w:r>
      <w:r w:rsidRPr="009D758E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28 мая 2021 года № 510 «</w:t>
      </w:r>
      <w:r w:rsidRPr="009D758E">
        <w:rPr>
          <w:rFonts w:ascii="Times New Roman" w:hAnsi="Times New Roman"/>
          <w:sz w:val="28"/>
        </w:rPr>
        <w:t>Об утверждении Порядка определения норматива стоимости 1 квадратного метра общей площади жилья в Благодарненском городском округе Ставропольского края для расчета размера социальных выплат молодым семьям на приобретение жилого помещения или создания объекта индивидуального жилищного строительства</w:t>
      </w:r>
      <w:r>
        <w:rPr>
          <w:rFonts w:ascii="Times New Roman" w:hAnsi="Times New Roman"/>
          <w:sz w:val="28"/>
        </w:rPr>
        <w:t>»</w:t>
      </w:r>
      <w:r w:rsidRPr="009D758E">
        <w:rPr>
          <w:rFonts w:ascii="Times New Roman" w:hAnsi="Times New Roman"/>
          <w:sz w:val="28"/>
          <w:szCs w:val="28"/>
        </w:rPr>
        <w:t xml:space="preserve"> </w:t>
      </w:r>
    </w:p>
    <w:p w:rsidR="00913059" w:rsidRDefault="00913059" w:rsidP="00913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059" w:rsidRPr="009E2ABD" w:rsidRDefault="00913059" w:rsidP="0091305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913059" w:rsidRPr="009D758E" w:rsidRDefault="00913059" w:rsidP="00913059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9E2ABD">
        <w:rPr>
          <w:rFonts w:ascii="Times New Roman" w:hAnsi="Times New Roman"/>
          <w:sz w:val="28"/>
          <w:szCs w:val="28"/>
        </w:rPr>
        <w:t xml:space="preserve">  </w:t>
      </w:r>
      <w:r w:rsidRPr="009D758E">
        <w:rPr>
          <w:rFonts w:ascii="Times New Roman" w:hAnsi="Times New Roman"/>
          <w:sz w:val="28"/>
          <w:szCs w:val="28"/>
        </w:rPr>
        <w:t xml:space="preserve">В связи с </w:t>
      </w:r>
      <w:proofErr w:type="gramStart"/>
      <w:r>
        <w:rPr>
          <w:rFonts w:ascii="Times New Roman" w:hAnsi="Times New Roman"/>
          <w:sz w:val="28"/>
          <w:szCs w:val="28"/>
        </w:rPr>
        <w:t xml:space="preserve">принятием </w:t>
      </w:r>
      <w:r w:rsidRPr="009D758E">
        <w:rPr>
          <w:rFonts w:ascii="Times New Roman" w:hAnsi="Times New Roman"/>
          <w:sz w:val="28"/>
          <w:szCs w:val="28"/>
        </w:rPr>
        <w:t xml:space="preserve"> постановления</w:t>
      </w:r>
      <w:proofErr w:type="gramEnd"/>
      <w:r w:rsidRPr="009D758E">
        <w:rPr>
          <w:rFonts w:ascii="Times New Roman" w:hAnsi="Times New Roman"/>
          <w:sz w:val="28"/>
          <w:szCs w:val="28"/>
        </w:rPr>
        <w:t xml:space="preserve"> администрация Благодарненского муниципального округа Ставропольского края от 26 апреля 2024 года № 546 «Об утверждении методики определения норматива стоимости одного квадратного метра общей площади жилого помещения и средней рыночной стоимости одного квадратного метра общей площади жилого помещения территории Благодарненского муниципального округа Ставропольского края</w:t>
      </w:r>
      <w:r w:rsidR="00BB735F">
        <w:rPr>
          <w:rFonts w:ascii="Times New Roman" w:hAnsi="Times New Roman"/>
          <w:sz w:val="28"/>
          <w:szCs w:val="28"/>
        </w:rPr>
        <w:t>»</w:t>
      </w:r>
      <w:r w:rsidRPr="009D758E">
        <w:rPr>
          <w:rFonts w:ascii="Times New Roman" w:hAnsi="Times New Roman"/>
          <w:sz w:val="28"/>
          <w:szCs w:val="28"/>
        </w:rPr>
        <w:t>, администрация Благодарненского муниципального округа Ставропольского края</w:t>
      </w:r>
    </w:p>
    <w:p w:rsidR="00913059" w:rsidRDefault="00913059" w:rsidP="00913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059" w:rsidRPr="00256776" w:rsidRDefault="00913059" w:rsidP="00913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059" w:rsidRPr="00256776" w:rsidRDefault="00913059" w:rsidP="00913059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 w:rsidRPr="00256776">
        <w:rPr>
          <w:rFonts w:ascii="Times New Roman" w:hAnsi="Times New Roman"/>
          <w:sz w:val="28"/>
          <w:szCs w:val="28"/>
        </w:rPr>
        <w:t>ПОСТАНОВЛЯЕТ:</w:t>
      </w:r>
    </w:p>
    <w:p w:rsidR="00913059" w:rsidRPr="00053A60" w:rsidRDefault="00913059" w:rsidP="00913059">
      <w:pPr>
        <w:spacing w:after="0" w:line="240" w:lineRule="auto"/>
        <w:ind w:left="708"/>
        <w:rPr>
          <w:rFonts w:ascii="Times New Roman" w:hAnsi="Times New Roman"/>
          <w:sz w:val="28"/>
          <w:szCs w:val="28"/>
        </w:rPr>
      </w:pPr>
    </w:p>
    <w:p w:rsidR="00913059" w:rsidRDefault="00913059" w:rsidP="00913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3059" w:rsidRDefault="00913059" w:rsidP="00913059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53A60">
        <w:rPr>
          <w:rFonts w:ascii="Times New Roman" w:hAnsi="Times New Roman"/>
          <w:sz w:val="28"/>
          <w:szCs w:val="28"/>
        </w:rPr>
        <w:t>1.</w:t>
      </w:r>
      <w:r w:rsidRPr="009D758E">
        <w:rPr>
          <w:rFonts w:ascii="Times New Roman" w:hAnsi="Times New Roman"/>
          <w:sz w:val="28"/>
          <w:szCs w:val="28"/>
        </w:rPr>
        <w:t>Признат</w:t>
      </w:r>
      <w:r w:rsidR="006E7BFC">
        <w:rPr>
          <w:rFonts w:ascii="Times New Roman" w:hAnsi="Times New Roman"/>
          <w:sz w:val="28"/>
          <w:szCs w:val="28"/>
        </w:rPr>
        <w:t>ь утратившим</w:t>
      </w:r>
      <w:r>
        <w:rPr>
          <w:rFonts w:ascii="Times New Roman" w:hAnsi="Times New Roman"/>
          <w:sz w:val="28"/>
          <w:szCs w:val="28"/>
        </w:rPr>
        <w:t xml:space="preserve"> силу постановление</w:t>
      </w:r>
      <w:r w:rsidRPr="009D758E">
        <w:rPr>
          <w:rFonts w:ascii="Times New Roman" w:hAnsi="Times New Roman"/>
          <w:sz w:val="28"/>
          <w:szCs w:val="28"/>
        </w:rPr>
        <w:t xml:space="preserve"> администрации Благодарненского городского округа Ставропольского края от 28 мая 2021 года № 510 «</w:t>
      </w:r>
      <w:r w:rsidRPr="009D758E">
        <w:rPr>
          <w:rFonts w:ascii="Times New Roman" w:hAnsi="Times New Roman"/>
          <w:sz w:val="28"/>
        </w:rPr>
        <w:t>Об утверждении Порядка определения норматива стоимости 1 квадратного метра общей площади жилья в Благодарненском городском округе Ставропольского края для расчета размера социальных выплат молодым семьям на приобретение жилого помещения или создания объекта индивидуального жилищного</w:t>
      </w:r>
      <w:r w:rsidR="00F94406">
        <w:rPr>
          <w:rFonts w:ascii="Times New Roman" w:hAnsi="Times New Roman"/>
          <w:sz w:val="28"/>
        </w:rPr>
        <w:t xml:space="preserve"> строительства</w:t>
      </w:r>
      <w:r w:rsidRPr="009D758E">
        <w:rPr>
          <w:rFonts w:ascii="Times New Roman" w:hAnsi="Times New Roman"/>
          <w:sz w:val="28"/>
          <w:szCs w:val="28"/>
        </w:rPr>
        <w:t>».</w:t>
      </w:r>
    </w:p>
    <w:p w:rsidR="00913059" w:rsidRDefault="00913059" w:rsidP="009130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13059" w:rsidRDefault="00913059" w:rsidP="00913059">
      <w:pPr>
        <w:pStyle w:val="a4"/>
        <w:ind w:firstLine="709"/>
        <w:rPr>
          <w:szCs w:val="28"/>
        </w:rPr>
      </w:pPr>
      <w:r>
        <w:rPr>
          <w:szCs w:val="28"/>
        </w:rPr>
        <w:t>2. Контроль за выполнением настоящего постановления возложить на заместителя главы администрации – начальника финансового управления администрации Благодарненского муниципального округа Ставропольского края Кузнецову Л.В.</w:t>
      </w:r>
    </w:p>
    <w:p w:rsidR="00913059" w:rsidRDefault="00913059" w:rsidP="00913059">
      <w:pPr>
        <w:pStyle w:val="a4"/>
        <w:ind w:firstLine="709"/>
        <w:rPr>
          <w:szCs w:val="28"/>
        </w:rPr>
      </w:pPr>
    </w:p>
    <w:p w:rsidR="00913059" w:rsidRDefault="00913059" w:rsidP="00913059">
      <w:pPr>
        <w:pStyle w:val="a4"/>
        <w:ind w:firstLine="709"/>
        <w:rPr>
          <w:szCs w:val="28"/>
        </w:rPr>
      </w:pPr>
      <w:r>
        <w:rPr>
          <w:szCs w:val="28"/>
        </w:rPr>
        <w:t xml:space="preserve">3. </w:t>
      </w:r>
      <w:r w:rsidRPr="007812C7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  <w:r>
        <w:rPr>
          <w:szCs w:val="28"/>
        </w:rPr>
        <w:t xml:space="preserve"> </w:t>
      </w:r>
    </w:p>
    <w:tbl>
      <w:tblPr>
        <w:tblW w:w="9570" w:type="dxa"/>
        <w:tblInd w:w="-106" w:type="dxa"/>
        <w:tblLook w:val="01E0" w:firstRow="1" w:lastRow="1" w:firstColumn="1" w:lastColumn="1" w:noHBand="0" w:noVBand="0"/>
      </w:tblPr>
      <w:tblGrid>
        <w:gridCol w:w="9570"/>
      </w:tblGrid>
      <w:tr w:rsidR="00913059" w:rsidRPr="00960322" w:rsidTr="00382795">
        <w:trPr>
          <w:trHeight w:val="708"/>
        </w:trPr>
        <w:tc>
          <w:tcPr>
            <w:tcW w:w="9570" w:type="dxa"/>
          </w:tcPr>
          <w:p w:rsidR="00EE344D" w:rsidRDefault="00EE344D" w:rsidP="00382795">
            <w:pPr>
              <w:spacing w:after="0" w:line="240" w:lineRule="exact"/>
              <w:rPr>
                <w:rFonts w:ascii="Times New Roman" w:hAnsi="Times New Roman"/>
                <w:sz w:val="28"/>
                <w:szCs w:val="28"/>
              </w:rPr>
            </w:pPr>
            <w:bookmarkStart w:id="0" w:name="_GoBack"/>
            <w:bookmarkEnd w:id="0"/>
          </w:p>
          <w:p w:rsidR="00913059" w:rsidRDefault="00913059" w:rsidP="00382795">
            <w:pPr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60322">
              <w:rPr>
                <w:rFonts w:ascii="Times New Roman" w:hAnsi="Times New Roman"/>
                <w:sz w:val="28"/>
                <w:szCs w:val="28"/>
              </w:rPr>
              <w:t>Глав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96032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913059" w:rsidRPr="00960322" w:rsidRDefault="00913059" w:rsidP="00382795">
            <w:pPr>
              <w:tabs>
                <w:tab w:val="left" w:pos="815"/>
              </w:tabs>
              <w:spacing w:after="0" w:line="240" w:lineRule="exact"/>
              <w:rPr>
                <w:rFonts w:ascii="Times New Roman" w:hAnsi="Times New Roman"/>
                <w:sz w:val="24"/>
                <w:szCs w:val="24"/>
              </w:rPr>
            </w:pPr>
            <w:r w:rsidRPr="00960322">
              <w:rPr>
                <w:rFonts w:ascii="Times New Roman" w:hAnsi="Times New Roman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</w:t>
            </w:r>
            <w:r w:rsidRPr="00960322">
              <w:rPr>
                <w:rFonts w:ascii="Times New Roman" w:hAnsi="Times New Roman"/>
                <w:sz w:val="28"/>
                <w:szCs w:val="28"/>
              </w:rPr>
              <w:t xml:space="preserve"> округа</w:t>
            </w:r>
          </w:p>
          <w:p w:rsidR="00913059" w:rsidRPr="000E54E8" w:rsidRDefault="00913059" w:rsidP="00382795">
            <w:pPr>
              <w:tabs>
                <w:tab w:val="left" w:pos="9745"/>
              </w:tabs>
              <w:spacing w:after="0" w:line="240" w:lineRule="exact"/>
              <w:ind w:right="-2766"/>
              <w:rPr>
                <w:rFonts w:ascii="Times New Roman" w:hAnsi="Times New Roman"/>
                <w:sz w:val="28"/>
                <w:szCs w:val="28"/>
              </w:rPr>
            </w:pPr>
            <w:r w:rsidRPr="00960322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               А.И. Теньков</w:t>
            </w:r>
          </w:p>
        </w:tc>
      </w:tr>
    </w:tbl>
    <w:p w:rsidR="00493BCB" w:rsidRDefault="00493BCB"/>
    <w:sectPr w:rsidR="00493BCB" w:rsidSect="00913059">
      <w:pgSz w:w="11906" w:h="16838"/>
      <w:pgMar w:top="1418" w:right="567" w:bottom="28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059"/>
    <w:rsid w:val="00255029"/>
    <w:rsid w:val="002D1586"/>
    <w:rsid w:val="00493BCB"/>
    <w:rsid w:val="006E7BFC"/>
    <w:rsid w:val="00913059"/>
    <w:rsid w:val="00BB735F"/>
    <w:rsid w:val="00EE344D"/>
    <w:rsid w:val="00F538F7"/>
    <w:rsid w:val="00F94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7155A"/>
  <w15:docId w15:val="{9326E169-769E-4B53-8CB8-0F432EE44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3059"/>
    <w:rPr>
      <w:rFonts w:ascii="Calibri" w:eastAsia="Times New Roman" w:hAnsi="Calibri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link w:val="a4"/>
    <w:locked/>
    <w:rsid w:val="00913059"/>
  </w:style>
  <w:style w:type="paragraph" w:styleId="a4">
    <w:name w:val="Body Text"/>
    <w:basedOn w:val="a"/>
    <w:link w:val="a3"/>
    <w:rsid w:val="00913059"/>
    <w:pPr>
      <w:spacing w:after="0" w:line="240" w:lineRule="auto"/>
      <w:jc w:val="both"/>
    </w:pPr>
    <w:rPr>
      <w:rFonts w:ascii="Times New Roman" w:eastAsiaTheme="minorHAnsi" w:hAnsi="Times New Roman"/>
      <w:sz w:val="28"/>
      <w:szCs w:val="20"/>
      <w:lang w:eastAsia="en-US"/>
    </w:rPr>
  </w:style>
  <w:style w:type="character" w:customStyle="1" w:styleId="1">
    <w:name w:val="Основной текст Знак1"/>
    <w:basedOn w:val="a0"/>
    <w:uiPriority w:val="99"/>
    <w:semiHidden/>
    <w:rsid w:val="00913059"/>
    <w:rPr>
      <w:rFonts w:ascii="Calibri" w:eastAsia="Times New Roman" w:hAnsi="Calibri"/>
      <w:sz w:val="22"/>
      <w:szCs w:val="22"/>
      <w:lang w:eastAsia="ru-RU"/>
    </w:rPr>
  </w:style>
  <w:style w:type="table" w:customStyle="1" w:styleId="2">
    <w:name w:val="Сетка таблицы2"/>
    <w:basedOn w:val="a1"/>
    <w:next w:val="a5"/>
    <w:rsid w:val="00913059"/>
    <w:pPr>
      <w:spacing w:after="0" w:line="240" w:lineRule="auto"/>
    </w:pPr>
    <w:rPr>
      <w:rFonts w:eastAsia="Times New Roman"/>
      <w:sz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913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5</cp:revision>
  <cp:lastPrinted>2026-09-07T12:52:00Z</cp:lastPrinted>
  <dcterms:created xsi:type="dcterms:W3CDTF">2026-09-04T08:26:00Z</dcterms:created>
  <dcterms:modified xsi:type="dcterms:W3CDTF">2026-10-13T11:56:00Z</dcterms:modified>
</cp:coreProperties>
</file>